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3A0E" w14:textId="17DAE190" w:rsidR="002E529A" w:rsidRPr="0016040B" w:rsidRDefault="002E529A" w:rsidP="002E52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040B">
        <w:rPr>
          <w:rFonts w:ascii="宋体" w:eastAsia="宋体" w:hAnsi="宋体" w:hint="eastAsia"/>
        </w:rPr>
        <w:t>对方程作牛顿迭代</w:t>
      </w:r>
      <w:r w:rsidR="009C2008" w:rsidRPr="0016040B">
        <w:rPr>
          <w:rFonts w:ascii="宋体" w:eastAsia="宋体" w:hAnsi="宋体" w:hint="eastAsia"/>
        </w:rPr>
        <w:t>方程</w:t>
      </w:r>
      <w:r w:rsidRPr="0016040B">
        <w:rPr>
          <w:rFonts w:ascii="宋体" w:eastAsia="宋体" w:hAnsi="宋体" w:hint="eastAsia"/>
        </w:rPr>
        <w:t>：</w:t>
      </w:r>
    </w:p>
    <w:p w14:paraId="23993928" w14:textId="69A0638F" w:rsidR="002E529A" w:rsidRPr="0016040B" w:rsidRDefault="003A7686" w:rsidP="002E529A">
      <w:pPr>
        <w:jc w:val="center"/>
        <w:rPr>
          <w:rFonts w:ascii="宋体" w:eastAsia="宋体" w:hAnsi="宋体" w:hint="eastAsia"/>
        </w:rPr>
      </w:pPr>
      <w:r w:rsidRPr="0016040B">
        <w:rPr>
          <w:rFonts w:ascii="宋体" w:eastAsia="宋体" w:hAnsi="宋体"/>
          <w:position w:val="-30"/>
        </w:rPr>
        <w:object w:dxaOrig="4300" w:dyaOrig="720" w14:anchorId="3BDD64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pt;height:36pt" o:ole="">
            <v:imagedata r:id="rId5" o:title=""/>
          </v:shape>
          <o:OLEObject Type="Embed" ProgID="Equation.DSMT4" ShapeID="_x0000_i1025" DrawAspect="Content" ObjectID="_1650712480" r:id="rId6"/>
        </w:object>
      </w:r>
    </w:p>
    <w:p w14:paraId="1160DEFA" w14:textId="34331FA9" w:rsidR="002E529A" w:rsidRPr="0016040B" w:rsidRDefault="002E529A" w:rsidP="002E529A">
      <w:pPr>
        <w:pStyle w:val="a3"/>
        <w:ind w:left="420" w:firstLineChars="0" w:firstLine="0"/>
        <w:rPr>
          <w:rFonts w:ascii="宋体" w:eastAsia="宋体" w:hAnsi="宋体"/>
        </w:rPr>
      </w:pPr>
      <w:r w:rsidRPr="0016040B">
        <w:rPr>
          <w:rFonts w:ascii="宋体" w:eastAsia="宋体" w:hAnsi="宋体" w:hint="eastAsia"/>
        </w:rPr>
        <w:t>设初值</w:t>
      </w:r>
      <w:r w:rsidR="009C2008" w:rsidRPr="0016040B">
        <w:rPr>
          <w:rFonts w:ascii="宋体" w:eastAsia="宋体" w:hAnsi="宋体"/>
          <w:position w:val="-12"/>
        </w:rPr>
        <w:object w:dxaOrig="480" w:dyaOrig="360" w14:anchorId="3B4ADD3A">
          <v:shape id="_x0000_i1026" type="#_x0000_t75" style="width:24pt;height:18pt" o:ole="">
            <v:imagedata r:id="rId7" o:title=""/>
          </v:shape>
          <o:OLEObject Type="Embed" ProgID="Equation.DSMT4" ShapeID="_x0000_i1026" DrawAspect="Content" ObjectID="_1650712481" r:id="rId8"/>
        </w:object>
      </w:r>
      <w:r w:rsidR="009C2008" w:rsidRPr="0016040B">
        <w:rPr>
          <w:rFonts w:ascii="宋体" w:eastAsia="宋体" w:hAnsi="宋体" w:hint="eastAsia"/>
        </w:rPr>
        <w:t>，经四次迭代得到</w:t>
      </w:r>
      <w:r w:rsidR="009C2008" w:rsidRPr="0016040B">
        <w:rPr>
          <w:rFonts w:ascii="宋体" w:eastAsia="宋体" w:hAnsi="宋体"/>
          <w:position w:val="-12"/>
        </w:rPr>
        <w:object w:dxaOrig="1680" w:dyaOrig="360" w14:anchorId="3D0EEC25">
          <v:shape id="_x0000_i1027" type="#_x0000_t75" style="width:84pt;height:18pt" o:ole="">
            <v:imagedata r:id="rId9" o:title=""/>
          </v:shape>
          <o:OLEObject Type="Embed" ProgID="Equation.DSMT4" ShapeID="_x0000_i1027" DrawAspect="Content" ObjectID="_1650712482" r:id="rId10"/>
        </w:object>
      </w:r>
    </w:p>
    <w:p w14:paraId="7133F505" w14:textId="7B911B38" w:rsidR="009C2008" w:rsidRPr="0016040B" w:rsidRDefault="0042017A" w:rsidP="009C20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040B">
        <w:rPr>
          <w:rFonts w:ascii="宋体" w:eastAsia="宋体" w:hAnsi="宋体"/>
          <w:position w:val="-30"/>
        </w:rPr>
        <w:object w:dxaOrig="3540" w:dyaOrig="680" w14:anchorId="32163497">
          <v:shape id="_x0000_i1028" type="#_x0000_t75" style="width:177pt;height:34pt" o:ole="">
            <v:imagedata r:id="rId11" o:title=""/>
          </v:shape>
          <o:OLEObject Type="Embed" ProgID="Equation.DSMT4" ShapeID="_x0000_i1028" DrawAspect="Content" ObjectID="_1650712483" r:id="rId12"/>
        </w:object>
      </w:r>
      <w:r w:rsidR="009C2008" w:rsidRPr="0016040B">
        <w:rPr>
          <w:rFonts w:ascii="宋体" w:eastAsia="宋体" w:hAnsi="宋体" w:hint="eastAsia"/>
        </w:rPr>
        <w:t>可由方程</w:t>
      </w:r>
      <w:r w:rsidR="00972CB0" w:rsidRPr="0016040B">
        <w:rPr>
          <w:rFonts w:ascii="宋体" w:eastAsia="宋体" w:hAnsi="宋体"/>
          <w:position w:val="-24"/>
        </w:rPr>
        <w:object w:dxaOrig="1040" w:dyaOrig="620" w14:anchorId="5B9690BD">
          <v:shape id="_x0000_i1029" type="#_x0000_t75" style="width:52pt;height:31pt" o:ole="">
            <v:imagedata r:id="rId13" o:title=""/>
          </v:shape>
          <o:OLEObject Type="Embed" ProgID="Equation.DSMT4" ShapeID="_x0000_i1029" DrawAspect="Content" ObjectID="_1650712484" r:id="rId14"/>
        </w:object>
      </w:r>
      <w:r w:rsidR="009C2008" w:rsidRPr="0016040B">
        <w:rPr>
          <w:rFonts w:ascii="宋体" w:eastAsia="宋体" w:hAnsi="宋体" w:hint="eastAsia"/>
        </w:rPr>
        <w:t>的解得到，作牛顿迭代方程：</w:t>
      </w:r>
    </w:p>
    <w:p w14:paraId="5C3C3C57" w14:textId="14E42AA6" w:rsidR="009C2008" w:rsidRPr="0016040B" w:rsidRDefault="0016040B" w:rsidP="009C2008">
      <w:pPr>
        <w:jc w:val="center"/>
        <w:rPr>
          <w:rFonts w:ascii="宋体" w:eastAsia="宋体" w:hAnsi="宋体"/>
        </w:rPr>
      </w:pPr>
      <w:r w:rsidRPr="0016040B">
        <w:rPr>
          <w:rFonts w:ascii="宋体" w:eastAsia="宋体" w:hAnsi="宋体"/>
          <w:position w:val="-30"/>
        </w:rPr>
        <w:object w:dxaOrig="4680" w:dyaOrig="720" w14:anchorId="049E02BC">
          <v:shape id="_x0000_i1085" type="#_x0000_t75" style="width:234pt;height:36pt" o:ole="">
            <v:imagedata r:id="rId15" o:title=""/>
          </v:shape>
          <o:OLEObject Type="Embed" ProgID="Equation.DSMT4" ShapeID="_x0000_i1085" DrawAspect="Content" ObjectID="_1650712485" r:id="rId16"/>
        </w:object>
      </w:r>
    </w:p>
    <w:p w14:paraId="563340EB" w14:textId="00018B16" w:rsidR="00972CB0" w:rsidRPr="0016040B" w:rsidRDefault="00972CB0" w:rsidP="00972CB0">
      <w:pPr>
        <w:pStyle w:val="a3"/>
        <w:ind w:left="420" w:firstLineChars="0" w:firstLine="0"/>
        <w:jc w:val="left"/>
        <w:rPr>
          <w:rFonts w:ascii="宋体" w:eastAsia="宋体" w:hAnsi="宋体"/>
        </w:rPr>
      </w:pPr>
      <w:r w:rsidRPr="0016040B">
        <w:rPr>
          <w:rFonts w:ascii="宋体" w:eastAsia="宋体" w:hAnsi="宋体" w:hint="eastAsia"/>
        </w:rPr>
        <w:t>该方程经迭代收敛到</w:t>
      </w:r>
      <w:r w:rsidRPr="0016040B">
        <w:rPr>
          <w:rFonts w:ascii="宋体" w:eastAsia="宋体" w:hAnsi="宋体"/>
          <w:position w:val="-28"/>
        </w:rPr>
        <w:object w:dxaOrig="420" w:dyaOrig="660" w14:anchorId="5508506A">
          <v:shape id="_x0000_i1031" type="#_x0000_t75" style="width:21pt;height:33pt" o:ole="">
            <v:imagedata r:id="rId17" o:title=""/>
          </v:shape>
          <o:OLEObject Type="Embed" ProgID="Equation.DSMT4" ShapeID="_x0000_i1031" DrawAspect="Content" ObjectID="_1650712486" r:id="rId18"/>
        </w:object>
      </w:r>
    </w:p>
    <w:p w14:paraId="1632295E" w14:textId="6EFA8291" w:rsidR="00972CB0" w:rsidRPr="0016040B" w:rsidRDefault="00972CB0" w:rsidP="00972C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16040B">
        <w:rPr>
          <w:rFonts w:ascii="宋体" w:eastAsia="宋体" w:hAnsi="宋体"/>
          <w:position w:val="-54"/>
        </w:rPr>
        <w:object w:dxaOrig="1219" w:dyaOrig="920" w14:anchorId="347E727B">
          <v:shape id="_x0000_i1032" type="#_x0000_t75" style="width:61pt;height:46pt" o:ole="">
            <v:imagedata r:id="rId19" o:title=""/>
          </v:shape>
          <o:OLEObject Type="Embed" ProgID="Equation.DSMT4" ShapeID="_x0000_i1032" DrawAspect="Content" ObjectID="_1650712487" r:id="rId20"/>
        </w:object>
      </w:r>
      <w:r w:rsidRPr="0016040B">
        <w:rPr>
          <w:rFonts w:ascii="宋体" w:eastAsia="宋体" w:hAnsi="宋体" w:hint="eastAsia"/>
        </w:rPr>
        <w:t>可由如下迭代方程</w:t>
      </w:r>
      <w:r w:rsidR="007121A6" w:rsidRPr="0016040B">
        <w:rPr>
          <w:rFonts w:ascii="宋体" w:eastAsia="宋体" w:hAnsi="宋体" w:hint="eastAsia"/>
        </w:rPr>
        <w:t>无穷次迭代</w:t>
      </w:r>
      <w:r w:rsidRPr="0016040B">
        <w:rPr>
          <w:rFonts w:ascii="宋体" w:eastAsia="宋体" w:hAnsi="宋体" w:hint="eastAsia"/>
        </w:rPr>
        <w:t>表达：</w:t>
      </w:r>
    </w:p>
    <w:p w14:paraId="56416CC9" w14:textId="55D85088" w:rsidR="00972CB0" w:rsidRPr="0016040B" w:rsidRDefault="00972CB0" w:rsidP="00972CB0">
      <w:pPr>
        <w:jc w:val="center"/>
        <w:rPr>
          <w:rFonts w:ascii="宋体" w:eastAsia="宋体" w:hAnsi="宋体"/>
        </w:rPr>
      </w:pPr>
      <w:r w:rsidRPr="0016040B">
        <w:rPr>
          <w:rFonts w:ascii="宋体" w:eastAsia="宋体" w:hAnsi="宋体"/>
          <w:position w:val="-30"/>
        </w:rPr>
        <w:object w:dxaOrig="1200" w:dyaOrig="680" w14:anchorId="373BEDEB">
          <v:shape id="_x0000_i1033" type="#_x0000_t75" style="width:60pt;height:34pt" o:ole="">
            <v:imagedata r:id="rId21" o:title=""/>
          </v:shape>
          <o:OLEObject Type="Embed" ProgID="Equation.DSMT4" ShapeID="_x0000_i1033" DrawAspect="Content" ObjectID="_1650712488" r:id="rId22"/>
        </w:object>
      </w:r>
      <w:r w:rsidRPr="0016040B">
        <w:rPr>
          <w:rFonts w:ascii="宋体" w:eastAsia="宋体" w:hAnsi="宋体" w:hint="eastAsia"/>
        </w:rPr>
        <w:t>，</w:t>
      </w:r>
      <w:r w:rsidR="007121A6" w:rsidRPr="0016040B">
        <w:rPr>
          <w:rFonts w:ascii="宋体" w:eastAsia="宋体" w:hAnsi="宋体"/>
          <w:position w:val="-12"/>
        </w:rPr>
        <w:object w:dxaOrig="580" w:dyaOrig="360" w14:anchorId="04D53312">
          <v:shape id="_x0000_i1034" type="#_x0000_t75" style="width:29pt;height:18pt" o:ole="">
            <v:imagedata r:id="rId23" o:title=""/>
          </v:shape>
          <o:OLEObject Type="Embed" ProgID="Equation.DSMT4" ShapeID="_x0000_i1034" DrawAspect="Content" ObjectID="_1650712489" r:id="rId24"/>
        </w:object>
      </w:r>
    </w:p>
    <w:p w14:paraId="0AB5A917" w14:textId="77854D5B" w:rsidR="003A7686" w:rsidRPr="0016040B" w:rsidRDefault="003A7686" w:rsidP="003A7686">
      <w:pPr>
        <w:pStyle w:val="a3"/>
        <w:ind w:left="420" w:firstLineChars="0" w:firstLine="0"/>
        <w:rPr>
          <w:rFonts w:ascii="宋体" w:eastAsia="宋体" w:hAnsi="宋体"/>
        </w:rPr>
      </w:pPr>
      <w:r w:rsidRPr="0016040B">
        <w:rPr>
          <w:rFonts w:ascii="宋体" w:eastAsia="宋体" w:hAnsi="宋体" w:hint="eastAsia"/>
        </w:rPr>
        <w:t>设方程</w:t>
      </w:r>
      <w:r w:rsidRPr="0016040B">
        <w:rPr>
          <w:rFonts w:ascii="宋体" w:eastAsia="宋体" w:hAnsi="宋体"/>
          <w:position w:val="-24"/>
        </w:rPr>
        <w:object w:dxaOrig="1560" w:dyaOrig="620" w14:anchorId="725E2511">
          <v:shape id="_x0000_i1035" type="#_x0000_t75" style="width:78pt;height:31pt" o:ole="">
            <v:imagedata r:id="rId25" o:title=""/>
          </v:shape>
          <o:OLEObject Type="Embed" ProgID="Equation.DSMT4" ShapeID="_x0000_i1035" DrawAspect="Content" ObjectID="_1650712490" r:id="rId26"/>
        </w:object>
      </w:r>
      <w:r w:rsidRPr="0016040B">
        <w:rPr>
          <w:rFonts w:ascii="宋体" w:eastAsia="宋体" w:hAnsi="宋体" w:hint="eastAsia"/>
        </w:rPr>
        <w:t>，则在</w:t>
      </w:r>
      <w:r w:rsidR="007121A6" w:rsidRPr="0016040B">
        <w:rPr>
          <w:rFonts w:ascii="宋体" w:eastAsia="宋体" w:hAnsi="宋体"/>
          <w:position w:val="-28"/>
        </w:rPr>
        <w:object w:dxaOrig="639" w:dyaOrig="680" w14:anchorId="1CFBE8A0">
          <v:shape id="_x0000_i1036" type="#_x0000_t75" style="width:32pt;height:34pt" o:ole="">
            <v:imagedata r:id="rId27" o:title=""/>
          </v:shape>
          <o:OLEObject Type="Embed" ProgID="Equation.DSMT4" ShapeID="_x0000_i1036" DrawAspect="Content" ObjectID="_1650712491" r:id="rId28"/>
        </w:object>
      </w:r>
      <w:r w:rsidRPr="0016040B">
        <w:rPr>
          <w:rFonts w:ascii="宋体" w:eastAsia="宋体" w:hAnsi="宋体" w:hint="eastAsia"/>
        </w:rPr>
        <w:t>上</w:t>
      </w:r>
      <w:r w:rsidRPr="0016040B">
        <w:rPr>
          <w:rFonts w:ascii="宋体" w:eastAsia="宋体" w:hAnsi="宋体"/>
          <w:position w:val="-28"/>
        </w:rPr>
        <w:object w:dxaOrig="1900" w:dyaOrig="660" w14:anchorId="319CAB48">
          <v:shape id="_x0000_i1037" type="#_x0000_t75" style="width:95pt;height:33pt" o:ole="">
            <v:imagedata r:id="rId29" o:title=""/>
          </v:shape>
          <o:OLEObject Type="Embed" ProgID="Equation.DSMT4" ShapeID="_x0000_i1037" DrawAspect="Content" ObjectID="_1650712492" r:id="rId30"/>
        </w:object>
      </w:r>
      <w:r w:rsidRPr="0016040B">
        <w:rPr>
          <w:rFonts w:ascii="宋体" w:eastAsia="宋体" w:hAnsi="宋体" w:hint="eastAsia"/>
        </w:rPr>
        <w:t>，于是迭代过程具有局部收敛性，设</w:t>
      </w:r>
      <w:r w:rsidR="0016040B">
        <w:rPr>
          <w:rFonts w:ascii="宋体" w:eastAsia="宋体" w:hAnsi="宋体" w:hint="eastAsia"/>
        </w:rPr>
        <w:t>迭代</w:t>
      </w:r>
      <w:r w:rsidRPr="0016040B">
        <w:rPr>
          <w:rFonts w:ascii="宋体" w:eastAsia="宋体" w:hAnsi="宋体" w:hint="eastAsia"/>
        </w:rPr>
        <w:t>收敛至</w:t>
      </w:r>
      <w:r w:rsidRPr="0016040B">
        <w:rPr>
          <w:rFonts w:ascii="宋体" w:eastAsia="宋体" w:hAnsi="宋体"/>
          <w:position w:val="-6"/>
        </w:rPr>
        <w:object w:dxaOrig="260" w:dyaOrig="320" w14:anchorId="3089E654">
          <v:shape id="_x0000_i1038" type="#_x0000_t75" style="width:13pt;height:16pt" o:ole="">
            <v:imagedata r:id="rId31" o:title=""/>
          </v:shape>
          <o:OLEObject Type="Embed" ProgID="Equation.DSMT4" ShapeID="_x0000_i1038" DrawAspect="Content" ObjectID="_1650712493" r:id="rId32"/>
        </w:object>
      </w:r>
      <w:r w:rsidRPr="0016040B">
        <w:rPr>
          <w:rFonts w:ascii="宋体" w:eastAsia="宋体" w:hAnsi="宋体" w:hint="eastAsia"/>
        </w:rPr>
        <w:t>，由方程</w:t>
      </w:r>
      <w:r w:rsidRPr="0016040B">
        <w:rPr>
          <w:rFonts w:ascii="宋体" w:eastAsia="宋体" w:hAnsi="宋体"/>
          <w:position w:val="-24"/>
        </w:rPr>
        <w:object w:dxaOrig="1060" w:dyaOrig="620" w14:anchorId="79E5739C">
          <v:shape id="_x0000_i1039" type="#_x0000_t75" style="width:53pt;height:31pt" o:ole="">
            <v:imagedata r:id="rId33" o:title=""/>
          </v:shape>
          <o:OLEObject Type="Embed" ProgID="Equation.DSMT4" ShapeID="_x0000_i1039" DrawAspect="Content" ObjectID="_1650712494" r:id="rId34"/>
        </w:object>
      </w:r>
      <w:r w:rsidRPr="0016040B">
        <w:rPr>
          <w:rFonts w:ascii="宋体" w:eastAsia="宋体" w:hAnsi="宋体" w:hint="eastAsia"/>
        </w:rPr>
        <w:t>解得</w:t>
      </w:r>
      <w:r w:rsidRPr="0016040B">
        <w:rPr>
          <w:rFonts w:ascii="宋体" w:eastAsia="宋体" w:hAnsi="宋体"/>
          <w:position w:val="-24"/>
        </w:rPr>
        <w:object w:dxaOrig="1140" w:dyaOrig="680" w14:anchorId="3E27C025">
          <v:shape id="_x0000_i1040" type="#_x0000_t75" style="width:57pt;height:34pt" o:ole="">
            <v:imagedata r:id="rId35" o:title=""/>
          </v:shape>
          <o:OLEObject Type="Embed" ProgID="Equation.DSMT4" ShapeID="_x0000_i1040" DrawAspect="Content" ObjectID="_1650712495" r:id="rId36"/>
        </w:object>
      </w:r>
    </w:p>
    <w:p w14:paraId="4F509523" w14:textId="77777777" w:rsidR="007A3F1A" w:rsidRPr="0016040B" w:rsidRDefault="007A3F1A" w:rsidP="003A76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040B">
        <w:rPr>
          <w:rFonts w:ascii="宋体" w:eastAsia="宋体" w:hAnsi="宋体" w:hint="eastAsia"/>
        </w:rPr>
        <w:t>由弦截法公式：</w:t>
      </w:r>
    </w:p>
    <w:p w14:paraId="07EF265E" w14:textId="5D95DF4E" w:rsidR="004538DA" w:rsidRPr="0016040B" w:rsidRDefault="004538DA" w:rsidP="007A3F1A">
      <w:pPr>
        <w:jc w:val="center"/>
        <w:rPr>
          <w:rFonts w:ascii="宋体" w:eastAsia="宋体" w:hAnsi="宋体"/>
        </w:rPr>
      </w:pPr>
      <w:r w:rsidRPr="0016040B">
        <w:rPr>
          <w:rFonts w:ascii="宋体" w:eastAsia="宋体" w:hAnsi="宋体"/>
          <w:position w:val="-30"/>
        </w:rPr>
        <w:object w:dxaOrig="3260" w:dyaOrig="680" w14:anchorId="2B6416F6">
          <v:shape id="_x0000_i1041" type="#_x0000_t75" style="width:163pt;height:34pt" o:ole="">
            <v:imagedata r:id="rId37" o:title=""/>
          </v:shape>
          <o:OLEObject Type="Embed" ProgID="Equation.DSMT4" ShapeID="_x0000_i1041" DrawAspect="Content" ObjectID="_1650712496" r:id="rId38"/>
        </w:object>
      </w:r>
    </w:p>
    <w:p w14:paraId="59A48AB3" w14:textId="07E5D493" w:rsidR="007A3F1A" w:rsidRPr="0016040B" w:rsidRDefault="007A3F1A" w:rsidP="007A3F1A">
      <w:pPr>
        <w:pStyle w:val="a3"/>
        <w:ind w:left="420" w:firstLineChars="0" w:firstLine="0"/>
        <w:rPr>
          <w:rFonts w:ascii="宋体" w:eastAsia="宋体" w:hAnsi="宋体"/>
        </w:rPr>
      </w:pPr>
      <w:r w:rsidRPr="0016040B">
        <w:rPr>
          <w:rFonts w:ascii="宋体" w:eastAsia="宋体" w:hAnsi="宋体" w:hint="eastAsia"/>
        </w:rPr>
        <w:t>因为方程</w:t>
      </w:r>
      <w:r w:rsidRPr="0016040B">
        <w:rPr>
          <w:rFonts w:ascii="宋体" w:eastAsia="宋体" w:hAnsi="宋体"/>
          <w:position w:val="-10"/>
        </w:rPr>
        <w:object w:dxaOrig="2920" w:dyaOrig="360" w14:anchorId="3D483A04">
          <v:shape id="_x0000_i1048" type="#_x0000_t75" style="width:146pt;height:18pt" o:ole="">
            <v:imagedata r:id="rId39" o:title=""/>
          </v:shape>
          <o:OLEObject Type="Embed" ProgID="Equation.DSMT4" ShapeID="_x0000_i1048" DrawAspect="Content" ObjectID="_1650712497" r:id="rId40"/>
        </w:object>
      </w:r>
      <w:r w:rsidRPr="0016040B">
        <w:rPr>
          <w:rFonts w:ascii="宋体" w:eastAsia="宋体" w:hAnsi="宋体" w:hint="eastAsia"/>
        </w:rPr>
        <w:t>的零点在</w:t>
      </w:r>
      <w:r w:rsidRPr="0016040B">
        <w:rPr>
          <w:rFonts w:ascii="宋体" w:eastAsia="宋体" w:hAnsi="宋体"/>
          <w:position w:val="-14"/>
        </w:rPr>
        <w:object w:dxaOrig="499" w:dyaOrig="400" w14:anchorId="219D3E08">
          <v:shape id="_x0000_i1058" type="#_x0000_t75" style="width:25pt;height:20pt" o:ole="">
            <v:imagedata r:id="rId41" o:title=""/>
          </v:shape>
          <o:OLEObject Type="Embed" ProgID="Equation.DSMT4" ShapeID="_x0000_i1058" DrawAspect="Content" ObjectID="_1650712498" r:id="rId42"/>
        </w:object>
      </w:r>
      <w:r w:rsidRPr="0016040B">
        <w:rPr>
          <w:rFonts w:ascii="宋体" w:eastAsia="宋体" w:hAnsi="宋体" w:hint="eastAsia"/>
        </w:rPr>
        <w:t>之间，取</w:t>
      </w:r>
      <w:r w:rsidRPr="0016040B">
        <w:rPr>
          <w:rFonts w:ascii="宋体" w:eastAsia="宋体" w:hAnsi="宋体"/>
          <w:position w:val="-12"/>
        </w:rPr>
        <w:object w:dxaOrig="600" w:dyaOrig="360" w14:anchorId="4CAFF536">
          <v:shape id="_x0000_i1055" type="#_x0000_t75" style="width:30pt;height:18pt" o:ole="">
            <v:imagedata r:id="rId43" o:title=""/>
          </v:shape>
          <o:OLEObject Type="Embed" ProgID="Equation.DSMT4" ShapeID="_x0000_i1055" DrawAspect="Content" ObjectID="_1650712499" r:id="rId44"/>
        </w:object>
      </w:r>
      <w:r w:rsidRPr="0016040B">
        <w:rPr>
          <w:rFonts w:ascii="宋体" w:eastAsia="宋体" w:hAnsi="宋体" w:hint="eastAsia"/>
        </w:rPr>
        <w:t>，</w:t>
      </w:r>
      <w:r w:rsidRPr="0016040B">
        <w:rPr>
          <w:rFonts w:ascii="宋体" w:eastAsia="宋体" w:hAnsi="宋体"/>
          <w:position w:val="-12"/>
        </w:rPr>
        <w:object w:dxaOrig="620" w:dyaOrig="360" w14:anchorId="03F5696E">
          <v:shape id="_x0000_i1056" type="#_x0000_t75" style="width:31pt;height:18pt" o:ole="">
            <v:imagedata r:id="rId45" o:title=""/>
          </v:shape>
          <o:OLEObject Type="Embed" ProgID="Equation.DSMT4" ShapeID="_x0000_i1056" DrawAspect="Content" ObjectID="_1650712500" r:id="rId46"/>
        </w:object>
      </w:r>
      <w:r w:rsidRPr="0016040B">
        <w:rPr>
          <w:rFonts w:ascii="宋体" w:eastAsia="宋体" w:hAnsi="宋体" w:hint="eastAsia"/>
        </w:rPr>
        <w:t>迭代次数会比较少，经过</w:t>
      </w:r>
      <w:r w:rsidRPr="0016040B">
        <w:rPr>
          <w:rFonts w:ascii="宋体" w:eastAsia="宋体" w:hAnsi="宋体"/>
        </w:rPr>
        <w:t>8</w:t>
      </w:r>
      <w:r w:rsidRPr="0016040B">
        <w:rPr>
          <w:rFonts w:ascii="宋体" w:eastAsia="宋体" w:hAnsi="宋体" w:hint="eastAsia"/>
        </w:rPr>
        <w:t>次迭代得到</w:t>
      </w:r>
      <w:r w:rsidRPr="0016040B">
        <w:rPr>
          <w:rFonts w:ascii="宋体" w:eastAsia="宋体" w:hAnsi="宋体"/>
          <w:position w:val="-12"/>
        </w:rPr>
        <w:object w:dxaOrig="1760" w:dyaOrig="360" w14:anchorId="7C910096">
          <v:shape id="_x0000_i1063" type="#_x0000_t75" style="width:88pt;height:18pt" o:ole="">
            <v:imagedata r:id="rId47" o:title=""/>
          </v:shape>
          <o:OLEObject Type="Embed" ProgID="Equation.DSMT4" ShapeID="_x0000_i1063" DrawAspect="Content" ObjectID="_1650712501" r:id="rId48"/>
        </w:object>
      </w:r>
      <w:r w:rsidRPr="0016040B">
        <w:rPr>
          <w:rFonts w:ascii="宋体" w:eastAsia="宋体" w:hAnsi="宋体" w:hint="eastAsia"/>
        </w:rPr>
        <w:t>，误差在</w:t>
      </w:r>
      <w:r w:rsidRPr="0016040B">
        <w:rPr>
          <w:rFonts w:ascii="宋体" w:eastAsia="宋体" w:hAnsi="宋体"/>
          <w:position w:val="-6"/>
        </w:rPr>
        <w:object w:dxaOrig="400" w:dyaOrig="320" w14:anchorId="3510AF2B">
          <v:shape id="_x0000_i1066" type="#_x0000_t75" style="width:20pt;height:16pt" o:ole="">
            <v:imagedata r:id="rId49" o:title=""/>
          </v:shape>
          <o:OLEObject Type="Embed" ProgID="Equation.DSMT4" ShapeID="_x0000_i1066" DrawAspect="Content" ObjectID="_1650712502" r:id="rId50"/>
        </w:object>
      </w:r>
      <w:r w:rsidRPr="0016040B">
        <w:rPr>
          <w:rFonts w:ascii="宋体" w:eastAsia="宋体" w:hAnsi="宋体" w:hint="eastAsia"/>
        </w:rPr>
        <w:t>以内</w:t>
      </w:r>
    </w:p>
    <w:p w14:paraId="1718BF68" w14:textId="77777777" w:rsidR="007A3F1A" w:rsidRPr="0016040B" w:rsidRDefault="007A3F1A" w:rsidP="007A3F1A">
      <w:pPr>
        <w:pStyle w:val="a3"/>
        <w:ind w:left="420" w:firstLineChars="0" w:firstLine="0"/>
        <w:rPr>
          <w:rFonts w:ascii="宋体" w:eastAsia="宋体" w:hAnsi="宋体" w:hint="eastAsia"/>
        </w:rPr>
      </w:pPr>
    </w:p>
    <w:p w14:paraId="1AA64750" w14:textId="77777777" w:rsidR="007A3F1A" w:rsidRPr="0016040B" w:rsidRDefault="007A3F1A" w:rsidP="004538DA">
      <w:pPr>
        <w:pStyle w:val="a3"/>
        <w:ind w:left="420" w:firstLineChars="0" w:firstLine="0"/>
        <w:rPr>
          <w:rFonts w:ascii="宋体" w:eastAsia="宋体" w:hAnsi="宋体"/>
        </w:rPr>
      </w:pPr>
      <w:r w:rsidRPr="0016040B">
        <w:rPr>
          <w:rFonts w:ascii="宋体" w:eastAsia="宋体" w:hAnsi="宋体" w:hint="eastAsia"/>
        </w:rPr>
        <w:t>由快速弦截法公式：</w:t>
      </w:r>
    </w:p>
    <w:p w14:paraId="4DCB9CD0" w14:textId="35968B6C" w:rsidR="003A7686" w:rsidRPr="0016040B" w:rsidRDefault="004538DA" w:rsidP="007A3F1A">
      <w:pPr>
        <w:jc w:val="center"/>
        <w:rPr>
          <w:rFonts w:ascii="宋体" w:eastAsia="宋体" w:hAnsi="宋体"/>
        </w:rPr>
      </w:pPr>
      <w:r w:rsidRPr="0016040B">
        <w:rPr>
          <w:rFonts w:ascii="宋体" w:eastAsia="宋体" w:hAnsi="宋体"/>
          <w:position w:val="-30"/>
        </w:rPr>
        <w:object w:dxaOrig="3540" w:dyaOrig="680" w14:anchorId="16BB91B3">
          <v:shape id="_x0000_i1042" type="#_x0000_t75" style="width:177pt;height:34pt" o:ole="">
            <v:imagedata r:id="rId51" o:title=""/>
          </v:shape>
          <o:OLEObject Type="Embed" ProgID="Equation.DSMT4" ShapeID="_x0000_i1042" DrawAspect="Content" ObjectID="_1650712503" r:id="rId52"/>
        </w:object>
      </w:r>
    </w:p>
    <w:p w14:paraId="2C5D10E9" w14:textId="77777777" w:rsidR="007A3F1A" w:rsidRPr="0016040B" w:rsidRDefault="007A3F1A" w:rsidP="007A3F1A">
      <w:pPr>
        <w:pStyle w:val="a3"/>
        <w:ind w:left="420" w:firstLineChars="0" w:firstLine="0"/>
        <w:rPr>
          <w:rFonts w:ascii="宋体" w:eastAsia="宋体" w:hAnsi="宋体"/>
        </w:rPr>
      </w:pPr>
      <w:r w:rsidRPr="0016040B">
        <w:rPr>
          <w:rFonts w:ascii="宋体" w:eastAsia="宋体" w:hAnsi="宋体" w:hint="eastAsia"/>
        </w:rPr>
        <w:t>取</w:t>
      </w:r>
      <w:r w:rsidRPr="0016040B">
        <w:rPr>
          <w:rFonts w:ascii="宋体" w:eastAsia="宋体" w:hAnsi="宋体"/>
          <w:position w:val="-12"/>
        </w:rPr>
        <w:object w:dxaOrig="600" w:dyaOrig="360" w14:anchorId="1FC50F7D">
          <v:shape id="_x0000_i1078" type="#_x0000_t75" style="width:30pt;height:18pt" o:ole="">
            <v:imagedata r:id="rId53" o:title=""/>
          </v:shape>
          <o:OLEObject Type="Embed" ProgID="Equation.DSMT4" ShapeID="_x0000_i1078" DrawAspect="Content" ObjectID="_1650712504" r:id="rId54"/>
        </w:object>
      </w:r>
      <w:r w:rsidRPr="0016040B">
        <w:rPr>
          <w:rFonts w:ascii="宋体" w:eastAsia="宋体" w:hAnsi="宋体" w:hint="eastAsia"/>
        </w:rPr>
        <w:t>，</w:t>
      </w:r>
      <w:r w:rsidRPr="0016040B">
        <w:rPr>
          <w:rFonts w:ascii="宋体" w:eastAsia="宋体" w:hAnsi="宋体"/>
          <w:position w:val="-12"/>
        </w:rPr>
        <w:object w:dxaOrig="639" w:dyaOrig="360" w14:anchorId="16CA7D6A">
          <v:shape id="_x0000_i1079" type="#_x0000_t75" style="width:32pt;height:18pt" o:ole="">
            <v:imagedata r:id="rId55" o:title=""/>
          </v:shape>
          <o:OLEObject Type="Embed" ProgID="Equation.DSMT4" ShapeID="_x0000_i1079" DrawAspect="Content" ObjectID="_1650712505" r:id="rId56"/>
        </w:object>
      </w:r>
      <w:r w:rsidRPr="0016040B">
        <w:rPr>
          <w:rFonts w:ascii="宋体" w:eastAsia="宋体" w:hAnsi="宋体" w:hint="eastAsia"/>
        </w:rPr>
        <w:t>向根逼近，经计算</w:t>
      </w:r>
      <w:r w:rsidRPr="0016040B">
        <w:rPr>
          <w:rFonts w:ascii="宋体" w:eastAsia="宋体" w:hAnsi="宋体"/>
          <w:position w:val="-12"/>
        </w:rPr>
        <w:object w:dxaOrig="1760" w:dyaOrig="360" w14:anchorId="3D3EFF45">
          <v:shape id="_x0000_i1082" type="#_x0000_t75" style="width:88pt;height:18pt" o:ole="">
            <v:imagedata r:id="rId57" o:title=""/>
          </v:shape>
          <o:OLEObject Type="Embed" ProgID="Equation.DSMT4" ShapeID="_x0000_i1082" DrawAspect="Content" ObjectID="_1650712506" r:id="rId58"/>
        </w:object>
      </w:r>
      <w:r w:rsidRPr="0016040B">
        <w:rPr>
          <w:rFonts w:ascii="宋体" w:eastAsia="宋体" w:hAnsi="宋体" w:hint="eastAsia"/>
        </w:rPr>
        <w:t>，</w:t>
      </w:r>
      <w:r w:rsidRPr="0016040B">
        <w:rPr>
          <w:rFonts w:ascii="宋体" w:eastAsia="宋体" w:hAnsi="宋体" w:hint="eastAsia"/>
        </w:rPr>
        <w:t>误差在</w:t>
      </w:r>
      <w:r w:rsidRPr="0016040B">
        <w:rPr>
          <w:rFonts w:ascii="宋体" w:eastAsia="宋体" w:hAnsi="宋体"/>
          <w:position w:val="-6"/>
        </w:rPr>
        <w:object w:dxaOrig="400" w:dyaOrig="320" w14:anchorId="1C03F815">
          <v:shape id="_x0000_i1083" type="#_x0000_t75" style="width:20pt;height:16pt" o:ole="">
            <v:imagedata r:id="rId49" o:title=""/>
          </v:shape>
          <o:OLEObject Type="Embed" ProgID="Equation.DSMT4" ShapeID="_x0000_i1083" DrawAspect="Content" ObjectID="_1650712507" r:id="rId59"/>
        </w:object>
      </w:r>
      <w:r w:rsidRPr="0016040B">
        <w:rPr>
          <w:rFonts w:ascii="宋体" w:eastAsia="宋体" w:hAnsi="宋体" w:hint="eastAsia"/>
        </w:rPr>
        <w:t>以内</w:t>
      </w:r>
      <w:r w:rsidRPr="0016040B">
        <w:rPr>
          <w:rFonts w:ascii="宋体" w:eastAsia="宋体" w:hAnsi="宋体" w:hint="eastAsia"/>
        </w:rPr>
        <w:t>，计算过程如图：</w:t>
      </w:r>
    </w:p>
    <w:p w14:paraId="0FFA6DC6" w14:textId="358A2211" w:rsidR="007A3F1A" w:rsidRPr="0016040B" w:rsidRDefault="007A3F1A" w:rsidP="007A3F1A">
      <w:pPr>
        <w:pStyle w:val="a3"/>
        <w:ind w:left="420" w:firstLineChars="0" w:firstLine="0"/>
        <w:rPr>
          <w:rFonts w:ascii="宋体" w:eastAsia="宋体" w:hAnsi="宋体" w:hint="eastAsia"/>
        </w:rPr>
      </w:pPr>
      <w:r w:rsidRPr="0016040B">
        <w:rPr>
          <w:rFonts w:ascii="宋体" w:eastAsia="宋体" w:hAnsi="宋体"/>
          <w:noProof/>
        </w:rPr>
        <w:lastRenderedPageBreak/>
        <w:drawing>
          <wp:inline distT="0" distB="0" distL="0" distR="0" wp14:anchorId="743EDE6C" wp14:editId="3EE236B9">
            <wp:extent cx="5274310" cy="2027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F1A" w:rsidRPr="00160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14A95"/>
    <w:multiLevelType w:val="hybridMultilevel"/>
    <w:tmpl w:val="68981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FE"/>
    <w:rsid w:val="0016040B"/>
    <w:rsid w:val="002E529A"/>
    <w:rsid w:val="003A7686"/>
    <w:rsid w:val="0042017A"/>
    <w:rsid w:val="004538DA"/>
    <w:rsid w:val="007121A6"/>
    <w:rsid w:val="007A3F1A"/>
    <w:rsid w:val="008E04E2"/>
    <w:rsid w:val="00972CB0"/>
    <w:rsid w:val="009C2008"/>
    <w:rsid w:val="00C8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6031"/>
  <w15:chartTrackingRefBased/>
  <w15:docId w15:val="{581641C3-7D42-44C7-AA83-EA850FE5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2</cp:revision>
  <cp:lastPrinted>2020-05-11T06:27:00Z</cp:lastPrinted>
  <dcterms:created xsi:type="dcterms:W3CDTF">2020-05-10T16:50:00Z</dcterms:created>
  <dcterms:modified xsi:type="dcterms:W3CDTF">2020-05-11T06:27:00Z</dcterms:modified>
</cp:coreProperties>
</file>