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9D017" w14:textId="08D79A47" w:rsidR="002852C4" w:rsidRDefault="002852C4">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0288" behindDoc="0" locked="0" layoutInCell="1" allowOverlap="1" wp14:anchorId="52465448" wp14:editId="09B0D8B2">
                <wp:simplePos x="0" y="0"/>
                <wp:positionH relativeFrom="column">
                  <wp:posOffset>12700</wp:posOffset>
                </wp:positionH>
                <wp:positionV relativeFrom="paragraph">
                  <wp:posOffset>0</wp:posOffset>
                </wp:positionV>
                <wp:extent cx="5918200" cy="87630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5918200" cy="876300"/>
                        </a:xfrm>
                        <a:prstGeom prst="rect">
                          <a:avLst/>
                        </a:prstGeom>
                        <a:solidFill>
                          <a:srgbClr val="0E3B5D"/>
                        </a:solidFill>
                        <a:ln w="6350">
                          <a:solidFill>
                            <a:prstClr val="black"/>
                          </a:solidFill>
                        </a:ln>
                      </wps:spPr>
                      <wps:txbx>
                        <w:txbxContent>
                          <w:p w14:paraId="24AC8E46" w14:textId="5D46F3BC" w:rsidR="002852C4" w:rsidRDefault="002852C4" w:rsidP="002852C4">
                            <w:pPr>
                              <w:jc w:val="center"/>
                            </w:pPr>
                            <w:r>
                              <w:t>Guest speaker series</w:t>
                            </w:r>
                          </w:p>
                          <w:p w14:paraId="06016B90" w14:textId="2C34E4C2" w:rsidR="002852C4" w:rsidRDefault="002852C4" w:rsidP="002852C4">
                            <w:pPr>
                              <w:jc w:val="center"/>
                            </w:pPr>
                            <w:r>
                              <w:t>Introduction to IoT and Edge Computing Applications</w:t>
                            </w:r>
                          </w:p>
                          <w:p w14:paraId="53458B66" w14:textId="0438AD83" w:rsidR="002852C4" w:rsidRPr="002852C4" w:rsidRDefault="002852C4" w:rsidP="002852C4">
                            <w:pPr>
                              <w:jc w:val="center"/>
                              <w:rPr>
                                <w:color w:val="FFFFFF" w:themeColor="background1"/>
                              </w:rPr>
                            </w:pPr>
                            <w:r>
                              <w:t>Spring 2023</w:t>
                            </w:r>
                          </w:p>
                          <w:p w14:paraId="67B278E7" w14:textId="4506AD58" w:rsidR="002852C4" w:rsidRPr="002852C4" w:rsidRDefault="002852C4" w:rsidP="002852C4">
                            <w:pPr>
                              <w:jc w:val="center"/>
                              <w:rPr>
                                <w:color w:val="FFFFFF" w:themeColor="background1"/>
                              </w:rPr>
                            </w:pPr>
                            <w:hyperlink r:id="rId4" w:history="1">
                              <w:r w:rsidRPr="002852C4">
                                <w:rPr>
                                  <w:rStyle w:val="Hyperlink"/>
                                  <w:color w:val="FFFFFF" w:themeColor="background1"/>
                                </w:rPr>
                                <w:t>https://gwu-csci3907.github.io</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2465448" id="_x0000_t202" coordsize="21600,21600" o:spt="202" path="m,l,21600r21600,l21600,xe">
                <v:stroke joinstyle="miter"/>
                <v:path gradientshapeok="t" o:connecttype="rect"/>
              </v:shapetype>
              <v:shape id="Text Box 2" o:spid="_x0000_s1026" type="#_x0000_t202" style="position:absolute;margin-left:1pt;margin-top:0;width:466pt;height:6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" fillcolor="#0e3b5d" strokeweight=".5pt">
                <v:textbox>
                  <w:txbxContent>
                    <w:p w14:paraId="24AC8E46" w14:textId="5D46F3BC" w:rsidR="002852C4" w:rsidRDefault="002852C4" w:rsidP="002852C4">
                      <w:pPr>
                        <w:jc w:val="center"/>
                      </w:pPr>
                      <w:r>
                        <w:t>Guest speaker series</w:t>
                      </w:r>
                    </w:p>
                    <w:p w14:paraId="06016B90" w14:textId="2C34E4C2" w:rsidR="002852C4" w:rsidRDefault="002852C4" w:rsidP="002852C4">
                      <w:pPr>
                        <w:jc w:val="center"/>
                      </w:pPr>
                      <w:r>
                        <w:t>Introduction to IoT and Edge Computing Applications</w:t>
                      </w:r>
                    </w:p>
                    <w:p w14:paraId="53458B66" w14:textId="0438AD83" w:rsidR="002852C4" w:rsidRPr="002852C4" w:rsidRDefault="002852C4" w:rsidP="002852C4">
                      <w:pPr>
                        <w:jc w:val="center"/>
                        <w:rPr>
                          <w:color w:val="FFFFFF" w:themeColor="background1"/>
                        </w:rPr>
                      </w:pPr>
                      <w:r>
                        <w:t>Spring 2023</w:t>
                      </w:r>
                    </w:p>
                    <w:p w14:paraId="67B278E7" w14:textId="4506AD58" w:rsidR="002852C4" w:rsidRPr="002852C4" w:rsidRDefault="002852C4" w:rsidP="002852C4">
                      <w:pPr>
                        <w:jc w:val="center"/>
                        <w:rPr>
                          <w:color w:val="FFFFFF" w:themeColor="background1"/>
                        </w:rPr>
                      </w:pPr>
                      <w:hyperlink r:id="rId5" w:history="1">
                        <w:r w:rsidRPr="002852C4">
                          <w:rPr>
                            <w:rStyle w:val="Hyperlink"/>
                            <w:color w:val="FFFFFF" w:themeColor="background1"/>
                          </w:rPr>
                          <w:t>https://gwu-csci3907.github.io</w:t>
                        </w:r>
                      </w:hyperlink>
                    </w:p>
                  </w:txbxContent>
                </v:textbox>
              </v:shape>
            </w:pict>
          </mc:Fallback>
        </mc:AlternateContent>
      </w:r>
    </w:p>
    <w:p w14:paraId="1A9CB3F7" w14:textId="430C3709" w:rsidR="002852C4" w:rsidRDefault="002852C4">
      <w:pPr>
        <w:rPr>
          <w:rFonts w:ascii="Times New Roman" w:hAnsi="Times New Roman" w:cs="Times New Roman"/>
          <w:b/>
          <w:bCs/>
        </w:rPr>
      </w:pPr>
    </w:p>
    <w:p w14:paraId="02FEA095" w14:textId="11124484" w:rsidR="002852C4" w:rsidRDefault="002852C4">
      <w:pPr>
        <w:rPr>
          <w:rFonts w:ascii="Times New Roman" w:hAnsi="Times New Roman" w:cs="Times New Roman"/>
          <w:b/>
          <w:bCs/>
        </w:rPr>
      </w:pPr>
    </w:p>
    <w:p w14:paraId="5CEB19E6" w14:textId="1BD88F48" w:rsidR="002852C4" w:rsidRDefault="002852C4">
      <w:pPr>
        <w:rPr>
          <w:rFonts w:ascii="Times New Roman" w:hAnsi="Times New Roman" w:cs="Times New Roman"/>
          <w:b/>
          <w:bCs/>
        </w:rPr>
      </w:pPr>
    </w:p>
    <w:p w14:paraId="2977F30B" w14:textId="77777777" w:rsidR="002852C4" w:rsidRDefault="002852C4">
      <w:pPr>
        <w:rPr>
          <w:rFonts w:ascii="Times New Roman" w:hAnsi="Times New Roman" w:cs="Times New Roman"/>
          <w:b/>
          <w:bCs/>
        </w:rPr>
      </w:pPr>
    </w:p>
    <w:p w14:paraId="7CB28185" w14:textId="77777777" w:rsidR="002852C4" w:rsidRDefault="002852C4">
      <w:pPr>
        <w:rPr>
          <w:rFonts w:ascii="Times New Roman" w:hAnsi="Times New Roman" w:cs="Times New Roman"/>
          <w:b/>
          <w:bCs/>
        </w:rPr>
      </w:pPr>
    </w:p>
    <w:p w14:paraId="52B821B9" w14:textId="3EEEC259" w:rsidR="00AB1BE6" w:rsidRPr="002852C4" w:rsidRDefault="00AB1BE6">
      <w:pPr>
        <w:rPr>
          <w:rFonts w:ascii="Times New Roman" w:hAnsi="Times New Roman" w:cs="Times New Roman"/>
          <w:b/>
          <w:bCs/>
        </w:rPr>
      </w:pPr>
      <w:r w:rsidRPr="002852C4">
        <w:rPr>
          <w:rFonts w:ascii="Times New Roman" w:hAnsi="Times New Roman" w:cs="Times New Roman"/>
          <w:b/>
          <w:bCs/>
        </w:rPr>
        <w:t>Robert J. Shaughnessy</w:t>
      </w:r>
    </w:p>
    <w:p w14:paraId="0C497820" w14:textId="155BF4D9" w:rsidR="00AB1BE6" w:rsidRPr="002852C4" w:rsidRDefault="00AB1BE6">
      <w:pPr>
        <w:rPr>
          <w:rFonts w:ascii="Times New Roman" w:hAnsi="Times New Roman" w:cs="Times New Roman"/>
          <w:b/>
          <w:bCs/>
        </w:rPr>
      </w:pPr>
      <w:r w:rsidRPr="002852C4">
        <w:rPr>
          <w:rFonts w:ascii="Times New Roman" w:hAnsi="Times New Roman" w:cs="Times New Roman"/>
          <w:b/>
          <w:bCs/>
        </w:rPr>
        <w:t>Senior Vice President</w:t>
      </w:r>
    </w:p>
    <w:p w14:paraId="51CD6534" w14:textId="4A385FDD" w:rsidR="00AB1BE6" w:rsidRPr="002852C4" w:rsidRDefault="00AB1BE6">
      <w:pPr>
        <w:rPr>
          <w:rFonts w:ascii="Times New Roman" w:hAnsi="Times New Roman" w:cs="Times New Roman"/>
          <w:b/>
          <w:bCs/>
        </w:rPr>
      </w:pPr>
      <w:r w:rsidRPr="002852C4">
        <w:rPr>
          <w:rFonts w:ascii="Times New Roman" w:hAnsi="Times New Roman" w:cs="Times New Roman"/>
          <w:b/>
          <w:bCs/>
        </w:rPr>
        <w:t>GRIMM Cyber</w:t>
      </w:r>
    </w:p>
    <w:p w14:paraId="5B8EB307" w14:textId="2C58A191" w:rsidR="00AB1BE6" w:rsidRDefault="00AB1BE6">
      <w:pPr>
        <w:rPr>
          <w:rFonts w:ascii="Times New Roman" w:hAnsi="Times New Roman" w:cs="Times New Roman"/>
          <w:sz w:val="22"/>
          <w:szCs w:val="22"/>
        </w:rPr>
      </w:pPr>
    </w:p>
    <w:p w14:paraId="7CF9337A" w14:textId="77777777" w:rsidR="00625D0A" w:rsidRDefault="009B5124">
      <w:pPr>
        <w:rPr>
          <w:rFonts w:cstheme="minorHAnsi"/>
        </w:rPr>
      </w:pPr>
      <w:r w:rsidRPr="002852C4">
        <w:rPr>
          <w:rFonts w:cstheme="minorHAnsi"/>
        </w:rPr>
        <w:t xml:space="preserve">As an executive, advisor, and leader in both the private sector and U.S. government for </w:t>
      </w:r>
      <w:r w:rsidR="004C394D" w:rsidRPr="002852C4">
        <w:rPr>
          <w:rFonts w:cstheme="minorHAnsi"/>
        </w:rPr>
        <w:t>three decades</w:t>
      </w:r>
      <w:r w:rsidRPr="002852C4">
        <w:rPr>
          <w:rFonts w:cstheme="minorHAnsi"/>
        </w:rPr>
        <w:t xml:space="preserve"> Rob has focused on solving complex </w:t>
      </w:r>
      <w:r w:rsidR="001B1210" w:rsidRPr="002852C4">
        <w:rPr>
          <w:rFonts w:cstheme="minorHAnsi"/>
        </w:rPr>
        <w:t xml:space="preserve">operational and technological </w:t>
      </w:r>
      <w:r w:rsidRPr="002852C4">
        <w:rPr>
          <w:rFonts w:cstheme="minorHAnsi"/>
        </w:rPr>
        <w:t>problems and delivering timely, unique, and tailored solutions to industry and government. At GRIMM</w:t>
      </w:r>
      <w:r w:rsidR="001B1210" w:rsidRPr="002852C4">
        <w:rPr>
          <w:rFonts w:cstheme="minorHAnsi"/>
        </w:rPr>
        <w:t>,</w:t>
      </w:r>
      <w:r w:rsidRPr="002852C4">
        <w:rPr>
          <w:rFonts w:cstheme="minorHAnsi"/>
        </w:rPr>
        <w:t xml:space="preserve"> Rob leads Application and Network Security Services (ANSS) and Special Capabilities (SC) practice areas and provides executive leadership across our </w:t>
      </w:r>
      <w:r w:rsidR="001B1210" w:rsidRPr="002852C4">
        <w:rPr>
          <w:rFonts w:cstheme="minorHAnsi"/>
        </w:rPr>
        <w:t>federal</w:t>
      </w:r>
      <w:r w:rsidRPr="002852C4">
        <w:rPr>
          <w:rFonts w:cstheme="minorHAnsi"/>
        </w:rPr>
        <w:t xml:space="preserve"> government portfolio. </w:t>
      </w:r>
    </w:p>
    <w:p w14:paraId="3F5BF200" w14:textId="77777777" w:rsidR="00625D0A" w:rsidRDefault="00625D0A">
      <w:pPr>
        <w:rPr>
          <w:rFonts w:cstheme="minorHAnsi"/>
        </w:rPr>
      </w:pPr>
    </w:p>
    <w:p w14:paraId="0381BC75" w14:textId="77777777" w:rsidR="00625D0A" w:rsidRDefault="009B5124">
      <w:pPr>
        <w:rPr>
          <w:rFonts w:cstheme="minorHAnsi"/>
        </w:rPr>
      </w:pPr>
      <w:r w:rsidRPr="002852C4">
        <w:rPr>
          <w:rFonts w:cstheme="minorHAnsi"/>
        </w:rPr>
        <w:t xml:space="preserve">Working directly with senior organizational, operational, and technical leadership Rob </w:t>
      </w:r>
      <w:r w:rsidR="001B1210" w:rsidRPr="002852C4">
        <w:rPr>
          <w:rFonts w:cstheme="minorHAnsi"/>
        </w:rPr>
        <w:t xml:space="preserve">has </w:t>
      </w:r>
      <w:r w:rsidRPr="002852C4">
        <w:rPr>
          <w:rFonts w:cstheme="minorHAnsi"/>
        </w:rPr>
        <w:t xml:space="preserve">established </w:t>
      </w:r>
      <w:r w:rsidR="001B1210" w:rsidRPr="002852C4">
        <w:rPr>
          <w:rFonts w:cstheme="minorHAnsi"/>
        </w:rPr>
        <w:t xml:space="preserve">and led </w:t>
      </w:r>
      <w:r w:rsidRPr="002852C4">
        <w:rPr>
          <w:rFonts w:cstheme="minorHAnsi"/>
        </w:rPr>
        <w:t>Cooperative Research and Development Agreements with</w:t>
      </w:r>
      <w:r w:rsidR="001B1210" w:rsidRPr="002852C4">
        <w:rPr>
          <w:rFonts w:cstheme="minorHAnsi"/>
        </w:rPr>
        <w:t xml:space="preserve"> industry partners,</w:t>
      </w:r>
      <w:r w:rsidRPr="002852C4">
        <w:rPr>
          <w:rFonts w:cstheme="minorHAnsi"/>
        </w:rPr>
        <w:t xml:space="preserve"> the National Security Agency, Department of Defense, and the Department of Homeland Security advancing capabilities to discover, understand, and respond to cyber threats on a national scale. </w:t>
      </w:r>
      <w:r w:rsidR="0092496C" w:rsidRPr="002852C4">
        <w:rPr>
          <w:rFonts w:cstheme="minorHAnsi"/>
        </w:rPr>
        <w:t xml:space="preserve">Rob </w:t>
      </w:r>
      <w:r w:rsidR="004C394D" w:rsidRPr="002852C4">
        <w:rPr>
          <w:rFonts w:cstheme="minorHAnsi"/>
        </w:rPr>
        <w:t xml:space="preserve">has </w:t>
      </w:r>
      <w:r w:rsidR="0092496C" w:rsidRPr="002852C4">
        <w:rPr>
          <w:rFonts w:cstheme="minorHAnsi"/>
        </w:rPr>
        <w:t xml:space="preserve">led multidisciplinary teams providing counterintelligence and counter espionage operations including unique operational mission support to US and Allied agencies examining the scope, magnitude and impact on US national security and economic entities from adversary activities </w:t>
      </w:r>
      <w:r w:rsidR="00E729AC" w:rsidRPr="002852C4">
        <w:rPr>
          <w:rFonts w:cstheme="minorHAnsi"/>
        </w:rPr>
        <w:t xml:space="preserve">against both </w:t>
      </w:r>
      <w:r w:rsidR="0092496C" w:rsidRPr="002852C4">
        <w:rPr>
          <w:rFonts w:cstheme="minorHAnsi"/>
        </w:rPr>
        <w:t>government and commercial</w:t>
      </w:r>
      <w:r w:rsidR="00E729AC" w:rsidRPr="002852C4">
        <w:rPr>
          <w:rFonts w:cstheme="minorHAnsi"/>
        </w:rPr>
        <w:t xml:space="preserve"> entities</w:t>
      </w:r>
      <w:r w:rsidR="0092496C" w:rsidRPr="002852C4">
        <w:rPr>
          <w:rFonts w:cstheme="minorHAnsi"/>
        </w:rPr>
        <w:t xml:space="preserve">. </w:t>
      </w:r>
    </w:p>
    <w:p w14:paraId="3E75FB68" w14:textId="77777777" w:rsidR="00625D0A" w:rsidRDefault="00625D0A">
      <w:pPr>
        <w:rPr>
          <w:rFonts w:cstheme="minorHAnsi"/>
        </w:rPr>
      </w:pPr>
    </w:p>
    <w:p w14:paraId="187C3912" w14:textId="77777777" w:rsidR="00625D0A" w:rsidRDefault="001B1210">
      <w:pPr>
        <w:rPr>
          <w:rFonts w:cstheme="minorHAnsi"/>
        </w:rPr>
      </w:pPr>
      <w:r w:rsidRPr="002852C4">
        <w:rPr>
          <w:rFonts w:cstheme="minorHAnsi"/>
        </w:rPr>
        <w:t xml:space="preserve">Leveraging expertise across technical, </w:t>
      </w:r>
      <w:r w:rsidR="004C394D" w:rsidRPr="002852C4">
        <w:rPr>
          <w:rFonts w:cstheme="minorHAnsi"/>
        </w:rPr>
        <w:t>legal,</w:t>
      </w:r>
      <w:r w:rsidRPr="002852C4">
        <w:rPr>
          <w:rFonts w:cstheme="minorHAnsi"/>
        </w:rPr>
        <w:t xml:space="preserve"> and legislative landscapes </w:t>
      </w:r>
      <w:r w:rsidR="00E729AC" w:rsidRPr="002852C4">
        <w:rPr>
          <w:rFonts w:cstheme="minorHAnsi"/>
        </w:rPr>
        <w:t xml:space="preserve">Rob created net-new programs that fuse data from US government systems, commercial data, and proprietary tools and sources to develop and create novel analytical methodologies. In commercial industry Rob </w:t>
      </w:r>
      <w:r w:rsidRPr="002852C4">
        <w:rPr>
          <w:rFonts w:cstheme="minorHAnsi"/>
        </w:rPr>
        <w:t>crafted</w:t>
      </w:r>
      <w:r w:rsidR="00E729AC" w:rsidRPr="002852C4">
        <w:rPr>
          <w:rFonts w:cstheme="minorHAnsi"/>
        </w:rPr>
        <w:t xml:space="preserve"> large scale data analytics capabilities utilizing specialized High-Performance Comput</w:t>
      </w:r>
      <w:r w:rsidR="004C394D" w:rsidRPr="002852C4">
        <w:rPr>
          <w:rFonts w:cstheme="minorHAnsi"/>
        </w:rPr>
        <w:t>ing</w:t>
      </w:r>
      <w:r w:rsidR="00E729AC" w:rsidRPr="002852C4">
        <w:rPr>
          <w:rFonts w:cstheme="minorHAnsi"/>
        </w:rPr>
        <w:t xml:space="preserve">, vast data collection, and unique tradecraft to conduct near real-time analysis at Petabyte to Exabyte scale; </w:t>
      </w:r>
      <w:r w:rsidRPr="002852C4">
        <w:rPr>
          <w:rFonts w:cstheme="minorHAnsi"/>
        </w:rPr>
        <w:t>this analysis</w:t>
      </w:r>
      <w:r w:rsidR="00E729AC" w:rsidRPr="002852C4">
        <w:rPr>
          <w:rFonts w:cstheme="minorHAnsi"/>
        </w:rPr>
        <w:t xml:space="preserve"> enabled groundbreaking </w:t>
      </w:r>
      <w:r w:rsidRPr="002852C4">
        <w:rPr>
          <w:rFonts w:cstheme="minorHAnsi"/>
        </w:rPr>
        <w:t xml:space="preserve">enhancements </w:t>
      </w:r>
      <w:r w:rsidR="004C394D" w:rsidRPr="002852C4">
        <w:rPr>
          <w:rFonts w:cstheme="minorHAnsi"/>
        </w:rPr>
        <w:t>in</w:t>
      </w:r>
      <w:r w:rsidRPr="002852C4">
        <w:rPr>
          <w:rFonts w:cstheme="minorHAnsi"/>
        </w:rPr>
        <w:t xml:space="preserve"> </w:t>
      </w:r>
      <w:r w:rsidR="00E729AC" w:rsidRPr="002852C4">
        <w:rPr>
          <w:rFonts w:cstheme="minorHAnsi"/>
        </w:rPr>
        <w:t xml:space="preserve">fraud detection, cyber behavior analysis, and macroenvironmental prediction models. </w:t>
      </w:r>
    </w:p>
    <w:p w14:paraId="33A00980" w14:textId="77777777" w:rsidR="00625D0A" w:rsidRDefault="00625D0A">
      <w:pPr>
        <w:rPr>
          <w:rFonts w:cstheme="minorHAnsi"/>
        </w:rPr>
      </w:pPr>
    </w:p>
    <w:p w14:paraId="2C425842" w14:textId="70A6372F" w:rsidR="00DE7342" w:rsidRDefault="009B5124">
      <w:pPr>
        <w:rPr>
          <w:rFonts w:cstheme="minorHAnsi"/>
        </w:rPr>
      </w:pPr>
      <w:r w:rsidRPr="002852C4">
        <w:rPr>
          <w:rFonts w:cstheme="minorHAnsi"/>
        </w:rPr>
        <w:t xml:space="preserve">Active in </w:t>
      </w:r>
      <w:r w:rsidR="0092496C" w:rsidRPr="002852C4">
        <w:rPr>
          <w:rFonts w:cstheme="minorHAnsi"/>
        </w:rPr>
        <w:t>computing, network, and security</w:t>
      </w:r>
      <w:r w:rsidRPr="002852C4">
        <w:rPr>
          <w:rFonts w:cstheme="minorHAnsi"/>
        </w:rPr>
        <w:t xml:space="preserve"> communities since the early 1980's, Rob has multiple US Patents awarded in the transport and analysis of data, and network protocol</w:t>
      </w:r>
      <w:r w:rsidR="0092496C" w:rsidRPr="002852C4">
        <w:rPr>
          <w:rFonts w:cstheme="minorHAnsi"/>
        </w:rPr>
        <w:t xml:space="preserve"> development</w:t>
      </w:r>
      <w:r w:rsidRPr="002852C4">
        <w:rPr>
          <w:rFonts w:cstheme="minorHAnsi"/>
        </w:rPr>
        <w:t>.</w:t>
      </w:r>
      <w:r w:rsidR="0092496C" w:rsidRPr="002852C4">
        <w:rPr>
          <w:rFonts w:cstheme="minorHAnsi"/>
        </w:rPr>
        <w:t xml:space="preserve"> </w:t>
      </w:r>
    </w:p>
    <w:p w14:paraId="4B605855" w14:textId="5BEA8E9A" w:rsidR="002852C4" w:rsidRDefault="002852C4">
      <w:pPr>
        <w:rPr>
          <w:rFonts w:cstheme="minorHAnsi"/>
        </w:rPr>
      </w:pPr>
    </w:p>
    <w:p w14:paraId="6A663FEB" w14:textId="6FAEFBDA" w:rsidR="002852C4" w:rsidRPr="002852C4" w:rsidRDefault="002852C4" w:rsidP="00625D0A">
      <w:pPr>
        <w:jc w:val="right"/>
        <w:rPr>
          <w:rFonts w:cstheme="minorHAnsi"/>
          <w:b/>
          <w:bCs/>
        </w:rPr>
      </w:pPr>
      <w:r w:rsidRPr="002852C4">
        <w:rPr>
          <w:rFonts w:cstheme="minorHAnsi"/>
          <w:b/>
          <w:bCs/>
        </w:rPr>
        <w:t>Date: March 10</w:t>
      </w:r>
      <w:r w:rsidRPr="002852C4">
        <w:rPr>
          <w:rFonts w:cstheme="minorHAnsi"/>
          <w:b/>
          <w:bCs/>
          <w:vertAlign w:val="superscript"/>
        </w:rPr>
        <w:t>th</w:t>
      </w:r>
      <w:r w:rsidRPr="002852C4">
        <w:rPr>
          <w:rFonts w:cstheme="minorHAnsi"/>
          <w:b/>
          <w:bCs/>
        </w:rPr>
        <w:t>, 2023</w:t>
      </w:r>
    </w:p>
    <w:p w14:paraId="3E2B9208" w14:textId="29632761" w:rsidR="002852C4" w:rsidRPr="002852C4" w:rsidRDefault="002852C4" w:rsidP="00625D0A">
      <w:pPr>
        <w:jc w:val="right"/>
        <w:rPr>
          <w:rFonts w:cstheme="minorHAnsi"/>
          <w:b/>
          <w:bCs/>
        </w:rPr>
      </w:pPr>
      <w:r w:rsidRPr="002852C4">
        <w:rPr>
          <w:rFonts w:cstheme="minorHAnsi"/>
          <w:b/>
          <w:bCs/>
        </w:rPr>
        <w:t xml:space="preserve">Contact: Prof. Kartik Bulusu </w:t>
      </w:r>
    </w:p>
    <w:p w14:paraId="37D66BB3" w14:textId="278BD376" w:rsidR="002852C4" w:rsidRPr="002852C4" w:rsidRDefault="002852C4" w:rsidP="00625D0A">
      <w:pPr>
        <w:jc w:val="right"/>
        <w:rPr>
          <w:rFonts w:cstheme="minorHAnsi"/>
          <w:b/>
          <w:bCs/>
        </w:rPr>
      </w:pPr>
      <w:r w:rsidRPr="002852C4">
        <w:rPr>
          <w:rFonts w:cstheme="minorHAnsi"/>
          <w:b/>
          <w:bCs/>
        </w:rPr>
        <w:t xml:space="preserve">Email: </w:t>
      </w:r>
      <w:proofErr w:type="spellStart"/>
      <w:r w:rsidRPr="002852C4">
        <w:rPr>
          <w:rFonts w:cstheme="minorHAnsi"/>
          <w:b/>
          <w:bCs/>
        </w:rPr>
        <w:t>bulusu</w:t>
      </w:r>
      <w:proofErr w:type="spellEnd"/>
      <w:r w:rsidRPr="002852C4">
        <w:rPr>
          <w:rFonts w:cstheme="minorHAnsi"/>
          <w:b/>
          <w:bCs/>
        </w:rPr>
        <w:t xml:space="preserve"> at </w:t>
      </w:r>
      <w:proofErr w:type="spellStart"/>
      <w:r w:rsidRPr="002852C4">
        <w:rPr>
          <w:rFonts w:cstheme="minorHAnsi"/>
          <w:b/>
          <w:bCs/>
        </w:rPr>
        <w:t>gwu</w:t>
      </w:r>
      <w:proofErr w:type="spellEnd"/>
      <w:r w:rsidRPr="002852C4">
        <w:rPr>
          <w:rFonts w:cstheme="minorHAnsi"/>
          <w:b/>
          <w:bCs/>
        </w:rPr>
        <w:t xml:space="preserve"> dot </w:t>
      </w:r>
      <w:proofErr w:type="spellStart"/>
      <w:r w:rsidRPr="002852C4">
        <w:rPr>
          <w:rFonts w:cstheme="minorHAnsi"/>
          <w:b/>
          <w:bCs/>
        </w:rPr>
        <w:t>edu</w:t>
      </w:r>
      <w:proofErr w:type="spellEnd"/>
    </w:p>
    <w:sectPr w:rsidR="002852C4" w:rsidRPr="002852C4" w:rsidSect="00576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124"/>
    <w:rsid w:val="001B1210"/>
    <w:rsid w:val="00224EEA"/>
    <w:rsid w:val="002852C4"/>
    <w:rsid w:val="002B5B9B"/>
    <w:rsid w:val="00340390"/>
    <w:rsid w:val="00416276"/>
    <w:rsid w:val="004C394D"/>
    <w:rsid w:val="00576C47"/>
    <w:rsid w:val="005B7AAC"/>
    <w:rsid w:val="00625D0A"/>
    <w:rsid w:val="00636913"/>
    <w:rsid w:val="007426F8"/>
    <w:rsid w:val="0092496C"/>
    <w:rsid w:val="009B5124"/>
    <w:rsid w:val="00AB1BE6"/>
    <w:rsid w:val="00B91670"/>
    <w:rsid w:val="00E729AC"/>
    <w:rsid w:val="00F67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C4605"/>
  <w15:chartTrackingRefBased/>
  <w15:docId w15:val="{D1F1A0BB-0EAA-B649-8F85-BF202DF9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12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52C4"/>
    <w:rPr>
      <w:color w:val="0563C1" w:themeColor="hyperlink"/>
      <w:u w:val="single"/>
    </w:rPr>
  </w:style>
  <w:style w:type="character" w:styleId="UnresolvedMention">
    <w:name w:val="Unresolved Mention"/>
    <w:basedOn w:val="DefaultParagraphFont"/>
    <w:uiPriority w:val="99"/>
    <w:semiHidden/>
    <w:unhideWhenUsed/>
    <w:rsid w:val="002852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wu-csci3907.github.io" TargetMode="External"/><Relationship Id="rId4" Type="http://schemas.openxmlformats.org/officeDocument/2006/relationships/hyperlink" Target="https://gwu-csci3907.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Shaughnessy</dc:creator>
  <cp:keywords/>
  <dc:description/>
  <cp:lastModifiedBy>Bulusu, Kartik Venkat</cp:lastModifiedBy>
  <cp:revision>5</cp:revision>
  <dcterms:created xsi:type="dcterms:W3CDTF">2023-01-25T14:50:00Z</dcterms:created>
  <dcterms:modified xsi:type="dcterms:W3CDTF">2023-01-26T18:20:00Z</dcterms:modified>
</cp:coreProperties>
</file>