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8.xml" ContentType="application/vnd.openxmlformats-officedocument.customXml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7EF" w:rsidRDefault="00A43FCA">
      <w:pPr>
        <w:rPr>
          <w:b/>
          <w:sz w:val="56"/>
          <w:szCs w:val="52"/>
        </w:rPr>
      </w:pPr>
      <w:r>
        <w:rPr>
          <w:rFonts w:hint="eastAsia"/>
          <w:b/>
          <w:sz w:val="56"/>
          <w:szCs w:val="52"/>
        </w:rPr>
        <w:t xml:space="preserve">                   </w:t>
      </w:r>
    </w:p>
    <w:p w:rsidR="005957EF" w:rsidRDefault="005957EF">
      <w:pPr>
        <w:jc w:val="center"/>
        <w:rPr>
          <w:b/>
          <w:sz w:val="56"/>
          <w:szCs w:val="52"/>
        </w:rPr>
      </w:pPr>
    </w:p>
    <w:p w:rsidR="005957EF" w:rsidRDefault="005957EF">
      <w:pPr>
        <w:jc w:val="center"/>
        <w:rPr>
          <w:b/>
          <w:sz w:val="56"/>
          <w:szCs w:val="52"/>
        </w:rPr>
      </w:pPr>
    </w:p>
    <w:p w:rsidR="007102DA" w:rsidRDefault="00C54634" w:rsidP="007102DA">
      <w:pPr>
        <w:jc w:val="center"/>
        <w:rPr>
          <w:b/>
          <w:sz w:val="56"/>
          <w:szCs w:val="52"/>
        </w:rPr>
      </w:pPr>
      <w:r>
        <w:rPr>
          <w:rFonts w:hint="eastAsia"/>
          <w:b/>
          <w:sz w:val="56"/>
          <w:szCs w:val="52"/>
        </w:rPr>
        <w:t>电</w:t>
      </w:r>
      <w:r w:rsidR="00E11E79">
        <w:rPr>
          <w:rFonts w:hint="eastAsia"/>
          <w:b/>
          <w:sz w:val="56"/>
          <w:szCs w:val="52"/>
        </w:rPr>
        <w:t>液</w:t>
      </w:r>
      <w:r>
        <w:rPr>
          <w:rFonts w:hint="eastAsia"/>
          <w:b/>
          <w:sz w:val="56"/>
          <w:szCs w:val="52"/>
        </w:rPr>
        <w:t>控系统</w:t>
      </w:r>
      <w:r w:rsidR="005A708B">
        <w:rPr>
          <w:rFonts w:hint="eastAsia"/>
          <w:b/>
          <w:sz w:val="56"/>
          <w:szCs w:val="52"/>
        </w:rPr>
        <w:t>控制</w:t>
      </w:r>
      <w:r w:rsidR="004B36ED">
        <w:rPr>
          <w:rFonts w:hint="eastAsia"/>
          <w:b/>
          <w:sz w:val="56"/>
          <w:szCs w:val="52"/>
        </w:rPr>
        <w:t>器</w:t>
      </w:r>
    </w:p>
    <w:p w:rsidR="007102DA" w:rsidRDefault="004B36ED" w:rsidP="007102DA">
      <w:pPr>
        <w:jc w:val="center"/>
        <w:rPr>
          <w:b/>
          <w:sz w:val="56"/>
          <w:szCs w:val="52"/>
        </w:rPr>
      </w:pPr>
      <w:r>
        <w:rPr>
          <w:rFonts w:hint="eastAsia"/>
          <w:b/>
          <w:sz w:val="56"/>
          <w:szCs w:val="52"/>
        </w:rPr>
        <w:t>通用</w:t>
      </w:r>
      <w:r w:rsidR="005A708B">
        <w:rPr>
          <w:rFonts w:hint="eastAsia"/>
          <w:b/>
          <w:sz w:val="56"/>
          <w:szCs w:val="52"/>
        </w:rPr>
        <w:t>程序</w:t>
      </w:r>
      <w:r>
        <w:rPr>
          <w:rFonts w:hint="eastAsia"/>
          <w:b/>
          <w:sz w:val="56"/>
          <w:szCs w:val="52"/>
        </w:rPr>
        <w:t>综采综放</w:t>
      </w:r>
      <w:r w:rsidR="007102DA">
        <w:rPr>
          <w:rFonts w:hint="eastAsia"/>
          <w:b/>
          <w:sz w:val="56"/>
          <w:szCs w:val="52"/>
        </w:rPr>
        <w:t>功能</w:t>
      </w:r>
      <w:r>
        <w:rPr>
          <w:rFonts w:hint="eastAsia"/>
          <w:b/>
          <w:sz w:val="56"/>
          <w:szCs w:val="52"/>
        </w:rPr>
        <w:t>兼容</w:t>
      </w:r>
    </w:p>
    <w:p w:rsidR="005957EF" w:rsidRPr="007102DA" w:rsidRDefault="00AC58A5" w:rsidP="007102DA">
      <w:pPr>
        <w:jc w:val="center"/>
        <w:rPr>
          <w:b/>
          <w:sz w:val="56"/>
          <w:szCs w:val="52"/>
        </w:rPr>
      </w:pPr>
      <w:r>
        <w:rPr>
          <w:rFonts w:hint="eastAsia"/>
          <w:b/>
          <w:sz w:val="56"/>
          <w:szCs w:val="52"/>
        </w:rPr>
        <w:t>优化</w:t>
      </w:r>
      <w:r w:rsidR="0098486E">
        <w:rPr>
          <w:rFonts w:hint="eastAsia"/>
          <w:b/>
          <w:sz w:val="56"/>
          <w:szCs w:val="52"/>
        </w:rPr>
        <w:t>方案</w:t>
      </w: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 w:rsidP="000A7E7F">
      <w:pPr>
        <w:spacing w:line="360" w:lineRule="auto"/>
        <w:rPr>
          <w:rFonts w:ascii="微软雅黑" w:eastAsia="微软雅黑" w:hAnsi="微软雅黑"/>
          <w:sz w:val="28"/>
        </w:rPr>
      </w:pPr>
    </w:p>
    <w:tbl>
      <w:tblPr>
        <w:tblW w:w="900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2"/>
        <w:gridCol w:w="972"/>
        <w:gridCol w:w="1066"/>
        <w:gridCol w:w="2124"/>
        <w:gridCol w:w="2866"/>
      </w:tblGrid>
      <w:tr w:rsidR="005957EF">
        <w:trPr>
          <w:cantSplit/>
          <w:trHeight w:val="400"/>
          <w:jc w:val="center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版本历史：</w:t>
            </w:r>
          </w:p>
        </w:tc>
      </w:tr>
      <w:tr w:rsidR="005957EF">
        <w:trPr>
          <w:cantSplit/>
          <w:trHeight w:val="538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版本状态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作者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参与者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完成日期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备注</w:t>
            </w:r>
          </w:p>
        </w:tc>
      </w:tr>
      <w:tr w:rsidR="005957EF">
        <w:trPr>
          <w:cantSplit/>
          <w:trHeight w:val="39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V1.0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7A392F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程海超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A70" w:rsidRDefault="00644A70" w:rsidP="00644A70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B63ADA" w:rsidP="00DE5785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</w:t>
            </w:r>
            <w:r w:rsidR="00EC1413">
              <w:rPr>
                <w:rFonts w:ascii="微软雅黑" w:eastAsia="微软雅黑" w:hAnsi="微软雅黑" w:hint="eastAsia"/>
                <w:sz w:val="24"/>
              </w:rPr>
              <w:t>20</w:t>
            </w:r>
            <w:r>
              <w:rPr>
                <w:rFonts w:ascii="微软雅黑" w:eastAsia="微软雅黑" w:hAnsi="微软雅黑" w:hint="eastAsia"/>
                <w:sz w:val="24"/>
              </w:rPr>
              <w:t>-</w:t>
            </w:r>
            <w:r w:rsidR="00971885">
              <w:rPr>
                <w:rFonts w:ascii="微软雅黑" w:eastAsia="微软雅黑" w:hAnsi="微软雅黑" w:hint="eastAsia"/>
                <w:sz w:val="24"/>
              </w:rPr>
              <w:t>1</w:t>
            </w:r>
            <w:r w:rsidR="0098486E">
              <w:rPr>
                <w:rFonts w:ascii="微软雅黑" w:eastAsia="微软雅黑" w:hAnsi="微软雅黑" w:hint="eastAsia"/>
                <w:sz w:val="24"/>
              </w:rPr>
              <w:t>-</w:t>
            </w:r>
            <w:r w:rsidR="00DE5785">
              <w:rPr>
                <w:rFonts w:ascii="微软雅黑" w:eastAsia="微软雅黑" w:hAnsi="微软雅黑" w:hint="eastAsia"/>
                <w:sz w:val="24"/>
              </w:rPr>
              <w:t>9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EF" w:rsidRDefault="0098486E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初始创建</w:t>
            </w:r>
          </w:p>
        </w:tc>
      </w:tr>
      <w:tr w:rsidR="00142065" w:rsidTr="00982D75">
        <w:trPr>
          <w:cantSplit/>
          <w:trHeight w:val="390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Pr="00982D75" w:rsidRDefault="00160F51" w:rsidP="00F6331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V1.1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Default="00160F51" w:rsidP="00F6331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程海超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Default="00142065" w:rsidP="00F6331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Pr="00982D75" w:rsidRDefault="00160F51" w:rsidP="00F6331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2020-1-13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65" w:rsidRPr="00982D75" w:rsidRDefault="00160F51" w:rsidP="00F6331B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根据会议评审修改内容</w:t>
            </w:r>
          </w:p>
        </w:tc>
      </w:tr>
    </w:tbl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Pr="007A392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rPr>
          <w:rFonts w:ascii="微软雅黑" w:eastAsia="微软雅黑" w:hAnsi="微软雅黑"/>
          <w:sz w:val="28"/>
        </w:rPr>
      </w:pPr>
    </w:p>
    <w:p w:rsidR="00D15C08" w:rsidRPr="004F43D9" w:rsidRDefault="00D15C08">
      <w:pPr>
        <w:spacing w:line="360" w:lineRule="auto"/>
        <w:rPr>
          <w:rFonts w:ascii="微软雅黑" w:eastAsia="微软雅黑" w:hAnsi="微软雅黑"/>
          <w:sz w:val="28"/>
        </w:rPr>
      </w:pPr>
    </w:p>
    <w:p w:rsidR="005957EF" w:rsidRDefault="0098486E">
      <w:pPr>
        <w:pStyle w:val="TOC1"/>
        <w:jc w:val="center"/>
        <w:rPr>
          <w:sz w:val="48"/>
          <w:szCs w:val="44"/>
          <w:lang w:val="zh-CN"/>
        </w:rPr>
      </w:pPr>
      <w:r>
        <w:rPr>
          <w:sz w:val="48"/>
          <w:szCs w:val="44"/>
          <w:lang w:val="zh-CN"/>
        </w:rPr>
        <w:lastRenderedPageBreak/>
        <w:t>目录</w:t>
      </w:r>
    </w:p>
    <w:p w:rsidR="005957EF" w:rsidRDefault="005957EF">
      <w:pPr>
        <w:rPr>
          <w:sz w:val="44"/>
          <w:szCs w:val="44"/>
          <w:lang w:val="zh-CN"/>
        </w:rPr>
      </w:pPr>
    </w:p>
    <w:p w:rsidR="00711E26" w:rsidRDefault="00E462A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E462AF">
        <w:rPr>
          <w:sz w:val="44"/>
          <w:szCs w:val="44"/>
        </w:rPr>
        <w:fldChar w:fldCharType="begin"/>
      </w:r>
      <w:r w:rsidR="0098486E">
        <w:rPr>
          <w:sz w:val="44"/>
          <w:szCs w:val="44"/>
        </w:rPr>
        <w:instrText xml:space="preserve"> TOC \o "1-3" \h \z \u </w:instrText>
      </w:r>
      <w:r w:rsidRPr="00E462AF">
        <w:rPr>
          <w:sz w:val="44"/>
          <w:szCs w:val="44"/>
        </w:rPr>
        <w:fldChar w:fldCharType="separate"/>
      </w:r>
      <w:hyperlink w:anchor="_Toc29388985" w:history="1">
        <w:r w:rsidR="00711E26" w:rsidRPr="003D027B">
          <w:rPr>
            <w:rStyle w:val="a9"/>
            <w:rFonts w:ascii="黑体" w:eastAsia="黑体" w:hAnsi="Times New Roman" w:hint="eastAsia"/>
            <w:noProof/>
          </w:rPr>
          <w:t>一、</w:t>
        </w:r>
        <w:r w:rsidR="00711E2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11E26" w:rsidRPr="003D027B">
          <w:rPr>
            <w:rStyle w:val="a9"/>
            <w:rFonts w:ascii="黑体" w:eastAsia="黑体" w:hAnsi="Times New Roman" w:hint="eastAsia"/>
            <w:noProof/>
          </w:rPr>
          <w:t>应用背景</w:t>
        </w:r>
        <w:r w:rsidR="00711E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1E26">
          <w:rPr>
            <w:noProof/>
            <w:webHidden/>
          </w:rPr>
          <w:instrText xml:space="preserve"> PAGEREF _Toc29388985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1E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1E26" w:rsidRDefault="00E462A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388986" w:history="1">
        <w:r w:rsidR="00711E26" w:rsidRPr="003D027B">
          <w:rPr>
            <w:rStyle w:val="a9"/>
            <w:rFonts w:ascii="黑体" w:eastAsia="黑体" w:hAnsi="Times New Roman" w:hint="eastAsia"/>
            <w:noProof/>
          </w:rPr>
          <w:t>二、</w:t>
        </w:r>
        <w:r w:rsidR="00711E2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11E26" w:rsidRPr="003D027B">
          <w:rPr>
            <w:rStyle w:val="a9"/>
            <w:rFonts w:ascii="黑体" w:eastAsia="黑体" w:hAnsi="Times New Roman" w:hint="eastAsia"/>
            <w:noProof/>
          </w:rPr>
          <w:t>方案概述</w:t>
        </w:r>
        <w:r w:rsidR="00711E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1E26">
          <w:rPr>
            <w:noProof/>
            <w:webHidden/>
          </w:rPr>
          <w:instrText xml:space="preserve"> PAGEREF _Toc29388986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1E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1E26" w:rsidRDefault="00E462A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388987" w:history="1">
        <w:r w:rsidR="00711E26" w:rsidRPr="003D027B">
          <w:rPr>
            <w:rStyle w:val="a9"/>
            <w:rFonts w:ascii="黑体" w:eastAsia="黑体" w:hAnsi="Times New Roman" w:hint="eastAsia"/>
            <w:noProof/>
          </w:rPr>
          <w:t>三、</w:t>
        </w:r>
        <w:r w:rsidR="00711E2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11E26" w:rsidRPr="003D027B">
          <w:rPr>
            <w:rStyle w:val="a9"/>
            <w:rFonts w:ascii="黑体" w:eastAsia="黑体" w:hAnsi="Times New Roman" w:hint="eastAsia"/>
            <w:noProof/>
          </w:rPr>
          <w:t>参数介绍</w:t>
        </w:r>
        <w:r w:rsidR="00711E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1E26">
          <w:rPr>
            <w:noProof/>
            <w:webHidden/>
          </w:rPr>
          <w:instrText xml:space="preserve"> PAGEREF _Toc29388987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1E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1E26" w:rsidRDefault="00E462AF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388988" w:history="1">
        <w:r w:rsidR="00711E26" w:rsidRPr="003D027B">
          <w:rPr>
            <w:rStyle w:val="a9"/>
            <w:rFonts w:ascii="黑体" w:eastAsia="黑体" w:hAnsi="Times New Roman" w:hint="eastAsia"/>
            <w:noProof/>
          </w:rPr>
          <w:t>四、</w:t>
        </w:r>
        <w:r w:rsidR="00711E26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11E26" w:rsidRPr="003D027B">
          <w:rPr>
            <w:rStyle w:val="a9"/>
            <w:rFonts w:ascii="黑体" w:eastAsia="黑体" w:hAnsi="Times New Roman" w:hint="eastAsia"/>
            <w:noProof/>
          </w:rPr>
          <w:t>其余特殊情况说明</w:t>
        </w:r>
        <w:r w:rsidR="00711E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1E26">
          <w:rPr>
            <w:noProof/>
            <w:webHidden/>
          </w:rPr>
          <w:instrText xml:space="preserve"> PAGEREF _Toc29388988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1E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7EF" w:rsidRDefault="00E462AF">
      <w:pPr>
        <w:rPr>
          <w:b/>
          <w:sz w:val="44"/>
        </w:rPr>
      </w:pPr>
      <w:r>
        <w:rPr>
          <w:b/>
          <w:sz w:val="44"/>
          <w:szCs w:val="44"/>
        </w:rPr>
        <w:fldChar w:fldCharType="end"/>
      </w:r>
    </w:p>
    <w:p w:rsidR="005957EF" w:rsidRDefault="005957EF">
      <w:pPr>
        <w:spacing w:line="360" w:lineRule="auto"/>
        <w:jc w:val="center"/>
        <w:rPr>
          <w:rFonts w:ascii="微软雅黑" w:eastAsia="微软雅黑" w:hAnsi="微软雅黑"/>
          <w:sz w:val="28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 w:rsidP="007D61A5">
      <w:pPr>
        <w:spacing w:line="360" w:lineRule="auto"/>
        <w:jc w:val="center"/>
        <w:rPr>
          <w:b/>
          <w:sz w:val="30"/>
          <w:szCs w:val="30"/>
        </w:rPr>
      </w:pPr>
    </w:p>
    <w:p w:rsidR="007D61A5" w:rsidRDefault="007D61A5" w:rsidP="007D61A5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>
      <w:pPr>
        <w:spacing w:line="360" w:lineRule="auto"/>
        <w:jc w:val="center"/>
        <w:rPr>
          <w:b/>
          <w:sz w:val="30"/>
          <w:szCs w:val="30"/>
        </w:rPr>
      </w:pPr>
    </w:p>
    <w:p w:rsidR="0099362B" w:rsidRDefault="0099362B">
      <w:pPr>
        <w:spacing w:line="360" w:lineRule="auto"/>
        <w:jc w:val="center"/>
        <w:rPr>
          <w:b/>
          <w:sz w:val="30"/>
          <w:szCs w:val="30"/>
        </w:rPr>
      </w:pPr>
    </w:p>
    <w:p w:rsidR="0099362B" w:rsidRDefault="0099362B">
      <w:pPr>
        <w:spacing w:line="360" w:lineRule="auto"/>
        <w:jc w:val="center"/>
        <w:rPr>
          <w:b/>
          <w:sz w:val="30"/>
          <w:szCs w:val="30"/>
        </w:rPr>
      </w:pPr>
    </w:p>
    <w:p w:rsidR="00A44B3B" w:rsidRDefault="00A44B3B">
      <w:pPr>
        <w:spacing w:line="360" w:lineRule="auto"/>
        <w:jc w:val="center"/>
        <w:rPr>
          <w:b/>
          <w:sz w:val="30"/>
          <w:szCs w:val="30"/>
        </w:rPr>
      </w:pPr>
    </w:p>
    <w:p w:rsidR="005957EF" w:rsidRDefault="005957EF" w:rsidP="006221A9">
      <w:pPr>
        <w:spacing w:line="360" w:lineRule="auto"/>
        <w:rPr>
          <w:b/>
          <w:sz w:val="30"/>
          <w:szCs w:val="30"/>
        </w:rPr>
      </w:pPr>
    </w:p>
    <w:p w:rsidR="005A6DC9" w:rsidRDefault="0098486E" w:rsidP="005A6DC9">
      <w:pPr>
        <w:pStyle w:val="1"/>
        <w:numPr>
          <w:ilvl w:val="0"/>
          <w:numId w:val="7"/>
        </w:numPr>
        <w:spacing w:line="360" w:lineRule="auto"/>
        <w:jc w:val="both"/>
        <w:rPr>
          <w:rFonts w:ascii="黑体" w:eastAsia="黑体" w:hAnsi="Times New Roman" w:cs="Times New Roman"/>
          <w:sz w:val="32"/>
          <w:szCs w:val="32"/>
        </w:rPr>
      </w:pPr>
      <w:bookmarkStart w:id="0" w:name="_Toc29388985"/>
      <w:r>
        <w:rPr>
          <w:rFonts w:ascii="黑体" w:eastAsia="黑体" w:hAnsi="Times New Roman" w:cs="Times New Roman" w:hint="eastAsia"/>
          <w:sz w:val="32"/>
          <w:szCs w:val="32"/>
        </w:rPr>
        <w:lastRenderedPageBreak/>
        <w:t>应用背景</w:t>
      </w:r>
      <w:bookmarkEnd w:id="0"/>
    </w:p>
    <w:p w:rsidR="00771A79" w:rsidRPr="00771A79" w:rsidRDefault="00771A79" w:rsidP="00D15B9D">
      <w:pPr>
        <w:ind w:left="420" w:firstLine="420"/>
        <w:rPr>
          <w:sz w:val="28"/>
          <w:szCs w:val="28"/>
        </w:rPr>
      </w:pPr>
      <w:r w:rsidRPr="00771A79">
        <w:rPr>
          <w:rFonts w:hint="eastAsia"/>
          <w:sz w:val="28"/>
          <w:szCs w:val="28"/>
        </w:rPr>
        <w:t>经过公司多个电液控项目实施及对支架</w:t>
      </w:r>
      <w:r w:rsidR="003955B2">
        <w:rPr>
          <w:rFonts w:hint="eastAsia"/>
          <w:sz w:val="28"/>
          <w:szCs w:val="28"/>
        </w:rPr>
        <w:t>控制</w:t>
      </w:r>
      <w:r w:rsidRPr="00771A79">
        <w:rPr>
          <w:rFonts w:hint="eastAsia"/>
          <w:sz w:val="28"/>
          <w:szCs w:val="28"/>
        </w:rPr>
        <w:t>功能的</w:t>
      </w:r>
      <w:r w:rsidR="003E4B55">
        <w:rPr>
          <w:rFonts w:hint="eastAsia"/>
          <w:sz w:val="28"/>
          <w:szCs w:val="28"/>
        </w:rPr>
        <w:t>调试</w:t>
      </w:r>
      <w:r w:rsidRPr="00771A79">
        <w:rPr>
          <w:rFonts w:hint="eastAsia"/>
          <w:sz w:val="28"/>
          <w:szCs w:val="28"/>
        </w:rPr>
        <w:t>，大部分同类型支架结构及</w:t>
      </w:r>
      <w:r w:rsidR="00F72418">
        <w:rPr>
          <w:rFonts w:hint="eastAsia"/>
          <w:sz w:val="28"/>
          <w:szCs w:val="28"/>
        </w:rPr>
        <w:t>电控</w:t>
      </w:r>
      <w:r w:rsidRPr="00771A79">
        <w:rPr>
          <w:rFonts w:hint="eastAsia"/>
          <w:sz w:val="28"/>
          <w:szCs w:val="28"/>
        </w:rPr>
        <w:t>动作</w:t>
      </w:r>
      <w:r w:rsidR="00F72418">
        <w:rPr>
          <w:rFonts w:hint="eastAsia"/>
          <w:sz w:val="28"/>
          <w:szCs w:val="28"/>
        </w:rPr>
        <w:t>逻辑</w:t>
      </w:r>
      <w:r w:rsidRPr="00771A79">
        <w:rPr>
          <w:rFonts w:hint="eastAsia"/>
          <w:sz w:val="28"/>
          <w:szCs w:val="28"/>
        </w:rPr>
        <w:t>基本</w:t>
      </w:r>
      <w:r w:rsidR="003E4B55">
        <w:rPr>
          <w:rFonts w:hint="eastAsia"/>
          <w:sz w:val="28"/>
          <w:szCs w:val="28"/>
        </w:rPr>
        <w:t>一致</w:t>
      </w:r>
      <w:r w:rsidR="00D15B9D">
        <w:rPr>
          <w:rFonts w:hint="eastAsia"/>
          <w:sz w:val="28"/>
          <w:szCs w:val="28"/>
        </w:rPr>
        <w:t>，</w:t>
      </w:r>
      <w:r w:rsidR="00477E65">
        <w:rPr>
          <w:rFonts w:hint="eastAsia"/>
          <w:sz w:val="28"/>
          <w:szCs w:val="28"/>
        </w:rPr>
        <w:t>由于之间不同项目功能</w:t>
      </w:r>
      <w:r>
        <w:rPr>
          <w:rFonts w:hint="eastAsia"/>
          <w:sz w:val="28"/>
          <w:szCs w:val="28"/>
        </w:rPr>
        <w:t>键盘布局不统一，造成重复工作，程序功能逻辑</w:t>
      </w:r>
      <w:r w:rsidR="00EE2E08">
        <w:rPr>
          <w:rFonts w:hint="eastAsia"/>
          <w:sz w:val="28"/>
          <w:szCs w:val="28"/>
        </w:rPr>
        <w:t>无法统一，软件版本分支较多</w:t>
      </w:r>
      <w:r w:rsidR="001D2A03">
        <w:rPr>
          <w:rFonts w:hint="eastAsia"/>
          <w:sz w:val="28"/>
          <w:szCs w:val="28"/>
        </w:rPr>
        <w:t>，不容易管理。</w:t>
      </w:r>
    </w:p>
    <w:p w:rsidR="00F3690C" w:rsidRPr="005A6DC9" w:rsidRDefault="00477E65" w:rsidP="00F3690C">
      <w:pPr>
        <w:pStyle w:val="aa"/>
        <w:ind w:left="454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参考目前</w:t>
      </w:r>
      <w:r w:rsidR="00F3690C" w:rsidRPr="005A6DC9">
        <w:rPr>
          <w:rFonts w:hint="eastAsia"/>
          <w:sz w:val="28"/>
          <w:szCs w:val="28"/>
        </w:rPr>
        <w:t>V2</w:t>
      </w:r>
      <w:r w:rsidR="00F3690C" w:rsidRPr="005A6DC9">
        <w:rPr>
          <w:rFonts w:hint="eastAsia"/>
          <w:sz w:val="28"/>
          <w:szCs w:val="28"/>
        </w:rPr>
        <w:t>控制器</w:t>
      </w:r>
      <w:r w:rsidR="00837F57">
        <w:rPr>
          <w:rFonts w:hint="eastAsia"/>
          <w:sz w:val="28"/>
          <w:szCs w:val="28"/>
        </w:rPr>
        <w:t>当前</w:t>
      </w:r>
      <w:r>
        <w:rPr>
          <w:rFonts w:hint="eastAsia"/>
          <w:sz w:val="28"/>
          <w:szCs w:val="28"/>
        </w:rPr>
        <w:t>状态</w:t>
      </w:r>
      <w:r w:rsidR="00F3690C" w:rsidRPr="005A6DC9">
        <w:rPr>
          <w:rFonts w:hint="eastAsia"/>
          <w:sz w:val="28"/>
          <w:szCs w:val="28"/>
        </w:rPr>
        <w:t>：</w:t>
      </w:r>
      <w:r w:rsidR="00F3690C">
        <w:rPr>
          <w:rFonts w:hint="eastAsia"/>
          <w:sz w:val="28"/>
          <w:szCs w:val="28"/>
        </w:rPr>
        <w:t>控制器总共有</w:t>
      </w:r>
      <w:r w:rsidR="00F3690C">
        <w:rPr>
          <w:rFonts w:hint="eastAsia"/>
          <w:sz w:val="28"/>
          <w:szCs w:val="28"/>
        </w:rPr>
        <w:t>26</w:t>
      </w:r>
      <w:r w:rsidR="00F3690C">
        <w:rPr>
          <w:rFonts w:hint="eastAsia"/>
          <w:sz w:val="28"/>
          <w:szCs w:val="28"/>
        </w:rPr>
        <w:t>个实体按键，除去实现逻辑功能按键外，可支持</w:t>
      </w:r>
      <w:r w:rsidR="00F3690C" w:rsidRPr="005A6DC9">
        <w:rPr>
          <w:rFonts w:hint="eastAsia"/>
          <w:sz w:val="28"/>
          <w:szCs w:val="28"/>
        </w:rPr>
        <w:t>支架动作功能按键</w:t>
      </w:r>
      <w:r w:rsidR="00F3690C" w:rsidRPr="005A6DC9">
        <w:rPr>
          <w:rFonts w:hint="eastAsia"/>
          <w:sz w:val="28"/>
          <w:szCs w:val="28"/>
        </w:rPr>
        <w:t>12</w:t>
      </w:r>
      <w:r w:rsidR="00F3690C">
        <w:rPr>
          <w:rFonts w:hint="eastAsia"/>
          <w:sz w:val="28"/>
          <w:szCs w:val="28"/>
        </w:rPr>
        <w:t>个</w:t>
      </w:r>
      <w:r w:rsidR="00F3690C" w:rsidRPr="005A6DC9">
        <w:rPr>
          <w:rFonts w:hint="eastAsia"/>
          <w:sz w:val="28"/>
          <w:szCs w:val="28"/>
        </w:rPr>
        <w:t>，其它动作置于</w:t>
      </w:r>
      <w:r w:rsidR="00F3690C">
        <w:rPr>
          <w:rFonts w:hint="eastAsia"/>
          <w:sz w:val="28"/>
          <w:szCs w:val="28"/>
        </w:rPr>
        <w:t>“</w:t>
      </w:r>
      <w:r w:rsidR="00F3690C" w:rsidRPr="005A6DC9">
        <w:rPr>
          <w:rFonts w:hint="eastAsia"/>
          <w:sz w:val="28"/>
          <w:szCs w:val="28"/>
        </w:rPr>
        <w:t>辅助</w:t>
      </w:r>
      <w:r w:rsidR="00F3690C">
        <w:rPr>
          <w:rFonts w:hint="eastAsia"/>
          <w:sz w:val="28"/>
          <w:szCs w:val="28"/>
        </w:rPr>
        <w:t>动作”</w:t>
      </w:r>
      <w:r w:rsidR="00F3690C" w:rsidRPr="005A6DC9">
        <w:rPr>
          <w:rFonts w:hint="eastAsia"/>
          <w:sz w:val="28"/>
          <w:szCs w:val="28"/>
        </w:rPr>
        <w:t>菜单，</w:t>
      </w:r>
      <w:r w:rsidR="00F3690C">
        <w:rPr>
          <w:rFonts w:hint="eastAsia"/>
          <w:sz w:val="28"/>
          <w:szCs w:val="28"/>
        </w:rPr>
        <w:t>在邻隔架操作时</w:t>
      </w:r>
      <w:r w:rsidR="00F3690C" w:rsidRPr="005A6DC9">
        <w:rPr>
          <w:rFonts w:hint="eastAsia"/>
          <w:sz w:val="28"/>
          <w:szCs w:val="28"/>
        </w:rPr>
        <w:t>靠辅助按键</w:t>
      </w:r>
      <w:r w:rsidR="00F3690C" w:rsidRPr="005A6DC9">
        <w:rPr>
          <w:rFonts w:hint="eastAsia"/>
          <w:sz w:val="28"/>
          <w:szCs w:val="28"/>
        </w:rPr>
        <w:t>(N/Q)</w:t>
      </w:r>
      <w:r w:rsidR="00F3690C">
        <w:rPr>
          <w:rFonts w:hint="eastAsia"/>
          <w:sz w:val="28"/>
          <w:szCs w:val="28"/>
        </w:rPr>
        <w:t>实现动作，</w:t>
      </w:r>
      <w:r w:rsidR="00F3690C" w:rsidRPr="005A6DC9">
        <w:rPr>
          <w:rFonts w:hint="eastAsia"/>
          <w:sz w:val="28"/>
          <w:szCs w:val="28"/>
        </w:rPr>
        <w:t>可扩展</w:t>
      </w:r>
      <w:r w:rsidR="00F3690C">
        <w:rPr>
          <w:rFonts w:hint="eastAsia"/>
          <w:sz w:val="28"/>
          <w:szCs w:val="28"/>
        </w:rPr>
        <w:t>除</w:t>
      </w:r>
      <w:r w:rsidR="00F3690C" w:rsidRPr="005A6DC9">
        <w:rPr>
          <w:rFonts w:hint="eastAsia"/>
          <w:sz w:val="28"/>
          <w:szCs w:val="28"/>
        </w:rPr>
        <w:t>12</w:t>
      </w:r>
      <w:r w:rsidR="00F3690C">
        <w:rPr>
          <w:rFonts w:hint="eastAsia"/>
          <w:sz w:val="28"/>
          <w:szCs w:val="28"/>
        </w:rPr>
        <w:t>个</w:t>
      </w:r>
      <w:r w:rsidR="00F3690C" w:rsidRPr="005A6DC9">
        <w:rPr>
          <w:rFonts w:hint="eastAsia"/>
          <w:sz w:val="28"/>
          <w:szCs w:val="28"/>
        </w:rPr>
        <w:t>功能按键</w:t>
      </w:r>
      <w:r w:rsidR="00F3690C">
        <w:rPr>
          <w:rFonts w:hint="eastAsia"/>
          <w:sz w:val="28"/>
          <w:szCs w:val="28"/>
        </w:rPr>
        <w:t>外其他可能的</w:t>
      </w:r>
      <w:r w:rsidR="00F3690C" w:rsidRPr="005A6DC9">
        <w:rPr>
          <w:rFonts w:hint="eastAsia"/>
          <w:sz w:val="28"/>
          <w:szCs w:val="28"/>
        </w:rPr>
        <w:t>控制动作</w:t>
      </w:r>
      <w:r w:rsidR="00F3690C">
        <w:rPr>
          <w:rFonts w:hint="eastAsia"/>
          <w:sz w:val="28"/>
          <w:szCs w:val="28"/>
        </w:rPr>
        <w:t>。</w:t>
      </w:r>
    </w:p>
    <w:p w:rsidR="00B9633C" w:rsidRPr="00F3690C" w:rsidRDefault="00B9633C" w:rsidP="00CC59EB">
      <w:pPr>
        <w:rPr>
          <w:sz w:val="28"/>
          <w:szCs w:val="28"/>
        </w:rPr>
      </w:pPr>
    </w:p>
    <w:p w:rsidR="005957EF" w:rsidRPr="00186944" w:rsidRDefault="0098486E" w:rsidP="00186944">
      <w:pPr>
        <w:pStyle w:val="1"/>
        <w:numPr>
          <w:ilvl w:val="0"/>
          <w:numId w:val="7"/>
        </w:numPr>
        <w:spacing w:line="360" w:lineRule="auto"/>
        <w:jc w:val="both"/>
        <w:rPr>
          <w:rFonts w:ascii="黑体" w:eastAsia="黑体" w:hAnsi="Times New Roman" w:cs="Times New Roman"/>
          <w:sz w:val="32"/>
          <w:szCs w:val="32"/>
        </w:rPr>
      </w:pPr>
      <w:bookmarkStart w:id="1" w:name="_Toc29388986"/>
      <w:r>
        <w:rPr>
          <w:rFonts w:ascii="黑体" w:eastAsia="黑体" w:hAnsi="Times New Roman" w:cs="Times New Roman" w:hint="eastAsia"/>
          <w:sz w:val="32"/>
          <w:szCs w:val="32"/>
        </w:rPr>
        <w:t>方案概述</w:t>
      </w:r>
      <w:bookmarkEnd w:id="1"/>
    </w:p>
    <w:p w:rsidR="00417A64" w:rsidRDefault="00417A64" w:rsidP="00F5468C">
      <w:pPr>
        <w:ind w:leftChars="267" w:left="5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支持两种常用键盘布局方式的控制逻辑</w:t>
      </w:r>
      <w:r w:rsidR="001F3B4C">
        <w:rPr>
          <w:rFonts w:hint="eastAsia"/>
          <w:sz w:val="28"/>
          <w:szCs w:val="28"/>
        </w:rPr>
        <w:t>：</w:t>
      </w:r>
    </w:p>
    <w:p w:rsidR="00A17D6B" w:rsidRPr="00F5468C" w:rsidRDefault="00417A64" w:rsidP="00F5468C">
      <w:pPr>
        <w:ind w:leftChars="267" w:left="561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第一种：</w:t>
      </w:r>
      <w:r w:rsidR="00FB5103">
        <w:rPr>
          <w:rFonts w:hint="eastAsia"/>
          <w:sz w:val="28"/>
          <w:szCs w:val="28"/>
        </w:rPr>
        <w:t>通用</w:t>
      </w:r>
      <w:r w:rsidR="003E4B55">
        <w:rPr>
          <w:rFonts w:hint="eastAsia"/>
          <w:sz w:val="28"/>
          <w:szCs w:val="28"/>
        </w:rPr>
        <w:t>四柱</w:t>
      </w:r>
      <w:r w:rsidR="003834A5">
        <w:rPr>
          <w:rFonts w:hint="eastAsia"/>
          <w:sz w:val="28"/>
          <w:szCs w:val="28"/>
        </w:rPr>
        <w:t>综放</w:t>
      </w:r>
      <w:r w:rsidR="0046161F">
        <w:rPr>
          <w:rFonts w:hint="eastAsia"/>
          <w:sz w:val="28"/>
          <w:szCs w:val="28"/>
        </w:rPr>
        <w:t>型控制器</w:t>
      </w:r>
      <w:r w:rsidR="00AB5E2C" w:rsidRPr="00AB5E2C">
        <w:rPr>
          <w:rFonts w:hint="eastAsia"/>
          <w:sz w:val="28"/>
          <w:szCs w:val="28"/>
        </w:rPr>
        <w:t>(</w:t>
      </w:r>
      <w:r w:rsidR="00AB5E2C">
        <w:rPr>
          <w:rFonts w:hint="eastAsia"/>
          <w:sz w:val="28"/>
          <w:szCs w:val="28"/>
        </w:rPr>
        <w:t>参考</w:t>
      </w:r>
      <w:r w:rsidR="00AB5E2C" w:rsidRPr="00AB5E2C">
        <w:rPr>
          <w:rFonts w:hint="eastAsia"/>
          <w:sz w:val="28"/>
          <w:szCs w:val="28"/>
        </w:rPr>
        <w:t>鲍店</w:t>
      </w:r>
      <w:r w:rsidR="00AB5E2C" w:rsidRPr="00AB5E2C">
        <w:rPr>
          <w:rFonts w:hint="eastAsia"/>
          <w:sz w:val="28"/>
          <w:szCs w:val="28"/>
        </w:rPr>
        <w:t>7302</w:t>
      </w:r>
      <w:r w:rsidR="00AB5E2C">
        <w:rPr>
          <w:rFonts w:hint="eastAsia"/>
          <w:sz w:val="28"/>
          <w:szCs w:val="28"/>
        </w:rPr>
        <w:t>控制器键盘及辅助动作菜单</w:t>
      </w:r>
      <w:r w:rsidR="00AB5E2C" w:rsidRPr="00AB5E2C">
        <w:rPr>
          <w:rFonts w:hint="eastAsia"/>
          <w:sz w:val="28"/>
          <w:szCs w:val="28"/>
        </w:rPr>
        <w:t>)</w:t>
      </w:r>
    </w:p>
    <w:p w:rsidR="00477392" w:rsidRDefault="003E4B55" w:rsidP="00F9407E">
      <w:pPr>
        <w:jc w:val="center"/>
      </w:pPr>
      <w:r>
        <w:object w:dxaOrig="8464" w:dyaOrig="3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189.75pt" o:ole="">
            <v:imagedata r:id="rId15" o:title=""/>
          </v:shape>
          <o:OLEObject Type="Embed" ProgID="Visio.Drawing.11" ShapeID="_x0000_i1025" DrawAspect="Content" ObjectID="_1647335023" r:id="rId16"/>
        </w:object>
      </w:r>
    </w:p>
    <w:p w:rsidR="00477392" w:rsidRDefault="00477392" w:rsidP="00FD4CDA"/>
    <w:p w:rsidR="00477392" w:rsidRDefault="0008179D" w:rsidP="003D74A2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辅助</w:t>
      </w:r>
      <w:r w:rsidR="003E0287">
        <w:rPr>
          <w:rFonts w:hint="eastAsia"/>
        </w:rPr>
        <w:t>动作</w:t>
      </w:r>
      <w:r>
        <w:rPr>
          <w:rFonts w:hint="eastAsia"/>
        </w:rPr>
        <w:t>包含功能</w:t>
      </w:r>
      <w:r w:rsidR="006B242D">
        <w:rPr>
          <w:rFonts w:hint="eastAsia"/>
        </w:rPr>
        <w:t>：</w:t>
      </w:r>
    </w:p>
    <w:p w:rsidR="003D74A2" w:rsidRDefault="003D74A2" w:rsidP="003D74A2">
      <w:pPr>
        <w:pStyle w:val="aa"/>
        <w:ind w:left="1200" w:firstLineChars="0" w:firstLine="0"/>
      </w:pPr>
      <w:r>
        <w:rPr>
          <w:rFonts w:hint="eastAsia"/>
        </w:rPr>
        <w:t>功能可配置</w:t>
      </w:r>
      <w:r w:rsidR="000648AA">
        <w:rPr>
          <w:rFonts w:hint="eastAsia"/>
        </w:rPr>
        <w:t>（预留</w:t>
      </w:r>
      <w:r w:rsidR="000648AA">
        <w:rPr>
          <w:rFonts w:hint="eastAsia"/>
        </w:rPr>
        <w:t>9</w:t>
      </w:r>
      <w:r w:rsidR="000648AA">
        <w:rPr>
          <w:rFonts w:hint="eastAsia"/>
        </w:rPr>
        <w:t>行共</w:t>
      </w:r>
      <w:r w:rsidR="00EA5B96">
        <w:rPr>
          <w:rFonts w:hint="eastAsia"/>
        </w:rPr>
        <w:t>9</w:t>
      </w:r>
      <w:r w:rsidR="000648AA">
        <w:rPr>
          <w:rFonts w:hint="eastAsia"/>
        </w:rPr>
        <w:t>种可配置选项）</w:t>
      </w:r>
    </w:p>
    <w:p w:rsidR="003840B3" w:rsidRDefault="005E5177" w:rsidP="00A3765C">
      <w:pPr>
        <w:ind w:left="420"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3840B3">
        <w:rPr>
          <w:rFonts w:hint="eastAsia"/>
        </w:rPr>
        <w:t>成组动作：</w:t>
      </w:r>
    </w:p>
    <w:p w:rsidR="003840B3" w:rsidRDefault="003840B3" w:rsidP="00A3765C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伸护帮：成组伸护帮</w:t>
      </w:r>
    </w:p>
    <w:p w:rsidR="003840B3" w:rsidRDefault="00A3765C" w:rsidP="00A3765C">
      <w:pPr>
        <w:ind w:left="840" w:firstLine="420"/>
      </w:pPr>
      <w:r>
        <w:rPr>
          <w:rFonts w:hint="eastAsia"/>
        </w:rPr>
        <w:t>2</w:t>
      </w:r>
      <w:r w:rsidR="003840B3">
        <w:rPr>
          <w:rFonts w:hint="eastAsia"/>
        </w:rPr>
        <w:t>收护帮：成组收护帮</w:t>
      </w:r>
    </w:p>
    <w:p w:rsidR="003840B3" w:rsidRDefault="003840B3" w:rsidP="00A3765C">
      <w:pPr>
        <w:ind w:left="840"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伸伸缩梁：成组伸伸缩梁</w:t>
      </w:r>
      <w:r>
        <w:rPr>
          <w:rFonts w:hint="eastAsia"/>
        </w:rPr>
        <w:t>/</w:t>
      </w:r>
      <w:r>
        <w:rPr>
          <w:rFonts w:hint="eastAsia"/>
        </w:rPr>
        <w:t>成组伸伸缩梁联动</w:t>
      </w:r>
    </w:p>
    <w:p w:rsidR="003840B3" w:rsidRDefault="003840B3" w:rsidP="00A3765C">
      <w:pPr>
        <w:ind w:left="840" w:firstLine="420"/>
      </w:pPr>
      <w:r>
        <w:rPr>
          <w:rFonts w:hint="eastAsia"/>
        </w:rPr>
        <w:t>4</w:t>
      </w:r>
      <w:r>
        <w:rPr>
          <w:rFonts w:hint="eastAsia"/>
        </w:rPr>
        <w:t>收伸缩梁：成组收伸缩梁</w:t>
      </w:r>
      <w:r>
        <w:rPr>
          <w:rFonts w:hint="eastAsia"/>
        </w:rPr>
        <w:t>/</w:t>
      </w:r>
      <w:r>
        <w:rPr>
          <w:rFonts w:hint="eastAsia"/>
        </w:rPr>
        <w:t>成组收伸缩梁联动</w:t>
      </w:r>
    </w:p>
    <w:p w:rsidR="003840B3" w:rsidRDefault="003840B3" w:rsidP="00A3765C">
      <w:pPr>
        <w:ind w:left="840" w:firstLine="420"/>
      </w:pPr>
      <w:r>
        <w:rPr>
          <w:rFonts w:hint="eastAsia"/>
        </w:rPr>
        <w:t>5</w:t>
      </w:r>
      <w:r>
        <w:rPr>
          <w:rFonts w:hint="eastAsia"/>
        </w:rPr>
        <w:t>推溜：成组推溜</w:t>
      </w:r>
    </w:p>
    <w:p w:rsidR="003840B3" w:rsidRDefault="003840B3" w:rsidP="00A3765C">
      <w:pPr>
        <w:ind w:left="840" w:firstLine="420"/>
      </w:pPr>
      <w:r>
        <w:rPr>
          <w:rFonts w:hint="eastAsia"/>
        </w:rPr>
        <w:t>6</w:t>
      </w:r>
      <w:r>
        <w:rPr>
          <w:rFonts w:hint="eastAsia"/>
        </w:rPr>
        <w:t>移架：成组拉溜</w:t>
      </w:r>
    </w:p>
    <w:p w:rsidR="003840B3" w:rsidRDefault="003840B3" w:rsidP="00A3765C">
      <w:pPr>
        <w:ind w:left="840" w:firstLine="420"/>
      </w:pPr>
      <w:r>
        <w:rPr>
          <w:rFonts w:hint="eastAsia"/>
        </w:rPr>
        <w:t>7</w:t>
      </w:r>
      <w:r>
        <w:rPr>
          <w:rFonts w:hint="eastAsia"/>
        </w:rPr>
        <w:t>拉后溜：成组拉后溜</w:t>
      </w:r>
    </w:p>
    <w:p w:rsidR="003840B3" w:rsidRDefault="003840B3" w:rsidP="00A3765C">
      <w:pPr>
        <w:ind w:left="840" w:firstLine="420"/>
      </w:pPr>
      <w:r>
        <w:rPr>
          <w:rFonts w:hint="eastAsia"/>
        </w:rPr>
        <w:t>8</w:t>
      </w:r>
      <w:r>
        <w:rPr>
          <w:rFonts w:hint="eastAsia"/>
        </w:rPr>
        <w:t>喷雾：成组喷雾</w:t>
      </w:r>
      <w:r w:rsidR="00731225">
        <w:rPr>
          <w:rFonts w:hint="eastAsia"/>
        </w:rPr>
        <w:t>（顶梁喷雾）</w:t>
      </w:r>
    </w:p>
    <w:p w:rsidR="000E1B56" w:rsidRDefault="000E1B56" w:rsidP="00A3765C">
      <w:pPr>
        <w:ind w:left="840" w:firstLine="420"/>
      </w:pPr>
      <w:r>
        <w:rPr>
          <w:rFonts w:hint="eastAsia"/>
        </w:rPr>
        <w:t>9</w:t>
      </w:r>
      <w:r>
        <w:rPr>
          <w:rFonts w:hint="eastAsia"/>
        </w:rPr>
        <w:t>升前柱：成组补压</w:t>
      </w:r>
    </w:p>
    <w:p w:rsidR="000E1B56" w:rsidRDefault="000E1B56" w:rsidP="00A3765C">
      <w:pPr>
        <w:ind w:left="840" w:firstLine="420"/>
      </w:pPr>
      <w:r>
        <w:rPr>
          <w:rFonts w:hint="eastAsia"/>
        </w:rPr>
        <w:t>10Q</w:t>
      </w:r>
      <w:r>
        <w:rPr>
          <w:rFonts w:hint="eastAsia"/>
        </w:rPr>
        <w:t>键：成组放顶煤</w:t>
      </w:r>
    </w:p>
    <w:p w:rsidR="009840DD" w:rsidRPr="00961951" w:rsidRDefault="009840DD" w:rsidP="009840DD">
      <w:pPr>
        <w:ind w:left="840" w:firstLine="420"/>
        <w:rPr>
          <w:sz w:val="28"/>
          <w:szCs w:val="28"/>
        </w:rPr>
      </w:pPr>
      <w:r w:rsidRPr="00961951">
        <w:rPr>
          <w:rFonts w:hint="eastAsia"/>
          <w:sz w:val="28"/>
          <w:szCs w:val="28"/>
        </w:rPr>
        <w:t>备注：对于可能的两柱放顶煤支架控制时，加入伸收平衡动作，没有后柱的情况下设置“后柱使能”为“无”，其他后部</w:t>
      </w:r>
      <w:r w:rsidR="005E6780" w:rsidRPr="00961951">
        <w:rPr>
          <w:rFonts w:hint="eastAsia"/>
          <w:sz w:val="28"/>
          <w:szCs w:val="28"/>
        </w:rPr>
        <w:t>相关</w:t>
      </w:r>
      <w:r w:rsidR="00961951" w:rsidRPr="00961951">
        <w:rPr>
          <w:rFonts w:hint="eastAsia"/>
          <w:sz w:val="28"/>
          <w:szCs w:val="28"/>
        </w:rPr>
        <w:t>控制逻辑可以保持一致，只是不需要单独控制后柱的动作。</w:t>
      </w:r>
    </w:p>
    <w:p w:rsidR="003840B3" w:rsidRPr="009840DD" w:rsidRDefault="003840B3" w:rsidP="00477392"/>
    <w:p w:rsidR="00075FEA" w:rsidRDefault="00417A64" w:rsidP="0046161F">
      <w:pPr>
        <w:ind w:left="420" w:firstLine="420"/>
      </w:pPr>
      <w:r>
        <w:rPr>
          <w:rFonts w:hint="eastAsia"/>
          <w:sz w:val="28"/>
          <w:szCs w:val="28"/>
        </w:rPr>
        <w:t>第二种：</w:t>
      </w:r>
      <w:r w:rsidR="00FB5103">
        <w:rPr>
          <w:rFonts w:hint="eastAsia"/>
          <w:sz w:val="28"/>
          <w:szCs w:val="28"/>
        </w:rPr>
        <w:t>通用</w:t>
      </w:r>
      <w:r w:rsidR="00B828C4">
        <w:rPr>
          <w:rFonts w:hint="eastAsia"/>
          <w:sz w:val="28"/>
          <w:szCs w:val="28"/>
        </w:rPr>
        <w:t>两柱</w:t>
      </w:r>
      <w:r w:rsidR="007A054F">
        <w:rPr>
          <w:rFonts w:hint="eastAsia"/>
          <w:sz w:val="28"/>
          <w:szCs w:val="28"/>
        </w:rPr>
        <w:t>综采</w:t>
      </w:r>
      <w:r w:rsidR="0046161F">
        <w:rPr>
          <w:rFonts w:hint="eastAsia"/>
          <w:sz w:val="28"/>
          <w:szCs w:val="28"/>
        </w:rPr>
        <w:t>型控制器</w:t>
      </w:r>
      <w:r w:rsidR="00463F8F" w:rsidRPr="00463F8F">
        <w:rPr>
          <w:rFonts w:hint="eastAsia"/>
          <w:sz w:val="28"/>
          <w:szCs w:val="28"/>
        </w:rPr>
        <w:t>(</w:t>
      </w:r>
      <w:r w:rsidR="00463F8F">
        <w:rPr>
          <w:rFonts w:hint="eastAsia"/>
          <w:sz w:val="28"/>
          <w:szCs w:val="28"/>
        </w:rPr>
        <w:t>参考</w:t>
      </w:r>
      <w:r w:rsidR="00463F8F" w:rsidRPr="00463F8F">
        <w:rPr>
          <w:rFonts w:hint="eastAsia"/>
          <w:sz w:val="28"/>
          <w:szCs w:val="28"/>
        </w:rPr>
        <w:t>营盘壕</w:t>
      </w:r>
      <w:r w:rsidR="00463F8F">
        <w:rPr>
          <w:rFonts w:hint="eastAsia"/>
          <w:sz w:val="28"/>
          <w:szCs w:val="28"/>
        </w:rPr>
        <w:t>控制器键盘</w:t>
      </w:r>
      <w:r w:rsidR="00463F8F" w:rsidRPr="00463F8F">
        <w:rPr>
          <w:rFonts w:hint="eastAsia"/>
          <w:sz w:val="28"/>
          <w:szCs w:val="28"/>
        </w:rPr>
        <w:t>)</w:t>
      </w:r>
    </w:p>
    <w:p w:rsidR="00477392" w:rsidRDefault="00B828C4" w:rsidP="003955B2">
      <w:pPr>
        <w:jc w:val="center"/>
      </w:pPr>
      <w:r>
        <w:object w:dxaOrig="9008" w:dyaOrig="3569">
          <v:shape id="_x0000_i1026" type="#_x0000_t75" style="width:448.5pt;height:184.5pt" o:ole="">
            <v:imagedata r:id="rId17" o:title=""/>
          </v:shape>
          <o:OLEObject Type="Embed" ProgID="Visio.Drawing.11" ShapeID="_x0000_i1026" DrawAspect="Content" ObjectID="_1647335024" r:id="rId18"/>
        </w:object>
      </w:r>
    </w:p>
    <w:p w:rsidR="00A63378" w:rsidRDefault="00A63378" w:rsidP="00FD4CDA"/>
    <w:p w:rsidR="00075FEA" w:rsidRDefault="00075FEA" w:rsidP="003D74A2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辅助</w:t>
      </w:r>
      <w:r w:rsidR="003E0287">
        <w:rPr>
          <w:rFonts w:hint="eastAsia"/>
        </w:rPr>
        <w:t>动作</w:t>
      </w:r>
      <w:r>
        <w:rPr>
          <w:rFonts w:hint="eastAsia"/>
        </w:rPr>
        <w:t>包含功能</w:t>
      </w:r>
      <w:r w:rsidR="006B242D">
        <w:rPr>
          <w:rFonts w:hint="eastAsia"/>
        </w:rPr>
        <w:t>：</w:t>
      </w:r>
    </w:p>
    <w:p w:rsidR="003D74A2" w:rsidRDefault="003D74A2" w:rsidP="000F6BA2">
      <w:pPr>
        <w:pStyle w:val="aa"/>
        <w:ind w:left="1200" w:firstLineChars="0" w:firstLine="0"/>
      </w:pPr>
      <w:r>
        <w:rPr>
          <w:rFonts w:hint="eastAsia"/>
        </w:rPr>
        <w:t>功能可配置</w:t>
      </w:r>
      <w:r w:rsidR="000648AA">
        <w:rPr>
          <w:rFonts w:hint="eastAsia"/>
        </w:rPr>
        <w:t>（预留</w:t>
      </w:r>
      <w:r w:rsidR="000648AA">
        <w:rPr>
          <w:rFonts w:hint="eastAsia"/>
        </w:rPr>
        <w:t>9</w:t>
      </w:r>
      <w:r w:rsidR="000648AA">
        <w:rPr>
          <w:rFonts w:hint="eastAsia"/>
        </w:rPr>
        <w:t>行共</w:t>
      </w:r>
      <w:r w:rsidR="00EA5B96">
        <w:rPr>
          <w:rFonts w:hint="eastAsia"/>
        </w:rPr>
        <w:t>9</w:t>
      </w:r>
      <w:r w:rsidR="000648AA">
        <w:rPr>
          <w:rFonts w:hint="eastAsia"/>
        </w:rPr>
        <w:t>种可配置选项）</w:t>
      </w:r>
    </w:p>
    <w:p w:rsidR="00A3765C" w:rsidRDefault="005E5177" w:rsidP="00A3765C">
      <w:pPr>
        <w:ind w:left="420"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A3765C">
        <w:rPr>
          <w:rFonts w:hint="eastAsia"/>
        </w:rPr>
        <w:t>成组动作：</w:t>
      </w:r>
    </w:p>
    <w:p w:rsidR="00A3765C" w:rsidRDefault="00A3765C" w:rsidP="00A3765C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伸护帮：成组伸护帮</w:t>
      </w:r>
    </w:p>
    <w:p w:rsidR="00A3765C" w:rsidRDefault="00A3765C" w:rsidP="00A3765C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收护帮：成组收护帮</w:t>
      </w:r>
    </w:p>
    <w:p w:rsidR="00A3765C" w:rsidRDefault="00A3765C" w:rsidP="00A3765C">
      <w:pPr>
        <w:ind w:left="840" w:firstLine="420"/>
      </w:pPr>
      <w:r>
        <w:rPr>
          <w:rFonts w:hint="eastAsia"/>
        </w:rPr>
        <w:t>3</w:t>
      </w:r>
      <w:r>
        <w:rPr>
          <w:rFonts w:hint="eastAsia"/>
        </w:rPr>
        <w:t>伸伸缩梁：成组伸伸缩梁</w:t>
      </w:r>
      <w:r>
        <w:rPr>
          <w:rFonts w:hint="eastAsia"/>
        </w:rPr>
        <w:t>/</w:t>
      </w:r>
      <w:r>
        <w:rPr>
          <w:rFonts w:hint="eastAsia"/>
        </w:rPr>
        <w:t>成组伸伸缩梁联动</w:t>
      </w:r>
    </w:p>
    <w:p w:rsidR="00A3765C" w:rsidRDefault="00A3765C" w:rsidP="00A3765C">
      <w:pPr>
        <w:ind w:left="840" w:firstLine="420"/>
      </w:pPr>
      <w:r>
        <w:rPr>
          <w:rFonts w:hint="eastAsia"/>
        </w:rPr>
        <w:t>4</w:t>
      </w:r>
      <w:r>
        <w:rPr>
          <w:rFonts w:hint="eastAsia"/>
        </w:rPr>
        <w:t>收伸缩梁：成组收伸缩梁</w:t>
      </w:r>
      <w:r>
        <w:rPr>
          <w:rFonts w:hint="eastAsia"/>
        </w:rPr>
        <w:t>/</w:t>
      </w:r>
      <w:r>
        <w:rPr>
          <w:rFonts w:hint="eastAsia"/>
        </w:rPr>
        <w:t>成组收伸缩梁联动</w:t>
      </w:r>
    </w:p>
    <w:p w:rsidR="00A3765C" w:rsidRDefault="00A3765C" w:rsidP="00A3765C">
      <w:pPr>
        <w:ind w:left="840" w:firstLine="420"/>
      </w:pPr>
      <w:r>
        <w:rPr>
          <w:rFonts w:hint="eastAsia"/>
        </w:rPr>
        <w:t>5</w:t>
      </w:r>
      <w:r>
        <w:rPr>
          <w:rFonts w:hint="eastAsia"/>
        </w:rPr>
        <w:t>推溜：成组推溜</w:t>
      </w:r>
    </w:p>
    <w:p w:rsidR="00A3765C" w:rsidRDefault="00A3765C" w:rsidP="00A3765C">
      <w:pPr>
        <w:ind w:left="840" w:firstLine="420"/>
      </w:pPr>
      <w:r>
        <w:rPr>
          <w:rFonts w:hint="eastAsia"/>
        </w:rPr>
        <w:t>6</w:t>
      </w:r>
      <w:r>
        <w:rPr>
          <w:rFonts w:hint="eastAsia"/>
        </w:rPr>
        <w:t>移架：成组拉溜</w:t>
      </w:r>
    </w:p>
    <w:p w:rsidR="00A3765C" w:rsidRDefault="003C29AF" w:rsidP="00A3765C">
      <w:pPr>
        <w:ind w:left="840" w:firstLine="420"/>
      </w:pPr>
      <w:r>
        <w:rPr>
          <w:rFonts w:hint="eastAsia"/>
        </w:rPr>
        <w:t>7</w:t>
      </w:r>
      <w:r w:rsidR="00A3765C">
        <w:rPr>
          <w:rFonts w:hint="eastAsia"/>
        </w:rPr>
        <w:t>喷雾：成组喷雾</w:t>
      </w:r>
      <w:r w:rsidR="00731225">
        <w:rPr>
          <w:rFonts w:hint="eastAsia"/>
        </w:rPr>
        <w:t>（顶梁喷雾）</w:t>
      </w:r>
    </w:p>
    <w:p w:rsidR="003663A9" w:rsidRPr="00A3765C" w:rsidRDefault="003C29AF" w:rsidP="00A3765C">
      <w:pPr>
        <w:ind w:left="840" w:firstLine="420"/>
      </w:pPr>
      <w:r>
        <w:rPr>
          <w:rFonts w:hint="eastAsia"/>
        </w:rPr>
        <w:t>8</w:t>
      </w:r>
      <w:r w:rsidR="00A3765C">
        <w:rPr>
          <w:rFonts w:hint="eastAsia"/>
        </w:rPr>
        <w:t>升柱：成组补压</w:t>
      </w:r>
    </w:p>
    <w:p w:rsidR="00A63378" w:rsidRPr="00AC7438" w:rsidRDefault="00A63378" w:rsidP="00FD4CDA"/>
    <w:p w:rsidR="005957EF" w:rsidRDefault="0098486E">
      <w:pPr>
        <w:pStyle w:val="1"/>
        <w:numPr>
          <w:ilvl w:val="0"/>
          <w:numId w:val="7"/>
        </w:numPr>
        <w:spacing w:line="360" w:lineRule="auto"/>
        <w:jc w:val="both"/>
        <w:rPr>
          <w:rFonts w:ascii="黑体" w:eastAsia="黑体" w:hAnsi="Times New Roman" w:cs="Times New Roman"/>
          <w:sz w:val="32"/>
          <w:szCs w:val="32"/>
        </w:rPr>
      </w:pPr>
      <w:bookmarkStart w:id="2" w:name="_Toc29388987"/>
      <w:r>
        <w:rPr>
          <w:rFonts w:ascii="黑体" w:eastAsia="黑体" w:hAnsi="Times New Roman" w:cs="Times New Roman" w:hint="eastAsia"/>
          <w:sz w:val="32"/>
          <w:szCs w:val="32"/>
        </w:rPr>
        <w:lastRenderedPageBreak/>
        <w:t>参数介绍</w:t>
      </w:r>
      <w:bookmarkEnd w:id="2"/>
    </w:p>
    <w:p w:rsidR="005957EF" w:rsidRDefault="0098486E" w:rsidP="004568B1">
      <w:pPr>
        <w:pStyle w:val="aa"/>
        <w:ind w:left="454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为实现功能，</w:t>
      </w:r>
      <w:r w:rsidR="007A4CBC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“</w:t>
      </w:r>
      <w:r w:rsidR="00250A8D">
        <w:rPr>
          <w:rFonts w:hint="eastAsia"/>
          <w:sz w:val="28"/>
          <w:szCs w:val="28"/>
        </w:rPr>
        <w:t>缺省参数</w:t>
      </w:r>
      <w:r w:rsidR="003E465F">
        <w:rPr>
          <w:rFonts w:hint="eastAsia"/>
          <w:sz w:val="28"/>
          <w:szCs w:val="28"/>
        </w:rPr>
        <w:t>”菜单</w:t>
      </w:r>
      <w:r w:rsidR="007A4CBC">
        <w:rPr>
          <w:rFonts w:hint="eastAsia"/>
          <w:sz w:val="28"/>
          <w:szCs w:val="28"/>
        </w:rPr>
        <w:t>中增加相关参数</w:t>
      </w:r>
      <w:r w:rsidR="0068772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相关参数，详细介绍如下</w:t>
      </w:r>
      <w:r w:rsidR="001947C3">
        <w:rPr>
          <w:rFonts w:hint="eastAsia"/>
          <w:sz w:val="28"/>
          <w:szCs w:val="28"/>
        </w:rPr>
        <w:t>。</w:t>
      </w:r>
    </w:p>
    <w:p w:rsidR="009A7D91" w:rsidRPr="00E32DEE" w:rsidRDefault="00971124" w:rsidP="009A7D91">
      <w:pPr>
        <w:jc w:val="center"/>
      </w:pPr>
      <w:r>
        <w:object w:dxaOrig="3843" w:dyaOrig="2261">
          <v:shape id="_x0000_i1027" type="#_x0000_t75" style="width:192pt;height:112.5pt" o:ole="">
            <v:imagedata r:id="rId19" o:title=""/>
          </v:shape>
          <o:OLEObject Type="Embed" ProgID="Visio.Drawing.11" ShapeID="_x0000_i1027" DrawAspect="Content" ObjectID="_1647335025" r:id="rId20"/>
        </w:object>
      </w:r>
    </w:p>
    <w:p w:rsidR="009A7D91" w:rsidRPr="00E83755" w:rsidRDefault="009A7D91" w:rsidP="00E83755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：缺省参数界面</w:t>
      </w:r>
    </w:p>
    <w:p w:rsidR="005957EF" w:rsidRDefault="00A9400C" w:rsidP="00F14604">
      <w:pPr>
        <w:spacing w:beforeLines="50" w:afterLines="50" w:line="360" w:lineRule="auto"/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98486E">
        <w:rPr>
          <w:rFonts w:hint="eastAsia"/>
          <w:b/>
          <w:sz w:val="28"/>
          <w:szCs w:val="28"/>
        </w:rPr>
        <w:t>、“</w:t>
      </w:r>
      <w:r w:rsidR="00226BB3">
        <w:rPr>
          <w:rFonts w:hint="eastAsia"/>
          <w:b/>
          <w:sz w:val="28"/>
          <w:szCs w:val="28"/>
        </w:rPr>
        <w:t>缺省参数</w:t>
      </w:r>
      <w:r w:rsidR="0098486E">
        <w:rPr>
          <w:rFonts w:hint="eastAsia"/>
          <w:b/>
          <w:sz w:val="28"/>
          <w:szCs w:val="28"/>
        </w:rPr>
        <w:t>”中的相关参数</w:t>
      </w:r>
    </w:p>
    <w:p w:rsidR="0014349B" w:rsidRPr="000A39D9" w:rsidRDefault="0014349B" w:rsidP="00F14604">
      <w:pPr>
        <w:pStyle w:val="aa"/>
        <w:numPr>
          <w:ilvl w:val="0"/>
          <w:numId w:val="5"/>
        </w:numPr>
        <w:spacing w:beforeLines="50" w:afterLines="50" w:line="360" w:lineRule="auto"/>
        <w:ind w:firstLineChars="0"/>
        <w:rPr>
          <w:b/>
          <w:sz w:val="28"/>
          <w:szCs w:val="28"/>
        </w:rPr>
      </w:pPr>
      <w:r w:rsidRPr="000A39D9">
        <w:rPr>
          <w:rFonts w:hint="eastAsia"/>
          <w:b/>
          <w:sz w:val="28"/>
          <w:szCs w:val="28"/>
        </w:rPr>
        <w:t>支架</w:t>
      </w:r>
    </w:p>
    <w:p w:rsidR="0014349B" w:rsidRDefault="0014349B" w:rsidP="0014349B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参数意义：</w:t>
      </w:r>
      <w:r w:rsidR="009E08FB">
        <w:rPr>
          <w:rFonts w:hint="eastAsia"/>
          <w:sz w:val="28"/>
          <w:szCs w:val="28"/>
        </w:rPr>
        <w:t>设置控制器控制的支架类型，选择一种后表示对应的按键控制布局确定</w:t>
      </w:r>
      <w:r w:rsidR="00E533DF">
        <w:rPr>
          <w:rFonts w:hint="eastAsia"/>
          <w:sz w:val="28"/>
          <w:szCs w:val="28"/>
        </w:rPr>
        <w:t>为上述两种方案中的一种</w:t>
      </w:r>
      <w:r>
        <w:rPr>
          <w:rFonts w:hint="eastAsia"/>
          <w:sz w:val="28"/>
          <w:szCs w:val="28"/>
        </w:rPr>
        <w:t>。</w:t>
      </w:r>
    </w:p>
    <w:p w:rsidR="0014349B" w:rsidRPr="000A39D9" w:rsidRDefault="0014349B" w:rsidP="0014349B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 w:rsidRPr="000A39D9">
        <w:rPr>
          <w:rFonts w:hint="eastAsia"/>
          <w:sz w:val="28"/>
          <w:szCs w:val="28"/>
        </w:rPr>
        <w:t>设置范围：</w:t>
      </w:r>
      <w:r w:rsidR="002A3710" w:rsidRPr="000A39D9">
        <w:rPr>
          <w:rFonts w:hint="eastAsia"/>
          <w:sz w:val="28"/>
          <w:szCs w:val="28"/>
        </w:rPr>
        <w:t>四柱综放</w:t>
      </w:r>
      <w:r w:rsidR="002A3710" w:rsidRPr="000A39D9">
        <w:rPr>
          <w:rFonts w:hint="eastAsia"/>
          <w:sz w:val="28"/>
          <w:szCs w:val="28"/>
        </w:rPr>
        <w:t>/</w:t>
      </w:r>
      <w:r w:rsidR="00AC7C9D" w:rsidRPr="000A39D9">
        <w:rPr>
          <w:rFonts w:hint="eastAsia"/>
          <w:sz w:val="28"/>
          <w:szCs w:val="28"/>
        </w:rPr>
        <w:t>两柱</w:t>
      </w:r>
      <w:r w:rsidR="00330185" w:rsidRPr="000A39D9">
        <w:rPr>
          <w:rFonts w:hint="eastAsia"/>
          <w:sz w:val="28"/>
          <w:szCs w:val="28"/>
        </w:rPr>
        <w:t>综采</w:t>
      </w:r>
    </w:p>
    <w:p w:rsidR="0014349B" w:rsidRPr="000A39D9" w:rsidRDefault="0014349B" w:rsidP="0014349B">
      <w:pPr>
        <w:pStyle w:val="aa"/>
        <w:numPr>
          <w:ilvl w:val="0"/>
          <w:numId w:val="15"/>
        </w:numPr>
        <w:ind w:firstLineChars="0"/>
        <w:rPr>
          <w:sz w:val="28"/>
          <w:szCs w:val="28"/>
        </w:rPr>
      </w:pPr>
      <w:r w:rsidRPr="000A39D9">
        <w:rPr>
          <w:rFonts w:hint="eastAsia"/>
          <w:sz w:val="28"/>
          <w:szCs w:val="28"/>
        </w:rPr>
        <w:t>默认参数：</w:t>
      </w:r>
      <w:r w:rsidR="00AC7C9D" w:rsidRPr="000A39D9">
        <w:rPr>
          <w:rFonts w:hint="eastAsia"/>
          <w:sz w:val="28"/>
          <w:szCs w:val="28"/>
        </w:rPr>
        <w:t>四柱综放</w:t>
      </w:r>
    </w:p>
    <w:p w:rsidR="0014349B" w:rsidRDefault="0014349B" w:rsidP="00F14604">
      <w:pPr>
        <w:spacing w:beforeLines="50" w:afterLines="50" w:line="360" w:lineRule="auto"/>
        <w:ind w:firstLineChars="100" w:firstLine="281"/>
        <w:rPr>
          <w:b/>
          <w:sz w:val="28"/>
          <w:szCs w:val="28"/>
        </w:rPr>
      </w:pPr>
    </w:p>
    <w:p w:rsidR="005957EF" w:rsidRDefault="0098486E">
      <w:pPr>
        <w:pStyle w:val="1"/>
        <w:numPr>
          <w:ilvl w:val="0"/>
          <w:numId w:val="7"/>
        </w:numPr>
        <w:spacing w:line="360" w:lineRule="auto"/>
        <w:jc w:val="both"/>
        <w:rPr>
          <w:rFonts w:ascii="黑体" w:eastAsia="黑体" w:hAnsi="Times New Roman" w:cs="Times New Roman"/>
          <w:sz w:val="32"/>
          <w:szCs w:val="32"/>
        </w:rPr>
      </w:pPr>
      <w:bookmarkStart w:id="3" w:name="_Toc29388988"/>
      <w:r>
        <w:rPr>
          <w:rFonts w:ascii="黑体" w:eastAsia="黑体" w:hAnsi="Times New Roman" w:cs="Times New Roman" w:hint="eastAsia"/>
          <w:sz w:val="32"/>
          <w:szCs w:val="32"/>
        </w:rPr>
        <w:t>其余特殊情况说明</w:t>
      </w:r>
      <w:bookmarkEnd w:id="3"/>
    </w:p>
    <w:p w:rsidR="005E6780" w:rsidRPr="00841744" w:rsidRDefault="0087751C" w:rsidP="00841744">
      <w:pPr>
        <w:pStyle w:val="aa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“支架类型”为全面参数，出厂值可能与实际应用场景不一致，</w:t>
      </w:r>
      <w:r w:rsidR="006D3364">
        <w:rPr>
          <w:rFonts w:hint="eastAsia"/>
          <w:sz w:val="28"/>
          <w:szCs w:val="28"/>
        </w:rPr>
        <w:t>初次应用时</w:t>
      </w:r>
      <w:r>
        <w:rPr>
          <w:rFonts w:hint="eastAsia"/>
          <w:sz w:val="28"/>
          <w:szCs w:val="28"/>
        </w:rPr>
        <w:t>需要根据现场实际类型对应设置，当出现邻架或隔架设置不一致时，单架控制执行操作时会出现实际按键与显示动作不一致的情况（例如：</w:t>
      </w:r>
      <w:r>
        <w:rPr>
          <w:rFonts w:hint="eastAsia"/>
          <w:sz w:val="28"/>
          <w:szCs w:val="28"/>
        </w:rPr>
        <w:t>1#</w:t>
      </w:r>
      <w:r>
        <w:rPr>
          <w:rFonts w:hint="eastAsia"/>
          <w:sz w:val="28"/>
          <w:szCs w:val="28"/>
        </w:rPr>
        <w:t>控制器参数为“综放”，实际装配的操控胶垫为综采型，邻架或隔架控制动作按下“移架”按键会显示“升后柱”</w:t>
      </w:r>
      <w:r w:rsidR="009C1D95">
        <w:rPr>
          <w:rFonts w:hint="eastAsia"/>
          <w:sz w:val="28"/>
          <w:szCs w:val="28"/>
        </w:rPr>
        <w:t>，被控的控制器也会显示“升后柱”</w:t>
      </w:r>
      <w:r>
        <w:rPr>
          <w:rFonts w:hint="eastAsia"/>
          <w:sz w:val="28"/>
          <w:szCs w:val="28"/>
        </w:rPr>
        <w:t>）</w:t>
      </w:r>
      <w:r w:rsidR="00F361C1">
        <w:rPr>
          <w:rFonts w:hint="eastAsia"/>
          <w:sz w:val="28"/>
          <w:szCs w:val="28"/>
        </w:rPr>
        <w:t>，对应成组操作逻辑也会有类似的问题。</w:t>
      </w:r>
    </w:p>
    <w:sectPr w:rsidR="005E6780" w:rsidRPr="00841744" w:rsidSect="005957EF">
      <w:headerReference w:type="default" r:id="rId21"/>
      <w:footerReference w:type="default" r:id="rId22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commentsExtended.xml><?xml version="1.0" encoding="utf-8"?>
<w15:commentsEx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mc:Ignorable="w15 w14 wp14">
  <w15:commentEx w15:paraId="1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9B0" w:rsidRDefault="009E59B0" w:rsidP="005957EF">
      <w:r>
        <w:separator/>
      </w:r>
    </w:p>
  </w:endnote>
  <w:endnote w:type="continuationSeparator" w:id="1">
    <w:p w:rsidR="009E59B0" w:rsidRDefault="009E59B0" w:rsidP="00595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7EF" w:rsidRDefault="00E462AF">
    <w:pPr>
      <w:pStyle w:val="a6"/>
      <w:jc w:val="center"/>
    </w:pPr>
    <w:r>
      <w:rPr>
        <w:rFonts w:ascii="Times New Roman" w:hAnsi="Times New Roman" w:cs="Times New Roman"/>
        <w:sz w:val="24"/>
        <w:szCs w:val="24"/>
      </w:rPr>
      <w:fldChar w:fldCharType="begin"/>
    </w:r>
    <w:r w:rsidR="0098486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 w:rsidR="00F14604" w:rsidRPr="00F14604">
      <w:rPr>
        <w:rFonts w:ascii="Times New Roman" w:hAnsi="Times New Roman" w:cs="Times New Roman"/>
        <w:noProof/>
        <w:sz w:val="24"/>
        <w:szCs w:val="24"/>
        <w:lang w:val="zh-CN"/>
      </w:rPr>
      <w:t>4</w:t>
    </w:r>
    <w:r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9B0" w:rsidRDefault="009E59B0" w:rsidP="005957EF">
      <w:r>
        <w:separator/>
      </w:r>
    </w:p>
  </w:footnote>
  <w:footnote w:type="continuationSeparator" w:id="1">
    <w:p w:rsidR="009E59B0" w:rsidRDefault="009E59B0" w:rsidP="005957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7EF" w:rsidRDefault="0098486E">
    <w:pPr>
      <w:pStyle w:val="a7"/>
      <w:jc w:val="both"/>
    </w:pPr>
    <w:r>
      <w:rPr>
        <w:rFonts w:hint="eastAsia"/>
      </w:rPr>
      <w:t>支架控制器</w:t>
    </w:r>
    <w:r w:rsidR="00771A79">
      <w:rPr>
        <w:rFonts w:hint="eastAsia"/>
      </w:rPr>
      <w:t>功能兼容</w:t>
    </w:r>
    <w:r>
      <w:rPr>
        <w:rFonts w:hint="eastAsia"/>
      </w:rPr>
      <w:t>逻辑方案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18911EC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3B8B0B38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13863309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31E4190"/>
    <w:lvl w:ilvl="0">
      <w:start w:val="1"/>
      <w:numFmt w:val="bullet"/>
      <w:lvlText w:val=""/>
      <w:lvlJc w:val="left"/>
      <w:pPr>
        <w:ind w:left="177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9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1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3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5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7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9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1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33" w:hanging="42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10D3329F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B9A13A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0000007"/>
    <w:multiLevelType w:val="multilevel"/>
    <w:tmpl w:val="563E479A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00000008"/>
    <w:multiLevelType w:val="multilevel"/>
    <w:tmpl w:val="1A294DB1"/>
    <w:lvl w:ilvl="0">
      <w:start w:val="1"/>
      <w:numFmt w:val="decimal"/>
      <w:lvlText w:val="%1)"/>
      <w:lvlJc w:val="left"/>
      <w:pPr>
        <w:ind w:left="1434" w:hanging="420"/>
      </w:pPr>
    </w:lvl>
    <w:lvl w:ilvl="1">
      <w:start w:val="1"/>
      <w:numFmt w:val="lowerLetter"/>
      <w:lvlText w:val="%2)"/>
      <w:lvlJc w:val="left"/>
      <w:pPr>
        <w:ind w:left="1854" w:hanging="420"/>
      </w:pPr>
    </w:lvl>
    <w:lvl w:ilvl="2">
      <w:start w:val="1"/>
      <w:numFmt w:val="lowerRoman"/>
      <w:lvlText w:val="%3."/>
      <w:lvlJc w:val="right"/>
      <w:pPr>
        <w:ind w:left="2274" w:hanging="420"/>
      </w:pPr>
    </w:lvl>
    <w:lvl w:ilvl="3">
      <w:start w:val="1"/>
      <w:numFmt w:val="decimal"/>
      <w:lvlText w:val="%4."/>
      <w:lvlJc w:val="left"/>
      <w:pPr>
        <w:ind w:left="2694" w:hanging="420"/>
      </w:pPr>
    </w:lvl>
    <w:lvl w:ilvl="4">
      <w:start w:val="1"/>
      <w:numFmt w:val="lowerLetter"/>
      <w:lvlText w:val="%5)"/>
      <w:lvlJc w:val="left"/>
      <w:pPr>
        <w:ind w:left="3114" w:hanging="420"/>
      </w:pPr>
    </w:lvl>
    <w:lvl w:ilvl="5">
      <w:start w:val="1"/>
      <w:numFmt w:val="lowerRoman"/>
      <w:lvlText w:val="%6."/>
      <w:lvlJc w:val="right"/>
      <w:pPr>
        <w:ind w:left="3534" w:hanging="420"/>
      </w:pPr>
    </w:lvl>
    <w:lvl w:ilvl="6">
      <w:start w:val="1"/>
      <w:numFmt w:val="decimal"/>
      <w:lvlText w:val="%7."/>
      <w:lvlJc w:val="left"/>
      <w:pPr>
        <w:ind w:left="3954" w:hanging="420"/>
      </w:pPr>
    </w:lvl>
    <w:lvl w:ilvl="7">
      <w:start w:val="1"/>
      <w:numFmt w:val="lowerLetter"/>
      <w:lvlText w:val="%8)"/>
      <w:lvlJc w:val="left"/>
      <w:pPr>
        <w:ind w:left="4374" w:hanging="420"/>
      </w:pPr>
    </w:lvl>
    <w:lvl w:ilvl="8">
      <w:start w:val="1"/>
      <w:numFmt w:val="lowerRoman"/>
      <w:lvlText w:val="%9."/>
      <w:lvlJc w:val="right"/>
      <w:pPr>
        <w:ind w:left="4794" w:hanging="420"/>
      </w:pPr>
    </w:lvl>
  </w:abstractNum>
  <w:abstractNum w:abstractNumId="8">
    <w:nsid w:val="00000009"/>
    <w:multiLevelType w:val="multilevel"/>
    <w:tmpl w:val="282268EF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67725EA1"/>
    <w:lvl w:ilvl="0">
      <w:start w:val="1"/>
      <w:numFmt w:val="decimal"/>
      <w:lvlText w:val="%1)"/>
      <w:lvlJc w:val="left"/>
      <w:pPr>
        <w:ind w:left="1434" w:hanging="420"/>
      </w:pPr>
    </w:lvl>
    <w:lvl w:ilvl="1">
      <w:start w:val="1"/>
      <w:numFmt w:val="lowerLetter"/>
      <w:lvlText w:val="%2)"/>
      <w:lvlJc w:val="left"/>
      <w:pPr>
        <w:ind w:left="1854" w:hanging="420"/>
      </w:pPr>
    </w:lvl>
    <w:lvl w:ilvl="2">
      <w:start w:val="1"/>
      <w:numFmt w:val="lowerRoman"/>
      <w:lvlText w:val="%3."/>
      <w:lvlJc w:val="right"/>
      <w:pPr>
        <w:ind w:left="2274" w:hanging="420"/>
      </w:pPr>
    </w:lvl>
    <w:lvl w:ilvl="3">
      <w:start w:val="1"/>
      <w:numFmt w:val="decimal"/>
      <w:lvlText w:val="%4."/>
      <w:lvlJc w:val="left"/>
      <w:pPr>
        <w:ind w:left="2694" w:hanging="420"/>
      </w:pPr>
    </w:lvl>
    <w:lvl w:ilvl="4">
      <w:start w:val="1"/>
      <w:numFmt w:val="lowerLetter"/>
      <w:lvlText w:val="%5)"/>
      <w:lvlJc w:val="left"/>
      <w:pPr>
        <w:ind w:left="3114" w:hanging="420"/>
      </w:pPr>
    </w:lvl>
    <w:lvl w:ilvl="5">
      <w:start w:val="1"/>
      <w:numFmt w:val="lowerRoman"/>
      <w:lvlText w:val="%6."/>
      <w:lvlJc w:val="right"/>
      <w:pPr>
        <w:ind w:left="3534" w:hanging="420"/>
      </w:pPr>
    </w:lvl>
    <w:lvl w:ilvl="6">
      <w:start w:val="1"/>
      <w:numFmt w:val="decimal"/>
      <w:lvlText w:val="%7."/>
      <w:lvlJc w:val="left"/>
      <w:pPr>
        <w:ind w:left="3954" w:hanging="420"/>
      </w:pPr>
    </w:lvl>
    <w:lvl w:ilvl="7">
      <w:start w:val="1"/>
      <w:numFmt w:val="lowerLetter"/>
      <w:lvlText w:val="%8)"/>
      <w:lvlJc w:val="left"/>
      <w:pPr>
        <w:ind w:left="4374" w:hanging="420"/>
      </w:pPr>
    </w:lvl>
    <w:lvl w:ilvl="8">
      <w:start w:val="1"/>
      <w:numFmt w:val="lowerRoman"/>
      <w:lvlText w:val="%9."/>
      <w:lvlJc w:val="right"/>
      <w:pPr>
        <w:ind w:left="4794" w:hanging="420"/>
      </w:pPr>
    </w:lvl>
  </w:abstractNum>
  <w:abstractNum w:abstractNumId="10">
    <w:nsid w:val="0000000B"/>
    <w:multiLevelType w:val="multilevel"/>
    <w:tmpl w:val="358B55C2"/>
    <w:lvl w:ilvl="0">
      <w:start w:val="1"/>
      <w:numFmt w:val="decimal"/>
      <w:lvlText w:val="%1)"/>
      <w:lvlJc w:val="left"/>
      <w:pPr>
        <w:ind w:left="1399" w:hanging="420"/>
      </w:pPr>
    </w:lvl>
    <w:lvl w:ilvl="1">
      <w:start w:val="1"/>
      <w:numFmt w:val="lowerLetter"/>
      <w:lvlText w:val="%2)"/>
      <w:lvlJc w:val="left"/>
      <w:pPr>
        <w:ind w:left="1819" w:hanging="420"/>
      </w:pPr>
    </w:lvl>
    <w:lvl w:ilvl="2">
      <w:start w:val="1"/>
      <w:numFmt w:val="lowerRoman"/>
      <w:lvlText w:val="%3."/>
      <w:lvlJc w:val="right"/>
      <w:pPr>
        <w:ind w:left="2239" w:hanging="420"/>
      </w:pPr>
    </w:lvl>
    <w:lvl w:ilvl="3">
      <w:start w:val="1"/>
      <w:numFmt w:val="decimal"/>
      <w:lvlText w:val="%4."/>
      <w:lvlJc w:val="left"/>
      <w:pPr>
        <w:ind w:left="2659" w:hanging="420"/>
      </w:pPr>
    </w:lvl>
    <w:lvl w:ilvl="4">
      <w:start w:val="1"/>
      <w:numFmt w:val="lowerLetter"/>
      <w:lvlText w:val="%5)"/>
      <w:lvlJc w:val="left"/>
      <w:pPr>
        <w:ind w:left="3079" w:hanging="420"/>
      </w:pPr>
    </w:lvl>
    <w:lvl w:ilvl="5">
      <w:start w:val="1"/>
      <w:numFmt w:val="lowerRoman"/>
      <w:lvlText w:val="%6."/>
      <w:lvlJc w:val="right"/>
      <w:pPr>
        <w:ind w:left="3499" w:hanging="420"/>
      </w:pPr>
    </w:lvl>
    <w:lvl w:ilvl="6">
      <w:start w:val="1"/>
      <w:numFmt w:val="decimal"/>
      <w:lvlText w:val="%7."/>
      <w:lvlJc w:val="left"/>
      <w:pPr>
        <w:ind w:left="3919" w:hanging="420"/>
      </w:pPr>
    </w:lvl>
    <w:lvl w:ilvl="7">
      <w:start w:val="1"/>
      <w:numFmt w:val="lowerLetter"/>
      <w:lvlText w:val="%8)"/>
      <w:lvlJc w:val="left"/>
      <w:pPr>
        <w:ind w:left="4339" w:hanging="420"/>
      </w:pPr>
    </w:lvl>
    <w:lvl w:ilvl="8">
      <w:start w:val="1"/>
      <w:numFmt w:val="lowerRoman"/>
      <w:lvlText w:val="%9."/>
      <w:lvlJc w:val="right"/>
      <w:pPr>
        <w:ind w:left="4759" w:hanging="420"/>
      </w:pPr>
    </w:lvl>
  </w:abstractNum>
  <w:abstractNum w:abstractNumId="11">
    <w:nsid w:val="0000000C"/>
    <w:multiLevelType w:val="multilevel"/>
    <w:tmpl w:val="55CE19CF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0000000D"/>
    <w:multiLevelType w:val="multilevel"/>
    <w:tmpl w:val="28BF6668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63087E63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F"/>
    <w:multiLevelType w:val="multilevel"/>
    <w:tmpl w:val="1DEE60EA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005D27DA"/>
    <w:lvl w:ilvl="0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6">
    <w:nsid w:val="038234FB"/>
    <w:multiLevelType w:val="hybridMultilevel"/>
    <w:tmpl w:val="22B83B04"/>
    <w:lvl w:ilvl="0" w:tplc="13561ABC">
      <w:start w:val="7"/>
      <w:numFmt w:val="decimal"/>
      <w:lvlText w:val="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>
    <w:nsid w:val="1D5D3C6C"/>
    <w:multiLevelType w:val="hybridMultilevel"/>
    <w:tmpl w:val="79E258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241DA1"/>
    <w:multiLevelType w:val="hybridMultilevel"/>
    <w:tmpl w:val="DFAA1926"/>
    <w:lvl w:ilvl="0" w:tplc="3D3487B6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404FBF"/>
    <w:multiLevelType w:val="hybridMultilevel"/>
    <w:tmpl w:val="7D00EF9E"/>
    <w:lvl w:ilvl="0" w:tplc="08F87D96">
      <w:start w:val="1"/>
      <w:numFmt w:val="decimal"/>
      <w:lvlText w:val="%1、"/>
      <w:lvlJc w:val="left"/>
      <w:pPr>
        <w:ind w:left="17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4" w:hanging="420"/>
      </w:pPr>
    </w:lvl>
    <w:lvl w:ilvl="2" w:tplc="0409001B" w:tentative="1">
      <w:start w:val="1"/>
      <w:numFmt w:val="lowerRoman"/>
      <w:lvlText w:val="%3."/>
      <w:lvlJc w:val="right"/>
      <w:pPr>
        <w:ind w:left="2274" w:hanging="420"/>
      </w:pPr>
    </w:lvl>
    <w:lvl w:ilvl="3" w:tplc="0409000F" w:tentative="1">
      <w:start w:val="1"/>
      <w:numFmt w:val="decimal"/>
      <w:lvlText w:val="%4."/>
      <w:lvlJc w:val="left"/>
      <w:pPr>
        <w:ind w:left="2694" w:hanging="420"/>
      </w:pPr>
    </w:lvl>
    <w:lvl w:ilvl="4" w:tplc="04090019" w:tentative="1">
      <w:start w:val="1"/>
      <w:numFmt w:val="lowerLetter"/>
      <w:lvlText w:val="%5)"/>
      <w:lvlJc w:val="left"/>
      <w:pPr>
        <w:ind w:left="3114" w:hanging="420"/>
      </w:pPr>
    </w:lvl>
    <w:lvl w:ilvl="5" w:tplc="0409001B" w:tentative="1">
      <w:start w:val="1"/>
      <w:numFmt w:val="lowerRoman"/>
      <w:lvlText w:val="%6."/>
      <w:lvlJc w:val="right"/>
      <w:pPr>
        <w:ind w:left="3534" w:hanging="420"/>
      </w:pPr>
    </w:lvl>
    <w:lvl w:ilvl="6" w:tplc="0409000F" w:tentative="1">
      <w:start w:val="1"/>
      <w:numFmt w:val="decimal"/>
      <w:lvlText w:val="%7."/>
      <w:lvlJc w:val="left"/>
      <w:pPr>
        <w:ind w:left="3954" w:hanging="420"/>
      </w:pPr>
    </w:lvl>
    <w:lvl w:ilvl="7" w:tplc="04090019" w:tentative="1">
      <w:start w:val="1"/>
      <w:numFmt w:val="lowerLetter"/>
      <w:lvlText w:val="%8)"/>
      <w:lvlJc w:val="left"/>
      <w:pPr>
        <w:ind w:left="4374" w:hanging="420"/>
      </w:pPr>
    </w:lvl>
    <w:lvl w:ilvl="8" w:tplc="0409001B" w:tentative="1">
      <w:start w:val="1"/>
      <w:numFmt w:val="lowerRoman"/>
      <w:lvlText w:val="%9."/>
      <w:lvlJc w:val="right"/>
      <w:pPr>
        <w:ind w:left="4794" w:hanging="420"/>
      </w:pPr>
    </w:lvl>
  </w:abstractNum>
  <w:abstractNum w:abstractNumId="20">
    <w:nsid w:val="629D6CA1"/>
    <w:multiLevelType w:val="multilevel"/>
    <w:tmpl w:val="26195173"/>
    <w:lvl w:ilvl="0">
      <w:start w:val="1"/>
      <w:numFmt w:val="decimal"/>
      <w:lvlText w:val="%1、"/>
      <w:lvlJc w:val="left"/>
      <w:pPr>
        <w:ind w:left="128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66E36031"/>
    <w:multiLevelType w:val="multilevel"/>
    <w:tmpl w:val="55CE19CF"/>
    <w:lvl w:ilvl="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22">
    <w:nsid w:val="683E7045"/>
    <w:multiLevelType w:val="hybridMultilevel"/>
    <w:tmpl w:val="4CCA6B30"/>
    <w:lvl w:ilvl="0" w:tplc="3DBA8874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4"/>
  </w:num>
  <w:num w:numId="9">
    <w:abstractNumId w:val="20"/>
  </w:num>
  <w:num w:numId="10">
    <w:abstractNumId w:val="15"/>
  </w:num>
  <w:num w:numId="11">
    <w:abstractNumId w:val="6"/>
  </w:num>
  <w:num w:numId="12">
    <w:abstractNumId w:val="3"/>
  </w:num>
  <w:num w:numId="13">
    <w:abstractNumId w:val="2"/>
  </w:num>
  <w:num w:numId="14">
    <w:abstractNumId w:val="0"/>
  </w:num>
  <w:num w:numId="15">
    <w:abstractNumId w:val="12"/>
  </w:num>
  <w:num w:numId="16">
    <w:abstractNumId w:val="11"/>
  </w:num>
  <w:num w:numId="17">
    <w:abstractNumId w:val="5"/>
  </w:num>
  <w:num w:numId="18">
    <w:abstractNumId w:val="21"/>
  </w:num>
  <w:num w:numId="19">
    <w:abstractNumId w:val="19"/>
  </w:num>
  <w:num w:numId="20">
    <w:abstractNumId w:val="16"/>
  </w:num>
  <w:num w:numId="21">
    <w:abstractNumId w:val="17"/>
  </w:num>
  <w:num w:numId="22">
    <w:abstractNumId w:val="18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4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7EF"/>
    <w:rsid w:val="000034F0"/>
    <w:rsid w:val="00004C05"/>
    <w:rsid w:val="0000636C"/>
    <w:rsid w:val="0001154F"/>
    <w:rsid w:val="00015A07"/>
    <w:rsid w:val="00016EBB"/>
    <w:rsid w:val="000179A3"/>
    <w:rsid w:val="00017D86"/>
    <w:rsid w:val="00020373"/>
    <w:rsid w:val="00020DE5"/>
    <w:rsid w:val="00023D05"/>
    <w:rsid w:val="00025C9E"/>
    <w:rsid w:val="00025DD1"/>
    <w:rsid w:val="00030F66"/>
    <w:rsid w:val="00031410"/>
    <w:rsid w:val="00034BFB"/>
    <w:rsid w:val="00037529"/>
    <w:rsid w:val="00040A8D"/>
    <w:rsid w:val="00043729"/>
    <w:rsid w:val="00043FFD"/>
    <w:rsid w:val="00047212"/>
    <w:rsid w:val="00047608"/>
    <w:rsid w:val="00051DA8"/>
    <w:rsid w:val="000527FA"/>
    <w:rsid w:val="00054A7C"/>
    <w:rsid w:val="00055987"/>
    <w:rsid w:val="00057762"/>
    <w:rsid w:val="0005782F"/>
    <w:rsid w:val="000617BE"/>
    <w:rsid w:val="00063FA5"/>
    <w:rsid w:val="0006437D"/>
    <w:rsid w:val="000648AA"/>
    <w:rsid w:val="00067BD0"/>
    <w:rsid w:val="00067D97"/>
    <w:rsid w:val="000718C0"/>
    <w:rsid w:val="00074E57"/>
    <w:rsid w:val="00075FEA"/>
    <w:rsid w:val="00080727"/>
    <w:rsid w:val="00080886"/>
    <w:rsid w:val="00080D57"/>
    <w:rsid w:val="0008179D"/>
    <w:rsid w:val="000917AA"/>
    <w:rsid w:val="00092624"/>
    <w:rsid w:val="0009425A"/>
    <w:rsid w:val="0009698E"/>
    <w:rsid w:val="000A2B5F"/>
    <w:rsid w:val="000A39D9"/>
    <w:rsid w:val="000A7B09"/>
    <w:rsid w:val="000A7E7F"/>
    <w:rsid w:val="000B2A44"/>
    <w:rsid w:val="000B3F95"/>
    <w:rsid w:val="000B5E9E"/>
    <w:rsid w:val="000B5F43"/>
    <w:rsid w:val="000C0A0F"/>
    <w:rsid w:val="000C2455"/>
    <w:rsid w:val="000C5B5C"/>
    <w:rsid w:val="000C5D28"/>
    <w:rsid w:val="000C5DD5"/>
    <w:rsid w:val="000D12CB"/>
    <w:rsid w:val="000D5AEA"/>
    <w:rsid w:val="000D65CD"/>
    <w:rsid w:val="000D78C2"/>
    <w:rsid w:val="000E1B56"/>
    <w:rsid w:val="000E407B"/>
    <w:rsid w:val="000E4342"/>
    <w:rsid w:val="000E5406"/>
    <w:rsid w:val="000E5CEF"/>
    <w:rsid w:val="000F0509"/>
    <w:rsid w:val="000F1F94"/>
    <w:rsid w:val="000F211C"/>
    <w:rsid w:val="000F322E"/>
    <w:rsid w:val="000F410F"/>
    <w:rsid w:val="000F44AB"/>
    <w:rsid w:val="000F5616"/>
    <w:rsid w:val="000F589A"/>
    <w:rsid w:val="000F5D71"/>
    <w:rsid w:val="000F6BA2"/>
    <w:rsid w:val="001002AC"/>
    <w:rsid w:val="00102073"/>
    <w:rsid w:val="00103809"/>
    <w:rsid w:val="001041F9"/>
    <w:rsid w:val="001064F0"/>
    <w:rsid w:val="00106EA6"/>
    <w:rsid w:val="00107882"/>
    <w:rsid w:val="0011006B"/>
    <w:rsid w:val="00112050"/>
    <w:rsid w:val="001127BF"/>
    <w:rsid w:val="00112EE0"/>
    <w:rsid w:val="00117E16"/>
    <w:rsid w:val="00120B0E"/>
    <w:rsid w:val="00121C6C"/>
    <w:rsid w:val="001235B5"/>
    <w:rsid w:val="00123FA4"/>
    <w:rsid w:val="001245D2"/>
    <w:rsid w:val="00126F81"/>
    <w:rsid w:val="00130037"/>
    <w:rsid w:val="0013324C"/>
    <w:rsid w:val="00134E17"/>
    <w:rsid w:val="001362F8"/>
    <w:rsid w:val="00136741"/>
    <w:rsid w:val="0013728C"/>
    <w:rsid w:val="001410E9"/>
    <w:rsid w:val="00142065"/>
    <w:rsid w:val="00142085"/>
    <w:rsid w:val="00142A36"/>
    <w:rsid w:val="0014349B"/>
    <w:rsid w:val="0014400D"/>
    <w:rsid w:val="001443B6"/>
    <w:rsid w:val="00147337"/>
    <w:rsid w:val="00150353"/>
    <w:rsid w:val="00152E93"/>
    <w:rsid w:val="001547AD"/>
    <w:rsid w:val="00154908"/>
    <w:rsid w:val="00160F51"/>
    <w:rsid w:val="00161EA3"/>
    <w:rsid w:val="00164442"/>
    <w:rsid w:val="0016642E"/>
    <w:rsid w:val="00166C6F"/>
    <w:rsid w:val="00167445"/>
    <w:rsid w:val="00170E18"/>
    <w:rsid w:val="00171927"/>
    <w:rsid w:val="00172765"/>
    <w:rsid w:val="00172D01"/>
    <w:rsid w:val="0017378C"/>
    <w:rsid w:val="001750C1"/>
    <w:rsid w:val="0017609B"/>
    <w:rsid w:val="001814ED"/>
    <w:rsid w:val="00181E4E"/>
    <w:rsid w:val="00186944"/>
    <w:rsid w:val="00187400"/>
    <w:rsid w:val="00187683"/>
    <w:rsid w:val="00190B4F"/>
    <w:rsid w:val="00190BAE"/>
    <w:rsid w:val="0019168D"/>
    <w:rsid w:val="00191823"/>
    <w:rsid w:val="00192098"/>
    <w:rsid w:val="00192D67"/>
    <w:rsid w:val="00193980"/>
    <w:rsid w:val="001947C3"/>
    <w:rsid w:val="00194FE5"/>
    <w:rsid w:val="00195BF0"/>
    <w:rsid w:val="001A0947"/>
    <w:rsid w:val="001A12DF"/>
    <w:rsid w:val="001A15A6"/>
    <w:rsid w:val="001A3DB1"/>
    <w:rsid w:val="001A42BD"/>
    <w:rsid w:val="001B2F10"/>
    <w:rsid w:val="001B7489"/>
    <w:rsid w:val="001B7B0A"/>
    <w:rsid w:val="001C3969"/>
    <w:rsid w:val="001C64D1"/>
    <w:rsid w:val="001C7E78"/>
    <w:rsid w:val="001D0D36"/>
    <w:rsid w:val="001D2A03"/>
    <w:rsid w:val="001D7AAC"/>
    <w:rsid w:val="001E093B"/>
    <w:rsid w:val="001F2D60"/>
    <w:rsid w:val="001F2D73"/>
    <w:rsid w:val="001F3B4C"/>
    <w:rsid w:val="001F4A07"/>
    <w:rsid w:val="001F54E0"/>
    <w:rsid w:val="001F6068"/>
    <w:rsid w:val="001F6364"/>
    <w:rsid w:val="001F68CD"/>
    <w:rsid w:val="001F7D95"/>
    <w:rsid w:val="00201892"/>
    <w:rsid w:val="00201B25"/>
    <w:rsid w:val="0020296D"/>
    <w:rsid w:val="002049C4"/>
    <w:rsid w:val="00205769"/>
    <w:rsid w:val="00205928"/>
    <w:rsid w:val="0020636F"/>
    <w:rsid w:val="00207AAF"/>
    <w:rsid w:val="00210243"/>
    <w:rsid w:val="002127DD"/>
    <w:rsid w:val="002143B6"/>
    <w:rsid w:val="00214545"/>
    <w:rsid w:val="002165FF"/>
    <w:rsid w:val="0021664D"/>
    <w:rsid w:val="00216723"/>
    <w:rsid w:val="00217A64"/>
    <w:rsid w:val="002207DC"/>
    <w:rsid w:val="00223781"/>
    <w:rsid w:val="0022542F"/>
    <w:rsid w:val="002264B4"/>
    <w:rsid w:val="00226BB3"/>
    <w:rsid w:val="0022745A"/>
    <w:rsid w:val="00230443"/>
    <w:rsid w:val="00236486"/>
    <w:rsid w:val="0023778F"/>
    <w:rsid w:val="00242FF3"/>
    <w:rsid w:val="00243458"/>
    <w:rsid w:val="002471C9"/>
    <w:rsid w:val="00250164"/>
    <w:rsid w:val="0025066B"/>
    <w:rsid w:val="00250A8D"/>
    <w:rsid w:val="00250AFC"/>
    <w:rsid w:val="0025108D"/>
    <w:rsid w:val="00253651"/>
    <w:rsid w:val="00256369"/>
    <w:rsid w:val="002577A7"/>
    <w:rsid w:val="00260D3F"/>
    <w:rsid w:val="00261D1D"/>
    <w:rsid w:val="002635DC"/>
    <w:rsid w:val="002664A8"/>
    <w:rsid w:val="002708FC"/>
    <w:rsid w:val="002721C9"/>
    <w:rsid w:val="00272749"/>
    <w:rsid w:val="00273D34"/>
    <w:rsid w:val="002752CB"/>
    <w:rsid w:val="002809BE"/>
    <w:rsid w:val="00281BEB"/>
    <w:rsid w:val="002823CA"/>
    <w:rsid w:val="00286723"/>
    <w:rsid w:val="00291FE7"/>
    <w:rsid w:val="002933A3"/>
    <w:rsid w:val="002938B0"/>
    <w:rsid w:val="00294400"/>
    <w:rsid w:val="00297EB0"/>
    <w:rsid w:val="002A19E1"/>
    <w:rsid w:val="002A1E40"/>
    <w:rsid w:val="002A3710"/>
    <w:rsid w:val="002A4711"/>
    <w:rsid w:val="002B1062"/>
    <w:rsid w:val="002B1B28"/>
    <w:rsid w:val="002B1DFC"/>
    <w:rsid w:val="002B3370"/>
    <w:rsid w:val="002C130E"/>
    <w:rsid w:val="002C199C"/>
    <w:rsid w:val="002C3A15"/>
    <w:rsid w:val="002C501E"/>
    <w:rsid w:val="002C5199"/>
    <w:rsid w:val="002C7348"/>
    <w:rsid w:val="002C751B"/>
    <w:rsid w:val="002D2735"/>
    <w:rsid w:val="002E13D7"/>
    <w:rsid w:val="002E29E3"/>
    <w:rsid w:val="002E4A84"/>
    <w:rsid w:val="002F0E81"/>
    <w:rsid w:val="002F1689"/>
    <w:rsid w:val="002F466B"/>
    <w:rsid w:val="002F520C"/>
    <w:rsid w:val="002F5266"/>
    <w:rsid w:val="002F5E20"/>
    <w:rsid w:val="002F68E4"/>
    <w:rsid w:val="0030162F"/>
    <w:rsid w:val="00301D4A"/>
    <w:rsid w:val="00303128"/>
    <w:rsid w:val="003044C9"/>
    <w:rsid w:val="00304EDC"/>
    <w:rsid w:val="00306817"/>
    <w:rsid w:val="00313593"/>
    <w:rsid w:val="00313643"/>
    <w:rsid w:val="00313B67"/>
    <w:rsid w:val="0031438E"/>
    <w:rsid w:val="00320F14"/>
    <w:rsid w:val="00321C18"/>
    <w:rsid w:val="00322FC3"/>
    <w:rsid w:val="003241E9"/>
    <w:rsid w:val="003243B5"/>
    <w:rsid w:val="0032481E"/>
    <w:rsid w:val="00327268"/>
    <w:rsid w:val="00330185"/>
    <w:rsid w:val="003307BA"/>
    <w:rsid w:val="00332E8F"/>
    <w:rsid w:val="003359A6"/>
    <w:rsid w:val="00335EA8"/>
    <w:rsid w:val="0033602C"/>
    <w:rsid w:val="00337531"/>
    <w:rsid w:val="00337CCB"/>
    <w:rsid w:val="0034019B"/>
    <w:rsid w:val="00340E49"/>
    <w:rsid w:val="003415C5"/>
    <w:rsid w:val="00342896"/>
    <w:rsid w:val="003461C8"/>
    <w:rsid w:val="00346616"/>
    <w:rsid w:val="0034781F"/>
    <w:rsid w:val="00347A0A"/>
    <w:rsid w:val="003524D0"/>
    <w:rsid w:val="00354588"/>
    <w:rsid w:val="00356473"/>
    <w:rsid w:val="003603F6"/>
    <w:rsid w:val="0036068C"/>
    <w:rsid w:val="00360B0B"/>
    <w:rsid w:val="00360B68"/>
    <w:rsid w:val="00363560"/>
    <w:rsid w:val="00363DB3"/>
    <w:rsid w:val="003644AB"/>
    <w:rsid w:val="003653AC"/>
    <w:rsid w:val="003663A9"/>
    <w:rsid w:val="00366938"/>
    <w:rsid w:val="00366B7F"/>
    <w:rsid w:val="0037127C"/>
    <w:rsid w:val="00373A80"/>
    <w:rsid w:val="00375AAF"/>
    <w:rsid w:val="00375CEF"/>
    <w:rsid w:val="00376E7B"/>
    <w:rsid w:val="003803A9"/>
    <w:rsid w:val="00381A83"/>
    <w:rsid w:val="00383064"/>
    <w:rsid w:val="003834A5"/>
    <w:rsid w:val="0038363F"/>
    <w:rsid w:val="00383F79"/>
    <w:rsid w:val="003840B3"/>
    <w:rsid w:val="00385015"/>
    <w:rsid w:val="00385973"/>
    <w:rsid w:val="00386C43"/>
    <w:rsid w:val="00387E60"/>
    <w:rsid w:val="003955B2"/>
    <w:rsid w:val="003974A0"/>
    <w:rsid w:val="0039785E"/>
    <w:rsid w:val="003978E9"/>
    <w:rsid w:val="003A0A5E"/>
    <w:rsid w:val="003A176E"/>
    <w:rsid w:val="003A2E13"/>
    <w:rsid w:val="003A306C"/>
    <w:rsid w:val="003A6F75"/>
    <w:rsid w:val="003B3ECC"/>
    <w:rsid w:val="003C11BE"/>
    <w:rsid w:val="003C1C61"/>
    <w:rsid w:val="003C2986"/>
    <w:rsid w:val="003C29AF"/>
    <w:rsid w:val="003C391A"/>
    <w:rsid w:val="003C47B4"/>
    <w:rsid w:val="003C5A29"/>
    <w:rsid w:val="003D3ABE"/>
    <w:rsid w:val="003D3B1A"/>
    <w:rsid w:val="003D3E7B"/>
    <w:rsid w:val="003D420B"/>
    <w:rsid w:val="003D598D"/>
    <w:rsid w:val="003D74A2"/>
    <w:rsid w:val="003E0287"/>
    <w:rsid w:val="003E20CE"/>
    <w:rsid w:val="003E465F"/>
    <w:rsid w:val="003E4B55"/>
    <w:rsid w:val="003E51C5"/>
    <w:rsid w:val="003E524B"/>
    <w:rsid w:val="003E524F"/>
    <w:rsid w:val="003E59E8"/>
    <w:rsid w:val="003E6501"/>
    <w:rsid w:val="003E7343"/>
    <w:rsid w:val="003E7B96"/>
    <w:rsid w:val="003F0E4D"/>
    <w:rsid w:val="003F19ED"/>
    <w:rsid w:val="003F2CC3"/>
    <w:rsid w:val="003F474B"/>
    <w:rsid w:val="00401ED0"/>
    <w:rsid w:val="0040411D"/>
    <w:rsid w:val="0040589B"/>
    <w:rsid w:val="00406F7B"/>
    <w:rsid w:val="00407118"/>
    <w:rsid w:val="00410E26"/>
    <w:rsid w:val="004120EC"/>
    <w:rsid w:val="00412DEC"/>
    <w:rsid w:val="00415E83"/>
    <w:rsid w:val="00417047"/>
    <w:rsid w:val="00417A64"/>
    <w:rsid w:val="004216BB"/>
    <w:rsid w:val="00422C0F"/>
    <w:rsid w:val="004232A1"/>
    <w:rsid w:val="004248BB"/>
    <w:rsid w:val="00424BFF"/>
    <w:rsid w:val="00424CD8"/>
    <w:rsid w:val="00426ED3"/>
    <w:rsid w:val="00440C18"/>
    <w:rsid w:val="0044360E"/>
    <w:rsid w:val="00444EDA"/>
    <w:rsid w:val="004450F4"/>
    <w:rsid w:val="00447250"/>
    <w:rsid w:val="00452533"/>
    <w:rsid w:val="004539EC"/>
    <w:rsid w:val="004568B1"/>
    <w:rsid w:val="004573C0"/>
    <w:rsid w:val="00460DCD"/>
    <w:rsid w:val="0046161F"/>
    <w:rsid w:val="00463EA8"/>
    <w:rsid w:val="00463F8F"/>
    <w:rsid w:val="00464D4E"/>
    <w:rsid w:val="0047104A"/>
    <w:rsid w:val="004715F6"/>
    <w:rsid w:val="0047708E"/>
    <w:rsid w:val="00477276"/>
    <w:rsid w:val="00477392"/>
    <w:rsid w:val="00477AAF"/>
    <w:rsid w:val="00477E65"/>
    <w:rsid w:val="00480399"/>
    <w:rsid w:val="00482525"/>
    <w:rsid w:val="00483F9B"/>
    <w:rsid w:val="00484494"/>
    <w:rsid w:val="00484D4D"/>
    <w:rsid w:val="004866CF"/>
    <w:rsid w:val="00494F1B"/>
    <w:rsid w:val="00495BDF"/>
    <w:rsid w:val="0049617C"/>
    <w:rsid w:val="00497038"/>
    <w:rsid w:val="00497637"/>
    <w:rsid w:val="004A3370"/>
    <w:rsid w:val="004A51A5"/>
    <w:rsid w:val="004A53EF"/>
    <w:rsid w:val="004A7ADB"/>
    <w:rsid w:val="004B02E5"/>
    <w:rsid w:val="004B32D8"/>
    <w:rsid w:val="004B36ED"/>
    <w:rsid w:val="004B39C0"/>
    <w:rsid w:val="004B72CB"/>
    <w:rsid w:val="004B777B"/>
    <w:rsid w:val="004C43F5"/>
    <w:rsid w:val="004C6AC4"/>
    <w:rsid w:val="004C774C"/>
    <w:rsid w:val="004D5E71"/>
    <w:rsid w:val="004E022F"/>
    <w:rsid w:val="004E4603"/>
    <w:rsid w:val="004E515C"/>
    <w:rsid w:val="004F0412"/>
    <w:rsid w:val="004F202A"/>
    <w:rsid w:val="004F43D9"/>
    <w:rsid w:val="004F4ED6"/>
    <w:rsid w:val="004F52F4"/>
    <w:rsid w:val="004F5748"/>
    <w:rsid w:val="004F59A3"/>
    <w:rsid w:val="005009C0"/>
    <w:rsid w:val="00503158"/>
    <w:rsid w:val="00504896"/>
    <w:rsid w:val="00505810"/>
    <w:rsid w:val="00506269"/>
    <w:rsid w:val="0051112E"/>
    <w:rsid w:val="0051265B"/>
    <w:rsid w:val="00512A53"/>
    <w:rsid w:val="00515A34"/>
    <w:rsid w:val="00515D24"/>
    <w:rsid w:val="00516235"/>
    <w:rsid w:val="005163A5"/>
    <w:rsid w:val="005262C6"/>
    <w:rsid w:val="005271D2"/>
    <w:rsid w:val="00531DF9"/>
    <w:rsid w:val="005339FC"/>
    <w:rsid w:val="0053578B"/>
    <w:rsid w:val="00543EEB"/>
    <w:rsid w:val="005469E1"/>
    <w:rsid w:val="005627AF"/>
    <w:rsid w:val="00564AB2"/>
    <w:rsid w:val="00564C7A"/>
    <w:rsid w:val="00565B4A"/>
    <w:rsid w:val="0056704B"/>
    <w:rsid w:val="00572924"/>
    <w:rsid w:val="005734A0"/>
    <w:rsid w:val="00573BA7"/>
    <w:rsid w:val="005750CF"/>
    <w:rsid w:val="0057512B"/>
    <w:rsid w:val="005803D8"/>
    <w:rsid w:val="00580443"/>
    <w:rsid w:val="0058125D"/>
    <w:rsid w:val="00582525"/>
    <w:rsid w:val="00582C81"/>
    <w:rsid w:val="005847CE"/>
    <w:rsid w:val="00584C59"/>
    <w:rsid w:val="0058521B"/>
    <w:rsid w:val="00585995"/>
    <w:rsid w:val="005874A1"/>
    <w:rsid w:val="00591141"/>
    <w:rsid w:val="00591169"/>
    <w:rsid w:val="005915ED"/>
    <w:rsid w:val="00592CC3"/>
    <w:rsid w:val="005957EF"/>
    <w:rsid w:val="00595B0B"/>
    <w:rsid w:val="00597126"/>
    <w:rsid w:val="005A1183"/>
    <w:rsid w:val="005A12F1"/>
    <w:rsid w:val="005A3674"/>
    <w:rsid w:val="005A6DC9"/>
    <w:rsid w:val="005A708B"/>
    <w:rsid w:val="005B2A69"/>
    <w:rsid w:val="005B47ED"/>
    <w:rsid w:val="005B64CC"/>
    <w:rsid w:val="005C06A8"/>
    <w:rsid w:val="005C15B1"/>
    <w:rsid w:val="005C15E7"/>
    <w:rsid w:val="005C55AC"/>
    <w:rsid w:val="005C5633"/>
    <w:rsid w:val="005D0A49"/>
    <w:rsid w:val="005D11CE"/>
    <w:rsid w:val="005D1521"/>
    <w:rsid w:val="005D2119"/>
    <w:rsid w:val="005D22B5"/>
    <w:rsid w:val="005D2B54"/>
    <w:rsid w:val="005D321D"/>
    <w:rsid w:val="005D449C"/>
    <w:rsid w:val="005D4AFA"/>
    <w:rsid w:val="005D72EA"/>
    <w:rsid w:val="005E17CA"/>
    <w:rsid w:val="005E2A75"/>
    <w:rsid w:val="005E3647"/>
    <w:rsid w:val="005E5177"/>
    <w:rsid w:val="005E6147"/>
    <w:rsid w:val="005E6780"/>
    <w:rsid w:val="005F28ED"/>
    <w:rsid w:val="005F5406"/>
    <w:rsid w:val="005F7197"/>
    <w:rsid w:val="00603A8E"/>
    <w:rsid w:val="00603D96"/>
    <w:rsid w:val="0060489C"/>
    <w:rsid w:val="006059DF"/>
    <w:rsid w:val="00610479"/>
    <w:rsid w:val="00610E1B"/>
    <w:rsid w:val="0061101C"/>
    <w:rsid w:val="00612C81"/>
    <w:rsid w:val="00613D71"/>
    <w:rsid w:val="006213D4"/>
    <w:rsid w:val="006221A9"/>
    <w:rsid w:val="00623002"/>
    <w:rsid w:val="00624254"/>
    <w:rsid w:val="006276C7"/>
    <w:rsid w:val="0062795F"/>
    <w:rsid w:val="00627D44"/>
    <w:rsid w:val="0063017F"/>
    <w:rsid w:val="00633182"/>
    <w:rsid w:val="00635A30"/>
    <w:rsid w:val="00635B36"/>
    <w:rsid w:val="00637152"/>
    <w:rsid w:val="00640D98"/>
    <w:rsid w:val="006420A4"/>
    <w:rsid w:val="00644A70"/>
    <w:rsid w:val="00644F9E"/>
    <w:rsid w:val="00646500"/>
    <w:rsid w:val="00646B15"/>
    <w:rsid w:val="00646D8D"/>
    <w:rsid w:val="00647280"/>
    <w:rsid w:val="0065057C"/>
    <w:rsid w:val="006514EF"/>
    <w:rsid w:val="006531D0"/>
    <w:rsid w:val="00654AD9"/>
    <w:rsid w:val="00655684"/>
    <w:rsid w:val="00656A3D"/>
    <w:rsid w:val="00660595"/>
    <w:rsid w:val="00660AAE"/>
    <w:rsid w:val="006618D8"/>
    <w:rsid w:val="00661A0E"/>
    <w:rsid w:val="00661FBB"/>
    <w:rsid w:val="006643B9"/>
    <w:rsid w:val="00670607"/>
    <w:rsid w:val="006708C3"/>
    <w:rsid w:val="00670C77"/>
    <w:rsid w:val="0067112F"/>
    <w:rsid w:val="00671EBB"/>
    <w:rsid w:val="00672659"/>
    <w:rsid w:val="006732FC"/>
    <w:rsid w:val="00673775"/>
    <w:rsid w:val="006753D9"/>
    <w:rsid w:val="00676890"/>
    <w:rsid w:val="00680C6D"/>
    <w:rsid w:val="00683C4E"/>
    <w:rsid w:val="006859FB"/>
    <w:rsid w:val="006876F7"/>
    <w:rsid w:val="0068772B"/>
    <w:rsid w:val="006937C9"/>
    <w:rsid w:val="00694294"/>
    <w:rsid w:val="00694DBC"/>
    <w:rsid w:val="0069686A"/>
    <w:rsid w:val="00696F15"/>
    <w:rsid w:val="006970EF"/>
    <w:rsid w:val="006B053B"/>
    <w:rsid w:val="006B242D"/>
    <w:rsid w:val="006B5054"/>
    <w:rsid w:val="006B66CD"/>
    <w:rsid w:val="006C0A8C"/>
    <w:rsid w:val="006C15D1"/>
    <w:rsid w:val="006C3A8B"/>
    <w:rsid w:val="006C4800"/>
    <w:rsid w:val="006C51C2"/>
    <w:rsid w:val="006C596E"/>
    <w:rsid w:val="006C61F6"/>
    <w:rsid w:val="006D3364"/>
    <w:rsid w:val="006D3E8B"/>
    <w:rsid w:val="006E22BC"/>
    <w:rsid w:val="006E3726"/>
    <w:rsid w:val="006E3F8D"/>
    <w:rsid w:val="006E5166"/>
    <w:rsid w:val="006E519E"/>
    <w:rsid w:val="006E6312"/>
    <w:rsid w:val="006E6632"/>
    <w:rsid w:val="006F0D55"/>
    <w:rsid w:val="006F37C4"/>
    <w:rsid w:val="006F3A33"/>
    <w:rsid w:val="006F3F7D"/>
    <w:rsid w:val="0070124C"/>
    <w:rsid w:val="007037A1"/>
    <w:rsid w:val="007102DA"/>
    <w:rsid w:val="0071111E"/>
    <w:rsid w:val="00711E26"/>
    <w:rsid w:val="00714D46"/>
    <w:rsid w:val="00716462"/>
    <w:rsid w:val="00722566"/>
    <w:rsid w:val="00723649"/>
    <w:rsid w:val="007240B5"/>
    <w:rsid w:val="007247DF"/>
    <w:rsid w:val="00725825"/>
    <w:rsid w:val="00726A8A"/>
    <w:rsid w:val="0073120D"/>
    <w:rsid w:val="00731225"/>
    <w:rsid w:val="0073171E"/>
    <w:rsid w:val="00733E36"/>
    <w:rsid w:val="007361BD"/>
    <w:rsid w:val="00737FA4"/>
    <w:rsid w:val="00745973"/>
    <w:rsid w:val="00745F78"/>
    <w:rsid w:val="0074620D"/>
    <w:rsid w:val="007513AC"/>
    <w:rsid w:val="00755081"/>
    <w:rsid w:val="00757190"/>
    <w:rsid w:val="00757B4F"/>
    <w:rsid w:val="007631AC"/>
    <w:rsid w:val="00766748"/>
    <w:rsid w:val="007669B3"/>
    <w:rsid w:val="00770881"/>
    <w:rsid w:val="00770E36"/>
    <w:rsid w:val="00770E80"/>
    <w:rsid w:val="00771A79"/>
    <w:rsid w:val="00775897"/>
    <w:rsid w:val="00777ED9"/>
    <w:rsid w:val="0078290E"/>
    <w:rsid w:val="00796257"/>
    <w:rsid w:val="007963B9"/>
    <w:rsid w:val="007A054F"/>
    <w:rsid w:val="007A10C7"/>
    <w:rsid w:val="007A286B"/>
    <w:rsid w:val="007A392F"/>
    <w:rsid w:val="007A4427"/>
    <w:rsid w:val="007A4CBC"/>
    <w:rsid w:val="007A5C43"/>
    <w:rsid w:val="007A62A7"/>
    <w:rsid w:val="007B32E2"/>
    <w:rsid w:val="007B3EAA"/>
    <w:rsid w:val="007B57EA"/>
    <w:rsid w:val="007B68B5"/>
    <w:rsid w:val="007B7F35"/>
    <w:rsid w:val="007C0BBA"/>
    <w:rsid w:val="007C22CE"/>
    <w:rsid w:val="007C61E2"/>
    <w:rsid w:val="007D2C12"/>
    <w:rsid w:val="007D2F0B"/>
    <w:rsid w:val="007D50E3"/>
    <w:rsid w:val="007D61A5"/>
    <w:rsid w:val="007D7946"/>
    <w:rsid w:val="007E0031"/>
    <w:rsid w:val="007E0258"/>
    <w:rsid w:val="007E4515"/>
    <w:rsid w:val="007E6FBB"/>
    <w:rsid w:val="007E7E86"/>
    <w:rsid w:val="007F228B"/>
    <w:rsid w:val="007F6E50"/>
    <w:rsid w:val="008003A7"/>
    <w:rsid w:val="0080052B"/>
    <w:rsid w:val="00803568"/>
    <w:rsid w:val="00803A3B"/>
    <w:rsid w:val="0080494B"/>
    <w:rsid w:val="00805F9B"/>
    <w:rsid w:val="00810102"/>
    <w:rsid w:val="008114A5"/>
    <w:rsid w:val="00814B41"/>
    <w:rsid w:val="0081649D"/>
    <w:rsid w:val="008164C9"/>
    <w:rsid w:val="00822A42"/>
    <w:rsid w:val="0082439B"/>
    <w:rsid w:val="008244EC"/>
    <w:rsid w:val="00824CA8"/>
    <w:rsid w:val="00825589"/>
    <w:rsid w:val="00826F86"/>
    <w:rsid w:val="008270FC"/>
    <w:rsid w:val="00832164"/>
    <w:rsid w:val="00834C56"/>
    <w:rsid w:val="00834FE0"/>
    <w:rsid w:val="00837016"/>
    <w:rsid w:val="00837F57"/>
    <w:rsid w:val="00841744"/>
    <w:rsid w:val="00842058"/>
    <w:rsid w:val="008449BB"/>
    <w:rsid w:val="00845177"/>
    <w:rsid w:val="00846028"/>
    <w:rsid w:val="008509A8"/>
    <w:rsid w:val="008553A6"/>
    <w:rsid w:val="00860070"/>
    <w:rsid w:val="00861AC5"/>
    <w:rsid w:val="008624D5"/>
    <w:rsid w:val="0086435B"/>
    <w:rsid w:val="00870C7A"/>
    <w:rsid w:val="008716E9"/>
    <w:rsid w:val="00874234"/>
    <w:rsid w:val="00874804"/>
    <w:rsid w:val="0087551D"/>
    <w:rsid w:val="00875A5A"/>
    <w:rsid w:val="00875B75"/>
    <w:rsid w:val="008761A4"/>
    <w:rsid w:val="0087751C"/>
    <w:rsid w:val="00877856"/>
    <w:rsid w:val="008806D2"/>
    <w:rsid w:val="00880D38"/>
    <w:rsid w:val="00880E63"/>
    <w:rsid w:val="00886BE1"/>
    <w:rsid w:val="008901C3"/>
    <w:rsid w:val="008916B7"/>
    <w:rsid w:val="0089278A"/>
    <w:rsid w:val="00893364"/>
    <w:rsid w:val="008A05B8"/>
    <w:rsid w:val="008A2819"/>
    <w:rsid w:val="008A5049"/>
    <w:rsid w:val="008A6CB1"/>
    <w:rsid w:val="008B2404"/>
    <w:rsid w:val="008B301F"/>
    <w:rsid w:val="008B586D"/>
    <w:rsid w:val="008C2690"/>
    <w:rsid w:val="008C2901"/>
    <w:rsid w:val="008C6FBC"/>
    <w:rsid w:val="008D19B5"/>
    <w:rsid w:val="008D28F7"/>
    <w:rsid w:val="008D3B68"/>
    <w:rsid w:val="008D57C5"/>
    <w:rsid w:val="008D58B8"/>
    <w:rsid w:val="008D62E3"/>
    <w:rsid w:val="008D7D0E"/>
    <w:rsid w:val="008E1DD4"/>
    <w:rsid w:val="008E2D6D"/>
    <w:rsid w:val="008E2E0E"/>
    <w:rsid w:val="008E3847"/>
    <w:rsid w:val="008E407E"/>
    <w:rsid w:val="008F1001"/>
    <w:rsid w:val="008F1640"/>
    <w:rsid w:val="008F1AD0"/>
    <w:rsid w:val="008F230D"/>
    <w:rsid w:val="008F2F12"/>
    <w:rsid w:val="008F490E"/>
    <w:rsid w:val="008F568B"/>
    <w:rsid w:val="008F71E7"/>
    <w:rsid w:val="00903FA5"/>
    <w:rsid w:val="009040CC"/>
    <w:rsid w:val="009044E3"/>
    <w:rsid w:val="009058E6"/>
    <w:rsid w:val="0091211E"/>
    <w:rsid w:val="00913240"/>
    <w:rsid w:val="00917956"/>
    <w:rsid w:val="0092404D"/>
    <w:rsid w:val="00925736"/>
    <w:rsid w:val="0092700A"/>
    <w:rsid w:val="009277A1"/>
    <w:rsid w:val="0093328C"/>
    <w:rsid w:val="009344B3"/>
    <w:rsid w:val="00936694"/>
    <w:rsid w:val="00942DA6"/>
    <w:rsid w:val="009433FE"/>
    <w:rsid w:val="00945C5E"/>
    <w:rsid w:val="0094653B"/>
    <w:rsid w:val="00946610"/>
    <w:rsid w:val="00951270"/>
    <w:rsid w:val="009515EE"/>
    <w:rsid w:val="00951793"/>
    <w:rsid w:val="0095427A"/>
    <w:rsid w:val="00960B8C"/>
    <w:rsid w:val="00961951"/>
    <w:rsid w:val="00964F03"/>
    <w:rsid w:val="009652C9"/>
    <w:rsid w:val="009678B7"/>
    <w:rsid w:val="00970E61"/>
    <w:rsid w:val="00971124"/>
    <w:rsid w:val="00971885"/>
    <w:rsid w:val="0097482B"/>
    <w:rsid w:val="00975F67"/>
    <w:rsid w:val="00977749"/>
    <w:rsid w:val="009805B9"/>
    <w:rsid w:val="00982D75"/>
    <w:rsid w:val="00983B23"/>
    <w:rsid w:val="009840DD"/>
    <w:rsid w:val="0098486E"/>
    <w:rsid w:val="0098549F"/>
    <w:rsid w:val="00985846"/>
    <w:rsid w:val="00986244"/>
    <w:rsid w:val="00991208"/>
    <w:rsid w:val="0099362B"/>
    <w:rsid w:val="00994E71"/>
    <w:rsid w:val="00995C94"/>
    <w:rsid w:val="00996E61"/>
    <w:rsid w:val="009976FF"/>
    <w:rsid w:val="00997FE8"/>
    <w:rsid w:val="009A00DE"/>
    <w:rsid w:val="009A40BC"/>
    <w:rsid w:val="009A40C0"/>
    <w:rsid w:val="009A4AEA"/>
    <w:rsid w:val="009A7D91"/>
    <w:rsid w:val="009B067F"/>
    <w:rsid w:val="009B198E"/>
    <w:rsid w:val="009B21AF"/>
    <w:rsid w:val="009B2423"/>
    <w:rsid w:val="009B27F4"/>
    <w:rsid w:val="009B4CD1"/>
    <w:rsid w:val="009B56C4"/>
    <w:rsid w:val="009B6B71"/>
    <w:rsid w:val="009C1593"/>
    <w:rsid w:val="009C18D6"/>
    <w:rsid w:val="009C1D95"/>
    <w:rsid w:val="009C7B6A"/>
    <w:rsid w:val="009D2060"/>
    <w:rsid w:val="009D2531"/>
    <w:rsid w:val="009D7135"/>
    <w:rsid w:val="009E08FB"/>
    <w:rsid w:val="009E4570"/>
    <w:rsid w:val="009E4BCC"/>
    <w:rsid w:val="009E59B0"/>
    <w:rsid w:val="009F09D2"/>
    <w:rsid w:val="009F22B3"/>
    <w:rsid w:val="009F66A0"/>
    <w:rsid w:val="009F7760"/>
    <w:rsid w:val="00A00C5D"/>
    <w:rsid w:val="00A00FFE"/>
    <w:rsid w:val="00A014FA"/>
    <w:rsid w:val="00A01FAB"/>
    <w:rsid w:val="00A05341"/>
    <w:rsid w:val="00A108DB"/>
    <w:rsid w:val="00A109B2"/>
    <w:rsid w:val="00A1256B"/>
    <w:rsid w:val="00A15835"/>
    <w:rsid w:val="00A159DD"/>
    <w:rsid w:val="00A16445"/>
    <w:rsid w:val="00A1768E"/>
    <w:rsid w:val="00A177D2"/>
    <w:rsid w:val="00A17D6B"/>
    <w:rsid w:val="00A21223"/>
    <w:rsid w:val="00A215E1"/>
    <w:rsid w:val="00A21646"/>
    <w:rsid w:val="00A2181F"/>
    <w:rsid w:val="00A23417"/>
    <w:rsid w:val="00A2410C"/>
    <w:rsid w:val="00A27999"/>
    <w:rsid w:val="00A319FA"/>
    <w:rsid w:val="00A321C1"/>
    <w:rsid w:val="00A3390B"/>
    <w:rsid w:val="00A34CC5"/>
    <w:rsid w:val="00A35EA1"/>
    <w:rsid w:val="00A36CDE"/>
    <w:rsid w:val="00A3765C"/>
    <w:rsid w:val="00A37851"/>
    <w:rsid w:val="00A42DCF"/>
    <w:rsid w:val="00A43FCA"/>
    <w:rsid w:val="00A446EA"/>
    <w:rsid w:val="00A44B3B"/>
    <w:rsid w:val="00A44D44"/>
    <w:rsid w:val="00A513A4"/>
    <w:rsid w:val="00A52826"/>
    <w:rsid w:val="00A53068"/>
    <w:rsid w:val="00A5764F"/>
    <w:rsid w:val="00A623F4"/>
    <w:rsid w:val="00A626CC"/>
    <w:rsid w:val="00A63378"/>
    <w:rsid w:val="00A718C0"/>
    <w:rsid w:val="00A72AD7"/>
    <w:rsid w:val="00A733FA"/>
    <w:rsid w:val="00A767A8"/>
    <w:rsid w:val="00A77A9A"/>
    <w:rsid w:val="00A80AD6"/>
    <w:rsid w:val="00A80F56"/>
    <w:rsid w:val="00A82B0F"/>
    <w:rsid w:val="00A849FA"/>
    <w:rsid w:val="00A875E9"/>
    <w:rsid w:val="00A913DB"/>
    <w:rsid w:val="00A92A22"/>
    <w:rsid w:val="00A9400C"/>
    <w:rsid w:val="00A941F9"/>
    <w:rsid w:val="00A941FE"/>
    <w:rsid w:val="00A9446C"/>
    <w:rsid w:val="00A94643"/>
    <w:rsid w:val="00A95A0E"/>
    <w:rsid w:val="00A97BCB"/>
    <w:rsid w:val="00AA0F7E"/>
    <w:rsid w:val="00AA12D5"/>
    <w:rsid w:val="00AA1C18"/>
    <w:rsid w:val="00AA3A8F"/>
    <w:rsid w:val="00AA3B78"/>
    <w:rsid w:val="00AA4BA4"/>
    <w:rsid w:val="00AB22D5"/>
    <w:rsid w:val="00AB4E24"/>
    <w:rsid w:val="00AB5E2C"/>
    <w:rsid w:val="00AB7187"/>
    <w:rsid w:val="00AB7423"/>
    <w:rsid w:val="00AC16BB"/>
    <w:rsid w:val="00AC2887"/>
    <w:rsid w:val="00AC2ED5"/>
    <w:rsid w:val="00AC4CE7"/>
    <w:rsid w:val="00AC58A5"/>
    <w:rsid w:val="00AC625A"/>
    <w:rsid w:val="00AC6749"/>
    <w:rsid w:val="00AC7438"/>
    <w:rsid w:val="00AC7C9D"/>
    <w:rsid w:val="00AD2E3C"/>
    <w:rsid w:val="00AD47EC"/>
    <w:rsid w:val="00AD6FB0"/>
    <w:rsid w:val="00AE23AC"/>
    <w:rsid w:val="00AE2E82"/>
    <w:rsid w:val="00AE3538"/>
    <w:rsid w:val="00AE3DEE"/>
    <w:rsid w:val="00AE4B7F"/>
    <w:rsid w:val="00AE7264"/>
    <w:rsid w:val="00AE7B56"/>
    <w:rsid w:val="00AE7B84"/>
    <w:rsid w:val="00AF088E"/>
    <w:rsid w:val="00AF1B7B"/>
    <w:rsid w:val="00AF3A3E"/>
    <w:rsid w:val="00AF4117"/>
    <w:rsid w:val="00AF4E1B"/>
    <w:rsid w:val="00AF51EA"/>
    <w:rsid w:val="00AF6311"/>
    <w:rsid w:val="00AF69E5"/>
    <w:rsid w:val="00AF6E8E"/>
    <w:rsid w:val="00AF7E85"/>
    <w:rsid w:val="00B02445"/>
    <w:rsid w:val="00B02B16"/>
    <w:rsid w:val="00B04D5D"/>
    <w:rsid w:val="00B052C2"/>
    <w:rsid w:val="00B05602"/>
    <w:rsid w:val="00B058FC"/>
    <w:rsid w:val="00B06169"/>
    <w:rsid w:val="00B07B00"/>
    <w:rsid w:val="00B10630"/>
    <w:rsid w:val="00B113FE"/>
    <w:rsid w:val="00B15DA7"/>
    <w:rsid w:val="00B202DD"/>
    <w:rsid w:val="00B212C7"/>
    <w:rsid w:val="00B2512B"/>
    <w:rsid w:val="00B265E9"/>
    <w:rsid w:val="00B316FA"/>
    <w:rsid w:val="00B33F29"/>
    <w:rsid w:val="00B351E1"/>
    <w:rsid w:val="00B3524F"/>
    <w:rsid w:val="00B36055"/>
    <w:rsid w:val="00B3622E"/>
    <w:rsid w:val="00B36653"/>
    <w:rsid w:val="00B37213"/>
    <w:rsid w:val="00B41356"/>
    <w:rsid w:val="00B4150D"/>
    <w:rsid w:val="00B446D1"/>
    <w:rsid w:val="00B45B15"/>
    <w:rsid w:val="00B47E67"/>
    <w:rsid w:val="00B51CD8"/>
    <w:rsid w:val="00B51D6F"/>
    <w:rsid w:val="00B52FE9"/>
    <w:rsid w:val="00B53DCF"/>
    <w:rsid w:val="00B54ACA"/>
    <w:rsid w:val="00B54C7B"/>
    <w:rsid w:val="00B55486"/>
    <w:rsid w:val="00B57C95"/>
    <w:rsid w:val="00B627B8"/>
    <w:rsid w:val="00B62A74"/>
    <w:rsid w:val="00B63ADA"/>
    <w:rsid w:val="00B6766F"/>
    <w:rsid w:val="00B708C8"/>
    <w:rsid w:val="00B710BF"/>
    <w:rsid w:val="00B71EEA"/>
    <w:rsid w:val="00B76FD9"/>
    <w:rsid w:val="00B828C4"/>
    <w:rsid w:val="00B829BC"/>
    <w:rsid w:val="00B82EF9"/>
    <w:rsid w:val="00B8409A"/>
    <w:rsid w:val="00B85EED"/>
    <w:rsid w:val="00B86969"/>
    <w:rsid w:val="00B86D71"/>
    <w:rsid w:val="00B907EF"/>
    <w:rsid w:val="00B916E0"/>
    <w:rsid w:val="00B91BA0"/>
    <w:rsid w:val="00B9246B"/>
    <w:rsid w:val="00B924BE"/>
    <w:rsid w:val="00B92532"/>
    <w:rsid w:val="00B93E25"/>
    <w:rsid w:val="00B96137"/>
    <w:rsid w:val="00B9633C"/>
    <w:rsid w:val="00BA0A60"/>
    <w:rsid w:val="00BA7521"/>
    <w:rsid w:val="00BB2C38"/>
    <w:rsid w:val="00BB2DA3"/>
    <w:rsid w:val="00BB45BC"/>
    <w:rsid w:val="00BB6345"/>
    <w:rsid w:val="00BC198D"/>
    <w:rsid w:val="00BC222E"/>
    <w:rsid w:val="00BC3010"/>
    <w:rsid w:val="00BC392D"/>
    <w:rsid w:val="00BD0B7F"/>
    <w:rsid w:val="00BD1354"/>
    <w:rsid w:val="00BD15CF"/>
    <w:rsid w:val="00BD249A"/>
    <w:rsid w:val="00BD293A"/>
    <w:rsid w:val="00BD38D5"/>
    <w:rsid w:val="00BD3C8B"/>
    <w:rsid w:val="00BD49F2"/>
    <w:rsid w:val="00BD7D65"/>
    <w:rsid w:val="00BE4E6C"/>
    <w:rsid w:val="00BE584E"/>
    <w:rsid w:val="00BE5E13"/>
    <w:rsid w:val="00BE7427"/>
    <w:rsid w:val="00BF0DEA"/>
    <w:rsid w:val="00BF2D76"/>
    <w:rsid w:val="00BF4599"/>
    <w:rsid w:val="00BF4C9E"/>
    <w:rsid w:val="00BF6768"/>
    <w:rsid w:val="00BF7149"/>
    <w:rsid w:val="00BF7720"/>
    <w:rsid w:val="00C0276F"/>
    <w:rsid w:val="00C13ABA"/>
    <w:rsid w:val="00C13E5B"/>
    <w:rsid w:val="00C1601E"/>
    <w:rsid w:val="00C16A43"/>
    <w:rsid w:val="00C217DF"/>
    <w:rsid w:val="00C219DE"/>
    <w:rsid w:val="00C222FC"/>
    <w:rsid w:val="00C23B36"/>
    <w:rsid w:val="00C25CBF"/>
    <w:rsid w:val="00C307AB"/>
    <w:rsid w:val="00C312EA"/>
    <w:rsid w:val="00C34D2E"/>
    <w:rsid w:val="00C36ADC"/>
    <w:rsid w:val="00C37FD1"/>
    <w:rsid w:val="00C413E5"/>
    <w:rsid w:val="00C41CDB"/>
    <w:rsid w:val="00C43D70"/>
    <w:rsid w:val="00C54634"/>
    <w:rsid w:val="00C54EEB"/>
    <w:rsid w:val="00C5639D"/>
    <w:rsid w:val="00C5658B"/>
    <w:rsid w:val="00C5704F"/>
    <w:rsid w:val="00C571F5"/>
    <w:rsid w:val="00C5766C"/>
    <w:rsid w:val="00C60972"/>
    <w:rsid w:val="00C62C77"/>
    <w:rsid w:val="00C63A21"/>
    <w:rsid w:val="00C63BF2"/>
    <w:rsid w:val="00C709EA"/>
    <w:rsid w:val="00C72C2A"/>
    <w:rsid w:val="00C73D31"/>
    <w:rsid w:val="00C8086A"/>
    <w:rsid w:val="00C8450F"/>
    <w:rsid w:val="00C845FC"/>
    <w:rsid w:val="00C84FDC"/>
    <w:rsid w:val="00C8532C"/>
    <w:rsid w:val="00C87115"/>
    <w:rsid w:val="00C91D94"/>
    <w:rsid w:val="00C93C7B"/>
    <w:rsid w:val="00C943AD"/>
    <w:rsid w:val="00C96581"/>
    <w:rsid w:val="00CA4716"/>
    <w:rsid w:val="00CB1C24"/>
    <w:rsid w:val="00CB3CE8"/>
    <w:rsid w:val="00CC0FC6"/>
    <w:rsid w:val="00CC2D4D"/>
    <w:rsid w:val="00CC59EB"/>
    <w:rsid w:val="00CC5A31"/>
    <w:rsid w:val="00CC6161"/>
    <w:rsid w:val="00CC71EC"/>
    <w:rsid w:val="00CD2EA9"/>
    <w:rsid w:val="00CD511A"/>
    <w:rsid w:val="00CD60C6"/>
    <w:rsid w:val="00CD711D"/>
    <w:rsid w:val="00CD7DDC"/>
    <w:rsid w:val="00CE4469"/>
    <w:rsid w:val="00CE719A"/>
    <w:rsid w:val="00CE78D6"/>
    <w:rsid w:val="00CF37AF"/>
    <w:rsid w:val="00CF4521"/>
    <w:rsid w:val="00CF53FB"/>
    <w:rsid w:val="00CF7288"/>
    <w:rsid w:val="00CF769F"/>
    <w:rsid w:val="00D021C5"/>
    <w:rsid w:val="00D03262"/>
    <w:rsid w:val="00D0410C"/>
    <w:rsid w:val="00D04902"/>
    <w:rsid w:val="00D100AF"/>
    <w:rsid w:val="00D10328"/>
    <w:rsid w:val="00D12E22"/>
    <w:rsid w:val="00D15B9D"/>
    <w:rsid w:val="00D15C08"/>
    <w:rsid w:val="00D21529"/>
    <w:rsid w:val="00D219F0"/>
    <w:rsid w:val="00D245F0"/>
    <w:rsid w:val="00D2524C"/>
    <w:rsid w:val="00D25446"/>
    <w:rsid w:val="00D2680B"/>
    <w:rsid w:val="00D3015F"/>
    <w:rsid w:val="00D31690"/>
    <w:rsid w:val="00D32EF0"/>
    <w:rsid w:val="00D337A3"/>
    <w:rsid w:val="00D40CE9"/>
    <w:rsid w:val="00D43D23"/>
    <w:rsid w:val="00D47741"/>
    <w:rsid w:val="00D503D1"/>
    <w:rsid w:val="00D52735"/>
    <w:rsid w:val="00D530A0"/>
    <w:rsid w:val="00D53899"/>
    <w:rsid w:val="00D538AA"/>
    <w:rsid w:val="00D54E76"/>
    <w:rsid w:val="00D55C59"/>
    <w:rsid w:val="00D60AC9"/>
    <w:rsid w:val="00D616F6"/>
    <w:rsid w:val="00D65981"/>
    <w:rsid w:val="00D7278B"/>
    <w:rsid w:val="00D7305A"/>
    <w:rsid w:val="00D73585"/>
    <w:rsid w:val="00D7697C"/>
    <w:rsid w:val="00D77964"/>
    <w:rsid w:val="00D835F6"/>
    <w:rsid w:val="00D853C6"/>
    <w:rsid w:val="00D85D3D"/>
    <w:rsid w:val="00D85E00"/>
    <w:rsid w:val="00D864C8"/>
    <w:rsid w:val="00D879DD"/>
    <w:rsid w:val="00D92067"/>
    <w:rsid w:val="00D93D00"/>
    <w:rsid w:val="00DA1687"/>
    <w:rsid w:val="00DA1917"/>
    <w:rsid w:val="00DA5FD9"/>
    <w:rsid w:val="00DB10EA"/>
    <w:rsid w:val="00DB33E6"/>
    <w:rsid w:val="00DB4E34"/>
    <w:rsid w:val="00DC076C"/>
    <w:rsid w:val="00DC29E5"/>
    <w:rsid w:val="00DC3A12"/>
    <w:rsid w:val="00DC50F5"/>
    <w:rsid w:val="00DD0BC5"/>
    <w:rsid w:val="00DD2A4A"/>
    <w:rsid w:val="00DD35B9"/>
    <w:rsid w:val="00DD442E"/>
    <w:rsid w:val="00DD4D78"/>
    <w:rsid w:val="00DD6866"/>
    <w:rsid w:val="00DD6CAE"/>
    <w:rsid w:val="00DD6D9C"/>
    <w:rsid w:val="00DE0008"/>
    <w:rsid w:val="00DE137D"/>
    <w:rsid w:val="00DE45AB"/>
    <w:rsid w:val="00DE5785"/>
    <w:rsid w:val="00DF17BA"/>
    <w:rsid w:val="00DF2786"/>
    <w:rsid w:val="00DF7DDB"/>
    <w:rsid w:val="00E00DD7"/>
    <w:rsid w:val="00E03E9E"/>
    <w:rsid w:val="00E04741"/>
    <w:rsid w:val="00E056B0"/>
    <w:rsid w:val="00E059D2"/>
    <w:rsid w:val="00E07A0B"/>
    <w:rsid w:val="00E11E79"/>
    <w:rsid w:val="00E13EB9"/>
    <w:rsid w:val="00E15474"/>
    <w:rsid w:val="00E155F8"/>
    <w:rsid w:val="00E16B43"/>
    <w:rsid w:val="00E239C2"/>
    <w:rsid w:val="00E25768"/>
    <w:rsid w:val="00E25B07"/>
    <w:rsid w:val="00E25B51"/>
    <w:rsid w:val="00E30D38"/>
    <w:rsid w:val="00E30F07"/>
    <w:rsid w:val="00E313BC"/>
    <w:rsid w:val="00E3146E"/>
    <w:rsid w:val="00E32DEE"/>
    <w:rsid w:val="00E32EE7"/>
    <w:rsid w:val="00E34300"/>
    <w:rsid w:val="00E34F9B"/>
    <w:rsid w:val="00E367A3"/>
    <w:rsid w:val="00E44B4D"/>
    <w:rsid w:val="00E462AF"/>
    <w:rsid w:val="00E46684"/>
    <w:rsid w:val="00E46D13"/>
    <w:rsid w:val="00E511C0"/>
    <w:rsid w:val="00E533DF"/>
    <w:rsid w:val="00E53D14"/>
    <w:rsid w:val="00E54735"/>
    <w:rsid w:val="00E5597A"/>
    <w:rsid w:val="00E55CD4"/>
    <w:rsid w:val="00E6102F"/>
    <w:rsid w:val="00E63545"/>
    <w:rsid w:val="00E657AB"/>
    <w:rsid w:val="00E6621A"/>
    <w:rsid w:val="00E67E30"/>
    <w:rsid w:val="00E709BE"/>
    <w:rsid w:val="00E726FD"/>
    <w:rsid w:val="00E72FC6"/>
    <w:rsid w:val="00E74C53"/>
    <w:rsid w:val="00E757E9"/>
    <w:rsid w:val="00E75A60"/>
    <w:rsid w:val="00E76293"/>
    <w:rsid w:val="00E82762"/>
    <w:rsid w:val="00E83755"/>
    <w:rsid w:val="00E84923"/>
    <w:rsid w:val="00E84A94"/>
    <w:rsid w:val="00E85008"/>
    <w:rsid w:val="00E9184C"/>
    <w:rsid w:val="00E91DDB"/>
    <w:rsid w:val="00E92A37"/>
    <w:rsid w:val="00E96777"/>
    <w:rsid w:val="00EA0BC1"/>
    <w:rsid w:val="00EA0C0E"/>
    <w:rsid w:val="00EA11F2"/>
    <w:rsid w:val="00EA22D5"/>
    <w:rsid w:val="00EA2433"/>
    <w:rsid w:val="00EA32DB"/>
    <w:rsid w:val="00EA561D"/>
    <w:rsid w:val="00EA5B96"/>
    <w:rsid w:val="00EA6819"/>
    <w:rsid w:val="00EA7F44"/>
    <w:rsid w:val="00EB0F2A"/>
    <w:rsid w:val="00EB113E"/>
    <w:rsid w:val="00EB45A4"/>
    <w:rsid w:val="00EB7A4C"/>
    <w:rsid w:val="00EC0A95"/>
    <w:rsid w:val="00EC1413"/>
    <w:rsid w:val="00EC7BED"/>
    <w:rsid w:val="00ED1C2D"/>
    <w:rsid w:val="00ED1F33"/>
    <w:rsid w:val="00ED2EC2"/>
    <w:rsid w:val="00ED489B"/>
    <w:rsid w:val="00ED6884"/>
    <w:rsid w:val="00ED7DB4"/>
    <w:rsid w:val="00ED7E1D"/>
    <w:rsid w:val="00EE1441"/>
    <w:rsid w:val="00EE2E08"/>
    <w:rsid w:val="00EE4165"/>
    <w:rsid w:val="00EE4618"/>
    <w:rsid w:val="00EF13CF"/>
    <w:rsid w:val="00EF1F9D"/>
    <w:rsid w:val="00EF2D16"/>
    <w:rsid w:val="00EF3D9E"/>
    <w:rsid w:val="00EF44BD"/>
    <w:rsid w:val="00F04AFE"/>
    <w:rsid w:val="00F04C25"/>
    <w:rsid w:val="00F05CA4"/>
    <w:rsid w:val="00F0621F"/>
    <w:rsid w:val="00F06D5C"/>
    <w:rsid w:val="00F074BD"/>
    <w:rsid w:val="00F107AB"/>
    <w:rsid w:val="00F12018"/>
    <w:rsid w:val="00F14604"/>
    <w:rsid w:val="00F148AC"/>
    <w:rsid w:val="00F1503B"/>
    <w:rsid w:val="00F20F9C"/>
    <w:rsid w:val="00F215BA"/>
    <w:rsid w:val="00F22049"/>
    <w:rsid w:val="00F226DE"/>
    <w:rsid w:val="00F23E5A"/>
    <w:rsid w:val="00F24786"/>
    <w:rsid w:val="00F24DD5"/>
    <w:rsid w:val="00F250D2"/>
    <w:rsid w:val="00F25335"/>
    <w:rsid w:val="00F2645D"/>
    <w:rsid w:val="00F31860"/>
    <w:rsid w:val="00F341E4"/>
    <w:rsid w:val="00F361C1"/>
    <w:rsid w:val="00F3690C"/>
    <w:rsid w:val="00F41811"/>
    <w:rsid w:val="00F41C49"/>
    <w:rsid w:val="00F41D94"/>
    <w:rsid w:val="00F431DF"/>
    <w:rsid w:val="00F43A31"/>
    <w:rsid w:val="00F467BE"/>
    <w:rsid w:val="00F468FF"/>
    <w:rsid w:val="00F471B1"/>
    <w:rsid w:val="00F5372F"/>
    <w:rsid w:val="00F53A37"/>
    <w:rsid w:val="00F5468C"/>
    <w:rsid w:val="00F60439"/>
    <w:rsid w:val="00F60A66"/>
    <w:rsid w:val="00F61D27"/>
    <w:rsid w:val="00F6308D"/>
    <w:rsid w:val="00F645F7"/>
    <w:rsid w:val="00F6565F"/>
    <w:rsid w:val="00F6701A"/>
    <w:rsid w:val="00F67F52"/>
    <w:rsid w:val="00F716A7"/>
    <w:rsid w:val="00F72418"/>
    <w:rsid w:val="00F72FF7"/>
    <w:rsid w:val="00F74CB0"/>
    <w:rsid w:val="00F75A45"/>
    <w:rsid w:val="00F80363"/>
    <w:rsid w:val="00F83A78"/>
    <w:rsid w:val="00F9145F"/>
    <w:rsid w:val="00F92128"/>
    <w:rsid w:val="00F923A3"/>
    <w:rsid w:val="00F937AF"/>
    <w:rsid w:val="00F9407E"/>
    <w:rsid w:val="00F9542A"/>
    <w:rsid w:val="00F971E2"/>
    <w:rsid w:val="00F979B5"/>
    <w:rsid w:val="00FA165E"/>
    <w:rsid w:val="00FA1BFE"/>
    <w:rsid w:val="00FA4BAA"/>
    <w:rsid w:val="00FA5113"/>
    <w:rsid w:val="00FA5B55"/>
    <w:rsid w:val="00FA662B"/>
    <w:rsid w:val="00FB0BDE"/>
    <w:rsid w:val="00FB1E2E"/>
    <w:rsid w:val="00FB3949"/>
    <w:rsid w:val="00FB5103"/>
    <w:rsid w:val="00FB6729"/>
    <w:rsid w:val="00FB7174"/>
    <w:rsid w:val="00FC0ACA"/>
    <w:rsid w:val="00FC0B61"/>
    <w:rsid w:val="00FC5E93"/>
    <w:rsid w:val="00FD02C1"/>
    <w:rsid w:val="00FD085E"/>
    <w:rsid w:val="00FD0F27"/>
    <w:rsid w:val="00FD4CDA"/>
    <w:rsid w:val="00FD4E89"/>
    <w:rsid w:val="00FD66D0"/>
    <w:rsid w:val="00FE0ABB"/>
    <w:rsid w:val="00FE12BC"/>
    <w:rsid w:val="00FE2B01"/>
    <w:rsid w:val="00FE4FC2"/>
    <w:rsid w:val="00FE55DA"/>
    <w:rsid w:val="00FE6895"/>
    <w:rsid w:val="00FF1057"/>
    <w:rsid w:val="00FF2813"/>
    <w:rsid w:val="00FF2991"/>
    <w:rsid w:val="00FF2A8F"/>
    <w:rsid w:val="00FF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7E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5957EF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957E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957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957E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957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5957EF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B1B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B1B2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sid w:val="005957EF"/>
    <w:rPr>
      <w:rFonts w:ascii="宋体"/>
      <w:sz w:val="18"/>
      <w:szCs w:val="18"/>
    </w:rPr>
  </w:style>
  <w:style w:type="paragraph" w:styleId="a4">
    <w:name w:val="annotation text"/>
    <w:basedOn w:val="a"/>
    <w:link w:val="Char0"/>
    <w:uiPriority w:val="99"/>
    <w:rsid w:val="005957EF"/>
    <w:pPr>
      <w:jc w:val="left"/>
    </w:pPr>
  </w:style>
  <w:style w:type="paragraph" w:styleId="a5">
    <w:name w:val="Balloon Text"/>
    <w:basedOn w:val="a"/>
    <w:link w:val="Char1"/>
    <w:uiPriority w:val="99"/>
    <w:rsid w:val="005957EF"/>
    <w:rPr>
      <w:sz w:val="18"/>
      <w:szCs w:val="18"/>
    </w:rPr>
  </w:style>
  <w:style w:type="paragraph" w:styleId="a6">
    <w:name w:val="footer"/>
    <w:basedOn w:val="a"/>
    <w:link w:val="Char2"/>
    <w:uiPriority w:val="99"/>
    <w:qFormat/>
    <w:rsid w:val="00595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rsid w:val="0059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957EF"/>
    <w:pPr>
      <w:tabs>
        <w:tab w:val="left" w:pos="540"/>
        <w:tab w:val="right" w:leader="dot" w:pos="9288"/>
      </w:tabs>
      <w:jc w:val="center"/>
    </w:pPr>
    <w:rPr>
      <w:rFonts w:ascii="宋体" w:hAnsi="宋体" w:cs="Times New Roman"/>
      <w:b/>
      <w:szCs w:val="21"/>
    </w:rPr>
  </w:style>
  <w:style w:type="paragraph" w:styleId="20">
    <w:name w:val="toc 2"/>
    <w:basedOn w:val="a"/>
    <w:next w:val="a"/>
    <w:uiPriority w:val="39"/>
    <w:rsid w:val="005957EF"/>
    <w:pPr>
      <w:tabs>
        <w:tab w:val="left" w:pos="900"/>
        <w:tab w:val="right" w:leader="dot" w:pos="9288"/>
      </w:tabs>
      <w:ind w:leftChars="200" w:left="420"/>
    </w:pPr>
    <w:rPr>
      <w:rFonts w:ascii="Times New Roman" w:hAnsi="Times New Roman" w:cs="Times New Roman"/>
      <w:szCs w:val="24"/>
    </w:rPr>
  </w:style>
  <w:style w:type="paragraph" w:styleId="a8">
    <w:name w:val="Title"/>
    <w:basedOn w:val="a"/>
    <w:next w:val="a"/>
    <w:link w:val="Char4"/>
    <w:uiPriority w:val="10"/>
    <w:qFormat/>
    <w:rsid w:val="005957E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Hyperlink"/>
    <w:basedOn w:val="a0"/>
    <w:uiPriority w:val="99"/>
    <w:rsid w:val="005957EF"/>
    <w:rPr>
      <w:color w:val="0000FF"/>
      <w:u w:val="single"/>
    </w:rPr>
  </w:style>
  <w:style w:type="character" w:customStyle="1" w:styleId="Char3">
    <w:name w:val="页眉 Char"/>
    <w:basedOn w:val="a0"/>
    <w:link w:val="a7"/>
    <w:uiPriority w:val="99"/>
    <w:qFormat/>
    <w:rsid w:val="005957EF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957EF"/>
    <w:rPr>
      <w:sz w:val="18"/>
      <w:szCs w:val="18"/>
    </w:rPr>
  </w:style>
  <w:style w:type="paragraph" w:styleId="aa">
    <w:name w:val="List Paragraph"/>
    <w:basedOn w:val="a"/>
    <w:uiPriority w:val="34"/>
    <w:qFormat/>
    <w:rsid w:val="005957EF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5957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957EF"/>
    <w:rPr>
      <w:rFonts w:ascii="Cambria" w:eastAsia="宋体" w:hAnsi="Cambria" w:cs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957EF"/>
    <w:rPr>
      <w:b/>
      <w:bCs/>
      <w:kern w:val="44"/>
      <w:sz w:val="30"/>
      <w:szCs w:val="44"/>
    </w:rPr>
  </w:style>
  <w:style w:type="paragraph" w:customStyle="1" w:styleId="TOC1">
    <w:name w:val="TOC 标题1"/>
    <w:basedOn w:val="1"/>
    <w:next w:val="a"/>
    <w:uiPriority w:val="39"/>
    <w:qFormat/>
    <w:rsid w:val="005957EF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4">
    <w:name w:val="标题 Char"/>
    <w:basedOn w:val="a0"/>
    <w:link w:val="a8"/>
    <w:uiPriority w:val="10"/>
    <w:rsid w:val="005957EF"/>
    <w:rPr>
      <w:rFonts w:ascii="Cambria" w:eastAsia="宋体" w:hAnsi="Cambria" w:cs="宋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57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957EF"/>
    <w:rPr>
      <w:rFonts w:ascii="Cambria" w:eastAsia="宋体" w:hAnsi="Cambria" w:cs="宋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957E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957EF"/>
    <w:rPr>
      <w:rFonts w:ascii="Cambria" w:eastAsia="宋体" w:hAnsi="Cambria" w:cs="宋体"/>
      <w:b/>
      <w:bCs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rsid w:val="005957EF"/>
    <w:rPr>
      <w:rFonts w:ascii="宋体" w:eastAsia="宋体"/>
      <w:sz w:val="18"/>
      <w:szCs w:val="18"/>
    </w:rPr>
  </w:style>
  <w:style w:type="character" w:styleId="ab">
    <w:name w:val="annotation reference"/>
    <w:basedOn w:val="a0"/>
    <w:uiPriority w:val="99"/>
    <w:rsid w:val="005957EF"/>
    <w:rPr>
      <w:sz w:val="21"/>
      <w:szCs w:val="21"/>
    </w:rPr>
  </w:style>
  <w:style w:type="paragraph" w:styleId="ac">
    <w:name w:val="annotation subject"/>
    <w:basedOn w:val="a4"/>
    <w:next w:val="a4"/>
    <w:link w:val="Char5"/>
    <w:uiPriority w:val="99"/>
    <w:semiHidden/>
    <w:unhideWhenUsed/>
    <w:rsid w:val="002C199C"/>
    <w:rPr>
      <w:b/>
      <w:bCs/>
    </w:rPr>
  </w:style>
  <w:style w:type="character" w:customStyle="1" w:styleId="Char0">
    <w:name w:val="批注文字 Char"/>
    <w:basedOn w:val="a0"/>
    <w:link w:val="a4"/>
    <w:uiPriority w:val="99"/>
    <w:rsid w:val="002C199C"/>
    <w:rPr>
      <w:kern w:val="2"/>
      <w:sz w:val="21"/>
      <w:szCs w:val="22"/>
    </w:rPr>
  </w:style>
  <w:style w:type="character" w:customStyle="1" w:styleId="Char5">
    <w:name w:val="批注主题 Char"/>
    <w:basedOn w:val="Char0"/>
    <w:link w:val="ac"/>
    <w:rsid w:val="002C199C"/>
  </w:style>
  <w:style w:type="character" w:customStyle="1" w:styleId="7Char">
    <w:name w:val="标题 7 Char"/>
    <w:basedOn w:val="a0"/>
    <w:link w:val="7"/>
    <w:uiPriority w:val="9"/>
    <w:rsid w:val="002B1B2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B1B28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d">
    <w:name w:val="Subtitle"/>
    <w:basedOn w:val="a"/>
    <w:next w:val="a"/>
    <w:link w:val="Char6"/>
    <w:uiPriority w:val="11"/>
    <w:qFormat/>
    <w:rsid w:val="0005776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d"/>
    <w:uiPriority w:val="11"/>
    <w:rsid w:val="00057762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e">
    <w:name w:val="No Spacing"/>
    <w:uiPriority w:val="1"/>
    <w:qFormat/>
    <w:rsid w:val="000D65CD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theme" Target="theme/theme1.xml"/><Relationship Id="rId45" Type="http://schemas.microsoft.com/office/2011/relationships/commentsExtended" Target="commentsExtended.xml"/><Relationship Id="rId5" Type="http://schemas.openxmlformats.org/officeDocument/2006/relationships/customXml" Target="../customXml/item5.xml"/><Relationship Id="rId15" Type="http://schemas.openxmlformats.org/officeDocument/2006/relationships/image" Target="media/image1.emf"/><Relationship Id="rId23" Type="http://schemas.openxmlformats.org/officeDocument/2006/relationships/fontTable" Target="fontTable.xml"/><Relationship Id="rId10" Type="http://schemas.openxmlformats.org/officeDocument/2006/relationships/styles" Target="styl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2D7F9E-4E41-4804-B79B-B19624F3DED7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FD4442DE-3CA3-4B98-8BFE-86E918315FB9}">
  <ds:schemaRefs>
    <ds:schemaRef ds:uri="http://www.wps.cn/android/officeDocument/2013/mofficeCustomData"/>
  </ds:schemaRefs>
</ds:datastoreItem>
</file>

<file path=customXml/itemProps4.xml><?xml version="1.0" encoding="utf-8"?>
<ds:datastoreItem xmlns:ds="http://schemas.openxmlformats.org/officeDocument/2006/customXml" ds:itemID="{84DBC733-3985-4B93-8B4D-0B099E40FC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7BAE2E-1299-46D0-B250-FE1F7A7F96A1}">
  <ds:schemaRefs>
    <ds:schemaRef ds:uri="http://www.wps.cn/android/officeDocument/2013/mofficeCustomData"/>
  </ds:schemaRefs>
</ds:datastoreItem>
</file>

<file path=customXml/itemProps6.xml><?xml version="1.0" encoding="utf-8"?>
<ds:datastoreItem xmlns:ds="http://schemas.openxmlformats.org/officeDocument/2006/customXml" ds:itemID="{B067D239-4791-4046-B0C1-092EC6E96F2B}">
  <ds:schemaRefs>
    <ds:schemaRef ds:uri="http://www.wps.cn/android/officeDocument/2013/mofficeCustomData"/>
  </ds:schemaRefs>
</ds:datastoreItem>
</file>

<file path=customXml/itemProps7.xml><?xml version="1.0" encoding="utf-8"?>
<ds:datastoreItem xmlns:ds="http://schemas.openxmlformats.org/officeDocument/2006/customXml" ds:itemID="{2A7720F7-0E99-4A6D-A1A1-6C20798BFCED}">
  <ds:schemaRefs>
    <ds:schemaRef ds:uri="http://www.wps.cn/android/officeDocument/2013/mofficeCustomData"/>
  </ds:schemaRefs>
</ds:datastoreItem>
</file>

<file path=customXml/itemProps8.xml><?xml version="1.0" encoding="utf-8"?>
<ds:datastoreItem xmlns:ds="http://schemas.openxmlformats.org/officeDocument/2006/customXml" ds:itemID="{069F99FA-363F-406E-841D-95C475918105}">
  <ds:schemaRefs>
    <ds:schemaRef ds:uri="http://www.wps.cn/android/officeDocument/2013/moffice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6890</TotalTime>
  <Pages>5</Pages>
  <Words>239</Words>
  <Characters>1366</Characters>
  <Application>Microsoft Office Word</Application>
  <DocSecurity>0</DocSecurity>
  <Lines>11</Lines>
  <Paragraphs>3</Paragraphs>
  <ScaleCrop>false</ScaleCrop>
  <Company>微软中国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2578</cp:revision>
  <dcterms:created xsi:type="dcterms:W3CDTF">2019-04-26T10:21:00Z</dcterms:created>
  <dcterms:modified xsi:type="dcterms:W3CDTF">2020-04-02T04:17:00Z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