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0A75" w14:textId="77777777" w:rsidR="00D3198C" w:rsidRPr="00D3198C" w:rsidRDefault="00000000" w:rsidP="00D3198C">
      <w:pPr>
        <w:widowControl/>
        <w:jc w:val="righ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5" w:history="1">
        <w:r w:rsidR="00D3198C" w:rsidRPr="00D3198C">
          <w:rPr>
            <w:rFonts w:ascii="Verdana" w:eastAsia="宋体" w:hAnsi="Verdana" w:cs="宋体"/>
            <w:b/>
            <w:bCs/>
            <w:color w:val="336699"/>
            <w:kern w:val="0"/>
            <w:sz w:val="30"/>
            <w:szCs w:val="30"/>
            <w:u w:val="single"/>
          </w:rPr>
          <w:t>wait_for_y</w:t>
        </w:r>
      </w:hyperlink>
    </w:p>
    <w:p w14:paraId="05C80A44" w14:textId="77777777" w:rsidR="00D3198C" w:rsidRPr="00D3198C" w:rsidRDefault="00000000" w:rsidP="00D3198C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6" w:history="1">
        <w:r w:rsidR="00D3198C" w:rsidRPr="00D3198C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Wireshark</w:t>
        </w:r>
        <w:r w:rsidR="00D3198C" w:rsidRPr="00D3198C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分析</w:t>
        </w:r>
        <w:r w:rsidR="00D3198C" w:rsidRPr="00D3198C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DHCP</w:t>
        </w:r>
      </w:hyperlink>
    </w:p>
    <w:p w14:paraId="19CB2BA8" w14:textId="2256843B" w:rsidR="00A66CC2" w:rsidRPr="00C42914" w:rsidRDefault="00D3198C" w:rsidP="00C42914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文章转载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hyperlink r:id="rId7" w:history="1">
        <w:r w:rsidR="00C42914" w:rsidRPr="003F43AF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https://blog.csdn.net/qq_24421591/article/details/50936469</w:t>
        </w:r>
      </w:hyperlink>
    </w:p>
    <w:p w14:paraId="6F8ED156" w14:textId="77777777" w:rsidR="00D3198C" w:rsidRPr="00D3198C" w:rsidRDefault="00D3198C" w:rsidP="00D3198C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（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0.0.0.0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已经不是一个真正意义上的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IP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地址了。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 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　　它表示的是这样一个集合：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 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　　</w:t>
      </w:r>
    </w:p>
    <w:p w14:paraId="5501B8B1" w14:textId="77777777" w:rsidR="00D3198C" w:rsidRPr="00D3198C" w:rsidRDefault="00D3198C" w:rsidP="00D3198C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、所有不清楚的主机和目的网络。这里的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“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不清楚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”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是指在本机的路由表里没有特定条目指明如何到达。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 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　</w:t>
      </w:r>
    </w:p>
    <w:p w14:paraId="3E17403C" w14:textId="77777777" w:rsidR="00D3198C" w:rsidRPr="00D3198C" w:rsidRDefault="00D3198C" w:rsidP="00D3198C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　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2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、对本机来说，它就是一个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“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收容所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”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，所有不认识的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“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三无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”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人员，一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 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律送进去。）</w:t>
      </w:r>
    </w:p>
    <w:p w14:paraId="1D0800C9" w14:textId="77777777" w:rsidR="00D3198C" w:rsidRPr="00D3198C" w:rsidRDefault="00D3198C" w:rsidP="00D3198C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3198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一，动态主机配置协议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DHCP</w:t>
      </w:r>
    </w:p>
    <w:p w14:paraId="5712E154" w14:textId="77777777" w:rsidR="00D3198C" w:rsidRPr="00D3198C" w:rsidRDefault="00D3198C" w:rsidP="00D3198C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0" w:name="t1"/>
      <w:bookmarkEnd w:id="0"/>
      <w:r w:rsidRPr="00D319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1,DHCP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简介</w:t>
      </w:r>
    </w:p>
    <w:p w14:paraId="0A5B4A35" w14:textId="77777777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DHCP(Dynamic Host Configuration Protocol),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动态主机配置协议，是一个应用层协议。当我们将客户主机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地址设置为动态获取方式时，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服务器就会根据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协议给客户端分配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，使得客户机能够利用这个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上网。</w:t>
      </w:r>
    </w:p>
    <w:p w14:paraId="6B3A7BF0" w14:textId="77777777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的前身是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BOOTP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协议（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Bootstrap Protocol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,BOOTP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被创建出来为连接到网络中的设备自动分配地址，后来被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取代了，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比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BOOTP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更加复杂，功能更强大。后面可以看到，在用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Wireshark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过滤显示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包，需要输入过滤条件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BOOTP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，而不是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DHCP,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但或许是因为我使用的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Wireshark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版本是比较旧的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1.12.9,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没有在新版本中尝试过，也许可以输入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让其只显示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包。</w:t>
      </w:r>
    </w:p>
    <w:p w14:paraId="3DB1983B" w14:textId="77777777" w:rsidR="00D3198C" w:rsidRPr="00D3198C" w:rsidRDefault="00D3198C" w:rsidP="00D3198C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" w:name="t2"/>
      <w:bookmarkEnd w:id="1"/>
      <w:r w:rsidRPr="00D319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DHCP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的实现</w:t>
      </w:r>
    </w:p>
    <w:p w14:paraId="6129D497" w14:textId="1C5BFC14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58370D9" wp14:editId="108A1533">
            <wp:extent cx="4479290" cy="2343150"/>
            <wp:effectExtent l="0" t="0" r="0" b="0"/>
            <wp:docPr id="72855220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的实现分为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步，分别是：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第一步：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端在局域网内发起一个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Discover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包，目的是想发现能够给它提供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Server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第二步：可用的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Server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接收到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Discover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包之后，通过发送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Offer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包给予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端应答，意在告诉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端它可以提供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地址。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第三步：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端接收到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Offer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包之后，发送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Request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包请求分配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第四步：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Server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发送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ACK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数据包，确认信息。</w:t>
      </w:r>
    </w:p>
    <w:p w14:paraId="1CCD97CC" w14:textId="77777777" w:rsidR="00D3198C" w:rsidRPr="00D3198C" w:rsidRDefault="00000000" w:rsidP="00D3198C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pict w14:anchorId="6E8CDEDD">
          <v:rect id="_x0000_i1025" style="width:0;height:1.5pt" o:hralign="center" o:hrstd="t" o:hr="t" fillcolor="#a0a0a0" stroked="f"/>
        </w:pict>
      </w:r>
    </w:p>
    <w:p w14:paraId="16453904" w14:textId="77777777" w:rsidR="00D3198C" w:rsidRPr="00D3198C" w:rsidRDefault="00D3198C" w:rsidP="00D3198C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2" w:name="t3"/>
      <w:bookmarkEnd w:id="2"/>
      <w:r w:rsidRPr="00D3198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二，利用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Wireshark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抓取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DHCP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包</w:t>
      </w:r>
    </w:p>
    <w:p w14:paraId="78A90200" w14:textId="77777777" w:rsidR="00D3198C" w:rsidRPr="00D3198C" w:rsidRDefault="00D3198C" w:rsidP="00D3198C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3" w:name="t4"/>
      <w:bookmarkEnd w:id="3"/>
      <w:r w:rsidRPr="00D319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1,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分析</w:t>
      </w:r>
    </w:p>
    <w:p w14:paraId="06BEB902" w14:textId="77777777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要想抓取到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包，先要保证有可用的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服务器，然后将主机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地址获取方式设置为自动获取。如果主机在抓包之前已经联网，需要先断开主机的网络连接，然后再连接网络。在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下使用命令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ipconfig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来完成网络断开与连接的过程：</w:t>
      </w:r>
    </w:p>
    <w:p w14:paraId="5DCC30B5" w14:textId="77777777" w:rsidR="00D3198C" w:rsidRPr="00D3198C" w:rsidRDefault="00D3198C" w:rsidP="00D31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CCCCCC" w:frame="1"/>
          <w:shd w:val="clear" w:color="auto" w:fill="F5F5F5"/>
        </w:rPr>
      </w:pPr>
      <w:r w:rsidRPr="00D3198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ipconfig /release </w:t>
      </w:r>
      <w:r w:rsidRPr="00D3198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CCCCCC" w:frame="1"/>
          <w:shd w:val="clear" w:color="auto" w:fill="F5F5F5"/>
        </w:rPr>
        <w:t>断开主机当前的网络连接</w:t>
      </w:r>
      <w:r w:rsidRPr="00D3198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</w:t>
      </w:r>
    </w:p>
    <w:p w14:paraId="7D756552" w14:textId="77777777" w:rsidR="00D3198C" w:rsidRPr="00D3198C" w:rsidRDefault="00D3198C" w:rsidP="00D31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CCCCCC" w:frame="1"/>
          <w:shd w:val="clear" w:color="auto" w:fill="F5F5F5"/>
        </w:rPr>
      </w:pPr>
      <w:r w:rsidRPr="00D3198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ipconfig /renew   </w:t>
      </w:r>
      <w:r w:rsidRPr="00D3198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CCCCCC" w:frame="1"/>
          <w:shd w:val="clear" w:color="auto" w:fill="F5F5F5"/>
        </w:rPr>
        <w:t>请求连接网络</w:t>
      </w:r>
    </w:p>
    <w:p w14:paraId="1BBCE544" w14:textId="77777777" w:rsidR="00D3198C" w:rsidRPr="00D3198C" w:rsidRDefault="00D3198C" w:rsidP="00D3198C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999999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999999"/>
          <w:kern w:val="0"/>
          <w:sz w:val="20"/>
          <w:szCs w:val="20"/>
        </w:rPr>
        <w:t>1</w:t>
      </w:r>
    </w:p>
    <w:p w14:paraId="38B41987" w14:textId="77777777" w:rsidR="00D3198C" w:rsidRPr="00D3198C" w:rsidRDefault="00D3198C" w:rsidP="00D3198C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999999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999999"/>
          <w:kern w:val="0"/>
          <w:sz w:val="20"/>
          <w:szCs w:val="20"/>
        </w:rPr>
        <w:t>2</w:t>
      </w:r>
    </w:p>
    <w:p w14:paraId="70440FE1" w14:textId="77777777" w:rsidR="00D3198C" w:rsidRPr="00D3198C" w:rsidRDefault="00D3198C" w:rsidP="00D3198C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999999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999999"/>
          <w:kern w:val="0"/>
          <w:sz w:val="20"/>
          <w:szCs w:val="20"/>
        </w:rPr>
        <w:t>3</w:t>
      </w:r>
    </w:p>
    <w:p w14:paraId="7E2221A5" w14:textId="1A08A426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中可以使用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ipconfig /?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查看各参数的含义：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D4EC0AB" wp14:editId="37ECFF3D">
            <wp:extent cx="5086350" cy="935990"/>
            <wp:effectExtent l="0" t="0" r="0" b="0"/>
            <wp:docPr id="1102191009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(1)ipconfig /release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断开当前的网络连接，主机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变为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0.0.0.0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，主机与网络断开，不能访问网络。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(2)ipconfig /renew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更新适配器信息，请求连接网络，这条命令结束之后，主机会获得一个可用的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，再次接入网络。</w:t>
      </w:r>
    </w:p>
    <w:p w14:paraId="7E71C155" w14:textId="77777777" w:rsidR="00D3198C" w:rsidRPr="00D3198C" w:rsidRDefault="00D3198C" w:rsidP="00D3198C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4" w:name="t5"/>
      <w:bookmarkEnd w:id="4"/>
      <w:r w:rsidRPr="00D319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2,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开始抓包</w:t>
      </w:r>
    </w:p>
    <w:p w14:paraId="6D12C699" w14:textId="25A66CEA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实验环境：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Win10,Wireshark1.12.9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，有线连接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(1)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Wireshark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中点击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start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开始抓包，在过滤栏输入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bootp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，使其只显示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(2)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中输入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ipconfig /release 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断开网络连接。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14227AE" wp14:editId="7A6F94A5">
            <wp:extent cx="5274310" cy="2861945"/>
            <wp:effectExtent l="0" t="0" r="2540" b="0"/>
            <wp:docPr id="267166375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可以看到此时所有的网卡都已经断开。以太网处于断开状态。</w:t>
      </w:r>
    </w:p>
    <w:p w14:paraId="0459CB01" w14:textId="129C7BE1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1F90399" wp14:editId="59790408">
            <wp:extent cx="5274310" cy="675005"/>
            <wp:effectExtent l="0" t="0" r="2540" b="0"/>
            <wp:docPr id="1781126527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Wireshark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中截获到一个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Release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数据包。</w:t>
      </w:r>
    </w:p>
    <w:p w14:paraId="03CD9CBD" w14:textId="5EA2614C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(3)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中输入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ipconfig /renew 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请求网络连接。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90BBFB3" wp14:editId="51810B7B">
            <wp:extent cx="5274310" cy="1007110"/>
            <wp:effectExtent l="0" t="0" r="2540" b="2540"/>
            <wp:docPr id="133560261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此时，可以看到在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Wireshark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中新增了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数据包：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DHCP Discover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DHCP Offer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DHCP Request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DHCP ACK</w:t>
      </w:r>
    </w:p>
    <w:p w14:paraId="0202BB0E" w14:textId="452F57AB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2C61BEF" wp14:editId="5A9C9C91">
            <wp:extent cx="5274310" cy="3395980"/>
            <wp:effectExtent l="0" t="0" r="2540" b="0"/>
            <wp:docPr id="270692179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等待这条命令执行完毕之后，在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中可以看到主机被分配了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，主机成功连入网络中。</w:t>
      </w:r>
    </w:p>
    <w:p w14:paraId="3DCECAFF" w14:textId="7692B98C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(4)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为了后续分析使用，我们再执行一次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ipconfig /renew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2A5481" wp14:editId="06DD65B0">
            <wp:extent cx="5274310" cy="1162685"/>
            <wp:effectExtent l="0" t="0" r="2540" b="0"/>
            <wp:docPr id="487628423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可以看到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Wireshark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中新增了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个数据包：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ACK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Request;DHCP ACk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如果再次使用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ipconfig /renew,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每执行一次会新增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个数据包：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Request;DHCP ACk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414E7A59" w14:textId="77777777" w:rsidR="00D3198C" w:rsidRPr="00D3198C" w:rsidRDefault="00D3198C" w:rsidP="00D3198C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5" w:name="t6"/>
      <w:bookmarkEnd w:id="5"/>
      <w:r w:rsidRPr="00D3198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三，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DHCP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包分析</w:t>
      </w:r>
    </w:p>
    <w:p w14:paraId="7AB86D6A" w14:textId="735B40F0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下面着重来分析当执行，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ipconfig /renew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这条命令产生的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数据包，这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个数据包代表了客户机和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服务器的交互过程，也是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动态分配的过程。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3F88094" wp14:editId="2FC9FF7E">
            <wp:extent cx="5274310" cy="582930"/>
            <wp:effectExtent l="0" t="0" r="2540" b="7620"/>
            <wp:docPr id="213550359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DHCP Discover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数据包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(1)Client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端使用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0.0.0.0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发送了一个广播包，可以看到此时的目的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255.255.255.255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想通过这个数据包发现可以给它提供服务的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服务器。</w:t>
      </w:r>
    </w:p>
    <w:p w14:paraId="104A677C" w14:textId="21ED33E6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(2)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从下图可以看出，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属于应用层协议，它在传输层使用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协议，目的端口是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67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F698294" wp14:editId="037B07F7">
            <wp:extent cx="5274310" cy="2695575"/>
            <wp:effectExtent l="0" t="0" r="2540" b="9525"/>
            <wp:docPr id="2036294344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A9C9" w14:textId="7BA3ADEF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DHCP Offer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包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服务器收到一条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Discover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数据包时，用一个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Offerr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包给予客户端响应。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C323A1" wp14:editId="1EF016B4">
            <wp:extent cx="5274310" cy="2992120"/>
            <wp:effectExtent l="0" t="0" r="2540" b="0"/>
            <wp:docPr id="159453970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(1)DHCP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服务器仍然使用广播地址作为目的地址，因为此时请求分配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并没有自己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ip,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而可能有多个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在使用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0.0.0.0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作为源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向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服务器发出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分配请求，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也不能使用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0.0.0.0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作为目的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地址，于是依然采用广播的方式，告诉正在请求的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们，这是一台可以使用的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服务器。</w:t>
      </w:r>
    </w:p>
    <w:p w14:paraId="2A2E3E2A" w14:textId="77777777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(2)DHCP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服务器提供了一个可用的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IP,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在数据包的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Your (client) IP Address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字段可以看到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服务器提供的可用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4B13A94C" w14:textId="77777777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(3)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除此之外，如图中红色矩形框的内容所示，服务器还发送了子网掩码，路由器，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DNS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，域名，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地址租用期等信息。</w:t>
      </w:r>
    </w:p>
    <w:p w14:paraId="4C52B2DB" w14:textId="77777777" w:rsidR="00D3198C" w:rsidRPr="00D3198C" w:rsidRDefault="00D3198C" w:rsidP="00D3198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3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DHCP Request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包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收到了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Offer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包以后（如果有多个可用的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服务器，那么可能会收到多个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Offer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包），确认有可以和它交互的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服务器存在，于是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发送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数据包，请求分配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此时的源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和目的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依然是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0.0.0.0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255.255.255.255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1BA46B21" w14:textId="278BBED7" w:rsidR="00D3198C" w:rsidRPr="00D3198C" w:rsidRDefault="00D3198C" w:rsidP="00D3198C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DHCP ACK</w:t>
      </w:r>
      <w:r w:rsidRPr="00D3198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包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服务器用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 ACK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包对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t>请求进行响应。</w:t>
      </w:r>
      <w:r w:rsidRPr="00D3198C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198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23ADCB6" wp14:editId="2D0157A2">
            <wp:extent cx="5143500" cy="4707890"/>
            <wp:effectExtent l="0" t="0" r="0" b="0"/>
            <wp:docPr id="364133027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BCF0" w14:textId="77777777" w:rsidR="003D3104" w:rsidRDefault="003D3104"/>
    <w:sectPr w:rsidR="003D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C07"/>
    <w:multiLevelType w:val="multilevel"/>
    <w:tmpl w:val="AA4E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53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DF"/>
    <w:rsid w:val="00184EDF"/>
    <w:rsid w:val="003D3104"/>
    <w:rsid w:val="00592D2B"/>
    <w:rsid w:val="009C5CCA"/>
    <w:rsid w:val="00A66CC2"/>
    <w:rsid w:val="00AC6BD6"/>
    <w:rsid w:val="00C42914"/>
    <w:rsid w:val="00D3198C"/>
    <w:rsid w:val="00E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00D3"/>
  <w15:chartTrackingRefBased/>
  <w15:docId w15:val="{5DCD6604-DD41-47B1-9AF3-0A2D36EF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1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19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19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198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D319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1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19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31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1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3198C"/>
    <w:rPr>
      <w:rFonts w:ascii="宋体" w:eastAsia="宋体" w:hAnsi="宋体" w:cs="宋体"/>
      <w:sz w:val="24"/>
      <w:szCs w:val="24"/>
    </w:rPr>
  </w:style>
  <w:style w:type="character" w:customStyle="1" w:styleId="hljs-winutils">
    <w:name w:val="hljs-winutils"/>
    <w:basedOn w:val="a0"/>
    <w:rsid w:val="00D3198C"/>
  </w:style>
  <w:style w:type="character" w:styleId="a6">
    <w:name w:val="Unresolved Mention"/>
    <w:basedOn w:val="a0"/>
    <w:uiPriority w:val="99"/>
    <w:semiHidden/>
    <w:unhideWhenUsed/>
    <w:rsid w:val="00C42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304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24421591/article/details/5093646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kwaitfort/p/9104457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cnblogs.com/kwaitfort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ghy</dc:creator>
  <cp:keywords/>
  <dc:description/>
  <cp:lastModifiedBy>ghy</cp:lastModifiedBy>
  <cp:revision>9</cp:revision>
  <dcterms:created xsi:type="dcterms:W3CDTF">2023-06-30T04:59:00Z</dcterms:created>
  <dcterms:modified xsi:type="dcterms:W3CDTF">2023-06-30T06:01:00Z</dcterms:modified>
</cp:coreProperties>
</file>