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25F" w:rsidRDefault="002D1AA9">
      <w:pPr>
        <w:pStyle w:val="ad"/>
        <w:spacing w:before="240" w:after="120"/>
        <w:rPr>
          <w:sz w:val="24"/>
          <w:szCs w:val="24"/>
        </w:rPr>
      </w:pPr>
      <w:r>
        <w:rPr>
          <w:sz w:val="24"/>
          <w:szCs w:val="24"/>
        </w:rPr>
        <w:t>COMP5541 Machine Learning and Data Analytics</w:t>
      </w:r>
    </w:p>
    <w:p w:rsidR="00BB025F" w:rsidRDefault="00BB025F">
      <w:pPr>
        <w:jc w:val="both"/>
      </w:pPr>
    </w:p>
    <w:p w:rsidR="00BB025F" w:rsidRDefault="002D1AA9">
      <w:pPr>
        <w:pStyle w:val="1"/>
        <w:spacing w:before="174" w:after="174"/>
      </w:pPr>
      <w:r>
        <w:rPr>
          <w:rFonts w:ascii="Times New Roman" w:hAnsi="Times New Roman" w:cs="Times New Roman"/>
          <w:b/>
        </w:rPr>
        <w:t>Due date</w:t>
      </w:r>
      <w:r>
        <w:rPr>
          <w:rFonts w:ascii="Times New Roman" w:hAnsi="Times New Roman" w:cs="Times New Roman"/>
        </w:rPr>
        <w:t>: 24 November</w:t>
      </w:r>
      <w:r>
        <w:rPr>
          <w:rFonts w:ascii="Times New Roman" w:hAnsi="Times New Roman" w:cs="Times New Roman"/>
          <w:color w:val="00000A"/>
        </w:rPr>
        <w:t xml:space="preserve"> (23:59)</w:t>
      </w:r>
    </w:p>
    <w:p w:rsidR="00BB025F" w:rsidRDefault="00BB025F">
      <w:pPr>
        <w:spacing w:before="174" w:after="174"/>
        <w:rPr>
          <w:color w:val="00000A"/>
        </w:rPr>
      </w:pPr>
    </w:p>
    <w:p w:rsidR="00BB025F" w:rsidRDefault="002D1AA9">
      <w:pPr>
        <w:pStyle w:val="a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Stock Market Prediction with News</w:t>
      </w:r>
    </w:p>
    <w:p w:rsidR="00BB025F" w:rsidRDefault="00BB025F"/>
    <w:p w:rsidR="00BB025F" w:rsidRDefault="002D1AA9">
      <w:pPr>
        <w:pStyle w:val="1"/>
        <w:spacing w:before="12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Objective</w:t>
      </w:r>
    </w:p>
    <w:p w:rsidR="00BB025F" w:rsidRDefault="002D1AA9">
      <w:pPr>
        <w:spacing w:after="120"/>
        <w:jc w:val="both"/>
      </w:pPr>
      <w:r>
        <w:rPr>
          <w:color w:val="00000A"/>
        </w:rPr>
        <w:t>Stock market prediction is a growing hot topic in artificial intelligence. Many financial companies have developed their own invest robots. In this group project, you are required to use 2-year stock market movement and daily news (tweets) to predict the s</w:t>
      </w:r>
      <w:r>
        <w:rPr>
          <w:color w:val="00000A"/>
        </w:rPr>
        <w:t xml:space="preserve">tock price. You are expected to understand the pipeline of machine learning, including feature extraction, model selection and parameter optimization. Moreover, you can develop a practical invest robot by yourself. </w:t>
      </w:r>
    </w:p>
    <w:p w:rsidR="00BB025F" w:rsidRDefault="002D1AA9">
      <w:pPr>
        <w:jc w:val="both"/>
      </w:pPr>
      <w:r>
        <w:rPr>
          <w:color w:val="FF0000"/>
        </w:rPr>
        <w:t>Attention</w:t>
      </w:r>
      <w:r>
        <w:rPr>
          <w:color w:val="00000A"/>
        </w:rPr>
        <w:t xml:space="preserve">: you must write your own </w:t>
      </w:r>
      <w:r>
        <w:rPr>
          <w:b/>
          <w:color w:val="00000A"/>
        </w:rPr>
        <w:t>Pytho</w:t>
      </w:r>
      <w:r>
        <w:rPr>
          <w:b/>
          <w:color w:val="00000A"/>
        </w:rPr>
        <w:t xml:space="preserve">n </w:t>
      </w:r>
      <w:r>
        <w:rPr>
          <w:color w:val="00000A"/>
        </w:rPr>
        <w:t>program.</w:t>
      </w:r>
      <w:bookmarkStart w:id="0" w:name="_GoBack"/>
      <w:bookmarkEnd w:id="0"/>
    </w:p>
    <w:p w:rsidR="00BB025F" w:rsidRDefault="00BB025F">
      <w:pPr>
        <w:jc w:val="both"/>
        <w:rPr>
          <w:rFonts w:eastAsia="Times New Roman Bold"/>
          <w:color w:val="00000A"/>
        </w:rPr>
      </w:pPr>
    </w:p>
    <w:p w:rsidR="00BB025F" w:rsidRDefault="002D1AA9">
      <w:pPr>
        <w:pStyle w:val="1"/>
        <w:spacing w:before="12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Description</w:t>
      </w:r>
    </w:p>
    <w:p w:rsidR="00BB025F" w:rsidRDefault="002D1AA9">
      <w:pPr>
        <w:jc w:val="both"/>
      </w:pPr>
      <w:r>
        <w:rPr>
          <w:color w:val="00000A"/>
        </w:rPr>
        <w:t>Input: History of stock market movement, corresponding tweets each day and the tweet data of the next seven days.</w:t>
      </w:r>
    </w:p>
    <w:p w:rsidR="00BB025F" w:rsidRDefault="002D1AA9">
      <w:pPr>
        <w:jc w:val="both"/>
      </w:pPr>
      <w:r>
        <w:rPr>
          <w:color w:val="00000A"/>
        </w:rPr>
        <w:t>Output: The stock market adjusted close prices (‘adj close’) of the next seven days</w:t>
      </w:r>
    </w:p>
    <w:p w:rsidR="00BB025F" w:rsidRDefault="00BB025F">
      <w:pPr>
        <w:jc w:val="both"/>
        <w:rPr>
          <w:color w:val="00000A"/>
        </w:rPr>
      </w:pPr>
    </w:p>
    <w:p w:rsidR="00BB025F" w:rsidRDefault="002D1AA9">
      <w:pPr>
        <w:jc w:val="both"/>
      </w:pPr>
      <w:r>
        <w:rPr>
          <w:rFonts w:eastAsia="宋体"/>
          <w:color w:val="00000A"/>
          <w:lang w:eastAsia="zh-CN"/>
        </w:rPr>
        <w:t>Train/Test separation: 2014-</w:t>
      </w:r>
      <w:r>
        <w:rPr>
          <w:rFonts w:eastAsia="宋体"/>
          <w:color w:val="00000A"/>
          <w:lang w:eastAsia="zh-CN"/>
        </w:rPr>
        <w:t>01-01 to 2015-12-20 for training, 2015-12-21 to 2015-12-31 for evaluation.</w:t>
      </w:r>
    </w:p>
    <w:p w:rsidR="00BB025F" w:rsidRDefault="002D1AA9">
      <w:pPr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78105</wp:posOffset>
            </wp:positionV>
            <wp:extent cx="5278120" cy="117665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25F" w:rsidRDefault="002D1AA9">
      <w:pPr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878840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25F" w:rsidRDefault="002D1AA9">
      <w:pPr>
        <w:spacing w:after="120"/>
        <w:jc w:val="center"/>
        <w:rPr>
          <w:rFonts w:eastAsia="宋体"/>
          <w:color w:val="00000A"/>
          <w:lang w:eastAsia="zh-CN"/>
        </w:rPr>
      </w:pPr>
      <w:r>
        <w:rPr>
          <w:rFonts w:eastAsia="宋体"/>
          <w:color w:val="00000A"/>
          <w:lang w:eastAsia="zh-CN"/>
        </w:rPr>
        <w:t xml:space="preserve">Sample Data </w:t>
      </w:r>
    </w:p>
    <w:p w:rsidR="00BB025F" w:rsidRDefault="002D1AA9">
      <w:pPr>
        <w:jc w:val="both"/>
      </w:pPr>
      <w:r>
        <w:rPr>
          <w:rFonts w:eastAsia="宋体"/>
          <w:color w:val="FF0000"/>
          <w:lang w:eastAsia="zh-CN"/>
        </w:rPr>
        <w:t>Hint</w:t>
      </w:r>
      <w:r>
        <w:rPr>
          <w:rFonts w:eastAsia="宋体"/>
          <w:color w:val="00000A"/>
          <w:lang w:eastAsia="zh-CN"/>
        </w:rPr>
        <w:t>: You can use</w:t>
      </w:r>
      <w:r>
        <w:rPr>
          <w:color w:val="00000A"/>
        </w:rPr>
        <w:t xml:space="preserve"> </w:t>
      </w:r>
      <w:hyperlink r:id="rId7">
        <w:r>
          <w:rPr>
            <w:rStyle w:val="Internet"/>
            <w:color w:val="00000A"/>
          </w:rPr>
          <w:t>pandas</w:t>
        </w:r>
      </w:hyperlink>
      <w:r>
        <w:rPr>
          <w:rFonts w:eastAsia="宋体"/>
          <w:color w:val="00000A"/>
          <w:lang w:eastAsia="zh-CN"/>
        </w:rPr>
        <w:t xml:space="preserve"> to load the dataset</w:t>
      </w:r>
    </w:p>
    <w:p w:rsidR="00BB025F" w:rsidRDefault="00BB025F">
      <w:pPr>
        <w:jc w:val="both"/>
        <w:rPr>
          <w:rFonts w:eastAsia="Times New Roman Bold"/>
          <w:color w:val="00000A"/>
        </w:rPr>
      </w:pPr>
    </w:p>
    <w:p w:rsidR="00BB025F" w:rsidRDefault="002D1AA9">
      <w:pPr>
        <w:pStyle w:val="1"/>
        <w:spacing w:before="12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Requirements</w:t>
      </w:r>
    </w:p>
    <w:p w:rsidR="00BB025F" w:rsidRDefault="002D1AA9">
      <w:pPr>
        <w:jc w:val="both"/>
      </w:pPr>
      <w:r>
        <w:rPr>
          <w:color w:val="00000A"/>
        </w:rPr>
        <w:t>Given eight stocks, y</w:t>
      </w:r>
      <w:bookmarkStart w:id="1" w:name="_Hlk496700056"/>
      <w:bookmarkStart w:id="2" w:name="_Hlk496698255"/>
      <w:r>
        <w:rPr>
          <w:color w:val="00000A"/>
        </w:rPr>
        <w:t>ou are required to</w:t>
      </w:r>
      <w:bookmarkEnd w:id="1"/>
      <w:r>
        <w:rPr>
          <w:color w:val="00000A"/>
        </w:rPr>
        <w:t xml:space="preserve"> use the history of stock market movement and some tweets (text data) to predict the adjusted close (‘adj close’) stock prices of the following seven days. </w:t>
      </w:r>
    </w:p>
    <w:p w:rsidR="00BB025F" w:rsidRDefault="00BB025F">
      <w:pPr>
        <w:rPr>
          <w:rFonts w:eastAsia="宋体"/>
          <w:color w:val="00000A"/>
          <w:lang w:eastAsia="zh-CN"/>
        </w:rPr>
      </w:pPr>
    </w:p>
    <w:bookmarkEnd w:id="2"/>
    <w:p w:rsidR="00BB025F" w:rsidRDefault="002D1AA9">
      <w:pPr>
        <w:spacing w:after="120"/>
        <w:rPr>
          <w:rFonts w:eastAsia="宋体"/>
          <w:color w:val="00000A"/>
          <w:u w:val="single" w:color="000000"/>
          <w:lang w:eastAsia="zh-CN"/>
        </w:rPr>
      </w:pPr>
      <w:r>
        <w:rPr>
          <w:rFonts w:eastAsia="宋体"/>
          <w:color w:val="00000A"/>
          <w:u w:val="single" w:color="000000"/>
          <w:lang w:eastAsia="zh-CN"/>
        </w:rPr>
        <w:t>Basic Requirements</w:t>
      </w:r>
    </w:p>
    <w:p w:rsidR="00BB025F" w:rsidRDefault="002D1AA9">
      <w:pPr>
        <w:pStyle w:val="af2"/>
        <w:numPr>
          <w:ilvl w:val="0"/>
          <w:numId w:val="1"/>
        </w:numPr>
        <w:jc w:val="both"/>
        <w:rPr>
          <w:rFonts w:eastAsia="宋体"/>
          <w:color w:val="00000A"/>
          <w:lang w:eastAsia="zh-CN"/>
        </w:rPr>
      </w:pPr>
      <w:r>
        <w:rPr>
          <w:rFonts w:eastAsia="宋体"/>
          <w:color w:val="00000A"/>
          <w:lang w:eastAsia="zh-CN"/>
        </w:rPr>
        <w:t xml:space="preserve">Build a stock price prediction system which can predict the adjusted close </w:t>
      </w:r>
      <w:r>
        <w:rPr>
          <w:rFonts w:eastAsia="宋体"/>
          <w:color w:val="00000A"/>
          <w:lang w:eastAsia="zh-CN"/>
        </w:rPr>
        <w:t>stock price based on the history of stock market movement and some text information.</w:t>
      </w:r>
    </w:p>
    <w:p w:rsidR="00BB025F" w:rsidRDefault="002D1AA9">
      <w:pPr>
        <w:pStyle w:val="af2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No </w:t>
      </w:r>
      <w:proofErr w:type="gramStart"/>
      <w:r>
        <w:rPr>
          <w:color w:val="00000A"/>
        </w:rPr>
        <w:t>hard-coding</w:t>
      </w:r>
      <w:proofErr w:type="gramEnd"/>
      <w:r>
        <w:rPr>
          <w:color w:val="00000A"/>
        </w:rPr>
        <w:t xml:space="preserve"> in this project</w:t>
      </w:r>
    </w:p>
    <w:p w:rsidR="00BB025F" w:rsidRDefault="00BB025F">
      <w:pPr>
        <w:jc w:val="both"/>
        <w:rPr>
          <w:color w:val="00000A"/>
        </w:rPr>
      </w:pPr>
    </w:p>
    <w:p w:rsidR="00BB025F" w:rsidRDefault="002D1AA9">
      <w:pPr>
        <w:spacing w:after="120"/>
        <w:rPr>
          <w:rFonts w:eastAsia="宋体"/>
          <w:color w:val="00000A"/>
          <w:u w:val="single" w:color="000000"/>
          <w:lang w:eastAsia="zh-CN"/>
        </w:rPr>
      </w:pPr>
      <w:r>
        <w:rPr>
          <w:rFonts w:eastAsia="宋体"/>
          <w:color w:val="00000A"/>
          <w:u w:val="single" w:color="000000"/>
          <w:lang w:eastAsia="zh-CN"/>
        </w:rPr>
        <w:t>Advanced Requirements</w:t>
      </w:r>
    </w:p>
    <w:p w:rsidR="00BB025F" w:rsidRDefault="002D1AA9">
      <w:pPr>
        <w:pStyle w:val="af2"/>
        <w:numPr>
          <w:ilvl w:val="0"/>
          <w:numId w:val="2"/>
        </w:numPr>
        <w:jc w:val="both"/>
        <w:rPr>
          <w:color w:val="00000A"/>
        </w:rPr>
      </w:pPr>
      <w:bookmarkStart w:id="3" w:name="_Hlk496700255"/>
      <w:bookmarkEnd w:id="3"/>
      <w:r>
        <w:rPr>
          <w:color w:val="00000A"/>
        </w:rPr>
        <w:t xml:space="preserve">Try to develop a deep learning model (e.g., Recurrent Neural Network) </w:t>
      </w:r>
    </w:p>
    <w:p w:rsidR="00BB025F" w:rsidRDefault="002D1AA9">
      <w:pPr>
        <w:pStyle w:val="af2"/>
        <w:numPr>
          <w:ilvl w:val="0"/>
          <w:numId w:val="2"/>
        </w:numPr>
        <w:jc w:val="both"/>
        <w:rPr>
          <w:rFonts w:eastAsia="宋体"/>
          <w:color w:val="00000A"/>
          <w:lang w:eastAsia="zh-CN"/>
        </w:rPr>
      </w:pPr>
      <w:r>
        <w:rPr>
          <w:rFonts w:eastAsia="宋体"/>
          <w:color w:val="00000A"/>
          <w:lang w:eastAsia="zh-CN"/>
        </w:rPr>
        <w:t>Try to visualize the result and model</w:t>
      </w:r>
    </w:p>
    <w:p w:rsidR="00BB025F" w:rsidRDefault="00BB025F">
      <w:pPr>
        <w:jc w:val="both"/>
        <w:rPr>
          <w:rFonts w:eastAsia="宋体"/>
          <w:color w:val="00000A"/>
          <w:lang w:eastAsia="zh-CN"/>
        </w:rPr>
      </w:pPr>
    </w:p>
    <w:p w:rsidR="00BB025F" w:rsidRDefault="002D1AA9">
      <w:pPr>
        <w:pStyle w:val="1"/>
        <w:spacing w:before="12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to</w:t>
      </w:r>
      <w:r>
        <w:rPr>
          <w:rFonts w:ascii="Times New Roman" w:hAnsi="Times New Roman" w:cs="Times New Roman"/>
          <w:b/>
        </w:rPr>
        <w:t xml:space="preserve"> Hand In</w:t>
      </w:r>
    </w:p>
    <w:p w:rsidR="00BB025F" w:rsidRDefault="002D1AA9">
      <w:pPr>
        <w:pStyle w:val="af2"/>
        <w:numPr>
          <w:ilvl w:val="0"/>
          <w:numId w:val="4"/>
        </w:numPr>
        <w:jc w:val="both"/>
        <w:rPr>
          <w:color w:val="00000A"/>
        </w:rPr>
      </w:pPr>
      <w:r>
        <w:rPr>
          <w:color w:val="00000A"/>
        </w:rPr>
        <w:t>The Source Code of Your Program</w:t>
      </w:r>
    </w:p>
    <w:p w:rsidR="00BB025F" w:rsidRDefault="002D1AA9">
      <w:pPr>
        <w:pStyle w:val="af2"/>
        <w:numPr>
          <w:ilvl w:val="0"/>
          <w:numId w:val="3"/>
        </w:numPr>
        <w:jc w:val="both"/>
        <w:rPr>
          <w:rFonts w:eastAsia="宋体"/>
          <w:color w:val="00000A"/>
          <w:lang w:eastAsia="zh-CN"/>
        </w:rPr>
      </w:pPr>
      <w:r>
        <w:rPr>
          <w:rFonts w:eastAsia="宋体"/>
          <w:color w:val="00000A"/>
          <w:lang w:eastAsia="zh-CN"/>
        </w:rPr>
        <w:t>File submission requirement goes here</w:t>
      </w:r>
    </w:p>
    <w:p w:rsidR="00BB025F" w:rsidRDefault="002D1AA9">
      <w:pPr>
        <w:pStyle w:val="af2"/>
        <w:numPr>
          <w:ilvl w:val="1"/>
          <w:numId w:val="5"/>
        </w:numPr>
        <w:snapToGrid w:val="0"/>
        <w:spacing w:after="60"/>
        <w:jc w:val="both"/>
        <w:rPr>
          <w:color w:val="00000A"/>
        </w:rPr>
      </w:pPr>
      <w:r>
        <w:rPr>
          <w:color w:val="00000A"/>
        </w:rPr>
        <w:t>A readme file describes the structure of your program and how to run it</w:t>
      </w:r>
    </w:p>
    <w:p w:rsidR="00BB025F" w:rsidRDefault="002D1AA9">
      <w:pPr>
        <w:pStyle w:val="af2"/>
        <w:numPr>
          <w:ilvl w:val="1"/>
          <w:numId w:val="5"/>
        </w:numPr>
        <w:snapToGrid w:val="0"/>
        <w:spacing w:after="60"/>
        <w:jc w:val="both"/>
        <w:rPr>
          <w:color w:val="00000A"/>
        </w:rPr>
      </w:pPr>
      <w:r>
        <w:rPr>
          <w:color w:val="00000A"/>
        </w:rPr>
        <w:t>Add annotations in the front of each Python file to specify its usage</w:t>
      </w:r>
    </w:p>
    <w:p w:rsidR="00BB025F" w:rsidRDefault="00BB025F">
      <w:pPr>
        <w:tabs>
          <w:tab w:val="left" w:pos="360"/>
        </w:tabs>
        <w:snapToGrid w:val="0"/>
        <w:spacing w:after="60"/>
        <w:jc w:val="both"/>
        <w:rPr>
          <w:color w:val="00000A"/>
          <w:highlight w:val="yellow"/>
        </w:rPr>
      </w:pPr>
    </w:p>
    <w:p w:rsidR="00BB025F" w:rsidRDefault="002D1AA9">
      <w:pPr>
        <w:pStyle w:val="af2"/>
        <w:numPr>
          <w:ilvl w:val="0"/>
          <w:numId w:val="4"/>
        </w:numPr>
        <w:jc w:val="both"/>
        <w:rPr>
          <w:color w:val="00000A"/>
        </w:rPr>
      </w:pPr>
      <w:r>
        <w:rPr>
          <w:color w:val="00000A"/>
        </w:rPr>
        <w:t xml:space="preserve">Written Report </w:t>
      </w:r>
    </w:p>
    <w:p w:rsidR="00BB025F" w:rsidRDefault="002D1AA9">
      <w:pPr>
        <w:pStyle w:val="af2"/>
        <w:numPr>
          <w:ilvl w:val="0"/>
          <w:numId w:val="3"/>
        </w:numPr>
        <w:jc w:val="both"/>
      </w:pPr>
      <w:r>
        <w:rPr>
          <w:color w:val="00000A"/>
        </w:rPr>
        <w:t>Describe the archi</w:t>
      </w:r>
      <w:r>
        <w:rPr>
          <w:color w:val="00000A"/>
        </w:rPr>
        <w:t>tecture of your system, including the i</w:t>
      </w:r>
      <w:r>
        <w:rPr>
          <w:rFonts w:eastAsia="宋体"/>
          <w:color w:val="00000A"/>
          <w:lang w:eastAsia="zh-CN"/>
        </w:rPr>
        <w:t xml:space="preserve">nput features, the model designed, the loss function, the optimization method, </w:t>
      </w:r>
      <w:proofErr w:type="spellStart"/>
      <w:proofErr w:type="gramStart"/>
      <w:r>
        <w:rPr>
          <w:rFonts w:eastAsia="宋体"/>
          <w:color w:val="00000A"/>
          <w:lang w:eastAsia="zh-CN"/>
        </w:rPr>
        <w:t>e.t.c</w:t>
      </w:r>
      <w:proofErr w:type="spellEnd"/>
      <w:r>
        <w:rPr>
          <w:rFonts w:eastAsia="宋体"/>
          <w:color w:val="00000A"/>
          <w:lang w:eastAsia="zh-CN"/>
        </w:rPr>
        <w:t>..</w:t>
      </w:r>
      <w:proofErr w:type="gramEnd"/>
    </w:p>
    <w:p w:rsidR="00BB025F" w:rsidRDefault="002D1AA9">
      <w:pPr>
        <w:pStyle w:val="af2"/>
        <w:numPr>
          <w:ilvl w:val="0"/>
          <w:numId w:val="3"/>
        </w:numPr>
        <w:jc w:val="both"/>
        <w:rPr>
          <w:rFonts w:eastAsia="宋体"/>
          <w:color w:val="00000A"/>
          <w:lang w:eastAsia="zh-CN"/>
        </w:rPr>
      </w:pPr>
      <w:r>
        <w:rPr>
          <w:rFonts w:eastAsia="宋体"/>
          <w:color w:val="00000A"/>
          <w:lang w:eastAsia="zh-CN"/>
        </w:rPr>
        <w:t>The functions of your system and the tools or approaches you use.</w:t>
      </w:r>
    </w:p>
    <w:p w:rsidR="00BB025F" w:rsidRDefault="002D1AA9">
      <w:pPr>
        <w:pStyle w:val="af2"/>
        <w:numPr>
          <w:ilvl w:val="0"/>
          <w:numId w:val="3"/>
        </w:numPr>
        <w:jc w:val="both"/>
        <w:rPr>
          <w:rFonts w:eastAsia="宋体"/>
          <w:color w:val="00000A"/>
          <w:lang w:eastAsia="zh-CN"/>
        </w:rPr>
      </w:pPr>
      <w:r>
        <w:rPr>
          <w:rFonts w:eastAsia="宋体"/>
          <w:color w:val="00000A"/>
          <w:lang w:eastAsia="zh-CN"/>
        </w:rPr>
        <w:t>The contributions to this system of your each team member</w:t>
      </w:r>
    </w:p>
    <w:p w:rsidR="00BB025F" w:rsidRDefault="002D1AA9">
      <w:pPr>
        <w:pStyle w:val="af2"/>
        <w:numPr>
          <w:ilvl w:val="0"/>
          <w:numId w:val="3"/>
        </w:numPr>
        <w:jc w:val="both"/>
        <w:rPr>
          <w:color w:val="00000A"/>
        </w:rPr>
      </w:pPr>
      <w:r>
        <w:rPr>
          <w:rFonts w:eastAsia="宋体"/>
          <w:color w:val="00000A"/>
          <w:lang w:eastAsia="zh-CN"/>
        </w:rPr>
        <w:t xml:space="preserve">Any </w:t>
      </w:r>
      <w:r>
        <w:rPr>
          <w:rFonts w:eastAsia="宋体"/>
          <w:color w:val="00000A"/>
          <w:lang w:eastAsia="zh-CN"/>
        </w:rPr>
        <w:t>other advantages of your system that you want to highlight</w:t>
      </w:r>
    </w:p>
    <w:p w:rsidR="00BB025F" w:rsidRDefault="00BB025F">
      <w:pPr>
        <w:pStyle w:val="af2"/>
        <w:ind w:left="895" w:firstLine="0"/>
        <w:jc w:val="both"/>
        <w:rPr>
          <w:rFonts w:eastAsia="宋体"/>
          <w:lang w:eastAsia="zh-CN"/>
        </w:rPr>
      </w:pPr>
    </w:p>
    <w:p w:rsidR="00BB025F" w:rsidRDefault="002D1AA9">
      <w:pPr>
        <w:jc w:val="both"/>
      </w:pPr>
      <w:r>
        <w:t xml:space="preserve">Submit your report and source code to Blackboard. </w:t>
      </w:r>
    </w:p>
    <w:p w:rsidR="00BB025F" w:rsidRDefault="00BB025F">
      <w:pPr>
        <w:jc w:val="both"/>
        <w:rPr>
          <w:b/>
        </w:rPr>
      </w:pPr>
    </w:p>
    <w:p w:rsidR="00BB025F" w:rsidRDefault="002D1AA9">
      <w:pPr>
        <w:pStyle w:val="1"/>
        <w:spacing w:before="12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Evaluation and grading scheme</w:t>
      </w:r>
    </w:p>
    <w:p w:rsidR="00BB025F" w:rsidRDefault="002D1AA9">
      <w:pPr>
        <w:pStyle w:val="af2"/>
        <w:ind w:firstLine="0"/>
        <w:jc w:val="both"/>
        <w:rPr>
          <w:color w:val="00000A"/>
        </w:rPr>
      </w:pPr>
      <w:r>
        <w:rPr>
          <w:color w:val="00000A"/>
        </w:rPr>
        <w:t>1.  We use mean square loss (MSE) to evaluate your predictions.</w:t>
      </w:r>
    </w:p>
    <w:p w:rsidR="00BB025F" w:rsidRDefault="002D1AA9">
      <w:pPr>
        <w:pStyle w:val="af2"/>
        <w:ind w:firstLine="0"/>
        <w:jc w:val="both"/>
      </w:pPr>
      <w:r>
        <w:rPr>
          <w:color w:val="00000A"/>
        </w:rPr>
        <w:t xml:space="preserve">2.  Your grade is determined by the </w:t>
      </w:r>
      <w:r>
        <w:rPr>
          <w:color w:val="00000A"/>
        </w:rPr>
        <w:t>evaluation results and your report.</w:t>
      </w:r>
    </w:p>
    <w:p w:rsidR="00BB025F" w:rsidRDefault="00BB025F">
      <w:pPr>
        <w:spacing w:after="60"/>
        <w:jc w:val="both"/>
        <w:rPr>
          <w:rFonts w:eastAsia="宋体"/>
          <w:lang w:eastAsia="zh-CN"/>
        </w:rPr>
      </w:pPr>
    </w:p>
    <w:p w:rsidR="00BB025F" w:rsidRDefault="00BB025F">
      <w:pPr>
        <w:jc w:val="both"/>
        <w:rPr>
          <w:rFonts w:eastAsia="宋体"/>
          <w:lang w:eastAsia="zh-CN"/>
        </w:rPr>
      </w:pPr>
    </w:p>
    <w:p w:rsidR="00BB025F" w:rsidRDefault="00BB025F">
      <w:pPr>
        <w:jc w:val="both"/>
      </w:pPr>
    </w:p>
    <w:sectPr w:rsidR="00BB025F">
      <w:pgSz w:w="11906" w:h="16838"/>
      <w:pgMar w:top="1440" w:right="1797" w:bottom="1440" w:left="179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6B73"/>
    <w:multiLevelType w:val="multilevel"/>
    <w:tmpl w:val="B1E8B8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3825C4"/>
    <w:multiLevelType w:val="multilevel"/>
    <w:tmpl w:val="299E1FBE"/>
    <w:lvl w:ilvl="0">
      <w:start w:val="1"/>
      <w:numFmt w:val="bullet"/>
      <w:lvlText w:val=""/>
      <w:lvlJc w:val="left"/>
      <w:pPr>
        <w:ind w:left="2670" w:hanging="42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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6E0138F"/>
    <w:multiLevelType w:val="multilevel"/>
    <w:tmpl w:val="33F0F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60A27"/>
    <w:multiLevelType w:val="multilevel"/>
    <w:tmpl w:val="5FB2C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D7A0B"/>
    <w:multiLevelType w:val="multilevel"/>
    <w:tmpl w:val="BA446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A37770"/>
    <w:multiLevelType w:val="multilevel"/>
    <w:tmpl w:val="B69AC502"/>
    <w:lvl w:ilvl="0">
      <w:start w:val="1"/>
      <w:numFmt w:val="bullet"/>
      <w:lvlText w:val=""/>
      <w:lvlJc w:val="left"/>
      <w:pPr>
        <w:ind w:left="895" w:hanging="42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ind w:left="131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73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5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7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9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3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55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7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F"/>
    <w:rsid w:val="002D1AA9"/>
    <w:rsid w:val="00B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5479F"/>
  <w15:docId w15:val="{72E8ADFA-D0B0-A54C-89FC-708F7840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AU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rFonts w:eastAsia="Times New Roman"/>
      <w:color w:val="000000"/>
      <w:sz w:val="24"/>
      <w:szCs w:val="24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jc w:val="both"/>
      <w:outlineLvl w:val="0"/>
    </w:pPr>
    <w:rPr>
      <w:rFonts w:ascii="Times New Roman Bold" w:hAnsi="Times New Roman Bold" w:cs="Arial Unicode M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widowControl/>
      <w:spacing w:before="240" w:after="120"/>
      <w:ind w:left="1440" w:hanging="720"/>
      <w:textAlignment w:val="baseline"/>
      <w:outlineLvl w:val="1"/>
    </w:pPr>
    <w:rPr>
      <w:rFonts w:ascii="Arial" w:eastAsia="宋体" w:hAnsi="Arial"/>
      <w:b/>
      <w:i/>
      <w:color w:val="00000A"/>
      <w:szCs w:val="20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widowControl/>
      <w:spacing w:before="240" w:after="120"/>
      <w:ind w:left="2160" w:hanging="720"/>
      <w:textAlignment w:val="baseline"/>
      <w:outlineLvl w:val="2"/>
    </w:pPr>
    <w:rPr>
      <w:rFonts w:ascii="Arial" w:eastAsia="宋体" w:hAnsi="Arial"/>
      <w:color w:val="00000A"/>
      <w:szCs w:val="20"/>
      <w:lang w:eastAsia="zh-CN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/>
      <w:spacing w:before="240" w:after="120"/>
      <w:ind w:left="2880" w:hanging="720"/>
      <w:textAlignment w:val="baseline"/>
      <w:outlineLvl w:val="3"/>
    </w:pPr>
    <w:rPr>
      <w:rFonts w:ascii="Arial" w:eastAsia="宋体" w:hAnsi="Arial"/>
      <w:b/>
      <w:color w:val="00000A"/>
      <w:szCs w:val="20"/>
      <w:lang w:eastAsia="zh-CN"/>
    </w:rPr>
  </w:style>
  <w:style w:type="paragraph" w:styleId="5">
    <w:name w:val="heading 5"/>
    <w:basedOn w:val="a"/>
    <w:next w:val="a"/>
    <w:uiPriority w:val="9"/>
    <w:semiHidden/>
    <w:unhideWhenUsed/>
    <w:qFormat/>
    <w:pPr>
      <w:widowControl/>
      <w:spacing w:before="240" w:after="120"/>
      <w:ind w:left="3600" w:hanging="720"/>
      <w:textAlignment w:val="baseline"/>
      <w:outlineLvl w:val="4"/>
    </w:pPr>
    <w:rPr>
      <w:rFonts w:ascii="Arial" w:eastAsia="宋体" w:hAnsi="Arial"/>
      <w:color w:val="00000A"/>
      <w:sz w:val="22"/>
      <w:szCs w:val="20"/>
      <w:lang w:eastAsia="zh-CN"/>
    </w:rPr>
  </w:style>
  <w:style w:type="paragraph" w:styleId="6">
    <w:name w:val="heading 6"/>
    <w:basedOn w:val="a"/>
    <w:next w:val="a"/>
    <w:uiPriority w:val="9"/>
    <w:semiHidden/>
    <w:unhideWhenUsed/>
    <w:qFormat/>
    <w:pPr>
      <w:widowControl/>
      <w:spacing w:before="240" w:after="120"/>
      <w:ind w:left="4320" w:hanging="720"/>
      <w:textAlignment w:val="baseline"/>
      <w:outlineLvl w:val="5"/>
    </w:pPr>
    <w:rPr>
      <w:rFonts w:eastAsia="宋体"/>
      <w:i/>
      <w:color w:val="00000A"/>
      <w:sz w:val="22"/>
      <w:szCs w:val="20"/>
      <w:lang w:eastAsia="zh-CN"/>
    </w:rPr>
  </w:style>
  <w:style w:type="paragraph" w:styleId="7">
    <w:name w:val="heading 7"/>
    <w:basedOn w:val="a"/>
    <w:next w:val="a"/>
    <w:qFormat/>
    <w:pPr>
      <w:widowControl/>
      <w:spacing w:before="240" w:after="120"/>
      <w:ind w:left="5040" w:hanging="720"/>
      <w:textAlignment w:val="baseline"/>
      <w:outlineLvl w:val="6"/>
    </w:pPr>
    <w:rPr>
      <w:rFonts w:ascii="Arial" w:eastAsia="宋体" w:hAnsi="Arial"/>
      <w:color w:val="00000A"/>
      <w:szCs w:val="20"/>
      <w:lang w:eastAsia="zh-CN"/>
    </w:rPr>
  </w:style>
  <w:style w:type="paragraph" w:styleId="8">
    <w:name w:val="heading 8"/>
    <w:basedOn w:val="a"/>
    <w:next w:val="a"/>
    <w:qFormat/>
    <w:pPr>
      <w:widowControl/>
      <w:spacing w:before="240" w:after="120"/>
      <w:ind w:left="5760" w:hanging="720"/>
      <w:textAlignment w:val="baseline"/>
      <w:outlineLvl w:val="7"/>
    </w:pPr>
    <w:rPr>
      <w:rFonts w:ascii="Arial" w:eastAsia="宋体" w:hAnsi="Arial"/>
      <w:i/>
      <w:color w:val="00000A"/>
      <w:szCs w:val="20"/>
      <w:lang w:eastAsia="zh-CN"/>
    </w:rPr>
  </w:style>
  <w:style w:type="paragraph" w:styleId="9">
    <w:name w:val="heading 9"/>
    <w:basedOn w:val="a"/>
    <w:next w:val="a"/>
    <w:qFormat/>
    <w:pPr>
      <w:widowControl/>
      <w:spacing w:before="240" w:after="120"/>
      <w:ind w:left="6480" w:hanging="720"/>
      <w:textAlignment w:val="baseline"/>
      <w:outlineLvl w:val="8"/>
    </w:pPr>
    <w:rPr>
      <w:rFonts w:ascii="Arial" w:eastAsia="宋体" w:hAnsi="Arial"/>
      <w:b/>
      <w:i/>
      <w:color w:val="00000A"/>
      <w:sz w:val="1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u w:val="single"/>
    </w:rPr>
  </w:style>
  <w:style w:type="character" w:customStyle="1" w:styleId="a3">
    <w:name w:val="编号符号"/>
    <w:qFormat/>
  </w:style>
  <w:style w:type="character" w:customStyle="1" w:styleId="HeaderChar">
    <w:name w:val="Header Char"/>
    <w:basedOn w:val="a0"/>
    <w:qFormat/>
    <w:rPr>
      <w:rFonts w:eastAsia="Times New Roman"/>
      <w:color w:val="000000"/>
      <w:sz w:val="18"/>
      <w:szCs w:val="18"/>
      <w:u w:val="none"/>
      <w:lang w:val="en-US" w:eastAsia="en-US"/>
    </w:rPr>
  </w:style>
  <w:style w:type="character" w:customStyle="1" w:styleId="FooterChar">
    <w:name w:val="Footer Char"/>
    <w:basedOn w:val="a0"/>
    <w:qFormat/>
    <w:rPr>
      <w:rFonts w:eastAsia="Times New Roman"/>
      <w:color w:val="000000"/>
      <w:sz w:val="18"/>
      <w:szCs w:val="18"/>
      <w:u w:val="none"/>
      <w:lang w:val="en-US" w:eastAsia="en-US"/>
    </w:rPr>
  </w:style>
  <w:style w:type="character" w:customStyle="1" w:styleId="BalloonTextChar">
    <w:name w:val="Balloon Text Char"/>
    <w:basedOn w:val="a0"/>
    <w:qFormat/>
    <w:rPr>
      <w:rFonts w:eastAsia="Times New Roman"/>
      <w:color w:val="000000"/>
      <w:sz w:val="18"/>
      <w:szCs w:val="18"/>
      <w:u w:val="none"/>
      <w:lang w:val="en-US" w:eastAsia="en-US"/>
    </w:rPr>
  </w:style>
  <w:style w:type="character" w:customStyle="1" w:styleId="Heading2Char">
    <w:name w:val="Heading 2 Char"/>
    <w:basedOn w:val="a0"/>
    <w:qFormat/>
    <w:rPr>
      <w:rFonts w:ascii="Arial" w:eastAsia="宋体" w:hAnsi="Arial"/>
      <w:b/>
      <w:i/>
      <w:sz w:val="24"/>
      <w:lang w:val="en-US" w:eastAsia="zh-CN"/>
    </w:rPr>
  </w:style>
  <w:style w:type="character" w:customStyle="1" w:styleId="Heading3Char">
    <w:name w:val="Heading 3 Char"/>
    <w:basedOn w:val="a0"/>
    <w:qFormat/>
    <w:rPr>
      <w:rFonts w:ascii="Arial" w:eastAsia="宋体" w:hAnsi="Arial"/>
      <w:sz w:val="24"/>
      <w:lang w:val="en-US" w:eastAsia="zh-CN"/>
    </w:rPr>
  </w:style>
  <w:style w:type="character" w:customStyle="1" w:styleId="Heading4Char">
    <w:name w:val="Heading 4 Char"/>
    <w:basedOn w:val="a0"/>
    <w:qFormat/>
    <w:rPr>
      <w:rFonts w:ascii="Arial" w:eastAsia="宋体" w:hAnsi="Arial"/>
      <w:b/>
      <w:sz w:val="24"/>
      <w:lang w:val="en-US" w:eastAsia="zh-CN"/>
    </w:rPr>
  </w:style>
  <w:style w:type="character" w:customStyle="1" w:styleId="Heading5Char">
    <w:name w:val="Heading 5 Char"/>
    <w:basedOn w:val="a0"/>
    <w:qFormat/>
    <w:rPr>
      <w:rFonts w:ascii="Arial" w:eastAsia="宋体" w:hAnsi="Arial"/>
      <w:sz w:val="22"/>
      <w:lang w:val="en-US" w:eastAsia="zh-CN"/>
    </w:rPr>
  </w:style>
  <w:style w:type="character" w:customStyle="1" w:styleId="Heading6Char">
    <w:name w:val="Heading 6 Char"/>
    <w:basedOn w:val="a0"/>
    <w:qFormat/>
    <w:rPr>
      <w:rFonts w:eastAsia="宋体"/>
      <w:i/>
      <w:sz w:val="22"/>
      <w:lang w:val="en-US" w:eastAsia="zh-CN"/>
    </w:rPr>
  </w:style>
  <w:style w:type="character" w:customStyle="1" w:styleId="Heading7Char">
    <w:name w:val="Heading 7 Char"/>
    <w:basedOn w:val="a0"/>
    <w:qFormat/>
    <w:rPr>
      <w:rFonts w:ascii="Arial" w:eastAsia="宋体" w:hAnsi="Arial"/>
      <w:sz w:val="24"/>
      <w:lang w:val="en-US" w:eastAsia="zh-CN"/>
    </w:rPr>
  </w:style>
  <w:style w:type="character" w:customStyle="1" w:styleId="Heading8Char">
    <w:name w:val="Heading 8 Char"/>
    <w:basedOn w:val="a0"/>
    <w:qFormat/>
    <w:rPr>
      <w:rFonts w:ascii="Arial" w:eastAsia="宋体" w:hAnsi="Arial"/>
      <w:i/>
      <w:sz w:val="24"/>
      <w:lang w:val="en-US" w:eastAsia="zh-CN"/>
    </w:rPr>
  </w:style>
  <w:style w:type="character" w:customStyle="1" w:styleId="Heading9Char">
    <w:name w:val="Heading 9 Char"/>
    <w:basedOn w:val="a0"/>
    <w:qFormat/>
    <w:rPr>
      <w:rFonts w:ascii="Arial" w:eastAsia="宋体" w:hAnsi="Arial"/>
      <w:b/>
      <w:i/>
      <w:sz w:val="18"/>
      <w:lang w:val="en-US" w:eastAsia="zh-CN"/>
    </w:rPr>
  </w:style>
  <w:style w:type="character" w:styleId="a4">
    <w:name w:val="Unresolved Mention"/>
    <w:basedOn w:val="a0"/>
    <w:qFormat/>
    <w:rPr>
      <w:color w:val="808080"/>
      <w:highlight w:val="white"/>
    </w:rPr>
  </w:style>
  <w:style w:type="character" w:styleId="a5">
    <w:name w:val="FollowedHyperlink"/>
    <w:basedOn w:val="a0"/>
    <w:qFormat/>
    <w:rPr>
      <w:color w:val="FF00FF"/>
      <w:u w:val="single"/>
    </w:rPr>
  </w:style>
  <w:style w:type="character" w:styleId="a6">
    <w:name w:val="Placeholder Text"/>
    <w:basedOn w:val="a0"/>
    <w:qFormat/>
    <w:rPr>
      <w:color w:val="808080"/>
    </w:rPr>
  </w:style>
  <w:style w:type="character" w:styleId="a7">
    <w:name w:val="annotation reference"/>
    <w:basedOn w:val="a0"/>
    <w:qFormat/>
    <w:rPr>
      <w:sz w:val="16"/>
      <w:szCs w:val="16"/>
    </w:rPr>
  </w:style>
  <w:style w:type="character" w:customStyle="1" w:styleId="CommentTextChar">
    <w:name w:val="Comment Text Char"/>
    <w:basedOn w:val="a0"/>
    <w:qFormat/>
    <w:rPr>
      <w:rFonts w:eastAsia="Times New Roman"/>
      <w:color w:val="000000"/>
      <w:u w:val="none"/>
      <w:lang w:val="en-US" w:eastAsia="en-US"/>
    </w:rPr>
  </w:style>
  <w:style w:type="character" w:customStyle="1" w:styleId="CommentSubjectChar">
    <w:name w:val="Comment Subject Char"/>
    <w:basedOn w:val="CommentTextChar"/>
    <w:qFormat/>
    <w:rPr>
      <w:rFonts w:eastAsia="Times New Roman"/>
      <w:b/>
      <w:bCs/>
      <w:color w:val="000000"/>
      <w:u w:val="none"/>
      <w:lang w:val="en-US" w:eastAsia="en-US"/>
    </w:rPr>
  </w:style>
  <w:style w:type="character" w:customStyle="1" w:styleId="ListLabel1">
    <w:name w:val="ListLabel 1"/>
    <w:qFormat/>
    <w:rPr>
      <w:rFonts w:eastAsia="宋体" w:cs="Times New Roman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  <w:rPr>
      <w:rFonts w:eastAsia="宋体" w:cs="Times New Roman"/>
    </w:rPr>
  </w:style>
  <w:style w:type="character" w:customStyle="1" w:styleId="ListLabel6">
    <w:name w:val="ListLabel 6"/>
    <w:qFormat/>
    <w:rPr>
      <w:sz w:val="24"/>
      <w:szCs w:val="24"/>
    </w:rPr>
  </w:style>
  <w:style w:type="character" w:customStyle="1" w:styleId="ListLabel7">
    <w:name w:val="ListLabel 7"/>
    <w:qFormat/>
    <w:rPr>
      <w:sz w:val="24"/>
      <w:szCs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sz w:val="24"/>
      <w:szCs w:val="24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  <w:sz w:val="24"/>
      <w:szCs w:val="24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paragraph" w:styleId="a8">
    <w:name w:val="Title"/>
    <w:basedOn w:val="a"/>
    <w:next w:val="a9"/>
    <w:uiPriority w:val="10"/>
    <w:qFormat/>
    <w:pPr>
      <w:jc w:val="center"/>
    </w:pPr>
    <w:rPr>
      <w:rFonts w:ascii="Times New Roman Bold" w:hAnsi="Times New Roman Bold" w:cs="Arial Unicode MS"/>
      <w:sz w:val="40"/>
      <w:szCs w:val="40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HeaderFooter">
    <w:name w:val="Header &amp; Footer"/>
    <w:qFormat/>
    <w:pPr>
      <w:tabs>
        <w:tab w:val="right" w:pos="9020"/>
      </w:tabs>
      <w:overflowPunct w:val="0"/>
    </w:pPr>
    <w:rPr>
      <w:rFonts w:ascii="Helvetica" w:hAnsi="Helvetica" w:cs="Arial Unicode MS"/>
      <w:color w:val="000000"/>
      <w:sz w:val="24"/>
      <w:szCs w:val="24"/>
    </w:rPr>
  </w:style>
  <w:style w:type="paragraph" w:styleId="ad">
    <w:name w:val="Subtitle"/>
    <w:basedOn w:val="a"/>
    <w:uiPriority w:val="11"/>
    <w:qFormat/>
    <w:pPr>
      <w:jc w:val="center"/>
    </w:pPr>
    <w:rPr>
      <w:rFonts w:ascii="Times New Roman Bold" w:hAnsi="Times New Roman Bold" w:cs="Arial Unicode MS"/>
      <w:sz w:val="32"/>
      <w:szCs w:val="32"/>
    </w:rPr>
  </w:style>
  <w:style w:type="paragraph" w:styleId="ae">
    <w:name w:val="footnote text"/>
    <w:qFormat/>
    <w:pPr>
      <w:widowControl w:val="0"/>
      <w:overflowPunct w:val="0"/>
    </w:pPr>
    <w:rPr>
      <w:rFonts w:eastAsia="Times New Roman"/>
      <w:color w:val="000000"/>
      <w:sz w:val="24"/>
      <w:lang w:val="en-US"/>
    </w:rPr>
  </w:style>
  <w:style w:type="paragraph" w:styleId="af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1">
    <w:name w:val="Balloon Text"/>
    <w:basedOn w:val="a"/>
    <w:qFormat/>
    <w:rPr>
      <w:sz w:val="18"/>
      <w:szCs w:val="18"/>
    </w:rPr>
  </w:style>
  <w:style w:type="paragraph" w:styleId="af2">
    <w:name w:val="List Paragraph"/>
    <w:basedOn w:val="a"/>
    <w:qFormat/>
    <w:pPr>
      <w:ind w:firstLine="420"/>
    </w:pPr>
  </w:style>
  <w:style w:type="paragraph" w:styleId="af3">
    <w:name w:val="annotation text"/>
    <w:basedOn w:val="a"/>
    <w:qFormat/>
    <w:rPr>
      <w:sz w:val="20"/>
      <w:szCs w:val="20"/>
    </w:rPr>
  </w:style>
  <w:style w:type="paragraph" w:styleId="af4">
    <w:name w:val="annotation subject"/>
    <w:basedOn w:val="af3"/>
    <w:qFormat/>
    <w:rPr>
      <w:b/>
      <w:bCs/>
    </w:rPr>
  </w:style>
  <w:style w:type="numbering" w:customStyle="1" w:styleId="10">
    <w:name w:val="项目符号 1"/>
    <w:qFormat/>
  </w:style>
  <w:style w:type="numbering" w:customStyle="1" w:styleId="ImportedStyle1">
    <w:name w:val="Imported Style 1"/>
    <w:qFormat/>
  </w:style>
  <w:style w:type="numbering" w:customStyle="1" w:styleId="List0">
    <w:name w:val="List 0"/>
    <w:qFormat/>
  </w:style>
  <w:style w:type="numbering" w:customStyle="1" w:styleId="ImportedStyle2">
    <w:name w:val="Imported Style 2"/>
    <w:qFormat/>
  </w:style>
  <w:style w:type="numbering" w:customStyle="1" w:styleId="List21">
    <w:name w:val="List 21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MAK</dc:creator>
  <dc:description/>
  <cp:lastModifiedBy>QIN, Wang Zhu [Student]</cp:lastModifiedBy>
  <cp:revision>2</cp:revision>
  <cp:lastPrinted>2015-10-13T02:59:00Z</cp:lastPrinted>
  <dcterms:created xsi:type="dcterms:W3CDTF">2019-10-13T08:56:00Z</dcterms:created>
  <dcterms:modified xsi:type="dcterms:W3CDTF">2019-10-13T08:56:00Z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