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A4" w:rsidRPr="005B55C6" w:rsidRDefault="009510A4" w:rsidP="00C05A14">
      <w:pPr>
        <w:rPr>
          <w:b/>
          <w:u w:val="single"/>
        </w:rPr>
      </w:pPr>
      <w:r w:rsidRPr="005B55C6">
        <w:rPr>
          <w:b/>
          <w:u w:val="single"/>
        </w:rPr>
        <w:t xml:space="preserve">Assignment 4 </w:t>
      </w:r>
    </w:p>
    <w:p w:rsidR="009510A4" w:rsidRDefault="009510A4" w:rsidP="00B5397C">
      <w:pPr>
        <w:ind w:left="720" w:hanging="360"/>
      </w:pPr>
    </w:p>
    <w:p w:rsidR="009510A4" w:rsidRDefault="009510A4" w:rsidP="009510A4"/>
    <w:p w:rsidR="00AB0F57" w:rsidRPr="001A73AC" w:rsidRDefault="001A73AC" w:rsidP="001A73AC">
      <w:pPr>
        <w:rPr>
          <w:b/>
          <w:lang w:val="en-US"/>
        </w:rPr>
      </w:pPr>
      <w:r w:rsidRPr="001A73AC">
        <w:rPr>
          <w:b/>
          <w:lang w:val="en-US"/>
        </w:rPr>
        <w:t>1.</w:t>
      </w:r>
      <w:r w:rsidR="00B5397C" w:rsidRPr="001A73AC">
        <w:rPr>
          <w:b/>
          <w:lang w:val="en-US"/>
        </w:rPr>
        <w:t>Define functional requirements and information requirements</w:t>
      </w:r>
    </w:p>
    <w:p w:rsidR="008A6108" w:rsidRDefault="008A6108" w:rsidP="008A6108">
      <w:pPr>
        <w:rPr>
          <w:lang w:val="en-US"/>
        </w:rPr>
      </w:pPr>
    </w:p>
    <w:p w:rsidR="008A6108" w:rsidRPr="00FF482D" w:rsidRDefault="008A6108" w:rsidP="008A6108">
      <w:pPr>
        <w:rPr>
          <w:u w:val="single"/>
          <w:lang w:val="en-US"/>
        </w:rPr>
      </w:pPr>
      <w:r w:rsidRPr="00FF482D">
        <w:rPr>
          <w:u w:val="single"/>
          <w:lang w:val="en-US"/>
        </w:rPr>
        <w:t xml:space="preserve">Revisiting persona: </w:t>
      </w:r>
    </w:p>
    <w:p w:rsidR="00CC69CE" w:rsidRDefault="009510A4" w:rsidP="008A6108">
      <w:pPr>
        <w:rPr>
          <w:lang w:val="en-US"/>
        </w:rPr>
      </w:pPr>
      <w:r>
        <w:rPr>
          <w:lang w:val="en-US"/>
        </w:rPr>
        <w:t xml:space="preserve">I have reconstructed the project persona to young </w:t>
      </w:r>
      <w:r w:rsidR="00C143ED">
        <w:rPr>
          <w:lang w:val="en-US"/>
        </w:rPr>
        <w:t>couples</w:t>
      </w:r>
      <w:r>
        <w:rPr>
          <w:lang w:val="en-US"/>
        </w:rPr>
        <w:t xml:space="preserve"> </w:t>
      </w:r>
      <w:r w:rsidR="004A2EDD">
        <w:rPr>
          <w:lang w:val="en-US"/>
        </w:rPr>
        <w:t xml:space="preserve">in their 30s </w:t>
      </w:r>
      <w:r w:rsidR="00942910">
        <w:rPr>
          <w:lang w:val="en-US"/>
        </w:rPr>
        <w:t>who trea</w:t>
      </w:r>
      <w:r w:rsidR="004A2EDD">
        <w:rPr>
          <w:lang w:val="en-US"/>
        </w:rPr>
        <w:t>t</w:t>
      </w:r>
      <w:r w:rsidR="00942910">
        <w:rPr>
          <w:lang w:val="en-US"/>
        </w:rPr>
        <w:t xml:space="preserve"> their pet</w:t>
      </w:r>
      <w:r w:rsidR="004A2EDD">
        <w:rPr>
          <w:lang w:val="en-US"/>
        </w:rPr>
        <w:t xml:space="preserve"> as their</w:t>
      </w:r>
      <w:r w:rsidR="006439FA">
        <w:rPr>
          <w:lang w:val="en-US"/>
        </w:rPr>
        <w:t xml:space="preserve"> ‘family member’</w:t>
      </w:r>
      <w:r w:rsidR="00942910">
        <w:rPr>
          <w:lang w:val="en-US"/>
        </w:rPr>
        <w:t xml:space="preserve">. These people are affluent, and willing to spend money to spoil their ‘child’ with lifestyle products </w:t>
      </w:r>
      <w:r w:rsidR="001A2309">
        <w:rPr>
          <w:lang w:val="en-US"/>
        </w:rPr>
        <w:t>that can provide com</w:t>
      </w:r>
      <w:r w:rsidR="0046251F">
        <w:rPr>
          <w:lang w:val="en-US"/>
        </w:rPr>
        <w:t>fort</w:t>
      </w:r>
      <w:r w:rsidR="001A2309">
        <w:rPr>
          <w:lang w:val="en-US"/>
        </w:rPr>
        <w:t xml:space="preserve"> for pets. They actively want to enrich the pet’s lifestyle and thinks that their pet’s life should be as colorful as the </w:t>
      </w:r>
      <w:r w:rsidR="00F7539A">
        <w:rPr>
          <w:lang w:val="en-US"/>
        </w:rPr>
        <w:t>theirs</w:t>
      </w:r>
      <w:r w:rsidR="001A2309">
        <w:rPr>
          <w:lang w:val="en-US"/>
        </w:rPr>
        <w:t>.</w:t>
      </w:r>
      <w:r w:rsidR="00A61F06">
        <w:rPr>
          <w:lang w:val="en-US"/>
        </w:rPr>
        <w:t xml:space="preserve">  </w:t>
      </w:r>
    </w:p>
    <w:p w:rsidR="004A2EDD" w:rsidRDefault="004A2EDD" w:rsidP="008A6108">
      <w:pPr>
        <w:rPr>
          <w:lang w:val="en-US"/>
        </w:rPr>
      </w:pPr>
    </w:p>
    <w:p w:rsidR="008A6108" w:rsidRPr="00FF482D" w:rsidRDefault="008A6108" w:rsidP="008A6108">
      <w:pPr>
        <w:rPr>
          <w:u w:val="single"/>
          <w:lang w:val="en-US"/>
        </w:rPr>
      </w:pPr>
      <w:r w:rsidRPr="00FF482D">
        <w:rPr>
          <w:u w:val="single"/>
          <w:lang w:val="en-US"/>
        </w:rPr>
        <w:t>Problem statement redefined:</w:t>
      </w:r>
    </w:p>
    <w:p w:rsidR="006439FA" w:rsidRDefault="006439FA" w:rsidP="006439FA">
      <w:pPr>
        <w:pStyle w:val="NormalWeb"/>
        <w:spacing w:before="0" w:beforeAutospacing="0" w:after="0" w:afterAutospacing="0"/>
        <w:rPr>
          <w:rFonts w:ascii="Calibri" w:hAnsi="Calibri"/>
          <w:lang w:val="en-US"/>
        </w:rPr>
      </w:pPr>
      <w:r w:rsidRPr="006439FA">
        <w:rPr>
          <w:rFonts w:ascii="Calibri" w:hAnsi="Calibri"/>
          <w:b/>
          <w:lang w:val="en-US"/>
        </w:rPr>
        <w:t>How might we</w:t>
      </w:r>
      <w:r w:rsidRPr="006439FA">
        <w:rPr>
          <w:rFonts w:ascii="Calibri" w:hAnsi="Calibri"/>
          <w:lang w:val="en-US"/>
        </w:rPr>
        <w:t xml:space="preserve"> help affluent pet owner couples who treat their pet as part of their family to </w:t>
      </w:r>
      <w:r w:rsidRPr="006439FA">
        <w:rPr>
          <w:rFonts w:ascii="Calibri" w:hAnsi="Calibri"/>
          <w:b/>
          <w:lang w:val="en-US"/>
        </w:rPr>
        <w:t>a</w:t>
      </w:r>
      <w:r w:rsidRPr="006439FA">
        <w:rPr>
          <w:rFonts w:ascii="Calibri" w:hAnsi="Calibri"/>
          <w:b/>
          <w:lang w:val="en-US"/>
        </w:rPr>
        <w:t xml:space="preserve">ddress the problem of </w:t>
      </w:r>
      <w:r w:rsidRPr="006439FA">
        <w:rPr>
          <w:rFonts w:ascii="Calibri" w:hAnsi="Calibri"/>
          <w:lang w:val="en-US"/>
        </w:rPr>
        <w:t>not having a one stop source of information to make informed choices that are best for the pet and the owners</w:t>
      </w:r>
      <w:r w:rsidRPr="006439FA">
        <w:rPr>
          <w:rFonts w:ascii="Calibri" w:hAnsi="Calibri"/>
          <w:lang w:val="en-US"/>
        </w:rPr>
        <w:t xml:space="preserve"> </w:t>
      </w:r>
      <w:r w:rsidRPr="006439FA">
        <w:rPr>
          <w:rFonts w:ascii="Calibri" w:hAnsi="Calibri"/>
          <w:b/>
          <w:lang w:val="en-US"/>
        </w:rPr>
        <w:t>t</w:t>
      </w:r>
      <w:r w:rsidRPr="006439FA">
        <w:rPr>
          <w:rFonts w:ascii="Calibri" w:hAnsi="Calibri"/>
          <w:b/>
          <w:lang w:val="en-US"/>
        </w:rPr>
        <w:t>o achieve the goal of</w:t>
      </w:r>
      <w:r w:rsidRPr="006439FA">
        <w:rPr>
          <w:rFonts w:ascii="Calibri" w:hAnsi="Calibri"/>
          <w:lang w:val="en-US"/>
        </w:rPr>
        <w:t xml:space="preserve"> deepening the overall pet ownership experience a</w:t>
      </w:r>
      <w:r w:rsidR="00FF482D">
        <w:rPr>
          <w:rFonts w:ascii="Calibri" w:hAnsi="Calibri"/>
          <w:lang w:val="en-US"/>
        </w:rPr>
        <w:t>nd lifestyle while</w:t>
      </w:r>
      <w:r w:rsidRPr="006439FA">
        <w:rPr>
          <w:rFonts w:ascii="Calibri" w:hAnsi="Calibri"/>
          <w:lang w:val="en-US"/>
        </w:rPr>
        <w:t xml:space="preserve"> </w:t>
      </w:r>
      <w:r w:rsidR="00FF42A3" w:rsidRPr="006439FA">
        <w:rPr>
          <w:rFonts w:ascii="Calibri" w:hAnsi="Calibri"/>
          <w:lang w:val="en-US"/>
        </w:rPr>
        <w:t>maximiz</w:t>
      </w:r>
      <w:r w:rsidR="00FF42A3">
        <w:rPr>
          <w:rFonts w:ascii="Calibri" w:hAnsi="Calibri"/>
          <w:lang w:val="en-US"/>
        </w:rPr>
        <w:t>ing</w:t>
      </w:r>
      <w:r w:rsidRPr="006439FA">
        <w:rPr>
          <w:rFonts w:ascii="Calibri" w:hAnsi="Calibri"/>
          <w:lang w:val="en-US"/>
        </w:rPr>
        <w:t xml:space="preserve"> the quality time spent with their pets. </w:t>
      </w:r>
    </w:p>
    <w:p w:rsidR="00457393" w:rsidRDefault="00457393" w:rsidP="006439FA">
      <w:pPr>
        <w:pStyle w:val="NormalWeb"/>
        <w:spacing w:before="0" w:beforeAutospacing="0" w:after="0" w:afterAutospacing="0"/>
        <w:rPr>
          <w:rFonts w:ascii="Calibri" w:hAnsi="Calibri"/>
          <w:lang w:val="en-US"/>
        </w:rPr>
      </w:pPr>
    </w:p>
    <w:p w:rsidR="00457393" w:rsidRPr="006439FA" w:rsidRDefault="00457393" w:rsidP="006439FA">
      <w:pPr>
        <w:pStyle w:val="NormalWeb"/>
        <w:spacing w:before="0" w:beforeAutospacing="0" w:after="0" w:afterAutospacing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The project will provide one stop information on local pet-related business/start-ups </w:t>
      </w:r>
      <w:r w:rsidR="001A2309">
        <w:rPr>
          <w:rFonts w:ascii="Calibri" w:hAnsi="Calibri"/>
          <w:lang w:val="en-US"/>
        </w:rPr>
        <w:t>that promotes a</w:t>
      </w:r>
      <w:r w:rsidR="00B62E41">
        <w:rPr>
          <w:rFonts w:ascii="Calibri" w:hAnsi="Calibri"/>
          <w:lang w:val="en-US"/>
        </w:rPr>
        <w:t xml:space="preserve">n authentic, personalized and </w:t>
      </w:r>
      <w:r>
        <w:rPr>
          <w:rFonts w:ascii="Calibri" w:hAnsi="Calibri"/>
          <w:lang w:val="en-US"/>
        </w:rPr>
        <w:t xml:space="preserve">luxurious lifestyle </w:t>
      </w:r>
      <w:r w:rsidR="001A2309">
        <w:rPr>
          <w:rFonts w:ascii="Calibri" w:hAnsi="Calibri"/>
          <w:lang w:val="en-US"/>
        </w:rPr>
        <w:t xml:space="preserve">for the pet </w:t>
      </w:r>
      <w:r w:rsidR="00B62E41">
        <w:rPr>
          <w:rFonts w:ascii="Calibri" w:hAnsi="Calibri"/>
          <w:lang w:val="en-US"/>
        </w:rPr>
        <w:t xml:space="preserve">and its owner. </w:t>
      </w:r>
      <w:r w:rsidR="0003022C">
        <w:rPr>
          <w:rFonts w:ascii="Calibri" w:hAnsi="Calibri"/>
          <w:lang w:val="en-US"/>
        </w:rPr>
        <w:t xml:space="preserve">I will </w:t>
      </w:r>
      <w:r w:rsidR="00860342">
        <w:rPr>
          <w:rFonts w:ascii="Calibri" w:hAnsi="Calibri"/>
          <w:lang w:val="en-US"/>
        </w:rPr>
        <w:t>focus on</w:t>
      </w:r>
      <w:r w:rsidR="0003022C">
        <w:rPr>
          <w:rFonts w:ascii="Calibri" w:hAnsi="Calibri"/>
          <w:lang w:val="en-US"/>
        </w:rPr>
        <w:t xml:space="preserve"> gathering</w:t>
      </w:r>
      <w:r w:rsidR="00860342">
        <w:rPr>
          <w:rFonts w:ascii="Calibri" w:hAnsi="Calibri"/>
          <w:lang w:val="en-US"/>
        </w:rPr>
        <w:t xml:space="preserve"> small businesses that are authentic, organic and supplies high quality food, accessories and services</w:t>
      </w:r>
      <w:r w:rsidR="0003022C">
        <w:rPr>
          <w:rFonts w:ascii="Calibri" w:hAnsi="Calibri"/>
          <w:lang w:val="en-US"/>
        </w:rPr>
        <w:t xml:space="preserve"> (reasonable pricing!)</w:t>
      </w:r>
      <w:r w:rsidR="00420D19">
        <w:rPr>
          <w:rFonts w:ascii="Calibri" w:hAnsi="Calibri"/>
          <w:lang w:val="en-US"/>
        </w:rPr>
        <w:t xml:space="preserve"> to help local owners explore their options that are not mainstream</w:t>
      </w:r>
      <w:r w:rsidR="0003022C">
        <w:rPr>
          <w:rFonts w:ascii="Calibri" w:hAnsi="Calibri"/>
          <w:lang w:val="en-US"/>
        </w:rPr>
        <w:t xml:space="preserve">. People who values authenticity tend to stay away from mass production from big companies. They think that it is a ‘rip off’ and are usually overpriced for what it sells. </w:t>
      </w:r>
      <w:r w:rsidR="00FF42A3">
        <w:rPr>
          <w:rFonts w:ascii="Calibri" w:hAnsi="Calibri"/>
          <w:lang w:val="en-US"/>
        </w:rPr>
        <w:t xml:space="preserve">Handmade, fresh and customized products are </w:t>
      </w:r>
      <w:r w:rsidR="000E75C9">
        <w:rPr>
          <w:rFonts w:ascii="Calibri" w:hAnsi="Calibri"/>
          <w:lang w:val="en-US"/>
        </w:rPr>
        <w:t xml:space="preserve">considered </w:t>
      </w:r>
      <w:r w:rsidR="00FF42A3">
        <w:rPr>
          <w:rFonts w:ascii="Calibri" w:hAnsi="Calibri"/>
          <w:lang w:val="en-US"/>
        </w:rPr>
        <w:t>as the more superior lifestyle option for both the owner and the pet.</w:t>
      </w:r>
      <w:r w:rsidR="00420D19">
        <w:rPr>
          <w:rFonts w:ascii="Calibri" w:hAnsi="Calibri"/>
          <w:lang w:val="en-US"/>
        </w:rPr>
        <w:t xml:space="preserve"> </w:t>
      </w:r>
      <w:r w:rsidR="00DE4DC6">
        <w:rPr>
          <w:rFonts w:ascii="Calibri" w:hAnsi="Calibri"/>
          <w:lang w:val="en-US"/>
        </w:rPr>
        <w:t xml:space="preserve">These small businesses may include pet bakery, freshly made treats, customized leash and bowtie, pet clothing, pet birthday cakes, in-house grooming etc. </w:t>
      </w:r>
      <w:r w:rsidR="00420D19">
        <w:rPr>
          <w:rFonts w:ascii="Calibri" w:hAnsi="Calibri"/>
          <w:lang w:val="en-US"/>
        </w:rPr>
        <w:t xml:space="preserve">To further enhance the </w:t>
      </w:r>
      <w:r w:rsidR="005B2E0B">
        <w:rPr>
          <w:rFonts w:ascii="Calibri" w:hAnsi="Calibri"/>
          <w:lang w:val="en-US"/>
        </w:rPr>
        <w:t>experience</w:t>
      </w:r>
      <w:r w:rsidR="00420D19">
        <w:rPr>
          <w:rFonts w:ascii="Calibri" w:hAnsi="Calibri"/>
          <w:lang w:val="en-US"/>
        </w:rPr>
        <w:t xml:space="preserve"> of owning a pet, </w:t>
      </w:r>
      <w:r w:rsidR="00032305">
        <w:rPr>
          <w:rFonts w:ascii="Calibri" w:hAnsi="Calibri"/>
          <w:lang w:val="en-US"/>
        </w:rPr>
        <w:t xml:space="preserve">gathering information and providing </w:t>
      </w:r>
      <w:r w:rsidR="00420D19">
        <w:rPr>
          <w:rFonts w:ascii="Calibri" w:hAnsi="Calibri"/>
          <w:lang w:val="en-US"/>
        </w:rPr>
        <w:t>recommendation</w:t>
      </w:r>
      <w:r w:rsidR="00032305">
        <w:rPr>
          <w:rFonts w:ascii="Calibri" w:hAnsi="Calibri"/>
          <w:lang w:val="en-US"/>
        </w:rPr>
        <w:t>s</w:t>
      </w:r>
      <w:r w:rsidR="00420D19">
        <w:rPr>
          <w:rFonts w:ascii="Calibri" w:hAnsi="Calibri"/>
          <w:lang w:val="en-US"/>
        </w:rPr>
        <w:t xml:space="preserve"> </w:t>
      </w:r>
      <w:r w:rsidR="00032305">
        <w:rPr>
          <w:rFonts w:ascii="Calibri" w:hAnsi="Calibri"/>
          <w:lang w:val="en-US"/>
        </w:rPr>
        <w:t>on</w:t>
      </w:r>
      <w:r w:rsidR="00420D19">
        <w:rPr>
          <w:rFonts w:ascii="Calibri" w:hAnsi="Calibri"/>
          <w:lang w:val="en-US"/>
        </w:rPr>
        <w:t xml:space="preserve"> ‘pet-friendly hotels for your next staycation’</w:t>
      </w:r>
      <w:r w:rsidR="005B2E0B">
        <w:rPr>
          <w:rFonts w:ascii="Calibri" w:hAnsi="Calibri"/>
          <w:lang w:val="en-US"/>
        </w:rPr>
        <w:t>,</w:t>
      </w:r>
      <w:r w:rsidR="00420D19">
        <w:rPr>
          <w:rFonts w:ascii="Calibri" w:hAnsi="Calibri"/>
          <w:lang w:val="en-US"/>
        </w:rPr>
        <w:t xml:space="preserve"> ‘Fine dining with your furry friend’</w:t>
      </w:r>
      <w:r w:rsidR="005B2E0B">
        <w:rPr>
          <w:rFonts w:ascii="Calibri" w:hAnsi="Calibri"/>
          <w:lang w:val="en-US"/>
        </w:rPr>
        <w:t xml:space="preserve"> </w:t>
      </w:r>
      <w:r w:rsidR="00DE4DC6">
        <w:rPr>
          <w:rFonts w:ascii="Calibri" w:hAnsi="Calibri"/>
          <w:lang w:val="en-US"/>
        </w:rPr>
        <w:t xml:space="preserve">‘Pet themed parks and party rooms’ </w:t>
      </w:r>
      <w:r w:rsidR="005B2E0B">
        <w:rPr>
          <w:rFonts w:ascii="Calibri" w:hAnsi="Calibri"/>
          <w:lang w:val="en-US"/>
        </w:rPr>
        <w:t>or ‘Planning the next Spa day for your pet’ are information that will be presented.</w:t>
      </w:r>
      <w:r w:rsidR="006221C1">
        <w:rPr>
          <w:rFonts w:ascii="Calibri" w:hAnsi="Calibri"/>
          <w:lang w:val="en-US"/>
        </w:rPr>
        <w:t xml:space="preserve"> </w:t>
      </w:r>
      <w:r w:rsidR="009701BD">
        <w:rPr>
          <w:rFonts w:ascii="Calibri" w:hAnsi="Calibri"/>
          <w:lang w:val="en-US"/>
        </w:rPr>
        <w:t xml:space="preserve">The goal is to address the needs of both the supplier and consumer through this exchange of information </w:t>
      </w:r>
      <w:r w:rsidR="00CD448D">
        <w:rPr>
          <w:rFonts w:ascii="Calibri" w:hAnsi="Calibri"/>
          <w:lang w:val="en-US"/>
        </w:rPr>
        <w:t>while</w:t>
      </w:r>
      <w:r w:rsidR="009701BD">
        <w:rPr>
          <w:rFonts w:ascii="Calibri" w:hAnsi="Calibri"/>
          <w:lang w:val="en-US"/>
        </w:rPr>
        <w:t xml:space="preserve"> providing a</w:t>
      </w:r>
      <w:r w:rsidR="00CD448D">
        <w:rPr>
          <w:rFonts w:ascii="Calibri" w:hAnsi="Calibri"/>
          <w:lang w:val="en-US"/>
        </w:rPr>
        <w:t xml:space="preserve"> </w:t>
      </w:r>
      <w:r w:rsidR="009701BD">
        <w:rPr>
          <w:rFonts w:ascii="Calibri" w:hAnsi="Calibri"/>
          <w:lang w:val="en-US"/>
        </w:rPr>
        <w:t xml:space="preserve">solution </w:t>
      </w:r>
      <w:r w:rsidR="00CD448D">
        <w:rPr>
          <w:rFonts w:ascii="Calibri" w:hAnsi="Calibri"/>
          <w:lang w:val="en-US"/>
        </w:rPr>
        <w:t>best fit for the consumer.</w:t>
      </w:r>
      <w:r w:rsidR="004D109E">
        <w:rPr>
          <w:rFonts w:ascii="Calibri" w:hAnsi="Calibri"/>
          <w:lang w:val="en-US"/>
        </w:rPr>
        <w:t xml:space="preserve"> A focus on ‘lifestyle’ will make this project sustainable in the long run. </w:t>
      </w:r>
    </w:p>
    <w:p w:rsidR="004A2EDD" w:rsidRDefault="004A2EDD" w:rsidP="008A6108">
      <w:pPr>
        <w:rPr>
          <w:lang w:val="en-US"/>
        </w:rPr>
      </w:pPr>
    </w:p>
    <w:p w:rsidR="004A2EDD" w:rsidRPr="00CC69CE" w:rsidRDefault="001A73AC" w:rsidP="008A6108">
      <w:pPr>
        <w:rPr>
          <w:b/>
          <w:lang w:val="en-US"/>
        </w:rPr>
      </w:pPr>
      <w:r>
        <w:rPr>
          <w:b/>
          <w:lang w:val="en-US"/>
        </w:rPr>
        <w:t>2.</w:t>
      </w:r>
      <w:r w:rsidR="004A2EDD" w:rsidRPr="00CC69CE">
        <w:rPr>
          <w:b/>
          <w:lang w:val="en-US"/>
        </w:rPr>
        <w:t>Research:</w:t>
      </w:r>
    </w:p>
    <w:p w:rsidR="00A06343" w:rsidRDefault="00A06343" w:rsidP="008A6108">
      <w:pPr>
        <w:rPr>
          <w:lang w:val="en-US"/>
        </w:rPr>
      </w:pPr>
      <w:r>
        <w:rPr>
          <w:lang w:val="en-US"/>
        </w:rPr>
        <w:t>Through my research, I have found 3 key drivers for a booming pet economy</w:t>
      </w:r>
      <w:r w:rsidR="006439FA">
        <w:rPr>
          <w:lang w:val="en-US"/>
        </w:rPr>
        <w:t xml:space="preserve"> that justifies why I chose my persona and the driving force behind my pro</w:t>
      </w:r>
      <w:r w:rsidR="001A2309">
        <w:rPr>
          <w:lang w:val="en-US"/>
        </w:rPr>
        <w:t>ject</w:t>
      </w:r>
      <w:r w:rsidR="006439FA">
        <w:rPr>
          <w:lang w:val="en-US"/>
        </w:rPr>
        <w:t xml:space="preserve"> idea</w:t>
      </w:r>
      <w:r>
        <w:rPr>
          <w:lang w:val="en-US"/>
        </w:rPr>
        <w:t>:</w:t>
      </w:r>
    </w:p>
    <w:p w:rsidR="00A06343" w:rsidRPr="00A06343" w:rsidRDefault="00A06343" w:rsidP="00A0634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color w:val="222222"/>
          <w:lang w:val="en-US" w:eastAsia="zh-CN"/>
        </w:rPr>
      </w:pPr>
      <w:r w:rsidRPr="00A06343">
        <w:rPr>
          <w:rFonts w:ascii="Calibri" w:eastAsia="Times New Roman" w:hAnsi="Calibri" w:cs="Times New Roman"/>
          <w:bCs/>
          <w:color w:val="222222"/>
          <w:u w:val="single"/>
          <w:shd w:val="clear" w:color="auto" w:fill="FFFFFF"/>
          <w:lang w:val="en-US" w:eastAsia="zh-CN"/>
        </w:rPr>
        <w:t>Changing demographics</w:t>
      </w:r>
      <w:r w:rsidRPr="00A06343">
        <w:rPr>
          <w:rFonts w:ascii="Calibri" w:eastAsia="Times New Roman" w:hAnsi="Calibri" w:cs="Times New Roman"/>
          <w:b/>
          <w:bCs/>
          <w:color w:val="222222"/>
          <w:shd w:val="clear" w:color="auto" w:fill="FFFFFF"/>
          <w:lang w:val="en-US" w:eastAsia="zh-CN"/>
        </w:rPr>
        <w:t>:</w:t>
      </w:r>
    </w:p>
    <w:p w:rsidR="00A06343" w:rsidRPr="00A06343" w:rsidRDefault="00A06343" w:rsidP="00A0634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color w:val="222222"/>
          <w:lang w:val="en-US" w:eastAsia="zh-CN"/>
        </w:rPr>
      </w:pPr>
      <w:r w:rsidRPr="00A06343">
        <w:rPr>
          <w:rFonts w:ascii="Calibri" w:eastAsia="Times New Roman" w:hAnsi="Calibri" w:cs="Times New Roman"/>
          <w:color w:val="000000"/>
          <w:lang w:val="en-US" w:eastAsia="zh-CN"/>
        </w:rPr>
        <w:t>Decreasing birth rates in recent years and the tendency of late marriage have seen a shift in the city’s demographics</w:t>
      </w:r>
    </w:p>
    <w:p w:rsidR="00A06343" w:rsidRPr="00A06343" w:rsidRDefault="00DC0CAE" w:rsidP="00A0634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color w:val="222222"/>
          <w:lang w:val="en-US" w:eastAsia="zh-CN"/>
        </w:rPr>
      </w:pPr>
      <w:r>
        <w:rPr>
          <w:rFonts w:ascii="Calibri" w:eastAsia="Times New Roman" w:hAnsi="Calibri" w:cs="Times New Roman"/>
          <w:color w:val="000000"/>
          <w:lang w:val="en-US" w:eastAsia="zh-CN"/>
        </w:rPr>
        <w:t>C</w:t>
      </w:r>
      <w:r w:rsidR="00A06343" w:rsidRPr="00A06343">
        <w:rPr>
          <w:rFonts w:ascii="Calibri" w:eastAsia="Times New Roman" w:hAnsi="Calibri" w:cs="Times New Roman"/>
          <w:color w:val="000000"/>
          <w:lang w:val="en-US" w:eastAsia="zh-CN"/>
        </w:rPr>
        <w:t>ouples have sought companionship by welcoming four-legged friends to their homes</w:t>
      </w:r>
    </w:p>
    <w:p w:rsidR="00A06343" w:rsidRPr="00A06343" w:rsidRDefault="00A06343" w:rsidP="00A0634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u w:val="single"/>
          <w:lang w:val="en-US" w:eastAsia="zh-CN"/>
        </w:rPr>
      </w:pPr>
      <w:r w:rsidRPr="00A06343">
        <w:rPr>
          <w:rFonts w:ascii="Calibri" w:eastAsia="Times New Roman" w:hAnsi="Calibri" w:cs="Times New Roman"/>
          <w:bCs/>
          <w:color w:val="222222"/>
          <w:u w:val="single"/>
          <w:shd w:val="clear" w:color="auto" w:fill="FFFFFF"/>
          <w:lang w:val="en-US" w:eastAsia="zh-CN"/>
        </w:rPr>
        <w:t>Changing attitudes towards pet raising</w:t>
      </w:r>
    </w:p>
    <w:p w:rsidR="00A06343" w:rsidRPr="00A06343" w:rsidRDefault="00DC0CAE" w:rsidP="001A230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lang w:val="en-US" w:eastAsia="zh-CN"/>
        </w:rPr>
      </w:pPr>
      <w:r>
        <w:rPr>
          <w:rFonts w:ascii="Calibri" w:eastAsia="Times New Roman" w:hAnsi="Calibri" w:cs="Times New Roman"/>
          <w:lang w:val="en-US" w:eastAsia="zh-CN"/>
        </w:rPr>
        <w:t>M</w:t>
      </w:r>
      <w:r w:rsidR="00A06343" w:rsidRPr="00A06343">
        <w:rPr>
          <w:rFonts w:ascii="Calibri" w:eastAsia="Times New Roman" w:hAnsi="Calibri" w:cs="Times New Roman"/>
          <w:lang w:val="en-US" w:eastAsia="zh-CN"/>
        </w:rPr>
        <w:t>ore people regard pets as part of their family, taking care of them like human beings</w:t>
      </w:r>
      <w:r w:rsidR="001A2309">
        <w:rPr>
          <w:rFonts w:ascii="Calibri" w:eastAsia="Times New Roman" w:hAnsi="Calibri" w:cs="Times New Roman"/>
          <w:lang w:val="en-US" w:eastAsia="zh-CN"/>
        </w:rPr>
        <w:t xml:space="preserve"> (</w:t>
      </w:r>
      <w:r w:rsidR="001A2309">
        <w:rPr>
          <w:rFonts w:ascii="Calibri" w:hAnsi="Calibri"/>
          <w:sz w:val="22"/>
          <w:szCs w:val="22"/>
          <w:lang w:val="en-US"/>
        </w:rPr>
        <w:t xml:space="preserve">59.1 </w:t>
      </w:r>
      <w:r w:rsidR="001A2309">
        <w:rPr>
          <w:rFonts w:ascii="Calibri" w:hAnsi="Calibri"/>
          <w:sz w:val="22"/>
          <w:szCs w:val="22"/>
          <w:lang w:val="en-US"/>
        </w:rPr>
        <w:t xml:space="preserve">% </w:t>
      </w:r>
      <w:r w:rsidR="001A2309">
        <w:rPr>
          <w:rFonts w:ascii="Calibri" w:hAnsi="Calibri"/>
          <w:sz w:val="22"/>
          <w:szCs w:val="22"/>
          <w:lang w:val="en-US"/>
        </w:rPr>
        <w:t xml:space="preserve">of pet owners regard their pets as their children while 27.8 </w:t>
      </w:r>
      <w:r w:rsidR="001A2309">
        <w:rPr>
          <w:rFonts w:ascii="Calibri" w:hAnsi="Calibri"/>
          <w:sz w:val="22"/>
          <w:szCs w:val="22"/>
          <w:lang w:val="en-US"/>
        </w:rPr>
        <w:t xml:space="preserve">% </w:t>
      </w:r>
      <w:r w:rsidR="001A2309">
        <w:rPr>
          <w:rFonts w:ascii="Calibri" w:hAnsi="Calibri"/>
          <w:sz w:val="22"/>
          <w:szCs w:val="22"/>
          <w:lang w:val="en-US"/>
        </w:rPr>
        <w:t>regard them as relatives</w:t>
      </w:r>
      <w:r w:rsidR="001A2309">
        <w:rPr>
          <w:rFonts w:ascii="Calibri" w:hAnsi="Calibri"/>
          <w:sz w:val="22"/>
          <w:szCs w:val="22"/>
          <w:lang w:val="en-US"/>
        </w:rPr>
        <w:t>)</w:t>
      </w:r>
    </w:p>
    <w:p w:rsidR="00A06343" w:rsidRPr="00A06343" w:rsidRDefault="00A06343" w:rsidP="00A0634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lang w:val="en-US" w:eastAsia="zh-CN"/>
        </w:rPr>
      </w:pPr>
      <w:r w:rsidRPr="00A06343">
        <w:rPr>
          <w:rFonts w:ascii="Calibri" w:eastAsia="Times New Roman" w:hAnsi="Calibri" w:cs="Times New Roman"/>
          <w:lang w:val="en-US" w:eastAsia="zh-CN"/>
        </w:rPr>
        <w:lastRenderedPageBreak/>
        <w:t>Pet owners also put strong emphasis on the beauty and wellness of their furry kids</w:t>
      </w:r>
    </w:p>
    <w:p w:rsidR="001A2309" w:rsidRPr="00A06343" w:rsidRDefault="00DC0CAE" w:rsidP="001A2309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lang w:val="en-US" w:eastAsia="zh-CN"/>
        </w:rPr>
      </w:pPr>
      <w:r>
        <w:rPr>
          <w:rFonts w:ascii="Calibri" w:eastAsia="Times New Roman" w:hAnsi="Calibri" w:cs="Times New Roman"/>
          <w:lang w:val="en-US" w:eastAsia="zh-CN"/>
        </w:rPr>
        <w:t>O</w:t>
      </w:r>
      <w:r w:rsidR="00A06343" w:rsidRPr="00A06343">
        <w:rPr>
          <w:rFonts w:ascii="Calibri" w:eastAsia="Times New Roman" w:hAnsi="Calibri" w:cs="Times New Roman"/>
          <w:lang w:val="en-US" w:eastAsia="zh-CN"/>
        </w:rPr>
        <w:t>pened doors for companies to introduce numerous discretionary pet products and services.</w:t>
      </w:r>
    </w:p>
    <w:p w:rsidR="00A06343" w:rsidRPr="00A06343" w:rsidRDefault="00A06343" w:rsidP="00A0634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u w:val="single"/>
          <w:lang w:val="en-US" w:eastAsia="zh-CN"/>
        </w:rPr>
      </w:pPr>
      <w:r w:rsidRPr="00A06343">
        <w:rPr>
          <w:rFonts w:ascii="Calibri" w:eastAsia="Times New Roman" w:hAnsi="Calibri" w:cs="Times New Roman"/>
          <w:bCs/>
          <w:color w:val="222222"/>
          <w:u w:val="single"/>
          <w:shd w:val="clear" w:color="auto" w:fill="FFFFFF"/>
          <w:lang w:val="en-US" w:eastAsia="zh-CN"/>
        </w:rPr>
        <w:t>Social media enables start-ups to run pet-related businesses at lower costs</w:t>
      </w:r>
    </w:p>
    <w:p w:rsidR="00A06343" w:rsidRPr="00A06343" w:rsidRDefault="00DC0CAE" w:rsidP="00A06343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lang w:val="en-US" w:eastAsia="zh-CN"/>
        </w:rPr>
      </w:pPr>
      <w:r>
        <w:rPr>
          <w:rFonts w:ascii="Calibri" w:eastAsia="Times New Roman" w:hAnsi="Calibri" w:cs="Times New Roman"/>
          <w:lang w:val="en-US" w:eastAsia="zh-CN"/>
        </w:rPr>
        <w:t>T</w:t>
      </w:r>
      <w:r w:rsidR="00A06343" w:rsidRPr="00A06343">
        <w:rPr>
          <w:rFonts w:ascii="Calibri" w:eastAsia="Times New Roman" w:hAnsi="Calibri" w:cs="Times New Roman"/>
          <w:lang w:val="en-US" w:eastAsia="zh-CN"/>
        </w:rPr>
        <w:t>he start-up and marketing costs of a pet-related business can be substantially lowered</w:t>
      </w:r>
    </w:p>
    <w:p w:rsidR="00A06343" w:rsidRDefault="00A06343" w:rsidP="008A6108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lang w:val="en-US" w:eastAsia="zh-CN"/>
        </w:rPr>
      </w:pPr>
      <w:r w:rsidRPr="00A06343">
        <w:rPr>
          <w:rFonts w:ascii="Calibri" w:eastAsia="Times New Roman" w:hAnsi="Calibri" w:cs="Times New Roman"/>
          <w:lang w:val="en-US" w:eastAsia="zh-CN"/>
        </w:rPr>
        <w:t>Entrepreneurs have been able to introduce diverse pet-related services and e-commerce such as pet sitters, pet Airbnb, pet psychic communicators and on-site pet grooming.</w:t>
      </w:r>
    </w:p>
    <w:p w:rsidR="006439FA" w:rsidRDefault="006439FA" w:rsidP="006439FA">
      <w:pPr>
        <w:textAlignment w:val="center"/>
        <w:rPr>
          <w:rFonts w:ascii="Calibri" w:eastAsia="Times New Roman" w:hAnsi="Calibri" w:cs="Times New Roman"/>
          <w:lang w:val="en-US" w:eastAsia="zh-CN"/>
        </w:rPr>
      </w:pPr>
    </w:p>
    <w:p w:rsidR="00457393" w:rsidRDefault="006439FA" w:rsidP="00457393">
      <w:pPr>
        <w:textAlignment w:val="center"/>
        <w:rPr>
          <w:rFonts w:ascii="Calibri" w:hAnsi="Calibri"/>
          <w:lang w:val="en-US"/>
        </w:rPr>
      </w:pPr>
      <w:r>
        <w:rPr>
          <w:rFonts w:ascii="Calibri" w:eastAsia="Times New Roman" w:hAnsi="Calibri" w:cs="Times New Roman"/>
          <w:lang w:val="en-US" w:eastAsia="zh-CN"/>
        </w:rPr>
        <w:t xml:space="preserve">According to the </w:t>
      </w:r>
      <w:r w:rsidRPr="000F4E05">
        <w:rPr>
          <w:rFonts w:ascii="Calibri" w:eastAsia="Times New Roman" w:hAnsi="Calibri" w:cs="Times New Roman"/>
          <w:i/>
          <w:lang w:val="en-US" w:eastAsia="zh-CN"/>
        </w:rPr>
        <w:t>Thematic Household Survey Report No.66</w:t>
      </w:r>
      <w:r>
        <w:rPr>
          <w:rFonts w:ascii="Calibri" w:eastAsia="Times New Roman" w:hAnsi="Calibri" w:cs="Times New Roman"/>
          <w:lang w:val="en-US" w:eastAsia="zh-CN"/>
        </w:rPr>
        <w:t xml:space="preserve"> conducted by the Census and </w:t>
      </w:r>
      <w:r w:rsidRPr="00672905">
        <w:rPr>
          <w:rFonts w:ascii="Calibri" w:eastAsia="Times New Roman" w:hAnsi="Calibri" w:cs="Times New Roman"/>
          <w:lang w:val="en-US" w:eastAsia="zh-CN"/>
        </w:rPr>
        <w:t xml:space="preserve">Statistic Department of Hong Kong in June 2019, research shows that for households keeping dogs, 85% of the interviewees lives in private housing and 44.3% has a monthly household income greater than or equal to 40,000 HKD. It is interesting to see that </w:t>
      </w:r>
      <w:r w:rsidR="00457393" w:rsidRPr="00672905">
        <w:rPr>
          <w:rFonts w:ascii="Calibri" w:hAnsi="Calibri"/>
          <w:lang w:val="en-US"/>
        </w:rPr>
        <w:t>p</w:t>
      </w:r>
      <w:r w:rsidR="00457393" w:rsidRPr="00672905">
        <w:rPr>
          <w:rFonts w:ascii="Calibri" w:hAnsi="Calibri"/>
          <w:lang w:val="en-US"/>
        </w:rPr>
        <w:t>et ownership is the highest among the more affluent families</w:t>
      </w:r>
      <w:r w:rsidR="00457393" w:rsidRPr="00672905">
        <w:rPr>
          <w:rFonts w:ascii="Calibri" w:hAnsi="Calibri"/>
          <w:lang w:val="en-US"/>
        </w:rPr>
        <w:t>.</w:t>
      </w:r>
      <w:r w:rsidR="00457393" w:rsidRPr="00672905">
        <w:rPr>
          <w:rFonts w:ascii="Calibri" w:eastAsia="Times New Roman" w:hAnsi="Calibri" w:cs="Times New Roman"/>
          <w:lang w:val="en-US" w:eastAsia="zh-CN"/>
        </w:rPr>
        <w:t xml:space="preserve"> Furthermore, the </w:t>
      </w:r>
      <w:r w:rsidR="00457393" w:rsidRPr="00457393">
        <w:rPr>
          <w:rFonts w:ascii="Calibri" w:eastAsia="Times New Roman" w:hAnsi="Calibri" w:cs="Times New Roman"/>
          <w:lang w:val="en-US" w:eastAsia="zh-CN"/>
        </w:rPr>
        <w:t xml:space="preserve">rising </w:t>
      </w:r>
      <w:r w:rsidR="00457393" w:rsidRPr="00672905">
        <w:rPr>
          <w:rFonts w:ascii="Calibri" w:eastAsia="Times New Roman" w:hAnsi="Calibri" w:cs="Times New Roman"/>
          <w:lang w:val="en-US" w:eastAsia="zh-CN"/>
        </w:rPr>
        <w:t xml:space="preserve">pet </w:t>
      </w:r>
      <w:r w:rsidR="00457393" w:rsidRPr="00457393">
        <w:rPr>
          <w:rFonts w:ascii="Calibri" w:eastAsia="Times New Roman" w:hAnsi="Calibri" w:cs="Times New Roman"/>
          <w:lang w:val="en-US" w:eastAsia="zh-CN"/>
        </w:rPr>
        <w:t>ownership in HK opens up a host of retail opportunities</w:t>
      </w:r>
      <w:r w:rsidR="00457393" w:rsidRPr="00672905">
        <w:rPr>
          <w:rFonts w:ascii="Calibri" w:eastAsia="Times New Roman" w:hAnsi="Calibri" w:cs="Times New Roman"/>
          <w:lang w:val="en-US" w:eastAsia="zh-CN"/>
        </w:rPr>
        <w:t xml:space="preserve">. Findings suggested that </w:t>
      </w:r>
      <w:r w:rsidR="00457393" w:rsidRPr="00672905">
        <w:rPr>
          <w:rFonts w:ascii="Calibri" w:hAnsi="Calibri"/>
          <w:lang w:val="en-US"/>
        </w:rPr>
        <w:t>t</w:t>
      </w:r>
      <w:r w:rsidR="00457393" w:rsidRPr="00672905">
        <w:rPr>
          <w:rFonts w:ascii="Calibri" w:hAnsi="Calibri"/>
          <w:lang w:val="en-US"/>
        </w:rPr>
        <w:t xml:space="preserve">oday’s devoted pet owners spend a lot of </w:t>
      </w:r>
      <w:r w:rsidR="000F4E05">
        <w:rPr>
          <w:rFonts w:ascii="Calibri" w:hAnsi="Calibri"/>
          <w:lang w:val="en-US"/>
        </w:rPr>
        <w:t>money</w:t>
      </w:r>
      <w:r w:rsidR="00457393" w:rsidRPr="00672905">
        <w:rPr>
          <w:rFonts w:ascii="Calibri" w:hAnsi="Calibri"/>
          <w:lang w:val="en-US"/>
        </w:rPr>
        <w:t xml:space="preserve"> on their furry kids, spoiling them with luxury products and services, as consumption patterns have become increasingly “</w:t>
      </w:r>
      <w:r w:rsidR="00457393" w:rsidRPr="00672905">
        <w:rPr>
          <w:rFonts w:ascii="Calibri" w:hAnsi="Calibri"/>
          <w:lang w:val="en-US"/>
        </w:rPr>
        <w:t>humanized</w:t>
      </w:r>
      <w:r w:rsidR="00457393" w:rsidRPr="00672905">
        <w:rPr>
          <w:rFonts w:ascii="Calibri" w:hAnsi="Calibri"/>
          <w:lang w:val="en-US"/>
        </w:rPr>
        <w:t xml:space="preserve"> and </w:t>
      </w:r>
      <w:r w:rsidR="00457393" w:rsidRPr="00672905">
        <w:rPr>
          <w:rFonts w:ascii="Calibri" w:hAnsi="Calibri"/>
          <w:lang w:val="en-US"/>
        </w:rPr>
        <w:t>preimmunized</w:t>
      </w:r>
      <w:r w:rsidR="00457393" w:rsidRPr="00672905">
        <w:rPr>
          <w:rFonts w:ascii="Calibri" w:hAnsi="Calibri"/>
          <w:lang w:val="en-US"/>
        </w:rPr>
        <w:t>”</w:t>
      </w:r>
      <w:r w:rsidR="00457393" w:rsidRPr="00672905">
        <w:rPr>
          <w:rFonts w:ascii="Calibri" w:hAnsi="Calibri"/>
          <w:lang w:val="en-US"/>
        </w:rPr>
        <w:t>.</w:t>
      </w:r>
      <w:r w:rsidR="00457393" w:rsidRPr="00672905">
        <w:rPr>
          <w:rFonts w:ascii="Calibri" w:eastAsia="Times New Roman" w:hAnsi="Calibri" w:cs="Times New Roman"/>
          <w:lang w:val="en-US" w:eastAsia="zh-CN"/>
        </w:rPr>
        <w:t xml:space="preserve"> From my research, I can conclude that </w:t>
      </w:r>
      <w:r w:rsidR="00457393" w:rsidRPr="00672905">
        <w:rPr>
          <w:rFonts w:ascii="Calibri" w:hAnsi="Calibri"/>
          <w:lang w:val="en-US"/>
        </w:rPr>
        <w:t>there is definitely a g</w:t>
      </w:r>
      <w:r w:rsidR="00457393" w:rsidRPr="00672905">
        <w:rPr>
          <w:rFonts w:ascii="Calibri" w:hAnsi="Calibri"/>
          <w:lang w:val="en-US"/>
        </w:rPr>
        <w:t>rowth potential of this niche market</w:t>
      </w:r>
      <w:r w:rsidR="00457393" w:rsidRPr="00672905">
        <w:rPr>
          <w:rFonts w:ascii="Calibri" w:hAnsi="Calibri"/>
          <w:lang w:val="en-US"/>
        </w:rPr>
        <w:t xml:space="preserve"> that is worth exploring. </w:t>
      </w:r>
    </w:p>
    <w:p w:rsidR="00B87848" w:rsidRDefault="00B87848" w:rsidP="00457393">
      <w:pPr>
        <w:textAlignment w:val="center"/>
        <w:rPr>
          <w:rFonts w:ascii="Calibri" w:eastAsia="Times New Roman" w:hAnsi="Calibri" w:cs="Times New Roman"/>
          <w:lang w:val="en-US" w:eastAsia="zh-CN"/>
        </w:rPr>
      </w:pPr>
    </w:p>
    <w:p w:rsidR="00B87848" w:rsidRPr="009701BD" w:rsidRDefault="009701BD" w:rsidP="00457393">
      <w:pPr>
        <w:textAlignment w:val="center"/>
        <w:rPr>
          <w:rFonts w:ascii="Calibri" w:eastAsia="Times New Roman" w:hAnsi="Calibri" w:cs="Times New Roman"/>
          <w:b/>
          <w:lang w:val="en-US" w:eastAsia="zh-CN"/>
        </w:rPr>
      </w:pPr>
      <w:r w:rsidRPr="009701BD">
        <w:rPr>
          <w:rFonts w:ascii="Calibri" w:eastAsia="Times New Roman" w:hAnsi="Calibri" w:cs="Times New Roman"/>
          <w:b/>
          <w:lang w:val="en-US" w:eastAsia="zh-CN"/>
        </w:rPr>
        <w:t>Potential s</w:t>
      </w:r>
      <w:r w:rsidR="00B87848" w:rsidRPr="009701BD">
        <w:rPr>
          <w:rFonts w:ascii="Calibri" w:eastAsia="Times New Roman" w:hAnsi="Calibri" w:cs="Times New Roman"/>
          <w:b/>
          <w:lang w:val="en-US" w:eastAsia="zh-CN"/>
        </w:rPr>
        <w:t xml:space="preserve">ources on information include: </w:t>
      </w:r>
    </w:p>
    <w:p w:rsidR="009701BD" w:rsidRPr="00457393" w:rsidRDefault="009701BD" w:rsidP="00457393">
      <w:pPr>
        <w:textAlignment w:val="center"/>
        <w:rPr>
          <w:rFonts w:ascii="Calibri" w:eastAsia="Times New Roman" w:hAnsi="Calibri" w:cs="Times New Roman"/>
          <w:lang w:val="en-US" w:eastAsia="zh-CN"/>
        </w:rPr>
      </w:pPr>
      <w:r>
        <w:rPr>
          <w:rFonts w:ascii="Calibri" w:eastAsia="Times New Roman" w:hAnsi="Calibri" w:cs="Times New Roman"/>
          <w:lang w:val="en-US" w:eastAsia="zh-CN"/>
        </w:rPr>
        <w:t xml:space="preserve">Finding small business through Instagram hashtags and navigating through local pet Instagram accounts to look for collaborations between shops and pet (pet as brand ambassador). </w:t>
      </w:r>
      <w:r w:rsidR="00744966">
        <w:rPr>
          <w:rFonts w:ascii="Calibri" w:eastAsia="Times New Roman" w:hAnsi="Calibri" w:cs="Times New Roman"/>
          <w:lang w:val="en-US" w:eastAsia="zh-CN"/>
        </w:rPr>
        <w:t>Small businesses</w:t>
      </w:r>
      <w:r w:rsidR="00D02480">
        <w:rPr>
          <w:rFonts w:ascii="Calibri" w:eastAsia="Times New Roman" w:hAnsi="Calibri" w:cs="Times New Roman"/>
          <w:lang w:val="en-US" w:eastAsia="zh-CN"/>
        </w:rPr>
        <w:t>’</w:t>
      </w:r>
      <w:r w:rsidR="00744966">
        <w:rPr>
          <w:rFonts w:ascii="Calibri" w:eastAsia="Times New Roman" w:hAnsi="Calibri" w:cs="Times New Roman"/>
          <w:lang w:val="en-US" w:eastAsia="zh-CN"/>
        </w:rPr>
        <w:t xml:space="preserve"> website (e.g. Three dog bakery at Happy Valley) is another source of information. </w:t>
      </w:r>
      <w:r>
        <w:rPr>
          <w:rFonts w:ascii="Calibri" w:eastAsia="Times New Roman" w:hAnsi="Calibri" w:cs="Times New Roman"/>
          <w:lang w:val="en-US" w:eastAsia="zh-CN"/>
        </w:rPr>
        <w:t xml:space="preserve">Pet-a-hood </w:t>
      </w:r>
      <w:r w:rsidR="007A50BD">
        <w:rPr>
          <w:rFonts w:ascii="Calibri" w:eastAsia="Times New Roman" w:hAnsi="Calibri" w:cs="Times New Roman"/>
          <w:lang w:val="en-US" w:eastAsia="zh-CN"/>
        </w:rPr>
        <w:t xml:space="preserve">website provides information on </w:t>
      </w:r>
      <w:r w:rsidR="00744966">
        <w:rPr>
          <w:rFonts w:ascii="Calibri" w:eastAsia="Times New Roman" w:hAnsi="Calibri" w:cs="Times New Roman"/>
          <w:lang w:val="en-US" w:eastAsia="zh-CN"/>
        </w:rPr>
        <w:t>variety of pet-related online/offline</w:t>
      </w:r>
      <w:r w:rsidR="007A50BD">
        <w:rPr>
          <w:rFonts w:ascii="Calibri" w:eastAsia="Times New Roman" w:hAnsi="Calibri" w:cs="Times New Roman"/>
          <w:lang w:val="en-US" w:eastAsia="zh-CN"/>
        </w:rPr>
        <w:t xml:space="preserve"> businesses. Lifestyle blogs (Sassy HK, Timeout, </w:t>
      </w:r>
      <w:proofErr w:type="spellStart"/>
      <w:r w:rsidR="007A50BD">
        <w:rPr>
          <w:rFonts w:ascii="Calibri" w:eastAsia="Times New Roman" w:hAnsi="Calibri" w:cs="Times New Roman"/>
          <w:lang w:val="en-US" w:eastAsia="zh-CN"/>
        </w:rPr>
        <w:t>klook</w:t>
      </w:r>
      <w:proofErr w:type="spellEnd"/>
      <w:r w:rsidR="007A50BD">
        <w:rPr>
          <w:rFonts w:ascii="Calibri" w:eastAsia="Times New Roman" w:hAnsi="Calibri" w:cs="Times New Roman"/>
          <w:lang w:val="en-US" w:eastAsia="zh-CN"/>
        </w:rPr>
        <w:t xml:space="preserve">) </w:t>
      </w:r>
      <w:r w:rsidR="00560E80">
        <w:rPr>
          <w:rFonts w:ascii="Calibri" w:eastAsia="Times New Roman" w:hAnsi="Calibri" w:cs="Times New Roman"/>
          <w:lang w:val="en-US" w:eastAsia="zh-CN"/>
        </w:rPr>
        <w:t>provides information on local experiences and activity to do with pet.</w:t>
      </w:r>
      <w:r w:rsidR="00655463">
        <w:rPr>
          <w:rFonts w:ascii="Calibri" w:eastAsia="Times New Roman" w:hAnsi="Calibri" w:cs="Times New Roman"/>
          <w:lang w:val="en-US" w:eastAsia="zh-CN"/>
        </w:rPr>
        <w:t xml:space="preserve"> </w:t>
      </w:r>
    </w:p>
    <w:p w:rsidR="006439FA" w:rsidRDefault="006439FA" w:rsidP="008A6108">
      <w:pPr>
        <w:rPr>
          <w:b/>
          <w:lang w:val="en-US"/>
        </w:rPr>
      </w:pPr>
    </w:p>
    <w:p w:rsidR="008A6108" w:rsidRPr="00A06343" w:rsidRDefault="004A2EDD" w:rsidP="008A6108">
      <w:pPr>
        <w:rPr>
          <w:b/>
          <w:lang w:val="en-US"/>
        </w:rPr>
      </w:pPr>
      <w:r w:rsidRPr="00A06343">
        <w:rPr>
          <w:b/>
          <w:lang w:val="en-US"/>
        </w:rPr>
        <w:t xml:space="preserve">Strategy for </w:t>
      </w:r>
      <w:r w:rsidR="008A6108" w:rsidRPr="00A06343">
        <w:rPr>
          <w:b/>
          <w:lang w:val="en-US"/>
        </w:rPr>
        <w:t xml:space="preserve">Information that cannot be obtained: </w:t>
      </w:r>
    </w:p>
    <w:p w:rsidR="008A6108" w:rsidRDefault="004A2EDD" w:rsidP="008A6108">
      <w:pPr>
        <w:rPr>
          <w:lang w:val="en-US"/>
        </w:rPr>
      </w:pPr>
      <w:r>
        <w:rPr>
          <w:lang w:val="en-US"/>
        </w:rPr>
        <w:t xml:space="preserve">Some of the information </w:t>
      </w:r>
      <w:r w:rsidR="00A06343">
        <w:rPr>
          <w:lang w:val="en-US"/>
        </w:rPr>
        <w:t>for</w:t>
      </w:r>
      <w:r>
        <w:rPr>
          <w:lang w:val="en-US"/>
        </w:rPr>
        <w:t xml:space="preserve"> small businesses online have very limited information.</w:t>
      </w:r>
      <w:r w:rsidR="005B55C6">
        <w:rPr>
          <w:lang w:val="en-US"/>
        </w:rPr>
        <w:t xml:space="preserve"> </w:t>
      </w:r>
      <w:r w:rsidR="00A06343">
        <w:rPr>
          <w:lang w:val="en-US"/>
        </w:rPr>
        <w:t>However, as social media enables start-ups to run pet-related business as their main driving force, it is easy for me to directly contact such small businesses through their social media channels i.e. Instagram</w:t>
      </w:r>
      <w:r w:rsidR="007E14A1">
        <w:rPr>
          <w:lang w:val="en-US"/>
        </w:rPr>
        <w:t>/Facebook</w:t>
      </w:r>
      <w:r w:rsidR="00A06343">
        <w:rPr>
          <w:lang w:val="en-US"/>
        </w:rPr>
        <w:t xml:space="preserve"> account. Furthermore, to further understand the business, going through reviews and contacting people who have first-hand experience</w:t>
      </w:r>
      <w:r w:rsidR="00DB53C8">
        <w:rPr>
          <w:lang w:val="en-US"/>
        </w:rPr>
        <w:t xml:space="preserve"> of</w:t>
      </w:r>
      <w:r w:rsidR="00A06343">
        <w:rPr>
          <w:lang w:val="en-US"/>
        </w:rPr>
        <w:t xml:space="preserve"> their product/services (e.g. such as tagging or posting about the business) might be useful to gauge customer’s perception with this kind of authentic and local start-ups. </w:t>
      </w:r>
      <w:proofErr w:type="gramStart"/>
      <w:r w:rsidR="00560E80">
        <w:rPr>
          <w:lang w:val="en-US"/>
        </w:rPr>
        <w:t>Personally</w:t>
      </w:r>
      <w:proofErr w:type="gramEnd"/>
      <w:r w:rsidR="00560E80">
        <w:rPr>
          <w:lang w:val="en-US"/>
        </w:rPr>
        <w:t xml:space="preserve"> visiting Hong Kong’s pet mall </w:t>
      </w:r>
      <w:r w:rsidR="000F7B4E">
        <w:rPr>
          <w:lang w:val="en-US"/>
        </w:rPr>
        <w:t>‘</w:t>
      </w:r>
      <w:proofErr w:type="spellStart"/>
      <w:r w:rsidR="00560E80">
        <w:rPr>
          <w:lang w:val="en-US"/>
        </w:rPr>
        <w:t>Petoyo</w:t>
      </w:r>
      <w:proofErr w:type="spellEnd"/>
      <w:r w:rsidR="000F7B4E">
        <w:rPr>
          <w:lang w:val="en-US"/>
        </w:rPr>
        <w:t xml:space="preserve">’ (potential </w:t>
      </w:r>
      <w:r w:rsidR="00DB53C8">
        <w:rPr>
          <w:lang w:val="en-US"/>
        </w:rPr>
        <w:t>competitor) can</w:t>
      </w:r>
      <w:r w:rsidR="00560E80">
        <w:rPr>
          <w:lang w:val="en-US"/>
        </w:rPr>
        <w:t xml:space="preserve"> be beneficial as there are no online information available as this time.</w:t>
      </w:r>
      <w:r w:rsidR="006B1682">
        <w:rPr>
          <w:lang w:val="en-US"/>
        </w:rPr>
        <w:t xml:space="preserve"> </w:t>
      </w:r>
      <w:bookmarkStart w:id="0" w:name="_GoBack"/>
      <w:bookmarkEnd w:id="0"/>
    </w:p>
    <w:p w:rsidR="00CC69CE" w:rsidRDefault="00CC69CE" w:rsidP="00CC69CE">
      <w:pPr>
        <w:rPr>
          <w:lang w:val="en-US"/>
        </w:rPr>
      </w:pPr>
    </w:p>
    <w:p w:rsidR="00CC69CE" w:rsidRDefault="00CC69CE" w:rsidP="00CC69CE">
      <w:pPr>
        <w:rPr>
          <w:lang w:val="en-US"/>
        </w:rPr>
      </w:pPr>
    </w:p>
    <w:p w:rsidR="00CC69CE" w:rsidRDefault="00C02D1F" w:rsidP="00CC69CE">
      <w:pPr>
        <w:rPr>
          <w:lang w:val="en-US"/>
        </w:rPr>
      </w:pPr>
      <w:r>
        <w:rPr>
          <w:lang w:val="en-US"/>
        </w:rPr>
        <w:t>Useful Links:</w:t>
      </w:r>
    </w:p>
    <w:p w:rsidR="00C02D1F" w:rsidRDefault="00C02D1F" w:rsidP="00CC69CE">
      <w:pPr>
        <w:rPr>
          <w:rFonts w:ascii="Calibri" w:hAnsi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  <w:lang w:val="en-US"/>
          </w:rPr>
          <w:t>https://www.chinadailyasia.com/article/145581</w:t>
        </w:r>
      </w:hyperlink>
    </w:p>
    <w:p w:rsidR="00C02D1F" w:rsidRDefault="00C02D1F" w:rsidP="00CC69CE">
      <w:pPr>
        <w:rPr>
          <w:rFonts w:ascii="Calibri" w:hAnsi="Calibri"/>
          <w:sz w:val="22"/>
          <w:szCs w:val="22"/>
          <w:lang w:val="en-US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  <w:lang w:val="en-US"/>
          </w:rPr>
          <w:t>https://www.censtatd.gov.hk/en/EIndexbySubject.html?pcode=C0000034&amp;scode=430</w:t>
        </w:r>
      </w:hyperlink>
    </w:p>
    <w:p w:rsidR="00C02D1F" w:rsidRPr="00CC69CE" w:rsidRDefault="00C02D1F" w:rsidP="00CC69CE">
      <w:pPr>
        <w:rPr>
          <w:lang w:val="en-US"/>
        </w:rPr>
      </w:pPr>
      <w:hyperlink r:id="rId7" w:history="1">
        <w:r w:rsidRPr="00C538C5">
          <w:rPr>
            <w:rStyle w:val="Hyperlink"/>
            <w:lang w:val="en-US"/>
          </w:rPr>
          <w:t>https://www.scmp.com/property/hong-kong-china/article/2134862/pet-theory-rising-ownership-hong-kong-opens-host-retail</w:t>
        </w:r>
      </w:hyperlink>
      <w:r>
        <w:rPr>
          <w:lang w:val="en-US"/>
        </w:rPr>
        <w:t xml:space="preserve"> </w:t>
      </w:r>
    </w:p>
    <w:sectPr w:rsidR="00C02D1F" w:rsidRPr="00CC69CE" w:rsidSect="00E83F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35B"/>
    <w:multiLevelType w:val="hybridMultilevel"/>
    <w:tmpl w:val="4EC0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856"/>
    <w:multiLevelType w:val="multilevel"/>
    <w:tmpl w:val="E17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4F7A32"/>
    <w:multiLevelType w:val="multilevel"/>
    <w:tmpl w:val="2E3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DF4454"/>
    <w:multiLevelType w:val="multilevel"/>
    <w:tmpl w:val="01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E3"/>
    <w:rsid w:val="0003022C"/>
    <w:rsid w:val="00032305"/>
    <w:rsid w:val="000E75C9"/>
    <w:rsid w:val="000F4E05"/>
    <w:rsid w:val="000F7B4E"/>
    <w:rsid w:val="001A2309"/>
    <w:rsid w:val="001A73AC"/>
    <w:rsid w:val="003346FA"/>
    <w:rsid w:val="0036370D"/>
    <w:rsid w:val="00420D19"/>
    <w:rsid w:val="00457393"/>
    <w:rsid w:val="0046251F"/>
    <w:rsid w:val="00493F58"/>
    <w:rsid w:val="004A2EDD"/>
    <w:rsid w:val="004B7CE9"/>
    <w:rsid w:val="004D109E"/>
    <w:rsid w:val="00560E80"/>
    <w:rsid w:val="005B2E0B"/>
    <w:rsid w:val="005B55C6"/>
    <w:rsid w:val="006221C1"/>
    <w:rsid w:val="006439FA"/>
    <w:rsid w:val="00655463"/>
    <w:rsid w:val="00672905"/>
    <w:rsid w:val="006B1682"/>
    <w:rsid w:val="00715DAC"/>
    <w:rsid w:val="00744966"/>
    <w:rsid w:val="007A50BD"/>
    <w:rsid w:val="007E14A1"/>
    <w:rsid w:val="008235BB"/>
    <w:rsid w:val="00860342"/>
    <w:rsid w:val="008A6108"/>
    <w:rsid w:val="00942910"/>
    <w:rsid w:val="009510A4"/>
    <w:rsid w:val="009701BD"/>
    <w:rsid w:val="00A06343"/>
    <w:rsid w:val="00A61F06"/>
    <w:rsid w:val="00AD014B"/>
    <w:rsid w:val="00B1053F"/>
    <w:rsid w:val="00B26BE9"/>
    <w:rsid w:val="00B4673E"/>
    <w:rsid w:val="00B5397C"/>
    <w:rsid w:val="00B62E41"/>
    <w:rsid w:val="00B87848"/>
    <w:rsid w:val="00BF6FE3"/>
    <w:rsid w:val="00C02D1F"/>
    <w:rsid w:val="00C05A14"/>
    <w:rsid w:val="00C143ED"/>
    <w:rsid w:val="00CC69CE"/>
    <w:rsid w:val="00CD448D"/>
    <w:rsid w:val="00D02480"/>
    <w:rsid w:val="00D612DE"/>
    <w:rsid w:val="00DB53C8"/>
    <w:rsid w:val="00DC0CAE"/>
    <w:rsid w:val="00DE4DC6"/>
    <w:rsid w:val="00E75BD9"/>
    <w:rsid w:val="00E83F66"/>
    <w:rsid w:val="00F7539A"/>
    <w:rsid w:val="00F84980"/>
    <w:rsid w:val="00FF42A3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4453"/>
  <w14:defaultImageDpi w14:val="32767"/>
  <w15:chartTrackingRefBased/>
  <w15:docId w15:val="{A6CF7896-8540-1D45-8F26-53551FE1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C69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39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mp.com/property/hong-kong-china/article/2134862/pet-theory-rising-ownership-hong-kong-opens-host-r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tatd.gov.hk/en/EIndexbySubject.html?pcode=C0000034&amp;scode=430" TargetMode="External"/><Relationship Id="rId5" Type="http://schemas.openxmlformats.org/officeDocument/2006/relationships/hyperlink" Target="https://www.chinadailyasia.com/article/1455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gwyneth.219@gmail.com</dc:creator>
  <cp:keywords/>
  <dc:description/>
  <cp:lastModifiedBy>gwyneth.219@gmail.com</cp:lastModifiedBy>
  <cp:revision>46</cp:revision>
  <dcterms:created xsi:type="dcterms:W3CDTF">2021-10-10T10:22:00Z</dcterms:created>
  <dcterms:modified xsi:type="dcterms:W3CDTF">2021-10-11T04:34:00Z</dcterms:modified>
</cp:coreProperties>
</file>