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Data Analyst</w:t>
      </w:r>
    </w:p>
    <w:p>
      <w:r>
        <w:t>Amsterdam, Netherlands · priya.raman@example.com · +31 6 1234 5678 · linkedin.com/in/maya-lindqvist-example · github.com/maya-lindqvist-example</w:t>
      </w:r>
    </w:p>
    <w:p>
      <w:pPr>
        <w:pStyle w:val="Heading1"/>
      </w:pPr>
      <w:r>
        <w:t>Summary</w:t>
      </w:r>
    </w:p>
    <w:p>
      <w:r>
        <w:t>Frontend engineer with five years of experience.</w:t>
      </w:r>
    </w:p>
    <w:p>
      <w:pPr>
        <w:pStyle w:val="Heading1"/>
      </w:pPr>
      <w:r>
        <w:t>Professional Experience</w:t>
      </w:r>
    </w:p>
    <w:p>
      <w:r>
        <w:t>Data Analyst</w:t>
      </w:r>
    </w:p>
    <w:p>
      <w:r>
        <w:t>Globex Analytics</w:t>
      </w:r>
    </w:p>
    <w:p>
      <w:r>
        <w:t>Sep 2020 – Present</w:t>
      </w:r>
    </w:p>
    <w:p>
      <w:r>
        <w:t>Amsterdam</w:t>
      </w:r>
    </w:p>
    <w:p>
      <w:r>
        <w:t>- Rebuilt the checkout flow in React and TypeScript, cutting load time from 4.1s to 1.6s.</w:t>
      </w:r>
    </w:p>
    <w:p>
      <w:r>
        <w:t>- Led a migration of 38 components to a shared library used by four product teams.</w:t>
      </w:r>
    </w:p>
    <w:p>
      <w:r>
        <w:t>Research Assistant</w:t>
      </w:r>
    </w:p>
    <w:p>
      <w:r>
        <w:t>Delft University of Technology</w:t>
      </w:r>
    </w:p>
    <w:p>
      <w:r>
        <w:t>Sep 2018 – Aug 2020</w:t>
      </w:r>
    </w:p>
    <w:p>
      <w:r>
        <w:t>Delft</w:t>
      </w:r>
    </w:p>
    <w:p>
      <w:r>
        <w:t>- Rebuilt the checkout flow in React and TypeScript, cutting load time from 4.1s to 1.6s.</w:t>
      </w:r>
    </w:p>
    <w:p>
      <w:pPr>
        <w:pStyle w:val="Heading1"/>
      </w:pPr>
      <w: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