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81" w:rsidRDefault="008D5380">
      <w:r w:rsidRPr="00B279FF">
        <w:rPr>
          <w:rFonts w:hint="eastAsia"/>
          <w:highlight w:val="yellow"/>
        </w:rPr>
        <w:t>系统界面</w:t>
      </w:r>
      <w:r w:rsidR="00B279FF">
        <w:rPr>
          <w:rFonts w:hint="eastAsia"/>
          <w:highlight w:val="yellow"/>
        </w:rPr>
        <w:t>操作</w:t>
      </w:r>
      <w:r w:rsidRPr="00B279FF">
        <w:rPr>
          <w:rFonts w:hint="eastAsia"/>
          <w:highlight w:val="yellow"/>
        </w:rPr>
        <w:t>：</w:t>
      </w:r>
    </w:p>
    <w:p w:rsidR="008D5380" w:rsidRDefault="00B50F69" w:rsidP="00755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Mysql</w:t>
      </w:r>
      <w:r>
        <w:rPr>
          <w:rFonts w:hint="eastAsia"/>
        </w:rPr>
        <w:t>环境，并导入</w:t>
      </w:r>
      <w:r>
        <w:rPr>
          <w:rFonts w:hint="eastAsia"/>
        </w:rPr>
        <w:t>sql</w:t>
      </w:r>
      <w:r>
        <w:rPr>
          <w:rFonts w:hint="eastAsia"/>
        </w:rPr>
        <w:t>脚本</w:t>
      </w:r>
      <w:r w:rsidR="0075505E">
        <w:rPr>
          <w:rFonts w:hint="eastAsia"/>
        </w:rPr>
        <w:t>i</w:t>
      </w:r>
      <w:bookmarkStart w:id="0" w:name="_GoBack"/>
      <w:bookmarkEnd w:id="0"/>
      <w:r w:rsidR="0075505E" w:rsidRPr="0075505E">
        <w:t>qrtz.sql</w:t>
      </w:r>
    </w:p>
    <w:p w:rsidR="00645218" w:rsidRDefault="00645218" w:rsidP="006452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添加任务</w:t>
      </w:r>
    </w:p>
    <w:p w:rsidR="00D76AE0" w:rsidRDefault="00D76AE0" w:rsidP="00D76AE0">
      <w:r w:rsidRPr="00D76AE0">
        <w:t>/iquartz/index.jsp</w:t>
      </w:r>
    </w:p>
    <w:p w:rsidR="00645218" w:rsidRDefault="00D76AE0" w:rsidP="002F7786">
      <w:r>
        <w:rPr>
          <w:noProof/>
        </w:rPr>
        <w:drawing>
          <wp:inline distT="0" distB="0" distL="0" distR="0" wp14:anchorId="5130E6E6" wp14:editId="4B3B73D6">
            <wp:extent cx="5274310" cy="274215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18" w:rsidRDefault="00913E24">
      <w:r>
        <w:rPr>
          <w:rFonts w:hint="eastAsia"/>
        </w:rPr>
        <w:t>注：</w:t>
      </w:r>
      <w:r w:rsidR="004C5D3C">
        <w:rPr>
          <w:rFonts w:hint="eastAsia"/>
        </w:rPr>
        <w:t>插件命名必须是</w:t>
      </w:r>
      <w:r w:rsidR="004C5D3C">
        <w:rPr>
          <w:rFonts w:hint="eastAsia"/>
        </w:rPr>
        <w:t>xxxPlugin.jar</w:t>
      </w:r>
    </w:p>
    <w:p w:rsidR="004C5D3C" w:rsidRDefault="00592B15" w:rsidP="00913E24">
      <w:pPr>
        <w:ind w:firstLine="420"/>
      </w:pPr>
      <w:r>
        <w:rPr>
          <w:rFonts w:hint="eastAsia"/>
        </w:rPr>
        <w:t>插件类路径</w:t>
      </w:r>
      <w:r>
        <w:rPr>
          <w:rFonts w:hint="eastAsia"/>
        </w:rPr>
        <w:t xml:space="preserve"> = </w:t>
      </w:r>
      <w:r>
        <w:rPr>
          <w:rFonts w:hint="eastAsia"/>
        </w:rPr>
        <w:t>类所在包名</w:t>
      </w:r>
      <w:r>
        <w:rPr>
          <w:rFonts w:hint="eastAsia"/>
        </w:rPr>
        <w:t xml:space="preserve"> + </w:t>
      </w:r>
      <w:r>
        <w:rPr>
          <w:rFonts w:hint="eastAsia"/>
        </w:rPr>
        <w:t>插件类名</w:t>
      </w:r>
    </w:p>
    <w:p w:rsidR="002434B9" w:rsidRPr="00913E24" w:rsidRDefault="00913E24">
      <w:r>
        <w:rPr>
          <w:rFonts w:hint="eastAsia"/>
        </w:rPr>
        <w:tab/>
      </w:r>
      <w:r>
        <w:rPr>
          <w:rFonts w:hint="eastAsia"/>
        </w:rPr>
        <w:t>执行时间表达式为</w:t>
      </w:r>
      <w:r>
        <w:rPr>
          <w:rFonts w:hint="eastAsia"/>
        </w:rPr>
        <w:t>Cron</w:t>
      </w:r>
      <w:r>
        <w:rPr>
          <w:rFonts w:hint="eastAsia"/>
        </w:rPr>
        <w:t>表达式</w:t>
      </w:r>
    </w:p>
    <w:p w:rsidR="002434B9" w:rsidRDefault="002434B9"/>
    <w:p w:rsidR="002434B9" w:rsidRDefault="005A6449" w:rsidP="00872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查看某定时任务所有定时器，并可以对其进行操作</w:t>
      </w:r>
    </w:p>
    <w:p w:rsidR="002936B5" w:rsidRDefault="002936B5" w:rsidP="002936B5">
      <w:pPr>
        <w:pStyle w:val="a3"/>
        <w:numPr>
          <w:ilvl w:val="0"/>
          <w:numId w:val="2"/>
        </w:numPr>
        <w:ind w:firstLineChars="0"/>
      </w:pPr>
      <w:r w:rsidRPr="00D76AE0">
        <w:t>/iquartz/</w:t>
      </w:r>
      <w:r>
        <w:rPr>
          <w:rFonts w:hint="eastAsia"/>
        </w:rPr>
        <w:t>triggers</w:t>
      </w:r>
      <w:r w:rsidRPr="00D76AE0">
        <w:t>.jsp</w:t>
      </w:r>
    </w:p>
    <w:p w:rsidR="002434B9" w:rsidRDefault="002434B9"/>
    <w:p w:rsidR="008D5380" w:rsidRDefault="00E91C6A">
      <w:r>
        <w:rPr>
          <w:noProof/>
        </w:rPr>
        <w:drawing>
          <wp:inline distT="0" distB="0" distL="0" distR="0" wp14:anchorId="0A41882B" wp14:editId="26D2AD58">
            <wp:extent cx="5274310" cy="20663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0" w:rsidRDefault="008D5380"/>
    <w:p w:rsidR="008D5380" w:rsidRDefault="00E91C6A">
      <w:r>
        <w:rPr>
          <w:noProof/>
        </w:rPr>
        <w:lastRenderedPageBreak/>
        <w:drawing>
          <wp:inline distT="0" distB="0" distL="0" distR="0" wp14:anchorId="1EDEFA8B" wp14:editId="7DC6FBEA">
            <wp:extent cx="5274310" cy="232399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0" w:rsidRDefault="008D5380"/>
    <w:p w:rsidR="008D5380" w:rsidRDefault="002936B5" w:rsidP="000C11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查看任务详情，以及每次运行的情况</w:t>
      </w:r>
    </w:p>
    <w:p w:rsidR="000C1199" w:rsidRDefault="000C1199" w:rsidP="000C1199">
      <w:r w:rsidRPr="00D76AE0">
        <w:t>/iquartz/</w:t>
      </w:r>
      <w:r>
        <w:rPr>
          <w:rFonts w:hint="eastAsia"/>
        </w:rPr>
        <w:t>jobs</w:t>
      </w:r>
      <w:r w:rsidRPr="00D76AE0">
        <w:t>.jsp</w:t>
      </w:r>
    </w:p>
    <w:p w:rsidR="000C1199" w:rsidRDefault="000C1199" w:rsidP="000C1199">
      <w:pPr>
        <w:pStyle w:val="a3"/>
        <w:ind w:left="360" w:firstLineChars="0" w:firstLine="0"/>
      </w:pPr>
    </w:p>
    <w:p w:rsidR="008D5380" w:rsidRDefault="00E91C6A">
      <w:r>
        <w:rPr>
          <w:noProof/>
        </w:rPr>
        <w:drawing>
          <wp:inline distT="0" distB="0" distL="0" distR="0" wp14:anchorId="7B29E13E" wp14:editId="3C877B69">
            <wp:extent cx="5274310" cy="2313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0" w:rsidRDefault="00EC711C">
      <w:r>
        <w:rPr>
          <w:rFonts w:hint="eastAsia"/>
        </w:rPr>
        <w:t>查看报错</w:t>
      </w:r>
      <w:r w:rsidR="006441DB">
        <w:rPr>
          <w:rFonts w:hint="eastAsia"/>
        </w:rPr>
        <w:t>的详细</w:t>
      </w:r>
      <w:r>
        <w:rPr>
          <w:rFonts w:hint="eastAsia"/>
        </w:rPr>
        <w:t>信息</w:t>
      </w:r>
    </w:p>
    <w:p w:rsidR="008D5380" w:rsidRDefault="00E91C6A">
      <w:r>
        <w:rPr>
          <w:noProof/>
        </w:rPr>
        <w:drawing>
          <wp:inline distT="0" distB="0" distL="0" distR="0" wp14:anchorId="1EEDB7C1" wp14:editId="78B2E37D">
            <wp:extent cx="5274310" cy="262433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0" w:rsidRDefault="008D5380"/>
    <w:p w:rsidR="008D5380" w:rsidRDefault="008D5380">
      <w:r w:rsidRPr="00B279FF">
        <w:rPr>
          <w:rFonts w:hint="eastAsia"/>
          <w:highlight w:val="yellow"/>
        </w:rPr>
        <w:lastRenderedPageBreak/>
        <w:t>插件开发：</w:t>
      </w:r>
    </w:p>
    <w:p w:rsidR="008D5380" w:rsidRDefault="003A62D6" w:rsidP="003A6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引入依赖</w:t>
      </w:r>
    </w:p>
    <w:p w:rsidR="003A62D6" w:rsidRDefault="003A62D6" w:rsidP="003A62D6">
      <w:r>
        <w:rPr>
          <w:rFonts w:hint="eastAsia"/>
        </w:rPr>
        <w:t>plugin.jar</w:t>
      </w:r>
      <w:r>
        <w:rPr>
          <w:rFonts w:hint="eastAsia"/>
        </w:rPr>
        <w:t>（必须）</w:t>
      </w:r>
    </w:p>
    <w:p w:rsidR="003A62D6" w:rsidRDefault="003A62D6" w:rsidP="003A62D6">
      <w:r>
        <w:rPr>
          <w:rFonts w:hint="eastAsia"/>
        </w:rPr>
        <w:t>***.jar</w:t>
      </w:r>
      <w:r>
        <w:rPr>
          <w:rFonts w:hint="eastAsia"/>
        </w:rPr>
        <w:t>（插件开发需要的第三方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8D5380" w:rsidRPr="0034730F" w:rsidRDefault="008D5380"/>
    <w:p w:rsidR="008D5380" w:rsidRDefault="00EE04F8" w:rsidP="003473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DataMiningPlugin.java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4F8" w:rsidTr="00EE04F8">
        <w:tc>
          <w:tcPr>
            <w:tcW w:w="8522" w:type="dxa"/>
          </w:tcPr>
          <w:p w:rsidR="00744DF5" w:rsidRPr="00744DF5" w:rsidRDefault="00744DF5" w:rsidP="00744DF5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 w:rsidRPr="00744DF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plugin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Connection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DriverManager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apache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log4j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tech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dawn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iquartz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plugin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Plugin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tech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dawn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iquartz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plugin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PluginResult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4DF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DataMigration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implements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Plugin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4DF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Logger logger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DataMigration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@Override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4DF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PluginResult doPlug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throws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Throwable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sourceDriver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"sourceDriver"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sourceUrl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"sourceUrl"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sourceUser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"sourceUser"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sourcePassword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"sourcePassword"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sourceTable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"sourceTable"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rowIndex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"rowIndex"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从数据源取数据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,url--&gt;"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sourceUrl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Class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forName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sourceDriver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Connection conn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DriverManager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sourceUrl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sourceUser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sourcePassword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数据源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connection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成功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9246F" w:rsidP="007924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rowIndex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parseInt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rowIndex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744DF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"rowIndex"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rowIndex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"new rowIndex:"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rowIndex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logger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返回任务结果</w:t>
            </w:r>
            <w:r w:rsidRPr="00744DF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PluginResult pr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PluginResult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setResulst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4D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44DF5" w:rsidRPr="00744DF5" w:rsidRDefault="00744DF5" w:rsidP="00744DF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4D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44DF5" w:rsidRDefault="00744DF5" w:rsidP="00EE04F8">
            <w:r>
              <w:rPr>
                <w:rFonts w:hint="eastAsia"/>
              </w:rPr>
              <w:t xml:space="preserve"> </w:t>
            </w:r>
          </w:p>
        </w:tc>
      </w:tr>
    </w:tbl>
    <w:p w:rsidR="008D5380" w:rsidRDefault="00744DF5" w:rsidP="00744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打包成</w:t>
      </w:r>
      <w:r>
        <w:rPr>
          <w:rFonts w:hint="eastAsia"/>
        </w:rPr>
        <w:t>DataMiningPlugin.jar</w:t>
      </w:r>
    </w:p>
    <w:p w:rsidR="00E511D8" w:rsidRDefault="00E511D8" w:rsidP="00E511D8"/>
    <w:p w:rsidR="00E511D8" w:rsidRDefault="00E511D8" w:rsidP="00E511D8"/>
    <w:p w:rsidR="00E511D8" w:rsidRDefault="00E511D8" w:rsidP="00E511D8"/>
    <w:p w:rsidR="00E511D8" w:rsidRDefault="00E511D8" w:rsidP="00E511D8"/>
    <w:p w:rsidR="008D5380" w:rsidRDefault="008D5380"/>
    <w:p w:rsidR="008D5380" w:rsidRDefault="008D5380"/>
    <w:p w:rsidR="008D5380" w:rsidRDefault="008D5380"/>
    <w:p w:rsidR="008D5380" w:rsidRDefault="008D5380"/>
    <w:p w:rsidR="008D5380" w:rsidRDefault="008D5380"/>
    <w:p w:rsidR="008D5380" w:rsidRDefault="008D5380"/>
    <w:p w:rsidR="008D5380" w:rsidRDefault="008D5380"/>
    <w:p w:rsidR="008D5380" w:rsidRDefault="008D5380"/>
    <w:p w:rsidR="008D5380" w:rsidRDefault="008D5380"/>
    <w:p w:rsidR="008D5380" w:rsidRDefault="008D5380"/>
    <w:sectPr w:rsidR="008D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A5CF9"/>
    <w:multiLevelType w:val="hybridMultilevel"/>
    <w:tmpl w:val="12EAE5D6"/>
    <w:lvl w:ilvl="0" w:tplc="BEBA778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87F8E"/>
    <w:multiLevelType w:val="hybridMultilevel"/>
    <w:tmpl w:val="7A661C68"/>
    <w:lvl w:ilvl="0" w:tplc="27FE7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98"/>
    <w:rsid w:val="000931D2"/>
    <w:rsid w:val="000C1199"/>
    <w:rsid w:val="00240598"/>
    <w:rsid w:val="002434B9"/>
    <w:rsid w:val="002936B5"/>
    <w:rsid w:val="002F7786"/>
    <w:rsid w:val="0034730F"/>
    <w:rsid w:val="003A62D6"/>
    <w:rsid w:val="004C5D3C"/>
    <w:rsid w:val="00584225"/>
    <w:rsid w:val="00592B15"/>
    <w:rsid w:val="005A6449"/>
    <w:rsid w:val="006441DB"/>
    <w:rsid w:val="00645218"/>
    <w:rsid w:val="00744DF5"/>
    <w:rsid w:val="0075505E"/>
    <w:rsid w:val="0079246F"/>
    <w:rsid w:val="008723C7"/>
    <w:rsid w:val="008D5380"/>
    <w:rsid w:val="00913E24"/>
    <w:rsid w:val="00977081"/>
    <w:rsid w:val="009A75DF"/>
    <w:rsid w:val="00A76C58"/>
    <w:rsid w:val="00A97EEB"/>
    <w:rsid w:val="00AF769B"/>
    <w:rsid w:val="00B05DEF"/>
    <w:rsid w:val="00B279FF"/>
    <w:rsid w:val="00B50F69"/>
    <w:rsid w:val="00C42E59"/>
    <w:rsid w:val="00C6090F"/>
    <w:rsid w:val="00D76AE0"/>
    <w:rsid w:val="00E01131"/>
    <w:rsid w:val="00E511D8"/>
    <w:rsid w:val="00E91C6A"/>
    <w:rsid w:val="00EC711C"/>
    <w:rsid w:val="00EE04F8"/>
    <w:rsid w:val="00F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D6"/>
    <w:pPr>
      <w:ind w:firstLineChars="200" w:firstLine="420"/>
    </w:pPr>
  </w:style>
  <w:style w:type="table" w:styleId="a4">
    <w:name w:val="Table Grid"/>
    <w:basedOn w:val="a1"/>
    <w:uiPriority w:val="59"/>
    <w:rsid w:val="00EE0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744DF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44D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44D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44DF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44DF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44DF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44DF5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E91C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1C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D6"/>
    <w:pPr>
      <w:ind w:firstLineChars="200" w:firstLine="420"/>
    </w:pPr>
  </w:style>
  <w:style w:type="table" w:styleId="a4">
    <w:name w:val="Table Grid"/>
    <w:basedOn w:val="a1"/>
    <w:uiPriority w:val="59"/>
    <w:rsid w:val="00EE0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744DF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44D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44DF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44DF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744DF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744DF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44DF5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E91C6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1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2014-09-03T06:19:00Z</dcterms:created>
  <dcterms:modified xsi:type="dcterms:W3CDTF">2014-09-05T07:54:00Z</dcterms:modified>
</cp:coreProperties>
</file>