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A9689" w14:textId="24AA80A0" w:rsidR="00127BA5" w:rsidRDefault="00227A94" w:rsidP="009F7D1D">
      <w:pPr>
        <w:jc w:val="both"/>
        <w:rPr>
          <w:lang w:val="en-US"/>
        </w:rPr>
      </w:pPr>
      <w:r>
        <w:rPr>
          <w:lang w:val="en-US"/>
        </w:rPr>
        <w:fldChar w:fldCharType="begin"/>
      </w:r>
      <w:r>
        <w:rPr>
          <w:lang w:val="en-US"/>
        </w:rPr>
        <w:instrText xml:space="preserve"> HYPERLINK "https://docplayer.org/49843298-Sustainability-report.html" </w:instrText>
      </w:r>
      <w:r>
        <w:rPr>
          <w:lang w:val="en-US"/>
        </w:rPr>
      </w:r>
      <w:r>
        <w:rPr>
          <w:lang w:val="en-US"/>
        </w:rPr>
        <w:fldChar w:fldCharType="separate"/>
      </w:r>
      <w:r w:rsidRPr="00227A94">
        <w:rPr>
          <w:rStyle w:val="Hyperlink"/>
          <w:lang w:val="en-US"/>
        </w:rPr>
        <w:t>https://docplayer.org/49843298-Sustainability-report.html</w:t>
      </w:r>
      <w:r>
        <w:rPr>
          <w:lang w:val="en-US"/>
        </w:rPr>
        <w:fldChar w:fldCharType="end"/>
      </w:r>
    </w:p>
    <w:p w14:paraId="64729F8B" w14:textId="07CF100E" w:rsidR="007D3F4B" w:rsidRDefault="007D3F4B" w:rsidP="009F7D1D">
      <w:pPr>
        <w:jc w:val="both"/>
        <w:rPr>
          <w:lang w:val="en-US"/>
        </w:rPr>
      </w:pPr>
      <w:hyperlink r:id="rId5" w:history="1">
        <w:r w:rsidRPr="007D3F4B">
          <w:rPr>
            <w:rStyle w:val="Hyperlink"/>
            <w:lang w:val="en-US"/>
          </w:rPr>
          <w:t>https://www.ispo.com/unternehmen/ski-alpin-oesv-und-schoeffel-setzen-zusammenarbeit-fort</w:t>
        </w:r>
      </w:hyperlink>
    </w:p>
    <w:p w14:paraId="2DA79AC4" w14:textId="68AED9C0" w:rsidR="007D3F4B" w:rsidRDefault="007D3F4B" w:rsidP="009F7D1D">
      <w:pPr>
        <w:jc w:val="both"/>
        <w:rPr>
          <w:lang w:val="en-US"/>
        </w:rPr>
      </w:pPr>
      <w:hyperlink r:id="rId6" w:history="1">
        <w:r w:rsidRPr="007D3F4B">
          <w:rPr>
            <w:rStyle w:val="Hyperlink"/>
            <w:lang w:val="en-US"/>
          </w:rPr>
          <w:t>https://www.oesv.at/news/osv-goes-skizeit-top-technologie-fur-breitensport/</w:t>
        </w:r>
      </w:hyperlink>
    </w:p>
    <w:p w14:paraId="16E4848D" w14:textId="57BDDAFB" w:rsidR="007D3F4B" w:rsidRDefault="007D3F4B" w:rsidP="009F7D1D">
      <w:pPr>
        <w:jc w:val="both"/>
        <w:rPr>
          <w:lang w:val="en-US"/>
        </w:rPr>
      </w:pPr>
    </w:p>
    <w:p w14:paraId="2986AD25" w14:textId="1FF64D18" w:rsidR="007D3F4B" w:rsidRPr="007D3F4B" w:rsidRDefault="007D3F4B" w:rsidP="009F7D1D">
      <w:pPr>
        <w:jc w:val="both"/>
        <w:rPr>
          <w:b/>
          <w:bCs/>
          <w:sz w:val="26"/>
          <w:szCs w:val="26"/>
          <w:lang w:val="en-US"/>
        </w:rPr>
      </w:pPr>
      <w:r w:rsidRPr="007D3F4B">
        <w:rPr>
          <w:b/>
          <w:bCs/>
          <w:sz w:val="26"/>
          <w:szCs w:val="26"/>
          <w:lang w:val="en-US"/>
        </w:rPr>
        <w:t>SUSTAINABILITY</w:t>
      </w:r>
    </w:p>
    <w:p w14:paraId="14CE69F8" w14:textId="4EBE20EB" w:rsidR="00127BA5" w:rsidRDefault="007D3F4B" w:rsidP="009F7D1D">
      <w:pPr>
        <w:jc w:val="both"/>
        <w:rPr>
          <w:lang w:val="en-US"/>
        </w:rPr>
      </w:pPr>
      <w:r>
        <w:rPr>
          <w:lang w:val="en-US"/>
        </w:rPr>
        <w:t>T</w:t>
      </w:r>
      <w:r w:rsidR="00127BA5">
        <w:rPr>
          <w:lang w:val="en-US"/>
        </w:rPr>
        <w:t xml:space="preserve">he Austrian Ski Federation (ÖSV) had </w:t>
      </w:r>
      <w:r w:rsidR="00127BA5">
        <w:rPr>
          <w:lang w:val="en-US"/>
        </w:rPr>
        <w:t>held</w:t>
      </w:r>
      <w:r w:rsidR="00127BA5">
        <w:rPr>
          <w:lang w:val="en-US"/>
        </w:rPr>
        <w:t xml:space="preserve"> his major event FIS Freestyle Ski and Snowboard WM 2015 on the </w:t>
      </w:r>
      <w:proofErr w:type="spellStart"/>
      <w:r w:rsidR="00127BA5">
        <w:rPr>
          <w:lang w:val="en-US"/>
        </w:rPr>
        <w:t>Kreischberg</w:t>
      </w:r>
      <w:proofErr w:type="spellEnd"/>
      <w:r w:rsidR="00127BA5">
        <w:rPr>
          <w:lang w:val="en-US"/>
        </w:rPr>
        <w:t>, which has been carried out with an accompanying sustainability concept</w:t>
      </w:r>
      <w:r w:rsidR="00127BA5">
        <w:rPr>
          <w:lang w:val="en-US"/>
        </w:rPr>
        <w:t>. These sustainability principles were presented, and they include the following points.</w:t>
      </w:r>
    </w:p>
    <w:p w14:paraId="4185FDC9" w14:textId="63740D6E"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Use of existing infrastructure</w:t>
      </w:r>
    </w:p>
    <w:p w14:paraId="76342AD2" w14:textId="0CFCA915" w:rsidR="00127BA5" w:rsidRPr="00367C7C" w:rsidRDefault="00127BA5" w:rsidP="009F7D1D">
      <w:pPr>
        <w:pStyle w:val="Listenabsatz"/>
        <w:jc w:val="both"/>
        <w:rPr>
          <w:lang w:val="en-US"/>
        </w:rPr>
      </w:pPr>
      <w:r w:rsidRPr="00367C7C">
        <w:rPr>
          <w:lang w:val="en-US"/>
        </w:rPr>
        <w:t xml:space="preserve">For the </w:t>
      </w:r>
      <w:r w:rsidR="000A236C" w:rsidRPr="00367C7C">
        <w:rPr>
          <w:lang w:val="en-US"/>
        </w:rPr>
        <w:t xml:space="preserve">World Championships on </w:t>
      </w:r>
      <w:proofErr w:type="spellStart"/>
      <w:r w:rsidR="000A236C" w:rsidRPr="00367C7C">
        <w:rPr>
          <w:lang w:val="en-US"/>
        </w:rPr>
        <w:t>Kreischberg</w:t>
      </w:r>
      <w:proofErr w:type="spellEnd"/>
      <w:r w:rsidR="000A236C" w:rsidRPr="00367C7C">
        <w:rPr>
          <w:lang w:val="en-US"/>
        </w:rPr>
        <w:t>, you can largely rely on the existing infrastructure, including investments in the framework of the 2003 Snowboard World Championships.</w:t>
      </w:r>
    </w:p>
    <w:p w14:paraId="53EF4958" w14:textId="7F1E1EBD" w:rsidR="00905A1B" w:rsidRDefault="00905A1B" w:rsidP="009F7D1D">
      <w:pPr>
        <w:pStyle w:val="Listenabsatz"/>
        <w:jc w:val="both"/>
        <w:rPr>
          <w:lang w:val="en-US"/>
        </w:rPr>
      </w:pPr>
      <w:r>
        <w:rPr>
          <w:lang w:val="en-US"/>
        </w:rPr>
        <w:t>For the World Cup important infrastructure modernizations were also carried out, which are of long-term importance for winter tourism in the region.</w:t>
      </w:r>
    </w:p>
    <w:p w14:paraId="418E2EE6" w14:textId="1A84B979" w:rsidR="00905A1B" w:rsidRDefault="006E3579" w:rsidP="009F7D1D">
      <w:pPr>
        <w:pStyle w:val="Listenabsatz"/>
        <w:numPr>
          <w:ilvl w:val="0"/>
          <w:numId w:val="3"/>
        </w:numPr>
        <w:jc w:val="both"/>
        <w:rPr>
          <w:lang w:val="en-US"/>
        </w:rPr>
      </w:pPr>
      <w:r>
        <w:rPr>
          <w:lang w:val="en-US"/>
        </w:rPr>
        <w:t>For some of the sport infrastructure like slopestyle, halfpipe and the renewal of the snowmaking system were 3.5 million euros invested.</w:t>
      </w:r>
    </w:p>
    <w:p w14:paraId="70CC16CB" w14:textId="1AFF1022" w:rsidR="006E3579" w:rsidRDefault="006E3579" w:rsidP="009F7D1D">
      <w:pPr>
        <w:pStyle w:val="Listenabsatz"/>
        <w:numPr>
          <w:ilvl w:val="0"/>
          <w:numId w:val="3"/>
        </w:numPr>
        <w:jc w:val="both"/>
        <w:rPr>
          <w:lang w:val="en-US"/>
        </w:rPr>
      </w:pPr>
      <w:r>
        <w:rPr>
          <w:lang w:val="en-US"/>
        </w:rPr>
        <w:t>In addition, investments were made in a new gondola lift and in the modernization of the transport infrastructure and accommodation facilities.</w:t>
      </w:r>
    </w:p>
    <w:p w14:paraId="2AB9E462" w14:textId="77777777" w:rsidR="006E3579" w:rsidRDefault="006E3579" w:rsidP="009F7D1D">
      <w:pPr>
        <w:pStyle w:val="Listenabsatz"/>
        <w:numPr>
          <w:ilvl w:val="0"/>
          <w:numId w:val="3"/>
        </w:numPr>
        <w:jc w:val="both"/>
        <w:rPr>
          <w:lang w:val="en-US"/>
        </w:rPr>
      </w:pPr>
      <w:r>
        <w:rPr>
          <w:lang w:val="en-US"/>
        </w:rPr>
        <w:t xml:space="preserve">In the World Cup finished area, a new wooden building was </w:t>
      </w:r>
      <w:proofErr w:type="gramStart"/>
      <w:r>
        <w:rPr>
          <w:lang w:val="en-US"/>
        </w:rPr>
        <w:t>build</w:t>
      </w:r>
      <w:proofErr w:type="gramEnd"/>
      <w:r>
        <w:rPr>
          <w:lang w:val="en-US"/>
        </w:rPr>
        <w:t xml:space="preserve"> on the occasion of the World Cup, which was used as a material store during the World Cup and is subsequently used by the two clubs at this time.</w:t>
      </w:r>
    </w:p>
    <w:p w14:paraId="3C32E74E" w14:textId="4ADEC51C" w:rsidR="006E3579" w:rsidRDefault="006E3579" w:rsidP="009F7D1D">
      <w:pPr>
        <w:pStyle w:val="Listenabsatz"/>
        <w:numPr>
          <w:ilvl w:val="0"/>
          <w:numId w:val="3"/>
        </w:numPr>
        <w:jc w:val="both"/>
        <w:rPr>
          <w:lang w:val="en-US"/>
        </w:rPr>
      </w:pPr>
      <w:r w:rsidRPr="006E3579">
        <w:rPr>
          <w:lang w:val="en-US"/>
        </w:rPr>
        <w:t>The existing buildings on site could also be used to a large extent for the optimal</w:t>
      </w:r>
      <w:r>
        <w:rPr>
          <w:lang w:val="en-US"/>
        </w:rPr>
        <w:t xml:space="preserve"> </w:t>
      </w:r>
      <w:r w:rsidRPr="006E3579">
        <w:rPr>
          <w:lang w:val="en-US"/>
        </w:rPr>
        <w:t xml:space="preserve">implementation of the World Cup. </w:t>
      </w:r>
    </w:p>
    <w:p w14:paraId="4E50794B" w14:textId="004A087E" w:rsidR="007D3F4B" w:rsidRDefault="00CA1859" w:rsidP="007D3F4B">
      <w:pPr>
        <w:ind w:left="720"/>
        <w:jc w:val="both"/>
        <w:rPr>
          <w:lang w:val="en-US"/>
        </w:rPr>
      </w:pPr>
      <w:r>
        <w:rPr>
          <w:lang w:val="en-US"/>
        </w:rPr>
        <w:t xml:space="preserve">For an international event of this size, of course temporary structures are unavoidable such as grandstands in the finish area, gastro tents, sanitary facilities, or speaker booths. The focus was on recyclability and the use of natural materials. </w:t>
      </w:r>
    </w:p>
    <w:p w14:paraId="5F3C960A" w14:textId="01B89C16" w:rsidR="006E3579" w:rsidRDefault="00CA1859" w:rsidP="009F7D1D">
      <w:pPr>
        <w:pStyle w:val="Listenabsatz"/>
        <w:numPr>
          <w:ilvl w:val="0"/>
          <w:numId w:val="4"/>
        </w:numPr>
        <w:jc w:val="both"/>
        <w:rPr>
          <w:lang w:val="en-US"/>
        </w:rPr>
      </w:pPr>
      <w:r w:rsidRPr="00CA1859">
        <w:rPr>
          <w:lang w:val="en-US"/>
        </w:rPr>
        <w:t>The grandstands and the connected VIP area were built on or using tried and tested steel scaffolding and steel structures, which are designed for temporary use and which will be dismantled and reused after World Cup.</w:t>
      </w:r>
    </w:p>
    <w:p w14:paraId="2248A793" w14:textId="71C23DC8" w:rsidR="00CA1859" w:rsidRDefault="00CA1859" w:rsidP="009F7D1D">
      <w:pPr>
        <w:pStyle w:val="Listenabsatz"/>
        <w:numPr>
          <w:ilvl w:val="0"/>
          <w:numId w:val="4"/>
        </w:numPr>
        <w:jc w:val="both"/>
        <w:rPr>
          <w:lang w:val="en-US"/>
        </w:rPr>
      </w:pPr>
      <w:r>
        <w:rPr>
          <w:lang w:val="en-US"/>
        </w:rPr>
        <w:t>The container solutions were used for TV areas as well as sales stands, which will also be used after the event.</w:t>
      </w:r>
    </w:p>
    <w:p w14:paraId="43C90F34" w14:textId="061C3935" w:rsidR="00CA1859" w:rsidRPr="00CA1859" w:rsidRDefault="00CA1859" w:rsidP="009F7D1D">
      <w:pPr>
        <w:pStyle w:val="Listenabsatz"/>
        <w:numPr>
          <w:ilvl w:val="0"/>
          <w:numId w:val="4"/>
        </w:numPr>
        <w:jc w:val="both"/>
        <w:rPr>
          <w:lang w:val="en-US"/>
        </w:rPr>
      </w:pPr>
      <w:r>
        <w:rPr>
          <w:lang w:val="en-US"/>
        </w:rPr>
        <w:t>A larch wood construction was used for the start and finish gates. These have been in use at events before and will continue to serve well for upcoming events.</w:t>
      </w:r>
    </w:p>
    <w:p w14:paraId="37E6ADEC" w14:textId="631C4147"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Environmentally friendly energy supply</w:t>
      </w:r>
    </w:p>
    <w:p w14:paraId="1D8653BB" w14:textId="77777777" w:rsidR="00A22DC1" w:rsidRPr="00367C7C" w:rsidRDefault="00CA1859" w:rsidP="009F7D1D">
      <w:pPr>
        <w:pStyle w:val="Listenabsatz"/>
        <w:jc w:val="both"/>
        <w:rPr>
          <w:lang w:val="en-US"/>
        </w:rPr>
      </w:pPr>
      <w:r w:rsidRPr="00367C7C">
        <w:rPr>
          <w:lang w:val="en-US"/>
        </w:rPr>
        <w:t xml:space="preserve">In the case of major events, extensive planning is required </w:t>
      </w:r>
      <w:proofErr w:type="gramStart"/>
      <w:r w:rsidRPr="00367C7C">
        <w:rPr>
          <w:lang w:val="en-US"/>
        </w:rPr>
        <w:t xml:space="preserve">in </w:t>
      </w:r>
      <w:r w:rsidR="00A22DC1" w:rsidRPr="00367C7C">
        <w:rPr>
          <w:lang w:val="en-US"/>
        </w:rPr>
        <w:t>order</w:t>
      </w:r>
      <w:r w:rsidRPr="00367C7C">
        <w:rPr>
          <w:lang w:val="en-US"/>
        </w:rPr>
        <w:t xml:space="preserve"> to</w:t>
      </w:r>
      <w:proofErr w:type="gramEnd"/>
      <w:r w:rsidRPr="00367C7C">
        <w:rPr>
          <w:lang w:val="en-US"/>
        </w:rPr>
        <w:t xml:space="preserve"> keep energy consumption within limits and to make it environmentally friendly. </w:t>
      </w:r>
    </w:p>
    <w:p w14:paraId="4E012D83" w14:textId="4E7C9C55" w:rsidR="000A236C" w:rsidRDefault="000A236C" w:rsidP="009F7D1D">
      <w:pPr>
        <w:pStyle w:val="Listenabsatz"/>
        <w:jc w:val="both"/>
        <w:rPr>
          <w:lang w:val="en-US"/>
        </w:rPr>
      </w:pPr>
      <w:r>
        <w:rPr>
          <w:lang w:val="en-US"/>
        </w:rPr>
        <w:t>Energy is supplied through the regional bio-local heating network or through the public power supply. The use of diesel generators can largely be dispensed with.</w:t>
      </w:r>
    </w:p>
    <w:p w14:paraId="26A6223F" w14:textId="5AA89C59" w:rsidR="00A22DC1" w:rsidRDefault="00A22DC1" w:rsidP="009F7D1D">
      <w:pPr>
        <w:pStyle w:val="Listenabsatz"/>
        <w:numPr>
          <w:ilvl w:val="0"/>
          <w:numId w:val="5"/>
        </w:numPr>
        <w:jc w:val="both"/>
        <w:rPr>
          <w:lang w:val="en-US"/>
        </w:rPr>
      </w:pPr>
      <w:r>
        <w:rPr>
          <w:lang w:val="en-US"/>
        </w:rPr>
        <w:t>Environmentally friendly power without diesel aggregates</w:t>
      </w:r>
    </w:p>
    <w:p w14:paraId="1988C09A" w14:textId="476F831A" w:rsidR="00A22DC1" w:rsidRDefault="00A22DC1" w:rsidP="009F7D1D">
      <w:pPr>
        <w:pStyle w:val="Listenabsatz"/>
        <w:numPr>
          <w:ilvl w:val="0"/>
          <w:numId w:val="5"/>
        </w:numPr>
        <w:jc w:val="both"/>
        <w:rPr>
          <w:lang w:val="en-US"/>
        </w:rPr>
      </w:pPr>
      <w:r>
        <w:rPr>
          <w:lang w:val="en-US"/>
        </w:rPr>
        <w:t>High proportion of renewable energy in electricity and heat: the heat and the power supply for the World Cup were predominantly made from renewable energy sources. The electricity was supplied and consisted largely of renewable energy sources. The heat supply of buildings took place via the regional biomass local heating network.</w:t>
      </w:r>
    </w:p>
    <w:p w14:paraId="785346F0" w14:textId="5FD81981" w:rsidR="00A22DC1" w:rsidRPr="00A22DC1" w:rsidRDefault="00A22DC1" w:rsidP="009F7D1D">
      <w:pPr>
        <w:pStyle w:val="Listenabsatz"/>
        <w:numPr>
          <w:ilvl w:val="0"/>
          <w:numId w:val="5"/>
        </w:numPr>
        <w:jc w:val="both"/>
        <w:rPr>
          <w:lang w:val="en-US"/>
        </w:rPr>
      </w:pPr>
      <w:r>
        <w:rPr>
          <w:lang w:val="en-US"/>
        </w:rPr>
        <w:lastRenderedPageBreak/>
        <w:t xml:space="preserve">Energy-efficient on the slopes: the energy-efficient snow groomers of the latest generation were used, and fine dust emissions are reduced by 50% and 90% respectively, compared to comparable vehicles. Also, the first snowmobile with an electric motor was also present at the World Cup. </w:t>
      </w:r>
      <w:proofErr w:type="gramStart"/>
      <w:r>
        <w:rPr>
          <w:lang w:val="en-US"/>
        </w:rPr>
        <w:t>It’s</w:t>
      </w:r>
      <w:proofErr w:type="gramEnd"/>
      <w:r>
        <w:rPr>
          <w:lang w:val="en-US"/>
        </w:rPr>
        <w:t xml:space="preserve"> quiet, glides down the slopes with zero emissions.</w:t>
      </w:r>
    </w:p>
    <w:p w14:paraId="1FD156C5" w14:textId="674BB3B5"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The wood world</w:t>
      </w:r>
    </w:p>
    <w:p w14:paraId="248709C8" w14:textId="77777777" w:rsidR="00FA643C" w:rsidRPr="00367C7C" w:rsidRDefault="000A236C" w:rsidP="009F7D1D">
      <w:pPr>
        <w:pStyle w:val="Listenabsatz"/>
        <w:jc w:val="both"/>
        <w:rPr>
          <w:lang w:val="en-US"/>
        </w:rPr>
      </w:pPr>
      <w:r w:rsidRPr="00367C7C">
        <w:rPr>
          <w:lang w:val="en-US"/>
        </w:rPr>
        <w:t xml:space="preserve">As part of the project, the raw material wood also plays an important role at the World Cup. </w:t>
      </w:r>
      <w:r w:rsidR="00905A1B" w:rsidRPr="00367C7C">
        <w:rPr>
          <w:lang w:val="en-US"/>
        </w:rPr>
        <w:t xml:space="preserve"> </w:t>
      </w:r>
      <w:r w:rsidRPr="00367C7C">
        <w:rPr>
          <w:lang w:val="en-US"/>
        </w:rPr>
        <w:t>They are not only for the energy supply</w:t>
      </w:r>
      <w:r w:rsidR="00905A1B" w:rsidRPr="00367C7C">
        <w:rPr>
          <w:lang w:val="en-US"/>
        </w:rPr>
        <w:t xml:space="preserve"> at the World Cup</w:t>
      </w:r>
      <w:r w:rsidRPr="00367C7C">
        <w:rPr>
          <w:lang w:val="en-US"/>
        </w:rPr>
        <w:t xml:space="preserve">, </w:t>
      </w:r>
      <w:r w:rsidR="00905A1B" w:rsidRPr="00367C7C">
        <w:rPr>
          <w:lang w:val="en-US"/>
        </w:rPr>
        <w:t>but they</w:t>
      </w:r>
      <w:r w:rsidRPr="00367C7C">
        <w:rPr>
          <w:lang w:val="en-US"/>
        </w:rPr>
        <w:t xml:space="preserve"> are also the </w:t>
      </w:r>
      <w:r w:rsidR="00905A1B" w:rsidRPr="00367C7C">
        <w:rPr>
          <w:lang w:val="en-US"/>
        </w:rPr>
        <w:t xml:space="preserve">sustainable building </w:t>
      </w:r>
      <w:r w:rsidRPr="00367C7C">
        <w:rPr>
          <w:lang w:val="en-US"/>
        </w:rPr>
        <w:t>material for the start house and trophies.</w:t>
      </w:r>
    </w:p>
    <w:p w14:paraId="129DC885" w14:textId="7B38334F" w:rsidR="00FA643C" w:rsidRPr="00FA643C" w:rsidRDefault="00FA643C" w:rsidP="009F7D1D">
      <w:pPr>
        <w:pStyle w:val="Listenabsatz"/>
        <w:jc w:val="both"/>
        <w:rPr>
          <w:lang w:val="en-US"/>
        </w:rPr>
      </w:pPr>
      <w:r w:rsidRPr="00FA643C">
        <w:rPr>
          <w:lang w:val="en-US"/>
        </w:rPr>
        <w:t xml:space="preserve">The start and finish gates made of wood – created as part of an innovative product development – to create an unusual image at sporting events. The </w:t>
      </w:r>
      <w:proofErr w:type="gramStart"/>
      <w:r w:rsidRPr="00FA643C">
        <w:rPr>
          <w:lang w:val="en-US"/>
        </w:rPr>
        <w:t>main focus</w:t>
      </w:r>
      <w:proofErr w:type="gramEnd"/>
      <w:r w:rsidRPr="00FA643C">
        <w:rPr>
          <w:lang w:val="en-US"/>
        </w:rPr>
        <w:t xml:space="preserve"> was on the trophies for the winners, which also made of wood.</w:t>
      </w:r>
      <w:r>
        <w:rPr>
          <w:lang w:val="en-US"/>
        </w:rPr>
        <w:t xml:space="preserve"> During the World Cup on </w:t>
      </w:r>
      <w:proofErr w:type="spellStart"/>
      <w:r>
        <w:rPr>
          <w:lang w:val="en-US"/>
        </w:rPr>
        <w:t>Kreischberg</w:t>
      </w:r>
      <w:proofErr w:type="spellEnd"/>
      <w:r>
        <w:rPr>
          <w:lang w:val="en-US"/>
        </w:rPr>
        <w:t xml:space="preserve">, the topic of wood was presented to an interested public. The region’s efforts </w:t>
      </w:r>
      <w:proofErr w:type="gramStart"/>
      <w:r>
        <w:rPr>
          <w:lang w:val="en-US"/>
        </w:rPr>
        <w:t>on the subject of wood</w:t>
      </w:r>
      <w:proofErr w:type="gramEnd"/>
      <w:r>
        <w:rPr>
          <w:lang w:val="en-US"/>
        </w:rPr>
        <w:t xml:space="preserve"> were given a lot of attention in reports.</w:t>
      </w:r>
    </w:p>
    <w:p w14:paraId="7CBE73BE" w14:textId="1D97DA94"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Regional and organic food</w:t>
      </w:r>
    </w:p>
    <w:p w14:paraId="65A9188F" w14:textId="36155403" w:rsidR="000A236C" w:rsidRPr="00367C7C" w:rsidRDefault="000A236C" w:rsidP="009F7D1D">
      <w:pPr>
        <w:pStyle w:val="Listenabsatz"/>
        <w:jc w:val="both"/>
        <w:rPr>
          <w:lang w:val="en-US"/>
        </w:rPr>
      </w:pPr>
      <w:r w:rsidRPr="00367C7C">
        <w:rPr>
          <w:lang w:val="en-US"/>
        </w:rPr>
        <w:t>Visitors are provided with regional and organic food. The regional flagship brewery “</w:t>
      </w:r>
      <w:proofErr w:type="spellStart"/>
      <w:r w:rsidRPr="00367C7C">
        <w:rPr>
          <w:lang w:val="en-US"/>
        </w:rPr>
        <w:t>Murauer</w:t>
      </w:r>
      <w:proofErr w:type="spellEnd"/>
      <w:r w:rsidRPr="00367C7C">
        <w:rPr>
          <w:lang w:val="en-US"/>
        </w:rPr>
        <w:t xml:space="preserve"> Bier” acts as the beer supplier. As a special feature for the region, some products were also developed like the “</w:t>
      </w:r>
      <w:proofErr w:type="spellStart"/>
      <w:r w:rsidRPr="00367C7C">
        <w:rPr>
          <w:lang w:val="en-US"/>
        </w:rPr>
        <w:t>Kreisch</w:t>
      </w:r>
      <w:proofErr w:type="spellEnd"/>
      <w:r w:rsidRPr="00367C7C">
        <w:rPr>
          <w:lang w:val="en-US"/>
        </w:rPr>
        <w:t>-Burger” and the regional “</w:t>
      </w:r>
      <w:proofErr w:type="spellStart"/>
      <w:r w:rsidRPr="00367C7C">
        <w:rPr>
          <w:lang w:val="en-US"/>
        </w:rPr>
        <w:t>Murauer</w:t>
      </w:r>
      <w:proofErr w:type="spellEnd"/>
      <w:r w:rsidRPr="00367C7C">
        <w:rPr>
          <w:lang w:val="en-US"/>
        </w:rPr>
        <w:t xml:space="preserve"> </w:t>
      </w:r>
      <w:proofErr w:type="spellStart"/>
      <w:r w:rsidRPr="00367C7C">
        <w:rPr>
          <w:lang w:val="en-US"/>
        </w:rPr>
        <w:t>Kistl</w:t>
      </w:r>
      <w:proofErr w:type="spellEnd"/>
      <w:r w:rsidRPr="00367C7C">
        <w:rPr>
          <w:lang w:val="en-US"/>
        </w:rPr>
        <w:t>” for the visitors.</w:t>
      </w:r>
    </w:p>
    <w:p w14:paraId="30EFF8D8" w14:textId="77777777" w:rsidR="00FF3A36" w:rsidRDefault="00FA643C" w:rsidP="009F7D1D">
      <w:pPr>
        <w:pStyle w:val="Listenabsatz"/>
        <w:jc w:val="both"/>
        <w:rPr>
          <w:lang w:val="en-US"/>
        </w:rPr>
      </w:pPr>
      <w:r>
        <w:rPr>
          <w:lang w:val="en-US"/>
        </w:rPr>
        <w:t xml:space="preserve">The catering of the visitors at the World Cup on </w:t>
      </w:r>
      <w:proofErr w:type="spellStart"/>
      <w:r>
        <w:rPr>
          <w:lang w:val="en-US"/>
        </w:rPr>
        <w:t>Kreischberg</w:t>
      </w:r>
      <w:proofErr w:type="spellEnd"/>
      <w:r>
        <w:rPr>
          <w:lang w:val="en-US"/>
        </w:rPr>
        <w:t xml:space="preserve"> was strongly based on the formulated main goal – namely to use regional and organic food as a priority. The bread </w:t>
      </w:r>
      <w:proofErr w:type="gramStart"/>
      <w:r>
        <w:rPr>
          <w:lang w:val="en-US"/>
        </w:rPr>
        <w:t>were</w:t>
      </w:r>
      <w:proofErr w:type="gramEnd"/>
      <w:r>
        <w:rPr>
          <w:lang w:val="en-US"/>
        </w:rPr>
        <w:t xml:space="preserve"> baked from the regional organic bakery and the food was from the daily delivery of fresh Austrian and re</w:t>
      </w:r>
      <w:r w:rsidR="00FF3A36">
        <w:rPr>
          <w:lang w:val="en-US"/>
        </w:rPr>
        <w:t xml:space="preserve">gional product. The ecological brewery </w:t>
      </w:r>
      <w:proofErr w:type="spellStart"/>
      <w:r w:rsidR="00FF3A36">
        <w:rPr>
          <w:lang w:val="en-US"/>
        </w:rPr>
        <w:t>Murau</w:t>
      </w:r>
      <w:proofErr w:type="spellEnd"/>
      <w:r w:rsidR="00FF3A36">
        <w:rPr>
          <w:lang w:val="en-US"/>
        </w:rPr>
        <w:t xml:space="preserve"> acted as beer partner at the World Cup. The beer was brewed a few kilometers away according to ecological principles. </w:t>
      </w:r>
    </w:p>
    <w:p w14:paraId="6B44C9BC" w14:textId="7714B70D" w:rsidR="00FA643C" w:rsidRDefault="00FF3A36" w:rsidP="009F7D1D">
      <w:pPr>
        <w:pStyle w:val="Listenabsatz"/>
        <w:jc w:val="both"/>
        <w:rPr>
          <w:lang w:val="en-US"/>
        </w:rPr>
      </w:pPr>
      <w:r>
        <w:rPr>
          <w:lang w:val="en-US"/>
        </w:rPr>
        <w:t>The “</w:t>
      </w:r>
      <w:proofErr w:type="spellStart"/>
      <w:r>
        <w:rPr>
          <w:lang w:val="en-US"/>
        </w:rPr>
        <w:t>Kreisch</w:t>
      </w:r>
      <w:proofErr w:type="spellEnd"/>
      <w:r>
        <w:rPr>
          <w:lang w:val="en-US"/>
        </w:rPr>
        <w:t xml:space="preserve">-Burger” is also an innovation for the World Cup. The Burger consists exclusively of regional and seasonal ingredients and was offered in different variants, also vegetarian. </w:t>
      </w:r>
      <w:proofErr w:type="gramStart"/>
      <w:r>
        <w:rPr>
          <w:lang w:val="en-US"/>
        </w:rPr>
        <w:t>On the occasion of</w:t>
      </w:r>
      <w:proofErr w:type="gramEnd"/>
      <w:r>
        <w:rPr>
          <w:lang w:val="en-US"/>
        </w:rPr>
        <w:t xml:space="preserve"> World Cup, it was included in the program in numerous restaurants in the region.  </w:t>
      </w:r>
    </w:p>
    <w:p w14:paraId="70BF6395" w14:textId="004E0DF2" w:rsidR="00FF3A36" w:rsidRPr="00127BA5" w:rsidRDefault="00FF3A36" w:rsidP="009F7D1D">
      <w:pPr>
        <w:pStyle w:val="Listenabsatz"/>
        <w:jc w:val="both"/>
        <w:rPr>
          <w:lang w:val="en-US"/>
        </w:rPr>
      </w:pPr>
      <w:r>
        <w:rPr>
          <w:lang w:val="en-US"/>
        </w:rPr>
        <w:t>The “</w:t>
      </w:r>
      <w:proofErr w:type="spellStart"/>
      <w:r>
        <w:rPr>
          <w:lang w:val="en-US"/>
        </w:rPr>
        <w:t>Murauer</w:t>
      </w:r>
      <w:proofErr w:type="spellEnd"/>
      <w:r>
        <w:rPr>
          <w:lang w:val="en-US"/>
        </w:rPr>
        <w:t xml:space="preserve"> </w:t>
      </w:r>
      <w:proofErr w:type="spellStart"/>
      <w:r>
        <w:rPr>
          <w:lang w:val="en-US"/>
        </w:rPr>
        <w:t>Kistl</w:t>
      </w:r>
      <w:proofErr w:type="spellEnd"/>
      <w:r>
        <w:rPr>
          <w:lang w:val="en-US"/>
        </w:rPr>
        <w:t xml:space="preserve">” included regional specialties from the </w:t>
      </w:r>
      <w:proofErr w:type="spellStart"/>
      <w:r>
        <w:rPr>
          <w:lang w:val="en-US"/>
        </w:rPr>
        <w:t>Murau</w:t>
      </w:r>
      <w:proofErr w:type="spellEnd"/>
      <w:r>
        <w:rPr>
          <w:lang w:val="en-US"/>
        </w:rPr>
        <w:t xml:space="preserve"> region. It was advertised at various events related to the World Cup and presented as an ideal souvenir gift for the visitors.</w:t>
      </w:r>
    </w:p>
    <w:p w14:paraId="65D96E29" w14:textId="11C356A9"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Waste prevention and recycling</w:t>
      </w:r>
    </w:p>
    <w:p w14:paraId="0DE056B5" w14:textId="4EB25ED5" w:rsidR="000A236C" w:rsidRDefault="000A236C" w:rsidP="009F7D1D">
      <w:pPr>
        <w:pStyle w:val="Listenabsatz"/>
        <w:jc w:val="both"/>
        <w:rPr>
          <w:lang w:val="en-US"/>
        </w:rPr>
      </w:pPr>
      <w:r>
        <w:rPr>
          <w:lang w:val="en-US"/>
        </w:rPr>
        <w:t xml:space="preserve">Drinks will be served in reusable cups at the World Cup. </w:t>
      </w:r>
      <w:proofErr w:type="spellStart"/>
      <w:r w:rsidR="009F7D1D">
        <w:rPr>
          <w:lang w:val="en-US"/>
        </w:rPr>
        <w:t>Altstoff</w:t>
      </w:r>
      <w:proofErr w:type="spellEnd"/>
      <w:r w:rsidR="009F7D1D">
        <w:rPr>
          <w:lang w:val="en-US"/>
        </w:rPr>
        <w:t xml:space="preserve"> Recycling Austria </w:t>
      </w:r>
      <w:r>
        <w:rPr>
          <w:lang w:val="en-US"/>
        </w:rPr>
        <w:t>ARA acts as a s</w:t>
      </w:r>
      <w:r w:rsidR="00905A1B">
        <w:rPr>
          <w:lang w:val="en-US"/>
        </w:rPr>
        <w:t>ustainability partner in the waste sector with its “Throwing in instead of throwing away” initiative and ensures awareness-raising and separate collection.</w:t>
      </w:r>
    </w:p>
    <w:p w14:paraId="5236E991" w14:textId="3E641C74" w:rsidR="00FF3A36" w:rsidRDefault="00FF3A36" w:rsidP="009F7D1D">
      <w:pPr>
        <w:pStyle w:val="Listenabsatz"/>
        <w:numPr>
          <w:ilvl w:val="0"/>
          <w:numId w:val="7"/>
        </w:numPr>
        <w:jc w:val="both"/>
        <w:rPr>
          <w:lang w:val="en-US"/>
        </w:rPr>
      </w:pPr>
      <w:r>
        <w:rPr>
          <w:lang w:val="en-US"/>
        </w:rPr>
        <w:t>No active flyer distribution was allowed anywhere to ensure waste avoidance</w:t>
      </w:r>
    </w:p>
    <w:p w14:paraId="21A46549" w14:textId="3CF27F2F" w:rsidR="00FF3A36" w:rsidRDefault="00FF3A36" w:rsidP="009F7D1D">
      <w:pPr>
        <w:pStyle w:val="Listenabsatz"/>
        <w:numPr>
          <w:ilvl w:val="0"/>
          <w:numId w:val="7"/>
        </w:numPr>
        <w:jc w:val="both"/>
        <w:rPr>
          <w:lang w:val="en-US"/>
        </w:rPr>
      </w:pPr>
      <w:r>
        <w:rPr>
          <w:lang w:val="en-US"/>
        </w:rPr>
        <w:t>Only reusable container and reusable dishes were used in the VIP area. Care was taken when calculating the amount of food to ensure that there was as little leftover food as possible.</w:t>
      </w:r>
    </w:p>
    <w:p w14:paraId="3E060EA8" w14:textId="2BECFE07" w:rsidR="00FF3A36" w:rsidRDefault="00FF3A36" w:rsidP="009F7D1D">
      <w:pPr>
        <w:pStyle w:val="Listenabsatz"/>
        <w:numPr>
          <w:ilvl w:val="0"/>
          <w:numId w:val="7"/>
        </w:numPr>
        <w:jc w:val="both"/>
        <w:rPr>
          <w:lang w:val="en-US"/>
        </w:rPr>
      </w:pPr>
      <w:r>
        <w:rPr>
          <w:lang w:val="en-US"/>
        </w:rPr>
        <w:t xml:space="preserve">A total of 10,000 </w:t>
      </w:r>
      <w:r w:rsidR="009F7D1D">
        <w:rPr>
          <w:lang w:val="en-US"/>
        </w:rPr>
        <w:t>reusable</w:t>
      </w:r>
      <w:r>
        <w:rPr>
          <w:lang w:val="en-US"/>
        </w:rPr>
        <w:t xml:space="preserve"> cups were made available, and they were used </w:t>
      </w:r>
      <w:proofErr w:type="gramStart"/>
      <w:r>
        <w:rPr>
          <w:lang w:val="en-US"/>
        </w:rPr>
        <w:t xml:space="preserve">in particular </w:t>
      </w:r>
      <w:r w:rsidR="009F7D1D">
        <w:rPr>
          <w:lang w:val="en-US"/>
        </w:rPr>
        <w:t>for</w:t>
      </w:r>
      <w:proofErr w:type="gramEnd"/>
      <w:r>
        <w:rPr>
          <w:lang w:val="en-US"/>
        </w:rPr>
        <w:t xml:space="preserve"> serving beer, tea and wine.</w:t>
      </w:r>
      <w:r w:rsidR="009F7D1D">
        <w:rPr>
          <w:lang w:val="en-US"/>
        </w:rPr>
        <w:t xml:space="preserve"> The deposit ensured that the cups were returned. After the World Cup, the cups will be used at other events.</w:t>
      </w:r>
    </w:p>
    <w:p w14:paraId="3DDA2005" w14:textId="612BE6FC" w:rsidR="009F7D1D" w:rsidRPr="00127BA5" w:rsidRDefault="009F7D1D" w:rsidP="009F7D1D">
      <w:pPr>
        <w:pStyle w:val="Listenabsatz"/>
        <w:numPr>
          <w:ilvl w:val="0"/>
          <w:numId w:val="7"/>
        </w:numPr>
        <w:jc w:val="both"/>
        <w:rPr>
          <w:lang w:val="en-US"/>
        </w:rPr>
      </w:pPr>
      <w:r>
        <w:rPr>
          <w:lang w:val="en-US"/>
        </w:rPr>
        <w:t xml:space="preserve">A total of 140 waste bins were set up for residual waste, PET bottles, beverage cans, wastepaper and cardboard, waste glass and organic waste. Mobile collection bags were distributed to drivers at the parking lots to ensure that the rubbish </w:t>
      </w:r>
      <w:proofErr w:type="gramStart"/>
      <w:r>
        <w:rPr>
          <w:lang w:val="en-US"/>
        </w:rPr>
        <w:t>doesn’t</w:t>
      </w:r>
      <w:proofErr w:type="gramEnd"/>
      <w:r>
        <w:rPr>
          <w:lang w:val="en-US"/>
        </w:rPr>
        <w:t xml:space="preserve"> end up in the streets after.</w:t>
      </w:r>
    </w:p>
    <w:p w14:paraId="090AC020" w14:textId="2D118F56" w:rsidR="00127BA5" w:rsidRPr="009F7D1D" w:rsidRDefault="00127BA5" w:rsidP="009F7D1D">
      <w:pPr>
        <w:pStyle w:val="Listenabsatz"/>
        <w:numPr>
          <w:ilvl w:val="0"/>
          <w:numId w:val="1"/>
        </w:numPr>
        <w:jc w:val="both"/>
        <w:rPr>
          <w:b/>
          <w:bCs/>
          <w:highlight w:val="yellow"/>
          <w:lang w:val="en-US"/>
        </w:rPr>
      </w:pPr>
      <w:r w:rsidRPr="009F7D1D">
        <w:rPr>
          <w:b/>
          <w:bCs/>
          <w:highlight w:val="yellow"/>
          <w:lang w:val="en-US"/>
        </w:rPr>
        <w:t>Environmentally friendly travel option</w:t>
      </w:r>
    </w:p>
    <w:p w14:paraId="5636DF41" w14:textId="125F9696" w:rsidR="00127BA5" w:rsidRDefault="00905A1B" w:rsidP="00CE6D43">
      <w:pPr>
        <w:pStyle w:val="Listenabsatz"/>
        <w:jc w:val="both"/>
        <w:rPr>
          <w:lang w:val="en-US"/>
        </w:rPr>
      </w:pPr>
      <w:r>
        <w:rPr>
          <w:lang w:val="en-US"/>
        </w:rPr>
        <w:t xml:space="preserve">There are good public transport connections with the ÖBB and the regional </w:t>
      </w:r>
      <w:proofErr w:type="spellStart"/>
      <w:r>
        <w:rPr>
          <w:lang w:val="en-US"/>
        </w:rPr>
        <w:t>Murtalbahn</w:t>
      </w:r>
      <w:proofErr w:type="spellEnd"/>
      <w:r>
        <w:rPr>
          <w:lang w:val="en-US"/>
        </w:rPr>
        <w:t xml:space="preserve">. At the World Cup, ÖBB provided shuttle buses for safe travel to and from the </w:t>
      </w:r>
      <w:proofErr w:type="spellStart"/>
      <w:r>
        <w:rPr>
          <w:lang w:val="en-US"/>
        </w:rPr>
        <w:t>SnowCircus</w:t>
      </w:r>
      <w:proofErr w:type="spellEnd"/>
      <w:r>
        <w:rPr>
          <w:lang w:val="en-US"/>
        </w:rPr>
        <w:t xml:space="preserve"> – the World Cup parties in </w:t>
      </w:r>
      <w:proofErr w:type="spellStart"/>
      <w:r>
        <w:rPr>
          <w:lang w:val="en-US"/>
        </w:rPr>
        <w:t>Murau</w:t>
      </w:r>
      <w:proofErr w:type="spellEnd"/>
      <w:r>
        <w:rPr>
          <w:lang w:val="en-US"/>
        </w:rPr>
        <w:t>.</w:t>
      </w:r>
    </w:p>
    <w:p w14:paraId="6296D3C9" w14:textId="01A24B2C" w:rsidR="00CE6D43" w:rsidRDefault="00CE6D43" w:rsidP="00CE6D43">
      <w:pPr>
        <w:pStyle w:val="Listenabsatz"/>
        <w:jc w:val="both"/>
        <w:rPr>
          <w:lang w:val="en-US"/>
        </w:rPr>
      </w:pPr>
      <w:r>
        <w:rPr>
          <w:lang w:val="en-US"/>
        </w:rPr>
        <w:lastRenderedPageBreak/>
        <w:t>Many visitors came in tour groups by bus. For this purpose, bus spaces have been reserved on the parking lot. Around 20% of the visitors travelled by bus.</w:t>
      </w:r>
    </w:p>
    <w:p w14:paraId="4A2A80B8" w14:textId="11FF82FF" w:rsidR="00CE6D43" w:rsidRPr="00F347C8" w:rsidRDefault="00CE6D43" w:rsidP="00CE6D43">
      <w:pPr>
        <w:pStyle w:val="Listenabsatz"/>
        <w:numPr>
          <w:ilvl w:val="0"/>
          <w:numId w:val="1"/>
        </w:numPr>
        <w:jc w:val="both"/>
        <w:rPr>
          <w:b/>
          <w:bCs/>
          <w:highlight w:val="yellow"/>
          <w:lang w:val="en-US"/>
        </w:rPr>
      </w:pPr>
      <w:r w:rsidRPr="00F347C8">
        <w:rPr>
          <w:b/>
          <w:bCs/>
          <w:highlight w:val="yellow"/>
          <w:lang w:val="en-US"/>
        </w:rPr>
        <w:t>Society</w:t>
      </w:r>
    </w:p>
    <w:p w14:paraId="5C87B349" w14:textId="55AD4DB1" w:rsidR="00CE6D43" w:rsidRPr="00CE6D43" w:rsidRDefault="00CE6D43" w:rsidP="00CE6D43">
      <w:pPr>
        <w:pStyle w:val="Listenabsatz"/>
        <w:jc w:val="both"/>
        <w:rPr>
          <w:lang w:val="en-US"/>
        </w:rPr>
      </w:pPr>
      <w:r>
        <w:rPr>
          <w:lang w:val="en-US"/>
        </w:rPr>
        <w:t xml:space="preserve">Over 800 volunteers, most of them from the region, helped to ensure that this World Cup ran perfectly. However, 100 students came from FH </w:t>
      </w:r>
      <w:proofErr w:type="spellStart"/>
      <w:r>
        <w:rPr>
          <w:lang w:val="en-US"/>
        </w:rPr>
        <w:t>Kufstein</w:t>
      </w:r>
      <w:proofErr w:type="spellEnd"/>
      <w:r>
        <w:rPr>
          <w:lang w:val="en-US"/>
        </w:rPr>
        <w:t xml:space="preserve"> came and worked as volunteers as well. They were students of the “Sport, Culture and Event Management”. This was an opportunity for them to gather a lot of experience, knowledge and they had opportunity to deepen their training and gather important impressions for their future. The event practice is a key factor for the future, successful career of young sports and event managers.</w:t>
      </w:r>
    </w:p>
    <w:p w14:paraId="45EF5C75" w14:textId="52E0C2B3" w:rsidR="00127BA5" w:rsidRDefault="00127BA5" w:rsidP="009F7D1D">
      <w:pPr>
        <w:jc w:val="both"/>
        <w:rPr>
          <w:lang w:val="en-US"/>
        </w:rPr>
      </w:pPr>
    </w:p>
    <w:p w14:paraId="139A34CE" w14:textId="5DB2C051" w:rsidR="006C6083" w:rsidRDefault="006C6083" w:rsidP="009F7D1D">
      <w:pPr>
        <w:jc w:val="both"/>
        <w:rPr>
          <w:lang w:val="en-US"/>
        </w:rPr>
      </w:pPr>
      <w:r>
        <w:rPr>
          <w:lang w:val="en-US"/>
        </w:rPr>
        <w:t xml:space="preserve">ÖSV is in cooperation with Schöffel. Schöffel is an expert in outdoor as well as ski clothing and stands for very specific values: quality, functionality, and sustainability. They are aware of the responsibility to society and the environment. </w:t>
      </w:r>
    </w:p>
    <w:p w14:paraId="0D093D83" w14:textId="77777777" w:rsidR="00AE23E0" w:rsidRDefault="00AE23E0" w:rsidP="009F7D1D">
      <w:pPr>
        <w:jc w:val="both"/>
        <w:rPr>
          <w:b/>
          <w:bCs/>
          <w:sz w:val="26"/>
          <w:szCs w:val="26"/>
          <w:lang w:val="en-US"/>
        </w:rPr>
      </w:pPr>
    </w:p>
    <w:p w14:paraId="3B6DB7AC" w14:textId="374C6271" w:rsidR="001B517F" w:rsidRDefault="00AE23E0" w:rsidP="001B517F">
      <w:pPr>
        <w:jc w:val="both"/>
        <w:rPr>
          <w:b/>
          <w:bCs/>
          <w:sz w:val="26"/>
          <w:szCs w:val="26"/>
          <w:lang w:val="en-US"/>
        </w:rPr>
      </w:pPr>
      <w:r w:rsidRPr="00AE23E0">
        <w:rPr>
          <w:b/>
          <w:bCs/>
          <w:sz w:val="26"/>
          <w:szCs w:val="26"/>
          <w:lang w:val="en-US"/>
        </w:rPr>
        <w:t>DIGITALIZATION</w:t>
      </w:r>
    </w:p>
    <w:p w14:paraId="08695435" w14:textId="77777777" w:rsidR="001B517F" w:rsidRPr="001B517F" w:rsidRDefault="001B517F" w:rsidP="001B517F">
      <w:pPr>
        <w:jc w:val="both"/>
        <w:rPr>
          <w:b/>
          <w:bCs/>
          <w:sz w:val="26"/>
          <w:szCs w:val="26"/>
          <w:lang w:val="en-US"/>
        </w:rPr>
      </w:pPr>
    </w:p>
    <w:p w14:paraId="72EB8C7E" w14:textId="7769DDCF" w:rsidR="001B517F" w:rsidRDefault="001B517F" w:rsidP="009F7D1D">
      <w:pPr>
        <w:jc w:val="both"/>
        <w:rPr>
          <w:lang w:val="en-DE"/>
        </w:rPr>
      </w:pPr>
      <w:hyperlink r:id="rId7" w:history="1">
        <w:r w:rsidRPr="006F732D">
          <w:rPr>
            <w:rStyle w:val="Hyperlink"/>
            <w:lang w:val="en-US"/>
          </w:rPr>
          <w:t>https://www.skizeit.at/</w:t>
        </w:r>
      </w:hyperlink>
    </w:p>
    <w:p w14:paraId="7E72B849" w14:textId="185E40E0" w:rsidR="00AE23E0" w:rsidRDefault="00AE23E0" w:rsidP="009F7D1D">
      <w:pPr>
        <w:jc w:val="both"/>
        <w:rPr>
          <w:lang w:val="en-US"/>
        </w:rPr>
      </w:pPr>
      <w:r w:rsidRPr="00AE23E0">
        <w:rPr>
          <w:lang w:val="en-DE"/>
        </w:rPr>
        <w:t xml:space="preserve">The Austrian Ski </w:t>
      </w:r>
      <w:r>
        <w:rPr>
          <w:lang w:val="en-US"/>
        </w:rPr>
        <w:t>Federation</w:t>
      </w:r>
      <w:r w:rsidRPr="00AE23E0">
        <w:rPr>
          <w:lang w:val="en-DE"/>
        </w:rPr>
        <w:t xml:space="preserve"> is expanding its range of services with a </w:t>
      </w:r>
      <w:r>
        <w:rPr>
          <w:lang w:val="en-US"/>
        </w:rPr>
        <w:t>valuable</w:t>
      </w:r>
      <w:r w:rsidRPr="00AE23E0">
        <w:rPr>
          <w:lang w:val="en-DE"/>
        </w:rPr>
        <w:t xml:space="preserve"> online platform </w:t>
      </w:r>
      <w:proofErr w:type="spellStart"/>
      <w:r w:rsidRPr="00AE23E0">
        <w:rPr>
          <w:lang w:val="en-DE"/>
        </w:rPr>
        <w:t>Skizeit</w:t>
      </w:r>
      <w:proofErr w:type="spellEnd"/>
      <w:r>
        <w:rPr>
          <w:lang w:val="en-US"/>
        </w:rPr>
        <w:t>. It</w:t>
      </w:r>
      <w:r w:rsidRPr="00AE23E0">
        <w:rPr>
          <w:lang w:val="en-DE"/>
        </w:rPr>
        <w:t xml:space="preserve"> is the official registration and results database of the ÖSV for races throughout Austria.</w:t>
      </w:r>
      <w:r>
        <w:rPr>
          <w:lang w:val="en-US"/>
        </w:rPr>
        <w:t xml:space="preserve"> The Skizeit.at is presented prominently on the ÖSV platform nowadays.</w:t>
      </w:r>
    </w:p>
    <w:p w14:paraId="51654A50" w14:textId="0A4DF59A" w:rsidR="001B517F" w:rsidRDefault="00AE23E0" w:rsidP="009F7D1D">
      <w:pPr>
        <w:jc w:val="both"/>
        <w:rPr>
          <w:lang w:val="en-US"/>
        </w:rPr>
      </w:pPr>
      <w:r>
        <w:rPr>
          <w:lang w:val="en-US"/>
        </w:rPr>
        <w:t>With only 36 recorded results in the database in the first winter, this platform has become number 1 in Austria over the years with more than 2000 races, around 1000 cups and 80000 athletes. This platform is also inspired more people, who are enthusiastic about skiing no matter what how old they are. In addition to the result for all of Austria and a racing calendar including start lists, there are also athlete profiles, statistics, club news and the possibility of live races. Skizeit.at is optimized for all end devices</w:t>
      </w:r>
      <w:r w:rsidR="00DC4F01">
        <w:rPr>
          <w:lang w:val="en-US"/>
        </w:rPr>
        <w:t xml:space="preserve"> and is free to use too.</w:t>
      </w:r>
    </w:p>
    <w:p w14:paraId="6BD3CC2A" w14:textId="77777777" w:rsidR="001B517F" w:rsidRDefault="001B517F" w:rsidP="009F7D1D">
      <w:pPr>
        <w:jc w:val="both"/>
        <w:rPr>
          <w:lang w:val="en-US"/>
        </w:rPr>
      </w:pPr>
    </w:p>
    <w:p w14:paraId="4E711B9D" w14:textId="77777777" w:rsidR="001B517F" w:rsidRDefault="001B517F" w:rsidP="001B517F">
      <w:pPr>
        <w:jc w:val="both"/>
        <w:rPr>
          <w:lang w:val="en-US"/>
        </w:rPr>
      </w:pPr>
      <w:hyperlink r:id="rId8" w:history="1">
        <w:r w:rsidRPr="00E17B6B">
          <w:rPr>
            <w:rStyle w:val="Hyperlink"/>
            <w:lang w:val="en-US"/>
          </w:rPr>
          <w:t>https://www.fis-ski.com/en</w:t>
        </w:r>
      </w:hyperlink>
    </w:p>
    <w:p w14:paraId="1356F820" w14:textId="50D4AF17" w:rsidR="001B517F" w:rsidRPr="001B517F" w:rsidRDefault="001B517F" w:rsidP="00D34725">
      <w:pPr>
        <w:jc w:val="both"/>
        <w:rPr>
          <w:lang w:val="en-US"/>
        </w:rPr>
      </w:pPr>
      <w:hyperlink r:id="rId9" w:history="1">
        <w:r w:rsidRPr="00D34725">
          <w:rPr>
            <w:rStyle w:val="Hyperlink"/>
            <w:lang w:val="en-US"/>
          </w:rPr>
          <w:t>https://www.fis-ski.com/en/international-ski-federation/fis-app</w:t>
        </w:r>
      </w:hyperlink>
    </w:p>
    <w:p w14:paraId="1F8B05E6" w14:textId="19EF7B39" w:rsidR="00D34725" w:rsidRPr="00D34725" w:rsidRDefault="00D34725" w:rsidP="00D34725">
      <w:pPr>
        <w:jc w:val="both"/>
        <w:rPr>
          <w:lang w:val="en-DE"/>
        </w:rPr>
      </w:pPr>
      <w:r w:rsidRPr="00D34725">
        <w:rPr>
          <w:lang w:val="en-DE"/>
        </w:rPr>
        <w:t>Some of the key features include:</w:t>
      </w:r>
    </w:p>
    <w:p w14:paraId="20FF8753" w14:textId="77777777" w:rsidR="00D34725" w:rsidRPr="00D34725" w:rsidRDefault="00D34725" w:rsidP="00D34725">
      <w:pPr>
        <w:jc w:val="both"/>
        <w:rPr>
          <w:lang w:val="en-DE"/>
        </w:rPr>
      </w:pPr>
      <w:r w:rsidRPr="00D34725">
        <w:rPr>
          <w:lang w:val="en-DE"/>
        </w:rPr>
        <w:t>• All six disciplines, including information for all FIS competition levels, under one roof</w:t>
      </w:r>
    </w:p>
    <w:p w14:paraId="05F74A48" w14:textId="77777777" w:rsidR="00D34725" w:rsidRPr="00D34725" w:rsidRDefault="00D34725" w:rsidP="00D34725">
      <w:pPr>
        <w:jc w:val="both"/>
        <w:rPr>
          <w:lang w:val="en-DE"/>
        </w:rPr>
      </w:pPr>
      <w:r w:rsidRPr="00D34725">
        <w:rPr>
          <w:lang w:val="en-DE"/>
        </w:rPr>
        <w:t>• Exclusive video content, including near live video clips 5 minutes after World Cup races</w:t>
      </w:r>
    </w:p>
    <w:p w14:paraId="7AE95870" w14:textId="77777777" w:rsidR="00D34725" w:rsidRPr="00D34725" w:rsidRDefault="00D34725" w:rsidP="00D34725">
      <w:pPr>
        <w:jc w:val="both"/>
        <w:rPr>
          <w:lang w:val="en-DE"/>
        </w:rPr>
      </w:pPr>
      <w:r w:rsidRPr="00D34725">
        <w:rPr>
          <w:lang w:val="en-DE"/>
        </w:rPr>
        <w:t xml:space="preserve">• Easy to use filtering and selection features for athletes, </w:t>
      </w:r>
      <w:proofErr w:type="gramStart"/>
      <w:r w:rsidRPr="00D34725">
        <w:rPr>
          <w:lang w:val="en-DE"/>
        </w:rPr>
        <w:t>events</w:t>
      </w:r>
      <w:proofErr w:type="gramEnd"/>
      <w:r w:rsidRPr="00D34725">
        <w:rPr>
          <w:lang w:val="en-DE"/>
        </w:rPr>
        <w:t xml:space="preserve"> and key data.</w:t>
      </w:r>
    </w:p>
    <w:p w14:paraId="64F2A7F0" w14:textId="77777777" w:rsidR="00D34725" w:rsidRPr="00D34725" w:rsidRDefault="00D34725" w:rsidP="00D34725">
      <w:pPr>
        <w:jc w:val="both"/>
        <w:rPr>
          <w:lang w:val="en-DE"/>
        </w:rPr>
      </w:pPr>
      <w:r w:rsidRPr="00D34725">
        <w:rPr>
          <w:lang w:val="en-DE"/>
        </w:rPr>
        <w:t>• Ability to favourite athletes and nations and customise the user experience</w:t>
      </w:r>
    </w:p>
    <w:p w14:paraId="4C2187B7" w14:textId="77777777" w:rsidR="00D34725" w:rsidRPr="00D34725" w:rsidRDefault="00D34725" w:rsidP="00D34725">
      <w:pPr>
        <w:jc w:val="both"/>
        <w:rPr>
          <w:lang w:val="en-DE"/>
        </w:rPr>
      </w:pPr>
      <w:r w:rsidRPr="00D34725">
        <w:rPr>
          <w:lang w:val="en-DE"/>
        </w:rPr>
        <w:t xml:space="preserve">• All historic data in </w:t>
      </w:r>
      <w:proofErr w:type="gramStart"/>
      <w:r w:rsidRPr="00D34725">
        <w:rPr>
          <w:lang w:val="en-DE"/>
        </w:rPr>
        <w:t>an</w:t>
      </w:r>
      <w:proofErr w:type="gramEnd"/>
      <w:r w:rsidRPr="00D34725">
        <w:rPr>
          <w:lang w:val="en-DE"/>
        </w:rPr>
        <w:t xml:space="preserve"> user friendly find and filter for all FIS competition levels</w:t>
      </w:r>
    </w:p>
    <w:p w14:paraId="3D60560A" w14:textId="77777777" w:rsidR="00D34725" w:rsidRPr="00D34725" w:rsidRDefault="00D34725" w:rsidP="00D34725">
      <w:pPr>
        <w:jc w:val="both"/>
        <w:rPr>
          <w:lang w:val="en-DE"/>
        </w:rPr>
      </w:pPr>
      <w:r w:rsidRPr="00D34725">
        <w:rPr>
          <w:lang w:val="en-DE"/>
        </w:rPr>
        <w:t>• Push notifications to receive important information about World Cup competitions</w:t>
      </w:r>
    </w:p>
    <w:p w14:paraId="0C7D6C36" w14:textId="4E08A2BA" w:rsidR="00AE23E0" w:rsidRPr="00AE23E0" w:rsidRDefault="00D34725" w:rsidP="009F7D1D">
      <w:pPr>
        <w:jc w:val="both"/>
        <w:rPr>
          <w:lang w:val="en-DE"/>
        </w:rPr>
      </w:pPr>
      <w:r w:rsidRPr="00D34725">
        <w:rPr>
          <w:lang w:val="en-DE"/>
        </w:rPr>
        <w:t>• Full editorial and social media content including detailed athlete information</w:t>
      </w:r>
    </w:p>
    <w:sectPr w:rsidR="00AE23E0" w:rsidRPr="00AE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E47"/>
    <w:multiLevelType w:val="hybridMultilevel"/>
    <w:tmpl w:val="933AB2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475DC4"/>
    <w:multiLevelType w:val="hybridMultilevel"/>
    <w:tmpl w:val="E0FE06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FAB0909"/>
    <w:multiLevelType w:val="hybridMultilevel"/>
    <w:tmpl w:val="8272C9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DAC3194"/>
    <w:multiLevelType w:val="hybridMultilevel"/>
    <w:tmpl w:val="7E9C99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5464B38"/>
    <w:multiLevelType w:val="hybridMultilevel"/>
    <w:tmpl w:val="B07C26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AA723AC"/>
    <w:multiLevelType w:val="hybridMultilevel"/>
    <w:tmpl w:val="863296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84135E8"/>
    <w:multiLevelType w:val="hybridMultilevel"/>
    <w:tmpl w:val="8988B5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94"/>
    <w:rsid w:val="000A236C"/>
    <w:rsid w:val="00127BA5"/>
    <w:rsid w:val="001B517F"/>
    <w:rsid w:val="00227A94"/>
    <w:rsid w:val="00367C7C"/>
    <w:rsid w:val="006C6083"/>
    <w:rsid w:val="006E3579"/>
    <w:rsid w:val="007414E9"/>
    <w:rsid w:val="007D3F4B"/>
    <w:rsid w:val="00835425"/>
    <w:rsid w:val="00905A1B"/>
    <w:rsid w:val="009F7D1D"/>
    <w:rsid w:val="00A22DC1"/>
    <w:rsid w:val="00AE23E0"/>
    <w:rsid w:val="00CA1859"/>
    <w:rsid w:val="00CE6D43"/>
    <w:rsid w:val="00D34725"/>
    <w:rsid w:val="00DC4F01"/>
    <w:rsid w:val="00E17B6B"/>
    <w:rsid w:val="00F347C8"/>
    <w:rsid w:val="00FA643C"/>
    <w:rsid w:val="00FF3A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B36B"/>
  <w15:chartTrackingRefBased/>
  <w15:docId w15:val="{13C45BDA-F272-478C-94E3-1678A428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7A94"/>
    <w:rPr>
      <w:color w:val="0563C1" w:themeColor="hyperlink"/>
      <w:u w:val="single"/>
    </w:rPr>
  </w:style>
  <w:style w:type="character" w:styleId="NichtaufgelsteErwhnung">
    <w:name w:val="Unresolved Mention"/>
    <w:basedOn w:val="Absatz-Standardschriftart"/>
    <w:uiPriority w:val="99"/>
    <w:semiHidden/>
    <w:unhideWhenUsed/>
    <w:rsid w:val="00227A94"/>
    <w:rPr>
      <w:color w:val="605E5C"/>
      <w:shd w:val="clear" w:color="auto" w:fill="E1DFDD"/>
    </w:rPr>
  </w:style>
  <w:style w:type="paragraph" w:styleId="Listenabsatz">
    <w:name w:val="List Paragraph"/>
    <w:basedOn w:val="Standard"/>
    <w:uiPriority w:val="34"/>
    <w:qFormat/>
    <w:rsid w:val="0012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625681">
      <w:bodyDiv w:val="1"/>
      <w:marLeft w:val="0"/>
      <w:marRight w:val="0"/>
      <w:marTop w:val="0"/>
      <w:marBottom w:val="0"/>
      <w:divBdr>
        <w:top w:val="none" w:sz="0" w:space="0" w:color="auto"/>
        <w:left w:val="none" w:sz="0" w:space="0" w:color="auto"/>
        <w:bottom w:val="none" w:sz="0" w:space="0" w:color="auto"/>
        <w:right w:val="none" w:sz="0" w:space="0" w:color="auto"/>
      </w:divBdr>
    </w:div>
    <w:div w:id="21311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ski.com/en" TargetMode="External"/><Relationship Id="rId3" Type="http://schemas.openxmlformats.org/officeDocument/2006/relationships/settings" Target="settings.xml"/><Relationship Id="rId7" Type="http://schemas.openxmlformats.org/officeDocument/2006/relationships/hyperlink" Target="https://www.skizei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sv.at/news/osv-goes-skizeit-top-technologie-fur-breitensport/" TargetMode="External"/><Relationship Id="rId11" Type="http://schemas.openxmlformats.org/officeDocument/2006/relationships/theme" Target="theme/theme1.xml"/><Relationship Id="rId5" Type="http://schemas.openxmlformats.org/officeDocument/2006/relationships/hyperlink" Target="https://www.ispo.com/unternehmen/ski-alpin-oesv-und-schoeffel-setzen-zusammenarbeit-f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s-ski.com/en/international-ski-federation/fis-ap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1409</Words>
  <Characters>8037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Hanh Ngo</dc:creator>
  <cp:keywords/>
  <dc:description/>
  <cp:lastModifiedBy>Hong Hanh Ngo</cp:lastModifiedBy>
  <cp:revision>4</cp:revision>
  <dcterms:created xsi:type="dcterms:W3CDTF">2021-04-04T11:48:00Z</dcterms:created>
  <dcterms:modified xsi:type="dcterms:W3CDTF">2021-04-04T15:43:00Z</dcterms:modified>
</cp:coreProperties>
</file>