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F26DE4" w14:textId="184F5AD0" w:rsidR="001F5855" w:rsidRPr="0073026F" w:rsidRDefault="00B56238" w:rsidP="00C924BA">
      <w:pPr>
        <w:pStyle w:val="Heading1"/>
      </w:pPr>
      <w:r w:rsidRPr="0073026F">
        <w:t>CS 255 Business Requirements Document</w:t>
      </w:r>
      <w:r w:rsidR="008F277B">
        <w:t xml:space="preserve"> Template</w:t>
      </w:r>
    </w:p>
    <w:p w14:paraId="116E7ADE" w14:textId="77777777" w:rsidR="0073026F" w:rsidRDefault="0073026F" w:rsidP="00C924BA">
      <w:pPr>
        <w:suppressAutoHyphens/>
        <w:spacing w:after="0" w:line="240" w:lineRule="auto"/>
        <w:rPr>
          <w:rFonts w:ascii="Calibri" w:hAnsi="Calibri" w:cs="Calibri"/>
          <w:i/>
        </w:rPr>
      </w:pPr>
    </w:p>
    <w:p w14:paraId="12E774ED" w14:textId="77777777" w:rsidR="00F356B5" w:rsidRDefault="00F356B5" w:rsidP="00C924BA">
      <w:pPr>
        <w:suppressAutoHyphens/>
        <w:spacing w:after="0" w:line="240" w:lineRule="auto"/>
        <w:rPr>
          <w:rFonts w:ascii="Calibri" w:hAnsi="Calibri" w:cs="Calibri"/>
        </w:rPr>
      </w:pPr>
    </w:p>
    <w:p w14:paraId="691D7D57" w14:textId="77777777" w:rsidR="0073026F" w:rsidRPr="00C924BA" w:rsidRDefault="0073026F" w:rsidP="00C924BA">
      <w:pPr>
        <w:suppressAutoHyphens/>
        <w:spacing w:after="0" w:line="240" w:lineRule="auto"/>
        <w:rPr>
          <w:rFonts w:ascii="Calibri" w:hAnsi="Calibri" w:cs="Calibri"/>
        </w:rPr>
      </w:pPr>
    </w:p>
    <w:p>
      <w:pPr>
        <w:pStyle w:val="Heading1"/>
      </w:pPr>
      <w:r>
        <w:t>System Components and Design</w:t>
      </w:r>
    </w:p>
    <w:p>
      <w:pPr>
        <w:pStyle w:val="Heading2"/>
      </w:pPr>
      <w:r>
        <w:t>Purpose</w:t>
      </w:r>
    </w:p>
    <w:p>
      <w:pPr>
        <w:ind w:left="360" w:hanging="216"/>
      </w:pPr>
      <w:r>
        <w:t>• DriverPass needs a system that helps customers prepare for DMV driving tests through online classes, practice tests, and optional on-the-road training.</w:t>
      </w:r>
    </w:p>
    <w:p>
      <w:pPr>
        <w:ind w:left="360" w:hanging="216"/>
      </w:pPr>
      <w:r>
        <w:t>• The system will centralize customer accounts, training packages, driving lessons, vehicles, drivers, tests, reports, and activity tracking.</w:t>
      </w:r>
    </w:p>
    <w:p>
      <w:pPr>
        <w:ind w:left="360" w:hanging="216"/>
      </w:pPr>
      <w:r>
        <w:t>• Authorized users must be able to access business data online from computers or mobile devices; data changes require an online connection to avoid conflicting or duplicate records.</w:t>
      </w:r>
    </w:p>
    <w:p>
      <w:pPr>
        <w:pStyle w:val="Heading2"/>
      </w:pPr>
      <w:r>
        <w:t>System Background</w:t>
      </w:r>
    </w:p>
    <w:p>
      <w:pPr>
        <w:ind w:left="360" w:hanging="216"/>
      </w:pPr>
      <w:r>
        <w:t>• DriverPass identified a need for better driver training because many students fail DMV driving tests after relying primarily on previous tests.</w:t>
      </w:r>
    </w:p>
    <w:p>
      <w:pPr>
        <w:ind w:left="360" w:hanging="216"/>
      </w:pPr>
      <w:r>
        <w:t>• Customers may choose Package One (six hours of in-car training), Package Two (eight hours of in-car training plus an in-person DMV rules/policies lesson), or Package Three (twelve hours of in-car training, the in-person lesson, and online class/practice tests).</w:t>
      </w:r>
    </w:p>
    <w:p>
      <w:pPr>
        <w:ind w:left="360" w:hanging="216"/>
      </w:pPr>
      <w:r>
        <w:t>• Each driving session is two hours, and the system must track the customer, scheduled driver, lesson time, and assigned car.</w:t>
      </w:r>
    </w:p>
    <w:p>
      <w:pPr>
        <w:ind w:left="360" w:hanging="216"/>
      </w:pPr>
      <w:r>
        <w:t>• Customers can register through the business by phone and can schedule, cancel, or modify driving appointments online. The secretary can also schedule appointments.</w:t>
      </w:r>
    </w:p>
    <w:p>
      <w:pPr>
        <w:ind w:left="360" w:hanging="216"/>
      </w:pPr>
      <w:r>
        <w:t>• DriverPass needs a connection to DMV updates for rules, policies, and sample questions, with notifications when updates occur.</w:t>
      </w:r>
    </w:p>
    <w:p>
      <w:pPr>
        <w:ind w:left="360" w:hanging="216"/>
      </w:pPr>
      <w:r>
        <w:t>• The preferred deployment is web-based and cloud-hosted so backup and security can be handled without requiring DriverPass to manage local infrastructure.</w:t>
      </w:r>
    </w:p>
    <w:p>
      <w:pPr>
        <w:pStyle w:val="Heading2"/>
      </w:pPr>
      <w:r>
        <w:t>Objectives and Goals</w:t>
      </w:r>
    </w:p>
    <w:p>
      <w:pPr>
        <w:ind w:left="360" w:hanging="216"/>
      </w:pPr>
      <w:r>
        <w:t>• Provide customers with online access to practice tests and, when included in the selected package, online course content.</w:t>
      </w:r>
    </w:p>
    <w:p>
      <w:pPr>
        <w:ind w:left="360" w:hanging="216"/>
      </w:pPr>
      <w:r>
        <w:t>• Allow customers and the secretary to create, modify, and cancel two-hour driving-lesson reservations.</w:t>
      </w:r>
    </w:p>
    <w:p>
      <w:pPr>
        <w:ind w:left="360" w:hanging="216"/>
      </w:pPr>
      <w:r>
        <w:t>• Prevent scheduling conflicts by associating each lesson with the appropriate customer, driver, vehicle, date, and time.</w:t>
      </w:r>
    </w:p>
    <w:p>
      <w:pPr>
        <w:ind w:left="360" w:hanging="216"/>
      </w:pPr>
      <w:r>
        <w:t>• Provide management with downloadable reports and activity reports identifying who created, canceled, or last modified reservations and records.</w:t>
      </w:r>
    </w:p>
    <w:p>
      <w:pPr>
        <w:ind w:left="360" w:hanging="216"/>
      </w:pPr>
      <w:r>
        <w:t>• Provide role-based access for the owner, IT officer, secretary, and customers.</w:t>
      </w:r>
    </w:p>
    <w:p>
      <w:pPr>
        <w:ind w:left="360" w:hanging="216"/>
      </w:pPr>
      <w:r>
        <w:t>• Allow the IT officer to reset passwords, block employee access, and maintain user accounts.</w:t>
      </w:r>
    </w:p>
    <w:p>
      <w:pPr>
        <w:ind w:left="360" w:hanging="216"/>
      </w:pPr>
      <w:r>
        <w:t>• Allow management to disable a package without requiring a new software release; adding/removing modules remains a future development task.</w:t>
      </w:r>
    </w:p>
    <w:p>
      <w:pPr>
        <w:pStyle w:val="Heading1"/>
      </w:pPr>
      <w:r>
        <w:t>Requirements</w:t>
      </w:r>
    </w:p>
    <w:p>
      <w:pPr>
        <w:pStyle w:val="Heading2"/>
      </w:pPr>
      <w:r>
        <w:t>Nonfunctional Requirements</w:t>
      </w:r>
    </w:p>
    <w:p>
      <w:pPr>
        <w:ind w:left="360" w:hanging="216"/>
      </w:pPr>
      <w:r>
        <w:t>• Performance requirements: The system shall be web-based and accessible from computers and mobile devices. Normal account, reservation, and test operations should respond promptly enough for routine business use.</w:t>
      </w:r>
    </w:p>
    <w:p>
      <w:pPr>
        <w:ind w:left="360" w:hanging="216"/>
      </w:pPr>
      <w:r>
        <w:t>• Performance requirements: The system shall support concurrent customer and staff use through a centralized service.</w:t>
      </w:r>
    </w:p>
    <w:p>
      <w:pPr>
        <w:ind w:left="360" w:hanging="216"/>
      </w:pPr>
      <w:r>
        <w:t>• Platform constraints: The preferred platform is a cloud-hosted web application with a centralized database.</w:t>
      </w:r>
    </w:p>
    <w:p>
      <w:pPr>
        <w:ind w:left="360" w:hanging="216"/>
      </w:pPr>
      <w:r>
        <w:t>• Platform constraints: Data modifications shall require an online connection; offline use is limited to accessing information already made available for viewing or download.</w:t>
      </w:r>
    </w:p>
    <w:p>
      <w:pPr>
        <w:ind w:left="360" w:hanging="216"/>
      </w:pPr>
      <w:r>
        <w:t>• Accuracy and precision: The system shall uniquely identify users and enforce role-based permissions.</w:t>
      </w:r>
    </w:p>
    <w:p>
      <w:pPr>
        <w:ind w:left="360" w:hanging="216"/>
      </w:pPr>
      <w:r>
        <w:t>• Accuracy and precision: Reservation records shall accurately associate a customer with a date/time, driver, and vehicle, and driving sessions shall be represented as two hours.</w:t>
      </w:r>
    </w:p>
    <w:p>
      <w:pPr>
        <w:ind w:left="360" w:hanging="216"/>
      </w:pPr>
      <w:r>
        <w:t>• Accuracy and precision: The system shall retain activity information identifying who created, canceled, or last modified relevant records.</w:t>
      </w:r>
    </w:p>
    <w:p>
      <w:pPr>
        <w:ind w:left="360" w:hanging="216"/>
      </w:pPr>
      <w:r>
        <w:t>• Adaptability: Administrators shall be able to add, modify, disable, or remove user access without changing application code.</w:t>
      </w:r>
    </w:p>
    <w:p>
      <w:pPr>
        <w:ind w:left="360" w:hanging="216"/>
      </w:pPr>
      <w:r>
        <w:t>• Adaptability: The system shall allow DriverPass to disable a package so new customers cannot register for it, while future package/module changes can be handled by developers.</w:t>
      </w:r>
    </w:p>
    <w:p>
      <w:pPr>
        <w:ind w:left="360" w:hanging="216"/>
      </w:pPr>
      <w:r>
        <w:t>• Adaptability: The IT officer shall have the administrative access needed to maintain accounts and system access.</w:t>
      </w:r>
    </w:p>
    <w:p>
      <w:pPr>
        <w:ind w:left="360" w:hanging="216"/>
      </w:pPr>
      <w:r>
        <w:t>• Security: The system shall require authenticated accounts and role-based authorization.</w:t>
      </w:r>
    </w:p>
    <w:p>
      <w:pPr>
        <w:ind w:left="360" w:hanging="216"/>
      </w:pPr>
      <w:r>
        <w:t>• Security: Customer and payment information shall be protected during transmission and storage using appropriate security controls.</w:t>
      </w:r>
    </w:p>
    <w:p>
      <w:pPr>
        <w:ind w:left="360" w:hanging="216"/>
      </w:pPr>
      <w:r>
        <w:t>• Security: Repeated failed authentication attempts should be monitored and protected against brute-force attempts through appropriate account controls.</w:t>
      </w:r>
    </w:p>
    <w:p>
      <w:pPr>
        <w:ind w:left="360" w:hanging="216"/>
      </w:pPr>
      <w:r>
        <w:t>• Security: Users who forget passwords shall have an automated reset process, and the IT officer shall be able to block employee access.</w:t>
      </w:r>
    </w:p>
    <w:p>
      <w:pPr>
        <w:pStyle w:val="Heading2"/>
      </w:pPr>
      <w:r>
        <w:t>Functional Requirements</w:t>
      </w:r>
    </w:p>
    <w:p>
      <w:pPr>
        <w:ind w:left="360" w:hanging="216"/>
      </w:pPr>
      <w:r>
        <w:t>• The system shall create and maintain customer accounts containing first name, last name, address, phone number, state, and registration/payment information.</w:t>
      </w:r>
    </w:p>
    <w:p>
      <w:pPr>
        <w:ind w:left="360" w:hanging="216"/>
      </w:pPr>
      <w:r>
        <w:t>• The system shall record the customer's pickup location and use the same location as the drop-off location.</w:t>
      </w:r>
    </w:p>
    <w:p>
      <w:pPr>
        <w:ind w:left="360" w:hanging="216"/>
      </w:pPr>
      <w:r>
        <w:t>• The system shall support the three DriverPass training packages and their stated training components.</w:t>
      </w:r>
    </w:p>
    <w:p>
      <w:pPr>
        <w:ind w:left="360" w:hanging="216"/>
      </w:pPr>
      <w:r>
        <w:t>• The system shall allow an authorized administrator to disable a package so new customers cannot register for it.</w:t>
      </w:r>
    </w:p>
    <w:p>
      <w:pPr>
        <w:ind w:left="360" w:hanging="216"/>
      </w:pPr>
      <w:r>
        <w:t>• The system shall allow customers to schedule driving lessons online.</w:t>
      </w:r>
    </w:p>
    <w:p>
      <w:pPr>
        <w:ind w:left="360" w:hanging="216"/>
      </w:pPr>
      <w:r>
        <w:t>• The system shall allow customers to cancel and modify eligible driving appointments online.</w:t>
      </w:r>
    </w:p>
    <w:p>
      <w:pPr>
        <w:ind w:left="360" w:hanging="216"/>
      </w:pPr>
      <w:r>
        <w:t>• The system shall allow the secretary to create and manage appointments for customers who call or visit the office.</w:t>
      </w:r>
    </w:p>
    <w:p>
      <w:pPr>
        <w:ind w:left="360" w:hanging="216"/>
      </w:pPr>
      <w:r>
        <w:t>• The system shall schedule each driving session for two hours.</w:t>
      </w:r>
    </w:p>
    <w:p>
      <w:pPr>
        <w:ind w:left="360" w:hanging="216"/>
      </w:pPr>
      <w:r>
        <w:t>• The system shall associate each driving lesson with a customer, driver, vehicle, date, start time, and end time.</w:t>
      </w:r>
    </w:p>
    <w:p>
      <w:pPr>
        <w:ind w:left="360" w:hanging="216"/>
      </w:pPr>
      <w:r>
        <w:t>• The system shall maintain information for DriverPass's drivers and ten vehicles so assignments can be tracked.</w:t>
      </w:r>
    </w:p>
    <w:p>
      <w:pPr>
        <w:ind w:left="360" w:hanging="216"/>
      </w:pPr>
      <w:r>
        <w:t>• The system shall provide online classes and practice tests when the customer's package includes those resources.</w:t>
      </w:r>
    </w:p>
    <w:p>
      <w:pPr>
        <w:ind w:left="360" w:hanging="216"/>
      </w:pPr>
      <w:r>
        <w:t>• The system shall record test name, time taken, score, and status, including not taken, in progress, failed, and passed.</w:t>
      </w:r>
    </w:p>
    <w:p>
      <w:pPr>
        <w:ind w:left="360" w:hanging="216"/>
      </w:pPr>
      <w:r>
        <w:t>• The system shall store driver comments and lesson start/end times for later review.</w:t>
      </w:r>
    </w:p>
    <w:p>
      <w:pPr>
        <w:ind w:left="360" w:hanging="216"/>
      </w:pPr>
      <w:r>
        <w:t>• The system shall receive DMV-related updates for rules, policies, and sample questions and notify DriverPass when updates are available.</w:t>
      </w:r>
    </w:p>
    <w:p>
      <w:pPr>
        <w:ind w:left="360" w:hanging="216"/>
      </w:pPr>
      <w:r>
        <w:t>• The system shall allow authorized users to generate and download reports for use outside the system, including information that can be worked with in Excel.</w:t>
      </w:r>
    </w:p>
    <w:p>
      <w:pPr>
        <w:ind w:left="360" w:hanging="216"/>
      </w:pPr>
      <w:r>
        <w:t>• The system shall maintain an activity trail identifying who created, canceled, or last modified relevant records.</w:t>
      </w:r>
    </w:p>
    <w:p>
      <w:pPr>
        <w:ind w:left="360" w:hanging="216"/>
      </w:pPr>
      <w:r>
        <w:t>• The system shall allow the IT officer to reset passwords and block employee access.</w:t>
      </w:r>
    </w:p>
    <w:p>
      <w:pPr>
        <w:ind w:left="360" w:hanging="216"/>
      </w:pPr>
      <w:r>
        <w:t>• The system shall provide a page for contacting DriverPass and a means for DriverPass to contact students.</w:t>
      </w:r>
    </w:p>
    <w:p>
      <w:pPr>
        <w:pStyle w:val="Heading2"/>
      </w:pPr>
      <w:r>
        <w:t>User Interface</w:t>
      </w:r>
    </w:p>
    <w:p>
      <w:pPr>
        <w:ind w:left="360" w:hanging="216"/>
      </w:pPr>
      <w:r>
        <w:t>• Customer interface: A responsive web interface accessible from a computer or mobile device for account access, package information, online classes/practice tests, appointment scheduling, cancellation/modification, and contact options.</w:t>
      </w:r>
    </w:p>
    <w:p>
      <w:pPr>
        <w:ind w:left="360" w:hanging="216"/>
      </w:pPr>
      <w:r>
        <w:t>• Secretary interface: A staff-facing web interface for entering customer information and creating, modifying, and canceling appointments on behalf of customers.</w:t>
      </w:r>
    </w:p>
    <w:p>
      <w:pPr>
        <w:ind w:left="360" w:hanging="216"/>
      </w:pPr>
      <w:r>
        <w:t>• Owner/management interface: A dashboard/reporting interface for reviewing reservations, driver notes, test progress, activity records, and downloadable reports.</w:t>
      </w:r>
    </w:p>
    <w:p>
      <w:pPr>
        <w:ind w:left="360" w:hanging="216"/>
      </w:pPr>
      <w:r>
        <w:t>• IT officer interface: An administrative interface for user-account management, password resets, access blocking, roles, and permissions.</w:t>
      </w:r>
    </w:p>
    <w:p>
      <w:pPr>
        <w:ind w:left="360" w:hanging="216"/>
      </w:pPr>
      <w:r>
        <w:t>• Test interface: A clear progress view showing test name, time taken, score, and status.</w:t>
      </w:r>
    </w:p>
    <w:p>
      <w:pPr>
        <w:ind w:left="360" w:hanging="216"/>
      </w:pPr>
      <w:r>
        <w:t>• Lesson/driver interface: A view showing lesson time, start hour, end hour, driver, and driver comments.</w:t>
      </w:r>
    </w:p>
    <w:p>
      <w:pPr>
        <w:pStyle w:val="Heading2"/>
      </w:pPr>
      <w:r>
        <w:t>Assumptions</w:t>
      </w:r>
    </w:p>
    <w:p>
      <w:pPr>
        <w:ind w:left="360" w:hanging="216"/>
      </w:pPr>
      <w:r>
        <w:t>• DriverPass will have reliable internet connectivity for system updates and all data modifications.</w:t>
      </w:r>
    </w:p>
    <w:p>
      <w:pPr>
        <w:ind w:left="360" w:hanging="216"/>
      </w:pPr>
      <w:r>
        <w:t>• Customers will have access to a supported web browser on a computer or mobile device.</w:t>
      </w:r>
    </w:p>
    <w:p>
      <w:pPr>
        <w:ind w:left="360" w:hanging="216"/>
      </w:pPr>
      <w:r>
        <w:t>• DriverPass will provide accurate driver, vehicle, package, and scheduling information.</w:t>
      </w:r>
    </w:p>
    <w:p>
      <w:pPr>
        <w:ind w:left="360" w:hanging="216"/>
      </w:pPr>
      <w:r>
        <w:t>• The DMV will provide a usable mechanism through which DriverPass can receive rules, policies, and sample-question updates; the interview does not specify the technical integration method.</w:t>
      </w:r>
    </w:p>
    <w:p>
      <w:pPr>
        <w:ind w:left="360" w:hanging="216"/>
      </w:pPr>
      <w:r>
        <w:t>• Payment-card information will be handled using an appropriate secure payment/data-storage approach; the interview specifies information to collect but not a payment processor.</w:t>
      </w:r>
    </w:p>
    <w:p>
      <w:pPr>
        <w:ind w:left="360" w:hanging="216"/>
      </w:pPr>
      <w:r>
        <w:t>• Adding or removing complete software modules will remain a developer/system-analyst responsibility for future releases.</w:t>
      </w:r>
    </w:p>
    <w:p>
      <w:pPr>
        <w:pStyle w:val="Heading2"/>
      </w:pPr>
      <w:r>
        <w:t>Limitations</w:t>
      </w:r>
    </w:p>
    <w:p>
      <w:pPr>
        <w:ind w:left="360" w:hanging="216"/>
      </w:pPr>
      <w:r>
        <w:t>• The current release does not need a nondeveloper interface for adding/removing software modules; that is a future consideration.</w:t>
      </w:r>
    </w:p>
    <w:p>
      <w:pPr>
        <w:ind w:left="360" w:hanging="216"/>
      </w:pPr>
      <w:r>
        <w:t>• The interview does not specify a cloud provider, database technology, programming language, browser support matrix, or exact performance thresholds.</w:t>
      </w:r>
    </w:p>
    <w:p>
      <w:pPr>
        <w:ind w:left="360" w:hanging="216"/>
      </w:pPr>
      <w:r>
        <w:t>• The system depends on an internet connection for creating or modifying records and is not designed for full offline transactional operation.</w:t>
      </w:r>
    </w:p>
    <w:p>
      <w:pPr>
        <w:ind w:left="360" w:hanging="216"/>
      </w:pPr>
      <w:r>
        <w:t>• The development schedule is constrained by the dates established in the interview planning discussion.</w:t>
      </w:r>
    </w:p>
    <w:p>
      <w:pPr>
        <w:ind w:left="360" w:hanging="216"/>
      </w:pPr>
      <w:r>
        <w:t>• DMV integration details are not defined in the interview, so the final technical design may depend on the interface or update mechanism made available by the DMV.</w:t>
      </w:r>
    </w:p>
    <w:p>
      <w:pPr>
        <w:pStyle w:val="Heading1"/>
      </w:pPr>
      <w:r>
        <w:t>Gantt Chart</w:t>
      </w:r>
    </w:p>
    <w:p>
      <w:r>
        <w:t>The schedule below follows the dates and dependencies established by Sam and Jennifer in the project-planning portion of the interview.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954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riverPass_Gantt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95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DriverPass project schedule based on the interview transcript.</w:t>
      </w:r>
    </w:p>
    <w:p>
      <w:r>
        <w:rPr>
          <w:b/>
        </w:rPr>
        <w:t xml:space="preserve">Source note: </w:t>
      </w:r>
      <w:r>
        <w:t>Requirements and schedule are based on the CS 255 DriverPass Interview Transcript.</w:t>
      </w:r>
    </w:p>
    <w:sectPr w:rsidR="00927DCE" w:rsidRPr="0073026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FA91F" w14:textId="77777777" w:rsidR="00AF6495" w:rsidRDefault="00AF6495">
      <w:pPr>
        <w:spacing w:after="0" w:line="240" w:lineRule="auto"/>
      </w:pPr>
      <w:r>
        <w:separator/>
      </w:r>
    </w:p>
  </w:endnote>
  <w:endnote w:type="continuationSeparator" w:id="0">
    <w:p w14:paraId="6A9F87E6" w14:textId="77777777" w:rsidR="00AF6495" w:rsidRDefault="00AF64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03179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1F5EDD" w14:textId="69F23BC0" w:rsidR="00C924BA" w:rsidRDefault="00C924B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865D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4D7F6F" w14:textId="77777777" w:rsidR="00AF6495" w:rsidRDefault="00AF6495">
      <w:pPr>
        <w:spacing w:after="0" w:line="240" w:lineRule="auto"/>
      </w:pPr>
      <w:r>
        <w:separator/>
      </w:r>
    </w:p>
  </w:footnote>
  <w:footnote w:type="continuationSeparator" w:id="0">
    <w:p w14:paraId="7BE3DEE4" w14:textId="77777777" w:rsidR="00AF6495" w:rsidRDefault="00AF64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BEFB90" w14:textId="7EB95597" w:rsidR="001F5855" w:rsidRPr="0073026F" w:rsidRDefault="0059341E" w:rsidP="0059341E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B6E7A1F" wp14:editId="384FDF1D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976EDA"/>
    <w:multiLevelType w:val="multilevel"/>
    <w:tmpl w:val="67083CA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8B02E7E"/>
    <w:multiLevelType w:val="multilevel"/>
    <w:tmpl w:val="DA50EA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1656C8"/>
    <w:multiLevelType w:val="multilevel"/>
    <w:tmpl w:val="D916D4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04D058B"/>
    <w:multiLevelType w:val="multilevel"/>
    <w:tmpl w:val="F1F4BB4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9544BD9"/>
    <w:multiLevelType w:val="multilevel"/>
    <w:tmpl w:val="29A89BC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E445A8B"/>
    <w:multiLevelType w:val="multilevel"/>
    <w:tmpl w:val="407C2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92953631">
    <w:abstractNumId w:val="5"/>
  </w:num>
  <w:num w:numId="2" w16cid:durableId="1577014827">
    <w:abstractNumId w:val="2"/>
  </w:num>
  <w:num w:numId="3" w16cid:durableId="22220197">
    <w:abstractNumId w:val="4"/>
  </w:num>
  <w:num w:numId="4" w16cid:durableId="1604344107">
    <w:abstractNumId w:val="1"/>
  </w:num>
  <w:num w:numId="5" w16cid:durableId="1663773802">
    <w:abstractNumId w:val="0"/>
  </w:num>
  <w:num w:numId="6" w16cid:durableId="12327937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855"/>
    <w:rsid w:val="000B78EB"/>
    <w:rsid w:val="0014411C"/>
    <w:rsid w:val="001F5855"/>
    <w:rsid w:val="0027235C"/>
    <w:rsid w:val="004A24BF"/>
    <w:rsid w:val="004D28C8"/>
    <w:rsid w:val="0059341E"/>
    <w:rsid w:val="0073026F"/>
    <w:rsid w:val="0087013E"/>
    <w:rsid w:val="008F277B"/>
    <w:rsid w:val="009231F4"/>
    <w:rsid w:val="00927DCE"/>
    <w:rsid w:val="009462E1"/>
    <w:rsid w:val="00AE38B2"/>
    <w:rsid w:val="00AF6495"/>
    <w:rsid w:val="00B56238"/>
    <w:rsid w:val="00C4115E"/>
    <w:rsid w:val="00C865DB"/>
    <w:rsid w:val="00C924BA"/>
    <w:rsid w:val="00E358DC"/>
    <w:rsid w:val="00F35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40711"/>
  <w15:docId w15:val="{9D84D6D2-C982-46DB-AEA4-543799E546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452A"/>
    <w:rPr>
      <w:rFonts w:asciiTheme="majorHAnsi" w:eastAsiaTheme="minorHAnsi" w:hAnsiTheme="majorHAnsi" w:cstheme="majorHAnsi" w:ascii="Times New Roman" w:hAnsi="Times New Roman" w:eastAsia="Times New Roman"/>
      <w:sz w:val="24"/>
    </w:rPr>
  </w:style>
  <w:style w:type="paragraph" w:styleId="Heading1">
    <w:name w:val="heading 1"/>
    <w:basedOn w:val="Title"/>
    <w:next w:val="Normal"/>
    <w:link w:val="Heading1Char"/>
    <w:uiPriority w:val="9"/>
    <w:qFormat/>
    <w:rsid w:val="0073026F"/>
    <w:pPr>
      <w:keepNext w:val="0"/>
      <w:keepLines w:val="0"/>
      <w:suppressAutoHyphens/>
      <w:spacing w:after="0" w:line="240" w:lineRule="auto"/>
      <w:jc w:val="center"/>
      <w:outlineLvl w:val="0"/>
    </w:pPr>
    <w:rPr>
      <w:rFonts w:ascii="Times New Roman" w:hAnsi="Times New Roman" w:cs="Calibri" w:eastAsia="Times New Roman"/>
      <w:b/>
      <w:sz w:val="24"/>
      <w:szCs w:val="24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73026F"/>
    <w:pPr>
      <w:jc w:val="left"/>
      <w:outlineLvl w:val="1"/>
    </w:pPr>
    <w:rPr>
      <w:rFonts w:ascii="Times New Roman" w:hAnsi="Times New Roman" w:eastAsia="Times New Roman"/>
      <w:sz w:val="24"/>
    </w:rPr>
  </w:style>
  <w:style w:type="paragraph" w:styleId="Heading3">
    <w:name w:val="heading 3"/>
    <w:basedOn w:val="Normal"/>
    <w:next w:val="Normal"/>
    <w:uiPriority w:val="9"/>
    <w:unhideWhenUsed/>
    <w:qFormat/>
    <w:rsid w:val="0073026F"/>
    <w:pPr>
      <w:keepNext/>
      <w:keepLines/>
      <w:spacing w:after="0"/>
      <w:jc w:val="center"/>
      <w:outlineLvl w:val="2"/>
    </w:pPr>
    <w:rPr>
      <w:rFonts w:ascii="Times New Roman" w:hAnsi="Times New Roman" w:cs="Calibri" w:eastAsia="Times New Roman"/>
      <w:b/>
      <w:color w:val="000000" w:themeColor="text1"/>
      <w:sz w:val="24"/>
    </w:rPr>
  </w:style>
  <w:style w:type="paragraph" w:styleId="Heading4">
    <w:name w:val="heading 4"/>
    <w:basedOn w:val="Heading3"/>
    <w:next w:val="Normal"/>
    <w:uiPriority w:val="9"/>
    <w:unhideWhenUsed/>
    <w:qFormat/>
    <w:rsid w:val="004D28C8"/>
    <w:pPr>
      <w:keepNext w:val="0"/>
      <w:keepLines w:val="0"/>
      <w:suppressAutoHyphens/>
      <w:jc w:val="left"/>
      <w:outlineLvl w:val="3"/>
    </w:pPr>
    <w:rPr>
      <w:rFonts w:ascii="Times New Roman" w:hAnsi="Times New Roman" w:eastAsia="Times New Roman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rFonts w:ascii="Times New Roman" w:hAnsi="Times New Roman" w:eastAsia="Times New Roman"/>
      <w:color w:val="666666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rFonts w:ascii="Times New Roman" w:hAnsi="Times New Roman" w:eastAsia="Times New Roman"/>
      <w:i/>
      <w:color w:val="66666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rFonts w:ascii="Times New Roman" w:hAnsi="Times New Roman" w:eastAsia="Times New Roman"/>
      <w:sz w:val="24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rFonts w:ascii="Times New Roman" w:eastAsia="Times New Roman" w:hAnsi="Times New Roman" w:cs="Arial"/>
      <w:color w:val="666666"/>
      <w:sz w:val="24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rFonts w:ascii="Times New Roman" w:hAnsi="Times New Roman" w:eastAsia="Times New Roman"/>
      <w:sz w:val="24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6AB"/>
    <w:pPr>
      <w:spacing w:line="240" w:lineRule="auto"/>
    </w:pPr>
    <w:rPr>
      <w:rFonts w:ascii="Times New Roman" w:hAnsi="Times New Roman" w:cs="Segoe UI" w:eastAsia="Times New Roman"/>
      <w:sz w:val="24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6A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Times New Roman"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9D26AB"/>
  </w:style>
  <w:style w:type="paragraph" w:styleId="Footer">
    <w:name w:val="footer"/>
    <w:basedOn w:val="Normal"/>
    <w:link w:val="FooterChar"/>
    <w:uiPriority w:val="99"/>
    <w:unhideWhenUsed/>
    <w:rsid w:val="009D26AB"/>
    <w:pPr>
      <w:tabs>
        <w:tab w:val="center" w:pos="4680"/>
        <w:tab w:val="right" w:pos="9360"/>
      </w:tabs>
      <w:spacing w:line="240" w:lineRule="auto"/>
    </w:pPr>
    <w:rPr>
      <w:rFonts w:ascii="Times New Roman" w:hAnsi="Times New Roman" w:eastAsia="Times New Roman"/>
      <w:sz w:val="24"/>
    </w:rPr>
  </w:style>
  <w:style w:type="character" w:customStyle="1" w:styleId="FooterChar">
    <w:name w:val="Footer Char"/>
    <w:basedOn w:val="DefaultParagraphFont"/>
    <w:link w:val="Footer"/>
    <w:uiPriority w:val="99"/>
    <w:rsid w:val="009D26A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67DC"/>
    <w:rPr>
      <w:rFonts w:ascii="Times New Roman" w:hAnsi="Times New Roman" w:eastAsia="Times New Roman"/>
      <w:b/>
      <w:bCs/>
      <w:sz w:val="24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67DC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B4452A"/>
    <w:pPr>
      <w:ind w:left="720"/>
      <w:contextualSpacing/>
    </w:pPr>
    <w:rPr>
      <w:rFonts w:ascii="Times New Roman" w:hAnsi="Times New Roman" w:eastAsia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73026F"/>
    <w:rPr>
      <w:rFonts w:eastAsiaTheme="minorHAns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3026F"/>
    <w:rPr>
      <w:rFonts w:eastAsiaTheme="minorHAnsi"/>
      <w:b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3026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>
  <go:docsCustomData xmlns:go="http://customooxmlschemas.google.com/" roundtripDataSignature="AMtx7mjrhozl5hWr0RNSrAqUtP+3a0oABQ==">AMUW2mU9j0LkzU2Ue5n/CTrZ/FJ93ZUjHlpQoJrh4V7Kc93dalYXJpvdxreNHR846/qgC8fDfciu6askLpGtDYU3iRVP3VJAxVFuMm6Cyp0Z1lDjxjx2emLwhURBYKmO8rMNeGLXEauX6Wa8p5AM3+7sbNfUXDBfeF4IuUcdIBEFlMc+r31v0+eLEEBqfNPdCc8gZn4Zy15pIPA5EUg3N6OQJaxEVPphCZs0rcrG4+7UuXjG7CCs0emkle51axYFMPtm+hDOX6/nNOizh+TQaFpvAewXFO8G9Lvv04/wquxVZocOD5TYemCE7eHmUKp34T+ETc/fRSxyBGTspRmnsA7/rDKbseb0t5cXbxG5JsCt0zk4E/je/TeBQD02WuNmay+bqsQkU2URpoHEig3lqKtATuYNMQRkA7rg9FqP24WHMta3RN2F52uinOW7D45bd17TlE8mENUqc1Iojj00rlCsFte58EZDpcMyLaya4b9Kggo0ZjbElHRdnJktsuc11ei5wfrc18+jSrVM6G00OIiLxhZNPHkXTinz/r0n4dxiUcB7lth1E51dYQwRU1AbvGRaHXckhPrqzj65/3ZuuyushuIE0d4Eagc77009dB6gSKliu3A8PxisjneOicWpDjPiuIBqieH4ANTi/nJf/76D4Bduu06YHT9B+vChl/ufSeJVTct2YHAjiz9YxFesHzJfpHBggz/gKF8+mnKLsI5dg4jnYp76+sG1g3VxXTvmRDrn5P4d6WS5nDB4wSxwaNGERA/IREccXdCgq5ccLLbAGr45wBo8bvnVw9s/NFQW2V6p1Ke0cR2BLXCUTYFniO1KdV5lmlAMGrNGODMnQsZIyRzMHkak0aO2+sloJhivH76cehqEHIekUz1wkIR6EUxF5aKuGqIXPgd0nIHrdxmK1UxgOJGmF60Krn/zKUui1CD9msl4rhGdyvvngGR6HQ94P8DNiAJzrIPcUJKAOcQhXiETCxl6hRy1Tqik06Hbu08sMFKl6odL5aiWfOhUx+l2ew5N9ETeSODcs7YHIlCd2w6jDVbS8NyBB+Pr333093qpKIgO52kfqYc9GF+mjAy6ygoaZVuy+xHYGG5xNztKdezrpuhptZKduinjS5oV/Ra9fx8To+1KYnOwpjGqQy53LZMAKFTNNtVNtDUGr7U1CXF/7yG5oDzehSXNg3xMm+6iLE0cwT3EXS6xWWa4u/JovxMD+MPnGAhW8P5IU2sE+vka5vhn8Qomyz9PWdsJnMXCB4Aph3VQyntH9bnkXPTxy7XmoEp8HG7yvxXeiCgZuS2NNV+CH0lNq/rhBhBvJcVUyo0GCXOcYc1+UosFZKbvcg7P+f1l3m+AxOjvziOteK1FId+kY4d87qiPj78TDioeLpFCTxAJKdHIZAGbmOy912fMZREHyRYe4wb+jJFoSOiFWyfCkRQa4qT9i3s96CxWPONwPUi6D08gInHhtYxejxz5DcXnisUN7DgreC/7/a+dNBFUvwN5Vd5XuxxFtdAgKWqDDSOAZKX1Kpf2AvrTzlH7m+QJ/EqAvkFZLmU/8DdzHwQcbQdkA26E7AtoZ6+bpsIOHtKSzgsYW9Tk9BIShxhJzbElmt+vIMMqrGDBeKHMe4NKGOZXes/zurDKT0gSijnIFl3Ct1ZG9lqu1eLRvO7S1kOifE397OS8zBPfifyQY/FxyVzXwSh1TdDfpCt/dtog/R3u7ovUzdRCtn/3juNHo8jKXn9anK7fahqdnCmhe240y7OHj/ZgBiuEbVnkwp52PUHkOTK/pP+HvPqqyKQMoB4XBq7eb0UtfqfGwmeu6l67S2GNbUqwGwM0f0BFFs+sfKIAJjChrbdgkUeRlvYV1e9pWoDAQIxiAcdry/xkaxu4psqhxcdvkCk5eTeZYGGkdLiDZ+P7gfB44QYegeSXXT5AhMx4sEaazEwq5hCRhpGNMx8qagBu/DpU/kVK6z7Wtl43eaVdzoMUhCn7D6uHu2gnEYix1EqUp7+NnZOU+f4QyH65JudtT4h0apjhka8oIzAfmZ0NY4s/naE318kFKvCNK0knfPbxER9dAf/6LktbyltHhNllPzbJiP/Gxr2CL6SEpdHTyXWmfCgYYguCekaeR56ntBbhe54vsv2SLojCbxOcoimE0Myed2nzZptfOW5d7zMjAGp5ZDCDOk5J32r5Q92Q6/65/7dI9JPkVGDt81XkjP+y8ASkdSFwyoet5XI9JTjq7JTcBIf+bkXstA3K4Zn3G6xmWlPtYJ4hnTHrL72z0VE53rD1nLqwud/UxpPZm3ZF0NFV4FTImvLN4/9hqJ2JFOCC19q+ki30PR7zmXKlN6glsgSbwvxSyJedYVoIDIWGbpp+/XlzkSuz2owOa01tSGqmJ+jQWVFpoj9j7rpDSamt6p8nkcDfHe3lN+xXn7+7l5fpzQ5tuqODNzGWN+aS6HqjgojFwMtsYUmklExfE0epl/5SbaN6vd49adAlfwsf1uB057R7Ob9HCXszqzt200oGODKsO7pnmTzvJCUoTfdYrAaAOX6JlpS5KSxjQ92LWt7pik7/7/YpnPCt5dmK8kK2qS7c7eUnZSdGnh7h6ELNUJHuPSTDSfrSSHUtQxVJX2lVZ+O1iPNhb7ClMz2Oi7zJECo6Og8co4cv68gQlxHQtPIjfxpXTCYdaDexQn7hLIgWhbscKj94eblDqr+1RZHwwzzfo0cioWF7PrAC8qS+sD3X2Sgc/d/FNdCiE5xtPciMHyr92m4XwEMRsVbiwEsRXWd6dqAZ527CpA0YNgB09jchr2kl5NCoPRAVy48wBUqsrwssEgSOs5aQ/iATl/09Yyw6DSf9Zn0yIOh/kjp3Uf37MBMxLT6uPrafIGcO8IxQ/s8SsArdA9Uplga3pgb7nEBcXbN6jGjRgp1FjdotEAV2iBx0f8DjamT5IO+q0PxZK9aVc+t8HbR1fIlsBVU1gi3aSgZgeEWvFCox4H/Oh5gV8LlShGFt7iIbDQl4Ii5zhMwzEGo+A7ihqbB/h1Rv73NsJgSuq7blqQM3EZ9WHMohfsZhCAf9OrqYE68aC66qK/7+2ab7ATfUqbXjsJhkm48zx1+BB6G/yc+GaICj3tJ0/Eof+Wp2QTVwB1Lp1ZLEXkHClWqSlrNBAwvDtY0MIls6sqd1+JvixCsFJOuAFDpQzgdJopZTg9/FsSQY1xr2fRkvNh5j7uk5KZ3hgAnXLF3viMCGFrwEMWSC7mQjgLi4CL4TT5KJEB7HDR/71yJqMz1XJIOVzwxrTDlKZCyT72vNMiFekBu94Wui9fkGaF79/iT81MS0ftSyaXg9k/5xC947qGCGEASLgKkZ2Ibkhst7o/a5FndX4l3hlEPxOCVaRiUVuYPlHx/GmAibb/Y/Miib1k/+4hOTwN9GiMfDYcqYcUTf5MZZek36qmy6vBHAqKiEwwz73VMD+DBuGX4ZlPgJ/QIpckHUuBgTYXQqZoU7rcuLxxrC6Byh0UhPJIZfgoPIApaPDULcCvmveWLfK2F6H23OdDu41DlDfP8HvaIpbMTT3+GFN2UqfG8BWAwLkn3W+UczieElHUFVSqeDHHR0McWWPq5pxGBR4hirTiuVSpIw8/aUxqmko/waf1NCZmy4R0gIP15ySrd10IBdpwUJHuMjWLzt2bpWiULGLZ3xvdHphjIhBULGg4NGc2Z636x1ZvcLeG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584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SNHU</Company>
  <LinksUpToDate>false</LinksUpToDate>
  <CharactersWithSpaces>3912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Gentile, Amy</dc:creator>
  <cp:lastModifiedBy>Fogg, Daniel</cp:lastModifiedBy>
  <cp:revision>3</cp:revision>
  <dcterms:created xsi:type="dcterms:W3CDTF">2020-01-15T13:03:00Z</dcterms:created>
  <dcterms:modified xsi:type="dcterms:W3CDTF">2024-03-28T15:00:00Z</dcterms:modified>
</cp:coreProperties>
</file>