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A4170" w14:textId="77777777" w:rsidR="007E12E6" w:rsidRPr="00895C86" w:rsidRDefault="00895C86" w:rsidP="0005783A">
      <w:pPr>
        <w:pStyle w:val="Heading1"/>
      </w:pPr>
      <w:r>
        <w:rPr>
          <w:rFonts w:ascii="Arial" w:hAnsi="Arial"/>
          <w:sz w:val="20"/>
        </w:rPr>
        <w:t>CS 255 Project Two: DriverPass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E1B2788" w14:textId="77777777" w:rsidR="007E12E6" w:rsidRPr="009C0C32" w:rsidRDefault="00895C86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Arial" w:hAnsi="Arial"/>
          <w:sz w:val="20"/>
        </w:rPr>
        <w:t>Prepared by Gabriel Evans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rPr>
          <w:rFonts w:ascii="Arial" w:hAnsi="Arial"/>
          <w:sz w:val="20"/>
        </w:rPr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rPr>
          <w:rFonts w:ascii="Arial" w:hAnsi="Arial"/>
          <w:sz w:val="20"/>
        </w:rPr>
        <w:t>UML Use Case Diagram</w:t>
      </w:r>
    </w:p>
    <w:p w14:paraId="69C75AAD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  <w:drawing>
          <wp:inline xmlns:a="http://schemas.openxmlformats.org/drawingml/2006/main" xmlns:pic="http://schemas.openxmlformats.org/drawingml/2006/picture">
            <wp:extent cx="5669280" cy="7374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746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rPr>
          <w:rFonts w:ascii="Arial" w:hAnsi="Arial"/>
          <w:sz w:val="20"/>
        </w:rPr>
        <w:t>UML Activity Diagrams</w:t>
      </w:r>
    </w:p>
    <w:p w14:paraId="46C2D26F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  <w:t>Activity 1: Take Practice Exam</w:t>
        <w:br/>
      </w:r>
      <w:r>
        <w:rPr>
          <w:rFonts w:ascii="Arial" w:hAnsi="Arial"/>
          <w:sz w:val="20"/>
        </w:rPr>
        <w:drawing>
          <wp:inline xmlns:a="http://schemas.openxmlformats.org/drawingml/2006/main" xmlns:pic="http://schemas.openxmlformats.org/drawingml/2006/picture">
            <wp:extent cx="5669280" cy="7931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ex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319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</w:rPr>
        <w:br/>
        <w:t>Activity 2: Schedule Driving Lesson</w:t>
        <w:br/>
      </w:r>
      <w:r>
        <w:rPr>
          <w:rFonts w:ascii="Arial" w:hAnsi="Arial"/>
          <w:sz w:val="20"/>
        </w:rPr>
        <w:drawing>
          <wp:inline xmlns:a="http://schemas.openxmlformats.org/drawingml/2006/main" xmlns:pic="http://schemas.openxmlformats.org/drawingml/2006/picture">
            <wp:extent cx="5669280" cy="717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les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6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rPr>
          <w:rFonts w:ascii="Arial" w:hAnsi="Arial"/>
          <w:sz w:val="20"/>
        </w:rPr>
        <w:t>UML Sequence Diagram</w:t>
      </w:r>
    </w:p>
    <w:p w14:paraId="3AC8ADF7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  <w:drawing>
          <wp:inline xmlns:a="http://schemas.openxmlformats.org/drawingml/2006/main" xmlns:pic="http://schemas.openxmlformats.org/drawingml/2006/picture">
            <wp:extent cx="5669280" cy="828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80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rPr>
          <w:rFonts w:ascii="Arial" w:hAnsi="Arial"/>
          <w:sz w:val="20"/>
        </w:rPr>
        <w:t>UML Class Diagram</w:t>
      </w:r>
    </w:p>
    <w:p w14:paraId="65C47301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  <w:drawing>
          <wp:inline xmlns:a="http://schemas.openxmlformats.org/drawingml/2006/main" xmlns:pic="http://schemas.openxmlformats.org/drawingml/2006/picture">
            <wp:extent cx="5669280" cy="1018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86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rPr>
          <w:rFonts w:ascii="Arial" w:hAnsi="Arial"/>
          <w:sz w:val="20"/>
        </w:rPr>
        <w:t>Technical Requirements</w:t>
      </w:r>
    </w:p>
    <w:p w14:paraId="72D9D529" w14:textId="77777777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Arial" w:hAnsi="Arial"/>
          <w:sz w:val="20"/>
        </w:rPr>
        <w:t>Hardware: Use reliable cloud hosting or a managed server with enough capacity for student accounts, exam activity, scheduling, and saved results. Staff need internet-connected computers. Students and instructors should be able to access DriverPass from a current computer, tablet, or smartphone with a supported web browser.</w:t>
        <w:br/>
        <w:br/>
        <w:t>Software: The system needs a responsive website and application service for sign-in, practice exams, scoring, scheduling, and account management. A database will store user profiles, exam questions, scores, lesson bookings, and instructor availability. The website should support current versions of major browsers.</w:t>
        <w:br/>
        <w:br/>
        <w:t>Tools and infrastructure: Developers can use Lucidchart for UML modeling and a source-control platform for managing code. A separate test environment should be used before changes go live. Hosting should include HTTPS, database backups, monitoring, and a recovery plan. The system should allow routine updates with minimal interruption.</w:t>
        <w:br/>
        <w:br/>
        <w:t>Security and quality: Passwords should be stored as secure hashes rather than readable text. Role-based permissions should limit students, instructors, and staff to appropriate features. The system should validate submitted information and protect personal records. Testing should cover sign-in, exam scoring, scheduling conflicts, data recovery, browser compatibility, and performance during busy periods.</w:t>
        <w:br/>
        <w:br/>
        <w:t>These are proposed technical requirements based on the assignment scenario. DriverPass should confirm final hosting capacity, vendors, and any payment or licensing integrations before implementation.</w:t>
      </w:r>
    </w:p>
    <w:sectPr w:rsidR="007E12E6" w:rsidRPr="00895C8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FE7FB" w14:textId="77777777" w:rsidR="005871DC" w:rsidRDefault="005871DC">
      <w:pPr>
        <w:spacing w:after="0" w:line="240" w:lineRule="auto"/>
      </w:pPr>
      <w:r>
        <w:separator/>
      </w:r>
    </w:p>
  </w:endnote>
  <w:endnote w:type="continuationSeparator" w:id="0">
    <w:p w14:paraId="123BDDC1" w14:textId="77777777" w:rsidR="005871DC" w:rsidRDefault="0058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F3907" w14:textId="77777777" w:rsidR="005871DC" w:rsidRDefault="005871DC">
      <w:pPr>
        <w:spacing w:after="0" w:line="240" w:lineRule="auto"/>
      </w:pPr>
      <w:r>
        <w:separator/>
      </w:r>
    </w:p>
  </w:footnote>
  <w:footnote w:type="continuationSeparator" w:id="0">
    <w:p w14:paraId="3B78C3DC" w14:textId="77777777" w:rsidR="005871DC" w:rsidRDefault="0058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Fogg, Daniel</cp:lastModifiedBy>
  <cp:revision>3</cp:revision>
  <dcterms:created xsi:type="dcterms:W3CDTF">2020-01-15T13:21:00Z</dcterms:created>
  <dcterms:modified xsi:type="dcterms:W3CDTF">2024-03-28T16:32:00Z</dcterms:modified>
</cp:coreProperties>
</file>