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A2CC7" w14:textId="77777777" w:rsidR="004F5CA7" w:rsidRPr="00A37933" w:rsidRDefault="004F5CA7" w:rsidP="004F5CA7">
      <w:pPr>
        <w:rPr>
          <w:b/>
          <w:bCs/>
          <w:sz w:val="28"/>
          <w:szCs w:val="28"/>
        </w:rPr>
      </w:pPr>
      <w:r w:rsidRPr="00A37933">
        <w:rPr>
          <w:rFonts w:hint="eastAsia"/>
          <w:b/>
          <w:bCs/>
          <w:sz w:val="28"/>
          <w:szCs w:val="28"/>
        </w:rPr>
        <w:t>八、原子光谱</w:t>
      </w:r>
    </w:p>
    <w:p w14:paraId="71F4C7E6" w14:textId="18A76368" w:rsidR="004F5CA7" w:rsidRPr="00A37933" w:rsidRDefault="004F5CA7" w:rsidP="004F5CA7">
      <w:pPr>
        <w:rPr>
          <w:rFonts w:asciiTheme="minorEastAsia" w:hAnsiTheme="minorEastAsia"/>
          <w:b/>
          <w:bCs/>
          <w:sz w:val="24"/>
          <w:szCs w:val="24"/>
        </w:rPr>
      </w:pPr>
      <w:r w:rsidRPr="00A37933">
        <w:rPr>
          <w:rFonts w:asciiTheme="minorEastAsia" w:hAnsiTheme="minorEastAsia" w:hint="eastAsia"/>
          <w:b/>
          <w:bCs/>
          <w:sz w:val="24"/>
          <w:szCs w:val="24"/>
        </w:rPr>
        <w:t>1、原子发射光谱定性分析：不同元素的原子能级结构不同，因此能级跃迁所产生的谱线具有不同的波长特征。根据谱线特征可以进行发射光谱定性分析。什么是共振线？什么是自吸收？原子发射光谱定量分析：罗马金-赛伯公式</w:t>
      </w:r>
    </w:p>
    <w:p w14:paraId="689D4C8B" w14:textId="2F21A493" w:rsidR="00676E9C" w:rsidRPr="00A37933" w:rsidRDefault="00676E9C" w:rsidP="00CB0209">
      <w:pPr>
        <w:ind w:firstLineChars="200" w:firstLine="422"/>
        <w:rPr>
          <w:rFonts w:asciiTheme="minorEastAsia" w:hAnsiTheme="minorEastAsia"/>
        </w:rPr>
      </w:pPr>
      <w:r w:rsidRPr="00A37933">
        <w:rPr>
          <w:rFonts w:asciiTheme="minorEastAsia" w:hAnsiTheme="minorEastAsia" w:hint="eastAsia"/>
          <w:b/>
          <w:bCs/>
        </w:rPr>
        <w:t>定性分析</w:t>
      </w:r>
      <w:r w:rsidRPr="00A37933">
        <w:rPr>
          <w:rFonts w:asciiTheme="minorEastAsia" w:hAnsiTheme="minorEastAsia" w:hint="eastAsia"/>
        </w:rPr>
        <w:t>：每一种元素的原子都有其特征光谱，根据原子光谱中的元素特征谱线可以确定试样中是否存在被检元素。将元素特征谱线中强度较大的定义为元素的灵敏线，如果在光谱中检出了某元素的灵敏线，可以确证试样中存在该元素。但是，不管采用什么方法定性，至少要有两条灵敏线出现，才可以确认该元素的存在。如果未检出灵敏线，说明试样中不存在备件元素或元素含量在灵敏度以下。</w:t>
      </w:r>
    </w:p>
    <w:p w14:paraId="38B378EA" w14:textId="561800BD" w:rsidR="00CB0209" w:rsidRPr="00A37933" w:rsidRDefault="00CB0209" w:rsidP="00CB0209">
      <w:pPr>
        <w:ind w:firstLine="430"/>
        <w:rPr>
          <w:rFonts w:asciiTheme="minorEastAsia" w:hAnsiTheme="minorEastAsia"/>
        </w:rPr>
      </w:pPr>
      <w:r w:rsidRPr="00A37933">
        <w:rPr>
          <w:rFonts w:asciiTheme="minorEastAsia" w:hAnsiTheme="minorEastAsia" w:hint="eastAsia"/>
          <w:b/>
          <w:bCs/>
        </w:rPr>
        <w:t>共振线</w:t>
      </w:r>
      <w:r w:rsidRPr="00A37933">
        <w:rPr>
          <w:rFonts w:asciiTheme="minorEastAsia" w:hAnsiTheme="minorEastAsia" w:hint="eastAsia"/>
        </w:rPr>
        <w:t>：元素由基态到第一激发态的跃迁最容易发生，需要的能量最低，产生的谱线也最强，该谱线称为共振线，也称为特征谱线。</w:t>
      </w:r>
    </w:p>
    <w:p w14:paraId="2D594E27" w14:textId="08BEDA37" w:rsidR="00CB0209" w:rsidRPr="00A37933" w:rsidRDefault="00CB0209" w:rsidP="00CB0209">
      <w:pPr>
        <w:ind w:firstLine="430"/>
        <w:rPr>
          <w:rFonts w:asciiTheme="minorEastAsia" w:hAnsiTheme="minorEastAsia"/>
        </w:rPr>
      </w:pPr>
      <w:r w:rsidRPr="00A37933">
        <w:rPr>
          <w:rFonts w:asciiTheme="minorEastAsia" w:hAnsiTheme="minorEastAsia" w:hint="eastAsia"/>
          <w:b/>
          <w:bCs/>
        </w:rPr>
        <w:t>自吸收</w:t>
      </w:r>
      <w:r w:rsidRPr="00A37933">
        <w:rPr>
          <w:rFonts w:asciiTheme="minorEastAsia" w:hAnsiTheme="minorEastAsia" w:hint="eastAsia"/>
        </w:rPr>
        <w:t>：光源等离子体中心部位原子发射的光子通过温度较低的外层时，被外层基态原子吸收。</w:t>
      </w:r>
    </w:p>
    <w:p w14:paraId="5C3B3ED2" w14:textId="0DBC8890" w:rsidR="00C2730D" w:rsidRPr="00A37933" w:rsidRDefault="00CB0209" w:rsidP="00CB0209">
      <w:pPr>
        <w:ind w:firstLine="430"/>
        <w:rPr>
          <w:rFonts w:asciiTheme="minorEastAsia" w:hAnsiTheme="minorEastAsia"/>
        </w:rPr>
      </w:pPr>
      <w:r w:rsidRPr="00A37933">
        <w:rPr>
          <w:rFonts w:asciiTheme="minorEastAsia" w:hAnsiTheme="minorEastAsia" w:hint="eastAsia"/>
          <w:b/>
          <w:bCs/>
        </w:rPr>
        <w:t>罗马金-赛伯公式</w:t>
      </w:r>
      <w:r w:rsidRPr="00A37933">
        <w:rPr>
          <w:rFonts w:asciiTheme="minorEastAsia" w:hAnsiTheme="minorEastAsia" w:hint="eastAsia"/>
        </w:rPr>
        <w:t>：</w:t>
      </w:r>
      <w:r w:rsidRPr="00A37933">
        <w:rPr>
          <w:rFonts w:asciiTheme="minorEastAsia" w:hAnsiTheme="minorEastAsia" w:hint="eastAsia"/>
          <w:b/>
          <w:bCs/>
          <w:i/>
          <w:iCs/>
        </w:rPr>
        <w:t>I</w:t>
      </w:r>
      <w:r w:rsidRPr="00A37933">
        <w:rPr>
          <w:rFonts w:asciiTheme="minorEastAsia" w:hAnsiTheme="minorEastAsia" w:hint="eastAsia"/>
          <w:b/>
          <w:bCs/>
        </w:rPr>
        <w:t>=</w:t>
      </w:r>
      <w:r w:rsidRPr="00A37933">
        <w:rPr>
          <w:rFonts w:asciiTheme="minorEastAsia" w:hAnsiTheme="minorEastAsia"/>
          <w:b/>
          <w:bCs/>
        </w:rPr>
        <w:t>A</w:t>
      </w:r>
      <w:r w:rsidRPr="00A37933">
        <w:rPr>
          <w:rFonts w:asciiTheme="minorEastAsia" w:hAnsiTheme="minorEastAsia" w:hint="eastAsia"/>
          <w:b/>
          <w:bCs/>
        </w:rPr>
        <w:t>*</w:t>
      </w:r>
      <w:proofErr w:type="spellStart"/>
      <w:r w:rsidRPr="00A37933">
        <w:rPr>
          <w:rFonts w:asciiTheme="minorEastAsia" w:hAnsiTheme="minorEastAsia" w:hint="eastAsia"/>
          <w:b/>
          <w:bCs/>
        </w:rPr>
        <w:t>c</w:t>
      </w:r>
      <w:r w:rsidRPr="00A37933">
        <w:rPr>
          <w:rFonts w:asciiTheme="minorEastAsia" w:hAnsiTheme="minorEastAsia" w:hint="eastAsia"/>
          <w:b/>
          <w:bCs/>
          <w:vertAlign w:val="superscript"/>
        </w:rPr>
        <w:t>b</w:t>
      </w:r>
      <w:proofErr w:type="spellEnd"/>
      <w:r w:rsidRPr="00A37933">
        <w:rPr>
          <w:rFonts w:asciiTheme="minorEastAsia" w:hAnsiTheme="minorEastAsia"/>
        </w:rPr>
        <w:t xml:space="preserve">   </w:t>
      </w:r>
      <w:r w:rsidR="00B63268" w:rsidRPr="00A37933">
        <w:rPr>
          <w:rFonts w:asciiTheme="minorEastAsia" w:hAnsiTheme="minorEastAsia" w:hint="eastAsia"/>
        </w:rPr>
        <w:t xml:space="preserve">或 </w:t>
      </w:r>
      <w:r w:rsidR="00B63268" w:rsidRPr="00A37933">
        <w:rPr>
          <w:rFonts w:asciiTheme="minorEastAsia" w:hAnsiTheme="minorEastAsia"/>
        </w:rPr>
        <w:t xml:space="preserve">log I = B </w:t>
      </w:r>
      <w:proofErr w:type="spellStart"/>
      <w:r w:rsidR="00B63268" w:rsidRPr="00A37933">
        <w:rPr>
          <w:rFonts w:asciiTheme="minorEastAsia" w:hAnsiTheme="minorEastAsia"/>
        </w:rPr>
        <w:t>logC</w:t>
      </w:r>
      <w:proofErr w:type="spellEnd"/>
      <w:r w:rsidR="00B63268" w:rsidRPr="00A37933">
        <w:rPr>
          <w:rFonts w:asciiTheme="minorEastAsia" w:hAnsiTheme="minorEastAsia"/>
        </w:rPr>
        <w:t xml:space="preserve"> + log A</w:t>
      </w:r>
    </w:p>
    <w:p w14:paraId="1CC6270E" w14:textId="3A6E38F2" w:rsidR="00CB0209" w:rsidRPr="00A37933" w:rsidRDefault="00CB0209" w:rsidP="00CB0209">
      <w:pPr>
        <w:ind w:firstLine="430"/>
        <w:rPr>
          <w:rFonts w:asciiTheme="minorEastAsia" w:hAnsiTheme="minorEastAsia"/>
        </w:rPr>
      </w:pPr>
      <w:r w:rsidRPr="00A37933">
        <w:rPr>
          <w:rFonts w:asciiTheme="minorEastAsia" w:hAnsiTheme="minorEastAsia" w:hint="eastAsia"/>
          <w:b/>
          <w:bCs/>
          <w:i/>
          <w:iCs/>
        </w:rPr>
        <w:t>I</w:t>
      </w:r>
      <w:r w:rsidRPr="00A37933">
        <w:rPr>
          <w:rFonts w:asciiTheme="minorEastAsia" w:hAnsiTheme="minorEastAsia" w:hint="eastAsia"/>
        </w:rPr>
        <w:t>是两个能级之间的谱线强度</w:t>
      </w:r>
      <w:r w:rsidR="00153497" w:rsidRPr="00A37933">
        <w:rPr>
          <w:rFonts w:asciiTheme="minorEastAsia" w:hAnsiTheme="minorEastAsia" w:hint="eastAsia"/>
        </w:rPr>
        <w:t>；</w:t>
      </w:r>
      <w:r w:rsidRPr="00A37933">
        <w:rPr>
          <w:rFonts w:asciiTheme="minorEastAsia" w:hAnsiTheme="minorEastAsia"/>
        </w:rPr>
        <w:t>A</w:t>
      </w:r>
      <w:r w:rsidRPr="00A37933">
        <w:rPr>
          <w:rFonts w:asciiTheme="minorEastAsia" w:hAnsiTheme="minorEastAsia" w:hint="eastAsia"/>
        </w:rPr>
        <w:t>代表两个能级间每个原子单位时间内发生A次跃迁（跃迁几率）</w:t>
      </w:r>
      <w:r w:rsidR="00153497" w:rsidRPr="00A37933">
        <w:rPr>
          <w:rFonts w:asciiTheme="minorEastAsia" w:hAnsiTheme="minorEastAsia" w:hint="eastAsia"/>
        </w:rPr>
        <w:t>；</w:t>
      </w:r>
      <w:r w:rsidR="00AA56E4" w:rsidRPr="00A37933">
        <w:rPr>
          <w:rFonts w:asciiTheme="minorEastAsia" w:hAnsiTheme="minorEastAsia" w:hint="eastAsia"/>
        </w:rPr>
        <w:t>c是样品中分析物的浓度</w:t>
      </w:r>
      <w:r w:rsidR="00153497" w:rsidRPr="00A37933">
        <w:rPr>
          <w:rFonts w:asciiTheme="minorEastAsia" w:hAnsiTheme="minorEastAsia" w:hint="eastAsia"/>
        </w:rPr>
        <w:t>；</w:t>
      </w:r>
      <w:r w:rsidR="00AA56E4" w:rsidRPr="00A37933">
        <w:rPr>
          <w:rFonts w:asciiTheme="minorEastAsia" w:hAnsiTheme="minorEastAsia" w:hint="eastAsia"/>
        </w:rPr>
        <w:t xml:space="preserve"> b是自吸系数，随浓度c增加而减小，当浓度很小而无自吸时，b=</w:t>
      </w:r>
      <w:r w:rsidR="00AA56E4" w:rsidRPr="00A37933">
        <w:rPr>
          <w:rFonts w:asciiTheme="minorEastAsia" w:hAnsiTheme="minorEastAsia"/>
        </w:rPr>
        <w:t>1</w:t>
      </w:r>
      <w:r w:rsidR="00153497" w:rsidRPr="00A37933">
        <w:rPr>
          <w:rFonts w:asciiTheme="minorEastAsia" w:hAnsiTheme="minorEastAsia" w:hint="eastAsia"/>
        </w:rPr>
        <w:t>。</w:t>
      </w:r>
    </w:p>
    <w:p w14:paraId="56A5BB30" w14:textId="758E6070" w:rsidR="004F5CA7" w:rsidRPr="00A37933" w:rsidRDefault="004F5CA7" w:rsidP="004F5CA7">
      <w:pPr>
        <w:rPr>
          <w:rFonts w:asciiTheme="minorEastAsia" w:hAnsiTheme="minorEastAsia"/>
          <w:b/>
          <w:bCs/>
          <w:sz w:val="24"/>
          <w:szCs w:val="24"/>
        </w:rPr>
      </w:pPr>
      <w:r w:rsidRPr="00A37933">
        <w:rPr>
          <w:rFonts w:asciiTheme="minorEastAsia" w:hAnsiTheme="minorEastAsia" w:hint="eastAsia"/>
          <w:b/>
          <w:bCs/>
          <w:sz w:val="24"/>
          <w:szCs w:val="24"/>
        </w:rPr>
        <w:t>2、原子发射光谱仪的光源作用？有哪些类型？</w:t>
      </w:r>
    </w:p>
    <w:p w14:paraId="721690C3" w14:textId="5BC5E948" w:rsidR="00676E9C" w:rsidRDefault="00AA56E4" w:rsidP="00AA56E4">
      <w:pPr>
        <w:ind w:firstLineChars="200" w:firstLine="420"/>
      </w:pPr>
      <w:r>
        <w:rPr>
          <w:rFonts w:hint="eastAsia"/>
        </w:rPr>
        <w:t>原子发射光谱的光源为激发光源，</w:t>
      </w:r>
      <w:r w:rsidRPr="00A37933">
        <w:rPr>
          <w:rFonts w:hint="eastAsia"/>
          <w:b/>
          <w:bCs/>
        </w:rPr>
        <w:t>作用</w:t>
      </w:r>
      <w:r w:rsidR="00153497">
        <w:rPr>
          <w:rFonts w:hint="eastAsia"/>
        </w:rPr>
        <w:t>：</w:t>
      </w:r>
      <w:r>
        <w:rPr>
          <w:rFonts w:hint="eastAsia"/>
        </w:rPr>
        <w:t>提供试样中被测元素蒸发、原子化和原子激发发光所需要的的能量。</w:t>
      </w:r>
      <w:r w:rsidR="00153497">
        <w:rPr>
          <w:rFonts w:hint="eastAsia"/>
        </w:rPr>
        <w:t>此外</w:t>
      </w:r>
      <w:r>
        <w:rPr>
          <w:rFonts w:hint="eastAsia"/>
        </w:rPr>
        <w:t>对激光的要求是：灵敏度高、稳定性好、光谱背景小，结构简单、操作安全。</w:t>
      </w:r>
    </w:p>
    <w:p w14:paraId="69CA1E49" w14:textId="57EA8B77" w:rsidR="00AA56E4" w:rsidRDefault="00AA56E4" w:rsidP="00AA56E4">
      <w:pPr>
        <w:ind w:firstLineChars="200" w:firstLine="422"/>
      </w:pPr>
      <w:r w:rsidRPr="00424148">
        <w:rPr>
          <w:rFonts w:hint="eastAsia"/>
          <w:b/>
          <w:bCs/>
        </w:rPr>
        <w:t>类型</w:t>
      </w:r>
      <w:r>
        <w:rPr>
          <w:rFonts w:hint="eastAsia"/>
        </w:rPr>
        <w:t>：</w:t>
      </w:r>
      <w:r w:rsidR="00A27105">
        <w:rPr>
          <w:rFonts w:hint="eastAsia"/>
        </w:rPr>
        <w:t>电弧光源、电火花光源、电感耦合高频等离子体光源（</w:t>
      </w:r>
      <w:r w:rsidR="00A27105">
        <w:rPr>
          <w:rFonts w:hint="eastAsia"/>
        </w:rPr>
        <w:t>I</w:t>
      </w:r>
      <w:r w:rsidR="00A27105">
        <w:t>CP</w:t>
      </w:r>
      <w:r w:rsidR="00A27105">
        <w:rPr>
          <w:rFonts w:hint="eastAsia"/>
        </w:rPr>
        <w:t>光源）</w:t>
      </w:r>
    </w:p>
    <w:p w14:paraId="075E154C" w14:textId="22D4E183" w:rsidR="00AA56E4" w:rsidRDefault="005B2804" w:rsidP="00A27105">
      <w:pPr>
        <w:pStyle w:val="a3"/>
        <w:numPr>
          <w:ilvl w:val="0"/>
          <w:numId w:val="1"/>
        </w:numPr>
        <w:ind w:firstLineChars="0"/>
      </w:pPr>
      <w:r>
        <w:rPr>
          <w:b/>
          <w:bCs/>
          <w:noProof/>
        </w:rPr>
        <w:pict w14:anchorId="5BDC2878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16.5pt;margin-top:68.8pt;width:199pt;height:117.5pt;z-index:251658240" strokecolor="white [3212]">
            <v:textbox>
              <w:txbxContent>
                <w:p w14:paraId="19BB8A90" w14:textId="23100A17" w:rsidR="002D5A30" w:rsidRDefault="002D5A30"/>
                <w:p w14:paraId="395FDFCF" w14:textId="0023CD7A" w:rsidR="002D5A30" w:rsidRDefault="002D5A30">
                  <w:r>
                    <w:rPr>
                      <w:rFonts w:hint="eastAsia"/>
                    </w:rPr>
                    <w:t>E</w:t>
                  </w:r>
                  <w:r>
                    <w:rPr>
                      <w:rFonts w:hint="eastAsia"/>
                    </w:rPr>
                    <w:t>：直流电源</w:t>
                  </w:r>
                </w:p>
                <w:p w14:paraId="788E7445" w14:textId="13EE475F" w:rsidR="002D5A30" w:rsidRDefault="002D5A30">
                  <w:r>
                    <w:rPr>
                      <w:rFonts w:hint="eastAsia"/>
                    </w:rPr>
                    <w:t>V</w:t>
                  </w:r>
                  <w:r>
                    <w:rPr>
                      <w:rFonts w:hint="eastAsia"/>
                    </w:rPr>
                    <w:t>：直流电压表</w:t>
                  </w:r>
                </w:p>
                <w:p w14:paraId="3734C6D4" w14:textId="0CBFC638" w:rsidR="002D5A30" w:rsidRDefault="002D5A30">
                  <w:r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</w:rPr>
                    <w:t>：镇流电阻</w:t>
                  </w:r>
                </w:p>
                <w:p w14:paraId="34241601" w14:textId="235191C6" w:rsidR="002D5A30" w:rsidRDefault="002D5A30">
                  <w:r>
                    <w:t>L</w:t>
                  </w:r>
                  <w:r>
                    <w:rPr>
                      <w:rFonts w:hint="eastAsia"/>
                    </w:rPr>
                    <w:t>：电感</w:t>
                  </w:r>
                </w:p>
                <w:p w14:paraId="0B520E0F" w14:textId="704BC255" w:rsidR="002D5A30" w:rsidRDefault="002D5A30"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：电流表</w:t>
                  </w:r>
                </w:p>
                <w:p w14:paraId="256B1E22" w14:textId="6396E635" w:rsidR="002D5A30" w:rsidRDefault="002D5A30">
                  <w:r>
                    <w:rPr>
                      <w:rFonts w:hint="eastAsia"/>
                    </w:rPr>
                    <w:t>G</w:t>
                  </w:r>
                  <w:r>
                    <w:rPr>
                      <w:rFonts w:hint="eastAsia"/>
                    </w:rPr>
                    <w:t>：分析间隙</w:t>
                  </w:r>
                </w:p>
              </w:txbxContent>
            </v:textbox>
          </v:shape>
        </w:pict>
      </w:r>
      <w:r w:rsidR="00A27105" w:rsidRPr="00424148">
        <w:rPr>
          <w:rFonts w:hint="eastAsia"/>
          <w:b/>
          <w:bCs/>
        </w:rPr>
        <w:t>直流电弧光源</w:t>
      </w:r>
      <w:r w:rsidR="00A27105">
        <w:rPr>
          <w:rFonts w:hint="eastAsia"/>
        </w:rPr>
        <w:t>：电机温度高，弧焰中心温度为</w:t>
      </w:r>
      <w:r w:rsidR="00A27105">
        <w:rPr>
          <w:rFonts w:hint="eastAsia"/>
        </w:rPr>
        <w:t>5</w:t>
      </w:r>
      <w:r w:rsidR="00A27105">
        <w:t>000</w:t>
      </w:r>
      <w:r w:rsidR="00A27105">
        <w:rPr>
          <w:rFonts w:hint="eastAsia"/>
        </w:rPr>
        <w:t>-</w:t>
      </w:r>
      <w:r w:rsidR="00A27105">
        <w:t>7000K</w:t>
      </w:r>
      <w:r w:rsidR="00A27105">
        <w:rPr>
          <w:rFonts w:hint="eastAsia"/>
        </w:rPr>
        <w:t>，有利于试样的蒸发；除石墨电极产生的氰带光谱外，背景比较浅；电弧在电极表面无常游动，且有分馏效应</w:t>
      </w:r>
      <w:r w:rsidR="00B63268">
        <w:rPr>
          <w:rFonts w:hint="eastAsia"/>
        </w:rPr>
        <w:t>（不同物质因沸点不同而导致蒸发速度不同）</w:t>
      </w:r>
      <w:r w:rsidR="00A27105">
        <w:rPr>
          <w:rFonts w:hint="eastAsia"/>
        </w:rPr>
        <w:t>，重现性比较差；谱线容易发生自吸收现象。常用于定性分析以及矿石、矿物难熔物质中痕量组分的定量测定。</w:t>
      </w:r>
    </w:p>
    <w:p w14:paraId="7D80D699" w14:textId="52B55316" w:rsidR="00B63268" w:rsidRDefault="00B63268" w:rsidP="00B63268">
      <w:pPr>
        <w:pStyle w:val="a3"/>
        <w:ind w:left="1140" w:firstLineChars="0" w:firstLine="0"/>
      </w:pPr>
      <w:r w:rsidRPr="00B63268">
        <w:rPr>
          <w:noProof/>
        </w:rPr>
        <w:drawing>
          <wp:inline distT="0" distB="0" distL="0" distR="0" wp14:anchorId="11415467" wp14:editId="124FABFE">
            <wp:extent cx="2006703" cy="13526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93E1" w14:textId="4B2C1104" w:rsidR="00A27105" w:rsidRDefault="00A27105" w:rsidP="00A27105">
      <w:pPr>
        <w:pStyle w:val="a3"/>
        <w:numPr>
          <w:ilvl w:val="0"/>
          <w:numId w:val="1"/>
        </w:numPr>
        <w:ind w:firstLineChars="0"/>
      </w:pPr>
      <w:r w:rsidRPr="00424148">
        <w:rPr>
          <w:rFonts w:hint="eastAsia"/>
          <w:b/>
          <w:bCs/>
        </w:rPr>
        <w:t>低压交流电弧</w:t>
      </w:r>
      <w:r>
        <w:rPr>
          <w:rFonts w:hint="eastAsia"/>
        </w:rPr>
        <w:t>：电机温度较直流电弧略低；弧焰稳定，适于定量分析；灵敏度与直流电弧相似。</w:t>
      </w:r>
    </w:p>
    <w:p w14:paraId="11F9F5F8" w14:textId="7495ADB4" w:rsidR="00B63268" w:rsidRDefault="005B2804" w:rsidP="00B63268">
      <w:pPr>
        <w:pStyle w:val="a3"/>
        <w:ind w:left="1140" w:firstLineChars="0" w:firstLine="0"/>
      </w:pPr>
      <w:r>
        <w:rPr>
          <w:noProof/>
        </w:rPr>
        <w:pict w14:anchorId="5E78A671">
          <v:shape id="_x0000_s1028" type="#_x0000_t202" style="position:absolute;left:0;text-align:left;margin-left:288.5pt;margin-top:9.9pt;width:141pt;height:119pt;z-index:251659264" strokecolor="white [3212]">
            <v:textbox>
              <w:txbxContent>
                <w:p w14:paraId="79946A7D" w14:textId="36C6A56C" w:rsidR="002D5A30" w:rsidRDefault="002D5A30">
                  <w:r>
                    <w:rPr>
                      <w:rFonts w:hint="eastAsia"/>
                    </w:rPr>
                    <w:t>R</w:t>
                  </w:r>
                  <w:r>
                    <w:rPr>
                      <w:vertAlign w:val="subscript"/>
                    </w:rPr>
                    <w:t>1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R</w:t>
                  </w:r>
                  <w:r>
                    <w:rPr>
                      <w:vertAlign w:val="subscript"/>
                    </w:rPr>
                    <w:t>2</w:t>
                  </w:r>
                  <w:r>
                    <w:rPr>
                      <w:rFonts w:hint="eastAsia"/>
                    </w:rPr>
                    <w:t>：可变电阻</w:t>
                  </w:r>
                </w:p>
                <w:p w14:paraId="7DC4EB75" w14:textId="2E7F7FB1" w:rsidR="002D5A30" w:rsidRDefault="002D5A30">
                  <w:r>
                    <w:rPr>
                      <w:rFonts w:hint="eastAsia"/>
                    </w:rPr>
                    <w:t>G</w:t>
                  </w:r>
                  <w:r>
                    <w:rPr>
                      <w:rFonts w:hint="eastAsia"/>
                    </w:rPr>
                    <w:t>’：放电盘</w:t>
                  </w:r>
                </w:p>
                <w:p w14:paraId="6C52664A" w14:textId="6CAED6B5" w:rsidR="002D5A30" w:rsidRDefault="002D5A30">
                  <w:r>
                    <w:rPr>
                      <w:rFonts w:hint="eastAsia"/>
                    </w:rPr>
                    <w:t>C</w:t>
                  </w:r>
                  <w:r>
                    <w:rPr>
                      <w:vertAlign w:val="subscript"/>
                    </w:rPr>
                    <w:t>1</w:t>
                  </w:r>
                  <w:r>
                    <w:t>:</w:t>
                  </w:r>
                  <w:r>
                    <w:rPr>
                      <w:rFonts w:hint="eastAsia"/>
                    </w:rPr>
                    <w:t>振荡电容；</w:t>
                  </w:r>
                  <w:r>
                    <w:rPr>
                      <w:rFonts w:hint="eastAsia"/>
                    </w:rPr>
                    <w:t>C</w:t>
                  </w:r>
                  <w:r>
                    <w:rPr>
                      <w:vertAlign w:val="subscript"/>
                    </w:rPr>
                    <w:t>2</w:t>
                  </w:r>
                  <w:r>
                    <w:rPr>
                      <w:rFonts w:hint="eastAsia"/>
                    </w:rPr>
                    <w:t>：旁路电容</w:t>
                  </w:r>
                </w:p>
                <w:p w14:paraId="0A6FC5E8" w14:textId="623EA0DE" w:rsidR="002D5A30" w:rsidRDefault="002D5A30">
                  <w:r>
                    <w:rPr>
                      <w:rFonts w:hint="eastAsia"/>
                    </w:rPr>
                    <w:t>L</w:t>
                  </w:r>
                  <w:r>
                    <w:rPr>
                      <w:vertAlign w:val="subscript"/>
                    </w:rPr>
                    <w:t>1</w:t>
                  </w:r>
                  <w:r>
                    <w:rPr>
                      <w:rFonts w:hint="eastAsia"/>
                    </w:rPr>
                    <w:t>、</w:t>
                  </w:r>
                  <w:r>
                    <w:t>L</w:t>
                  </w:r>
                  <w:r>
                    <w:rPr>
                      <w:vertAlign w:val="subscript"/>
                    </w:rPr>
                    <w:t>2</w:t>
                  </w:r>
                  <w:r>
                    <w:rPr>
                      <w:rFonts w:hint="eastAsia"/>
                    </w:rPr>
                    <w:t>：电感</w:t>
                  </w:r>
                </w:p>
                <w:p w14:paraId="17AE3FEA" w14:textId="1BC13273" w:rsidR="002D5A30" w:rsidRPr="002D5A30" w:rsidRDefault="002D5A30">
                  <w:r>
                    <w:rPr>
                      <w:rFonts w:hint="eastAsia"/>
                    </w:rPr>
                    <w:t>B</w:t>
                  </w:r>
                  <w:r>
                    <w:rPr>
                      <w:vertAlign w:val="subscript"/>
                    </w:rPr>
                    <w:t>1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B</w:t>
                  </w:r>
                  <w:r>
                    <w:rPr>
                      <w:vertAlign w:val="subscript"/>
                    </w:rPr>
                    <w:t>2</w:t>
                  </w:r>
                  <w:r>
                    <w:rPr>
                      <w:rFonts w:hint="eastAsia"/>
                    </w:rPr>
                    <w:t>：变压器</w:t>
                  </w:r>
                </w:p>
              </w:txbxContent>
            </v:textbox>
          </v:shape>
        </w:pict>
      </w:r>
      <w:r w:rsidR="00B63268" w:rsidRPr="00B63268">
        <w:rPr>
          <w:noProof/>
        </w:rPr>
        <w:drawing>
          <wp:inline distT="0" distB="0" distL="0" distR="0" wp14:anchorId="6404A664" wp14:editId="07E14110">
            <wp:extent cx="2673350" cy="14315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4273" cy="14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DE8A" w14:textId="4C86EDC1" w:rsidR="00A27105" w:rsidRDefault="00A27105" w:rsidP="00A27105">
      <w:pPr>
        <w:pStyle w:val="a3"/>
        <w:numPr>
          <w:ilvl w:val="0"/>
          <w:numId w:val="1"/>
        </w:numPr>
        <w:ind w:firstLineChars="0"/>
      </w:pPr>
      <w:r w:rsidRPr="00424148">
        <w:rPr>
          <w:rFonts w:hint="eastAsia"/>
          <w:b/>
          <w:bCs/>
        </w:rPr>
        <w:lastRenderedPageBreak/>
        <w:t>高压电容火花光源</w:t>
      </w:r>
      <w:r>
        <w:rPr>
          <w:rFonts w:hint="eastAsia"/>
        </w:rPr>
        <w:t>：</w:t>
      </w:r>
      <w:r w:rsidR="002D5A30">
        <w:rPr>
          <w:rFonts w:hint="eastAsia"/>
        </w:rPr>
        <w:t>火花</w:t>
      </w:r>
      <w:r>
        <w:rPr>
          <w:rFonts w:hint="eastAsia"/>
        </w:rPr>
        <w:t>作用于电极的面积小，时间短，电极温度低，不适于难蒸发的物质；火花放电的能量高，能激发电位很高的</w:t>
      </w:r>
      <w:r w:rsidR="00F13E38">
        <w:rPr>
          <w:rFonts w:hint="eastAsia"/>
        </w:rPr>
        <w:t>原子线或离子线；稳定性好，适于定量分析；</w:t>
      </w:r>
      <w:r w:rsidR="00824486">
        <w:rPr>
          <w:rFonts w:hint="eastAsia"/>
        </w:rPr>
        <w:t>电极</w:t>
      </w:r>
      <w:r w:rsidR="00F13E38">
        <w:rPr>
          <w:rFonts w:hint="eastAsia"/>
        </w:rPr>
        <w:t>面积小，适于微区分析。</w:t>
      </w:r>
    </w:p>
    <w:p w14:paraId="00D7D145" w14:textId="6341DFD3" w:rsidR="002D5A30" w:rsidRDefault="002D5A30" w:rsidP="002D5A30">
      <w:pPr>
        <w:pStyle w:val="a3"/>
        <w:ind w:left="1140" w:firstLineChars="0" w:firstLine="0"/>
      </w:pPr>
      <w:r w:rsidRPr="002D5A30">
        <w:rPr>
          <w:noProof/>
        </w:rPr>
        <w:drawing>
          <wp:inline distT="0" distB="0" distL="0" distR="0" wp14:anchorId="55DFDEFE" wp14:editId="087A9F67">
            <wp:extent cx="5264421" cy="15431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7E56" w14:textId="561E2A06" w:rsidR="002D5A30" w:rsidRDefault="002D5A30" w:rsidP="002D5A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稳定间隙控制的火花电路；（</w:t>
      </w:r>
      <w:r>
        <w:rPr>
          <w:rFonts w:hint="eastAsia"/>
        </w:rPr>
        <w:t>b</w:t>
      </w:r>
      <w:r>
        <w:rPr>
          <w:rFonts w:hint="eastAsia"/>
        </w:rPr>
        <w:t>）旋转间隙控制的火花电路</w:t>
      </w:r>
    </w:p>
    <w:p w14:paraId="1C0710DA" w14:textId="1E2EBD31" w:rsidR="002D5A30" w:rsidRDefault="002D5A30" w:rsidP="00A37933">
      <w:pPr>
        <w:ind w:leftChars="500" w:left="1050"/>
      </w:pPr>
      <w:r>
        <w:rPr>
          <w:rFonts w:hint="eastAsia"/>
        </w:rPr>
        <w:t>E</w:t>
      </w:r>
      <w:r>
        <w:rPr>
          <w:rFonts w:hint="eastAsia"/>
        </w:rPr>
        <w:t>：电源；</w:t>
      </w:r>
      <w:r>
        <w:rPr>
          <w:rFonts w:hint="eastAsia"/>
        </w:rPr>
        <w:t>R</w:t>
      </w:r>
      <w:r>
        <w:rPr>
          <w:rFonts w:hint="eastAsia"/>
        </w:rPr>
        <w:t>：可变电阻；</w:t>
      </w:r>
      <w:r>
        <w:rPr>
          <w:rFonts w:hint="eastAsia"/>
        </w:rPr>
        <w:t>T</w:t>
      </w:r>
      <w:r>
        <w:rPr>
          <w:rFonts w:hint="eastAsia"/>
        </w:rPr>
        <w:t>：升压变压器；</w:t>
      </w:r>
      <w:r>
        <w:rPr>
          <w:rFonts w:hint="eastAsia"/>
        </w:rPr>
        <w:t>D</w:t>
      </w:r>
      <w:r>
        <w:rPr>
          <w:rFonts w:hint="eastAsia"/>
        </w:rPr>
        <w:t>：扼流圈；</w:t>
      </w:r>
      <w:r>
        <w:rPr>
          <w:rFonts w:hint="eastAsia"/>
        </w:rPr>
        <w:t>C</w:t>
      </w:r>
      <w:r>
        <w:rPr>
          <w:rFonts w:hint="eastAsia"/>
        </w:rPr>
        <w:t>：可变电容；</w:t>
      </w:r>
      <w:r>
        <w:rPr>
          <w:rFonts w:hint="eastAsia"/>
        </w:rPr>
        <w:t>L</w:t>
      </w:r>
      <w:r>
        <w:rPr>
          <w:rFonts w:hint="eastAsia"/>
        </w:rPr>
        <w:t>：可变电感；</w:t>
      </w:r>
      <w:r>
        <w:rPr>
          <w:rFonts w:hint="eastAsia"/>
        </w:rPr>
        <w:t>L</w:t>
      </w:r>
      <w:r>
        <w:rPr>
          <w:rFonts w:hint="eastAsia"/>
        </w:rPr>
        <w:t>’：高阻抗自感线圈；</w:t>
      </w:r>
      <w:r>
        <w:rPr>
          <w:rFonts w:hint="eastAsia"/>
        </w:rPr>
        <w:t>G</w:t>
      </w:r>
      <w:r>
        <w:rPr>
          <w:rFonts w:hint="eastAsia"/>
        </w:rPr>
        <w:t>：分析间隙；</w:t>
      </w:r>
      <w:r>
        <w:rPr>
          <w:rFonts w:hint="eastAsia"/>
        </w:rPr>
        <w:t>G</w:t>
      </w:r>
      <w:r>
        <w:rPr>
          <w:rFonts w:hint="eastAsia"/>
        </w:rPr>
        <w:t>’：控制间隙；</w:t>
      </w:r>
      <w:r>
        <w:rPr>
          <w:rFonts w:hint="eastAsia"/>
        </w:rPr>
        <w:t>G</w:t>
      </w:r>
      <w:r>
        <w:rPr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vertAlign w:val="subscript"/>
        </w:rPr>
        <w:t>2</w:t>
      </w:r>
      <w:r>
        <w:rPr>
          <w:rFonts w:hint="eastAsia"/>
        </w:rPr>
        <w:t>：断续控制间隙；</w:t>
      </w:r>
      <w:r>
        <w:rPr>
          <w:rFonts w:hint="eastAsia"/>
        </w:rPr>
        <w:t>M</w:t>
      </w:r>
      <w:r>
        <w:rPr>
          <w:rFonts w:hint="eastAsia"/>
        </w:rPr>
        <w:t>：同步电机带动的断续器</w:t>
      </w:r>
    </w:p>
    <w:p w14:paraId="352B69CB" w14:textId="053E743D" w:rsidR="00824486" w:rsidRPr="002D5A30" w:rsidRDefault="00824486" w:rsidP="0082448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电弧和火花光源适用于固体样品分析，但温度低，基体影响严重，需要寻找更高蒸发、原子化和激发的光源。（基体效应：指试样组成对谱线强度的影响，主要发生在试样的蒸发和激发过程中）</w:t>
      </w:r>
    </w:p>
    <w:p w14:paraId="3BF86D50" w14:textId="7314B9F6" w:rsidR="00F13E38" w:rsidRDefault="00F13E38" w:rsidP="00A27105">
      <w:pPr>
        <w:pStyle w:val="a3"/>
        <w:numPr>
          <w:ilvl w:val="0"/>
          <w:numId w:val="1"/>
        </w:numPr>
        <w:ind w:firstLineChars="0"/>
      </w:pPr>
      <w:r w:rsidRPr="00424148">
        <w:rPr>
          <w:rFonts w:hint="eastAsia"/>
          <w:b/>
          <w:bCs/>
        </w:rPr>
        <w:t>I</w:t>
      </w:r>
      <w:r w:rsidRPr="00424148">
        <w:rPr>
          <w:b/>
          <w:bCs/>
        </w:rPr>
        <w:t>CP</w:t>
      </w:r>
      <w:r w:rsidRPr="00424148">
        <w:rPr>
          <w:rFonts w:hint="eastAsia"/>
          <w:b/>
          <w:bCs/>
        </w:rPr>
        <w:t>光源</w:t>
      </w:r>
      <w:r>
        <w:rPr>
          <w:rFonts w:hint="eastAsia"/>
        </w:rPr>
        <w:t>：</w:t>
      </w:r>
      <w:r w:rsidR="0009177E">
        <w:rPr>
          <w:rFonts w:hint="eastAsia"/>
        </w:rPr>
        <w:t>具有</w:t>
      </w:r>
      <w:r>
        <w:rPr>
          <w:rFonts w:hint="eastAsia"/>
        </w:rPr>
        <w:t>趋肤效应</w:t>
      </w:r>
      <w:r w:rsidR="0009177E">
        <w:rPr>
          <w:rFonts w:hint="eastAsia"/>
        </w:rPr>
        <w:t>，自吸效应小；</w:t>
      </w:r>
      <w:r>
        <w:rPr>
          <w:rFonts w:hint="eastAsia"/>
        </w:rPr>
        <w:t>温度高</w:t>
      </w:r>
      <w:r w:rsidR="0009177E">
        <w:rPr>
          <w:rFonts w:hint="eastAsia"/>
        </w:rPr>
        <w:t>；</w:t>
      </w:r>
      <w:r>
        <w:rPr>
          <w:rFonts w:hint="eastAsia"/>
        </w:rPr>
        <w:t>不需要电极，无电极污染、</w:t>
      </w:r>
      <w:r w:rsidR="0009177E">
        <w:rPr>
          <w:rFonts w:hint="eastAsia"/>
        </w:rPr>
        <w:t>加热方式具有良好稳定性；</w:t>
      </w:r>
      <w:r>
        <w:rPr>
          <w:rFonts w:hint="eastAsia"/>
        </w:rPr>
        <w:t>电子密度高，电离干扰可不考虑。缺点：固体进样较困难，对气体和非金属灵敏度低</w:t>
      </w:r>
      <w:r w:rsidR="0009177E">
        <w:rPr>
          <w:rFonts w:hint="eastAsia"/>
        </w:rPr>
        <w:t>；雾化效率低；设备和维持费高。</w:t>
      </w:r>
    </w:p>
    <w:p w14:paraId="73050C68" w14:textId="1F3AC7EC" w:rsidR="00824486" w:rsidRPr="00A27105" w:rsidRDefault="005B2804" w:rsidP="00824486">
      <w:pPr>
        <w:pStyle w:val="a3"/>
        <w:ind w:left="1140" w:firstLineChars="0" w:firstLine="0"/>
      </w:pPr>
      <w:r>
        <w:rPr>
          <w:noProof/>
        </w:rPr>
        <w:pict w14:anchorId="2D146C52">
          <v:shape id="_x0000_s1029" type="#_x0000_t202" style="position:absolute;left:0;text-align:left;margin-left:266.5pt;margin-top:.5pt;width:173.5pt;height:203pt;z-index:251660288" strokecolor="white [3212]">
            <v:textbox>
              <w:txbxContent>
                <w:p w14:paraId="3A51BFC4" w14:textId="4053C1F3" w:rsidR="00824486" w:rsidRDefault="0009177E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37933">
                    <w:rPr>
                      <w:rFonts w:asciiTheme="minorEastAsia" w:hAnsiTheme="minorEastAsia" w:hint="eastAsia"/>
                      <w:b/>
                      <w:bCs/>
                      <w:sz w:val="18"/>
                      <w:szCs w:val="18"/>
                    </w:rPr>
                    <w:t>外管</w:t>
                  </w:r>
                  <w:r w:rsidRPr="0009177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通冷却气</w:t>
                  </w:r>
                  <w:proofErr w:type="spellStart"/>
                  <w:r w:rsidRPr="0009177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Ar</w:t>
                  </w:r>
                  <w:proofErr w:type="spellEnd"/>
                  <w:r w:rsidRPr="0009177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使等离子体离开外层石英管内壁，避免它烧毁石英管。</w:t>
                  </w:r>
                </w:p>
                <w:p w14:paraId="68445A85" w14:textId="7218A04E" w:rsidR="0009177E" w:rsidRDefault="0009177E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37933">
                    <w:rPr>
                      <w:rFonts w:asciiTheme="minorEastAsia" w:hAnsiTheme="minorEastAsia" w:hint="eastAsia"/>
                      <w:b/>
                      <w:bCs/>
                      <w:sz w:val="18"/>
                      <w:szCs w:val="18"/>
                    </w:rPr>
                    <w:t>中层石英管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出口做成喇叭形，通入</w:t>
                  </w:r>
                  <w:proofErr w:type="spellStart"/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Ar</w:t>
                  </w:r>
                  <w:proofErr w:type="spellEnd"/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气维持等离子体作用。</w:t>
                  </w:r>
                </w:p>
                <w:p w14:paraId="35CAD0FD" w14:textId="7E46B54E" w:rsidR="0009177E" w:rsidRDefault="0009177E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37933">
                    <w:rPr>
                      <w:rFonts w:asciiTheme="minorEastAsia" w:hAnsiTheme="minorEastAsia" w:hint="eastAsia"/>
                      <w:b/>
                      <w:bCs/>
                      <w:sz w:val="18"/>
                      <w:szCs w:val="18"/>
                    </w:rPr>
                    <w:t>内层石英管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把载气载带试样气溶胶（由气动或超声雾化器产生）注入等离子体内。</w:t>
                  </w:r>
                </w:p>
                <w:p w14:paraId="6EB4FEAB" w14:textId="4BCB2BFB" w:rsidR="0009177E" w:rsidRDefault="0009177E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37933">
                    <w:rPr>
                      <w:rFonts w:asciiTheme="minorEastAsia" w:hAnsiTheme="minorEastAsia" w:hint="eastAsia"/>
                      <w:b/>
                      <w:bCs/>
                      <w:sz w:val="18"/>
                      <w:szCs w:val="18"/>
                    </w:rPr>
                    <w:t>内焰区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（测光区）分析物原子化、激发、电流与辐射的主要区域。</w:t>
                  </w:r>
                </w:p>
                <w:p w14:paraId="4C630ADC" w14:textId="0FA54683" w:rsidR="0009177E" w:rsidRDefault="0009177E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37933">
                    <w:rPr>
                      <w:rFonts w:asciiTheme="minorEastAsia" w:hAnsiTheme="minorEastAsia" w:hint="eastAsia"/>
                      <w:b/>
                      <w:bCs/>
                      <w:sz w:val="18"/>
                      <w:szCs w:val="18"/>
                    </w:rPr>
                    <w:t>焰心区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（预热区）等离子体与高频感应线圈耦合获得能量，试样气溶胶被预热、挥发溶剂、蒸发溶质。</w:t>
                  </w:r>
                </w:p>
                <w:p w14:paraId="528ED7F8" w14:textId="307E6584" w:rsidR="0009177E" w:rsidRPr="0009177E" w:rsidRDefault="0009177E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37933">
                    <w:rPr>
                      <w:rFonts w:asciiTheme="minorEastAsia" w:hAnsiTheme="minorEastAsia" w:hint="eastAsia"/>
                      <w:b/>
                      <w:bCs/>
                      <w:sz w:val="18"/>
                      <w:szCs w:val="18"/>
                    </w:rPr>
                    <w:t>尾焰区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：温度低，只能激发低能级的谱线。</w:t>
                  </w:r>
                </w:p>
              </w:txbxContent>
            </v:textbox>
          </v:shape>
        </w:pict>
      </w:r>
      <w:r w:rsidR="00824486" w:rsidRPr="00824486">
        <w:rPr>
          <w:noProof/>
        </w:rPr>
        <w:drawing>
          <wp:inline distT="0" distB="0" distL="0" distR="0" wp14:anchorId="0F2CD92B" wp14:editId="368CBF91">
            <wp:extent cx="2596862" cy="2070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7635" cy="210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305A" w14:textId="77777777" w:rsidR="0009177E" w:rsidRDefault="0009177E" w:rsidP="004F5CA7">
      <w:pPr>
        <w:rPr>
          <w:b/>
          <w:bCs/>
        </w:rPr>
      </w:pPr>
    </w:p>
    <w:p w14:paraId="3D67A2EB" w14:textId="77777777" w:rsidR="0009177E" w:rsidRDefault="0009177E" w:rsidP="004F5CA7">
      <w:pPr>
        <w:rPr>
          <w:b/>
          <w:bCs/>
        </w:rPr>
      </w:pPr>
    </w:p>
    <w:p w14:paraId="35DB5338" w14:textId="3B913BB6" w:rsidR="007E4C68" w:rsidRPr="00A37933" w:rsidRDefault="004F5CA7" w:rsidP="004F5CA7">
      <w:pPr>
        <w:rPr>
          <w:rFonts w:asciiTheme="minorEastAsia" w:hAnsiTheme="minorEastAsia"/>
          <w:b/>
          <w:bCs/>
          <w:sz w:val="24"/>
          <w:szCs w:val="24"/>
        </w:rPr>
      </w:pPr>
      <w:r w:rsidRPr="00A37933">
        <w:rPr>
          <w:rFonts w:asciiTheme="minorEastAsia" w:hAnsiTheme="minorEastAsia" w:hint="eastAsia"/>
          <w:b/>
          <w:bCs/>
          <w:sz w:val="24"/>
          <w:szCs w:val="24"/>
        </w:rPr>
        <w:t>3、原子吸收光谱定量分析？原子吸收光谱仪的结构组成？光源——空心阴极灯。</w:t>
      </w:r>
    </w:p>
    <w:p w14:paraId="65DD2B0A" w14:textId="13D832D2" w:rsidR="00676E9C" w:rsidRDefault="00A37933" w:rsidP="004F5CA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8611A">
        <w:rPr>
          <w:rFonts w:hint="eastAsia"/>
        </w:rPr>
        <w:t>原子吸收光谱产生于基态原子对特征谱线的吸收。基本关系式：</w:t>
      </w:r>
    </w:p>
    <w:p w14:paraId="2B5D7C74" w14:textId="77777777" w:rsidR="00C2730D" w:rsidRDefault="00A8611A" w:rsidP="004F5CA7">
      <w:r>
        <w:rPr>
          <w:rFonts w:hint="eastAsia"/>
        </w:rPr>
        <w:t>A=</w:t>
      </w:r>
      <w:r>
        <w:t xml:space="preserve"> 0.43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  √</m:t>
            </m:r>
            <m:r>
              <w:rPr>
                <w:rFonts w:ascii="Cambria Math" w:hAnsi="Cambria Math" w:hint="eastAsia"/>
              </w:rPr>
              <m:t>πln</m:t>
            </m:r>
            <m:r>
              <w:rPr>
                <w:rFonts w:ascii="Cambria Math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Δυ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hint="eastAsia"/>
              </w:rPr>
              <m:t>mc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 xml:space="preserve"> L</m:t>
        </m:r>
        <m:r>
          <w:rPr>
            <w:rFonts w:ascii="Cambria Math" w:hAnsi="Cambria Math" w:hint="eastAsia"/>
          </w:rPr>
          <m:t>αc</m:t>
        </m:r>
      </m:oMath>
      <w:r>
        <w:rPr>
          <w:rFonts w:hint="eastAsia"/>
        </w:rPr>
        <w:t xml:space="preserve"> </w:t>
      </w:r>
      <w:r>
        <w:t xml:space="preserve">   </w:t>
      </w:r>
    </w:p>
    <w:p w14:paraId="2CF42A84" w14:textId="5507B51A" w:rsidR="00A8611A" w:rsidRDefault="00A8611A" w:rsidP="004F5CA7">
      <w:r>
        <w:rPr>
          <w:rFonts w:hint="eastAsia"/>
        </w:rPr>
        <w:t>A</w:t>
      </w:r>
      <w:r>
        <w:rPr>
          <w:rFonts w:hint="eastAsia"/>
        </w:rPr>
        <w:t>为吸光度</w:t>
      </w:r>
      <w:r w:rsidR="00CF6602">
        <w:rPr>
          <w:rFonts w:hint="eastAsia"/>
        </w:rPr>
        <w:t>；</w:t>
      </w:r>
      <w:r w:rsidR="00CF6602" w:rsidRPr="00CF6602">
        <w:rPr>
          <w:rFonts w:hint="eastAsia"/>
        </w:rPr>
        <w:t>e</w:t>
      </w:r>
      <w:r w:rsidR="00CF6602" w:rsidRPr="00CF6602">
        <w:rPr>
          <w:rFonts w:hint="eastAsia"/>
        </w:rPr>
        <w:t>为电子电荷</w:t>
      </w:r>
      <w:r w:rsidR="00CF6602">
        <w:rPr>
          <w:rFonts w:hint="eastAsia"/>
        </w:rPr>
        <w:t>；</w:t>
      </w:r>
      <w:r w:rsidR="00CF6602" w:rsidRPr="00CF6602">
        <w:rPr>
          <w:rFonts w:hint="eastAsia"/>
        </w:rPr>
        <w:t>m</w:t>
      </w:r>
      <w:r w:rsidR="00CF6602" w:rsidRPr="00CF6602">
        <w:rPr>
          <w:rFonts w:hint="eastAsia"/>
        </w:rPr>
        <w:t>是电子质量</w:t>
      </w:r>
      <w:r w:rsidR="00CF6602">
        <w:rPr>
          <w:rFonts w:hint="eastAsia"/>
        </w:rPr>
        <w:t>；</w:t>
      </w:r>
      <w:r w:rsidR="00CF6602" w:rsidRPr="00CF6602">
        <w:rPr>
          <w:rFonts w:hint="eastAsia"/>
        </w:rPr>
        <w:t>分母的</w:t>
      </w:r>
      <w:r w:rsidR="00CF6602" w:rsidRPr="00CF6602">
        <w:rPr>
          <w:rFonts w:hint="eastAsia"/>
        </w:rPr>
        <w:t>c</w:t>
      </w:r>
      <w:r w:rsidR="00CF6602" w:rsidRPr="00CF6602">
        <w:rPr>
          <w:rFonts w:hint="eastAsia"/>
        </w:rPr>
        <w:t>为光速</w:t>
      </w:r>
      <w:r w:rsidR="00CF6602">
        <w:rPr>
          <w:rFonts w:hint="eastAsia"/>
        </w:rPr>
        <w:t>；</w:t>
      </w:r>
      <w:r w:rsidR="00CF6602" w:rsidRPr="00CF6602">
        <w:rPr>
          <w:rFonts w:hint="eastAsia"/>
        </w:rPr>
        <w:t>f</w:t>
      </w:r>
      <w:r w:rsidR="00CF6602" w:rsidRPr="00CF6602">
        <w:rPr>
          <w:rFonts w:hint="eastAsia"/>
        </w:rPr>
        <w:t>为振子强度，代表每个原子中能够吸收或发射特定频率光的平均电子数</w:t>
      </w:r>
      <w:r w:rsidR="00CF6602">
        <w:rPr>
          <w:rFonts w:hint="eastAsia"/>
        </w:rPr>
        <w:t>；</w:t>
      </w:r>
      <w:r>
        <w:rPr>
          <w:rFonts w:hint="eastAsia"/>
        </w:rPr>
        <w:t>L</w:t>
      </w:r>
      <w:r>
        <w:rPr>
          <w:rFonts w:hint="eastAsia"/>
        </w:rPr>
        <w:t>为原子蒸气吸收层的厚度</w:t>
      </w:r>
      <w:r w:rsidR="00CF6602">
        <w:rPr>
          <w:rFonts w:hint="eastAsia"/>
        </w:rPr>
        <w:t>；</w:t>
      </w:r>
      <w:r w:rsidR="00CF6602" w:rsidRPr="00CF6602">
        <w:rPr>
          <w:rFonts w:hint="eastAsia"/>
        </w:rPr>
        <w:t>α是与实验条件有关的比例常数</w:t>
      </w:r>
      <w:r w:rsidR="00CF6602">
        <w:rPr>
          <w:rFonts w:hint="eastAsia"/>
        </w:rPr>
        <w:t>；</w:t>
      </w:r>
      <w:r>
        <w:rPr>
          <w:rFonts w:hint="eastAsia"/>
        </w:rPr>
        <w:t>c</w:t>
      </w:r>
      <w:r>
        <w:rPr>
          <w:rFonts w:hint="eastAsia"/>
        </w:rPr>
        <w:t>为被测元素的含量</w:t>
      </w:r>
      <w:r w:rsidR="00C17338">
        <w:rPr>
          <w:rFonts w:hint="eastAsia"/>
        </w:rPr>
        <w:t>。</w:t>
      </w:r>
    </w:p>
    <w:p w14:paraId="39935E66" w14:textId="3DE54A54" w:rsidR="00CF6602" w:rsidRDefault="005B2804" w:rsidP="004F5CA7">
      <w:r>
        <w:rPr>
          <w:noProof/>
        </w:rPr>
        <w:lastRenderedPageBreak/>
        <w:pict w14:anchorId="206152CE">
          <v:shape id="_x0000_s1030" type="#_x0000_t202" style="position:absolute;left:0;text-align:left;margin-left:186.5pt;margin-top:7.5pt;width:254.5pt;height:140.5pt;z-index:251661312" strokecolor="white [3212]">
            <v:textbox>
              <w:txbxContent>
                <w:p w14:paraId="6A96E0AA" w14:textId="18018410" w:rsidR="00CF6602" w:rsidRDefault="00CF6602">
                  <w:r>
                    <w:rPr>
                      <w:rFonts w:hint="eastAsia"/>
                    </w:rPr>
                    <w:t>原子吸收光谱轮廓图</w:t>
                  </w:r>
                </w:p>
                <w:p w14:paraId="051B7F65" w14:textId="77777777" w:rsidR="00424148" w:rsidRDefault="00CF6602">
                  <w:r>
                    <w:rPr>
                      <w:rFonts w:hint="eastAsia"/>
                    </w:rPr>
                    <w:t>以原子吸收谱线的中心场和半宽度来表征。</w:t>
                  </w:r>
                </w:p>
                <w:p w14:paraId="2BFCEEBE" w14:textId="77777777" w:rsidR="00424148" w:rsidRDefault="00CF6602">
                  <w:r w:rsidRPr="00424148">
                    <w:rPr>
                      <w:rFonts w:hint="eastAsia"/>
                      <w:b/>
                      <w:bCs/>
                    </w:rPr>
                    <w:t>中心波长</w:t>
                  </w:r>
                  <w:r>
                    <w:rPr>
                      <w:rFonts w:hint="eastAsia"/>
                    </w:rPr>
                    <w:t>由原子能</w:t>
                  </w:r>
                  <w:r w:rsidR="00424148">
                    <w:rPr>
                      <w:rFonts w:hint="eastAsia"/>
                    </w:rPr>
                    <w:t>级</w:t>
                  </w:r>
                  <w:r>
                    <w:rPr>
                      <w:rFonts w:hint="eastAsia"/>
                    </w:rPr>
                    <w:t>决定</w:t>
                  </w:r>
                  <w:r w:rsidR="00424148">
                    <w:rPr>
                      <w:rFonts w:hint="eastAsia"/>
                    </w:rPr>
                    <w:t>。</w:t>
                  </w:r>
                </w:p>
                <w:p w14:paraId="0D34116A" w14:textId="03854D8E" w:rsidR="00CF6602" w:rsidRDefault="00CF6602">
                  <w:r w:rsidRPr="00424148">
                    <w:rPr>
                      <w:rFonts w:hint="eastAsia"/>
                      <w:b/>
                      <w:bCs/>
                    </w:rPr>
                    <w:t>半宽度</w:t>
                  </w:r>
                  <w:r>
                    <w:rPr>
                      <w:rFonts w:hint="eastAsia"/>
                    </w:rPr>
                    <w:t>指在中心波长的地方，极大吸收系数一半除，吸收光谱线轮廓上两点之间的频率差或波长差。</w:t>
                  </w:r>
                </w:p>
              </w:txbxContent>
            </v:textbox>
          </v:shape>
        </w:pict>
      </w:r>
      <w:r w:rsidR="00CF6602" w:rsidRPr="00CF6602">
        <w:rPr>
          <w:noProof/>
        </w:rPr>
        <w:drawing>
          <wp:inline distT="0" distB="0" distL="0" distR="0" wp14:anchorId="5EF4732F" wp14:editId="62F3CBFB">
            <wp:extent cx="2063856" cy="196225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1BC7" w14:textId="4C580399" w:rsidR="00C17338" w:rsidRDefault="00A37933" w:rsidP="004F5CA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17338" w:rsidRPr="00AA7864">
        <w:rPr>
          <w:rFonts w:hint="eastAsia"/>
          <w:b/>
          <w:bCs/>
        </w:rPr>
        <w:t>结构组成</w:t>
      </w:r>
      <w:r w:rsidR="00C17338">
        <w:rPr>
          <w:rFonts w:hint="eastAsia"/>
        </w:rPr>
        <w:t>：光源、原子化器、分光器、检测系统。</w:t>
      </w:r>
    </w:p>
    <w:p w14:paraId="3D5A86CD" w14:textId="54F22BEE" w:rsidR="005B2804" w:rsidRDefault="00C2730D" w:rsidP="004F5CA7">
      <w:pPr>
        <w:rPr>
          <w:rFonts w:hint="eastAsia"/>
        </w:rPr>
      </w:pPr>
      <w:r w:rsidRPr="00C2730D">
        <w:rPr>
          <w:noProof/>
        </w:rPr>
        <w:drawing>
          <wp:inline distT="0" distB="0" distL="0" distR="0" wp14:anchorId="5A0544AD" wp14:editId="17288B40">
            <wp:extent cx="4572235" cy="20257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7C21" w14:textId="0201C604" w:rsidR="00CF6602" w:rsidRDefault="00CF6602" w:rsidP="005B2804">
      <w:pPr>
        <w:ind w:firstLineChars="200" w:firstLine="422"/>
      </w:pPr>
      <w:r w:rsidRPr="00AA7864">
        <w:rPr>
          <w:rFonts w:hint="eastAsia"/>
          <w:b/>
          <w:bCs/>
        </w:rPr>
        <w:t>光源——</w:t>
      </w:r>
      <w:r w:rsidR="00C17338" w:rsidRPr="00AA7864">
        <w:rPr>
          <w:rFonts w:hint="eastAsia"/>
          <w:b/>
          <w:bCs/>
        </w:rPr>
        <w:t>空心阴极灯</w:t>
      </w:r>
      <w:r w:rsidR="00C17338">
        <w:rPr>
          <w:rFonts w:hint="eastAsia"/>
        </w:rPr>
        <w:t>：能满足对光源的基本要求</w:t>
      </w:r>
      <w:r>
        <w:rPr>
          <w:rFonts w:hint="eastAsia"/>
        </w:rPr>
        <w:t>（发射的共振辐射的半宽度要明显小于吸收线的半宽度；辐射强度大；背景低，低于特征共辐射强度的</w:t>
      </w:r>
      <w:r>
        <w:rPr>
          <w:rFonts w:hint="eastAsia"/>
        </w:rPr>
        <w:t>1%</w:t>
      </w:r>
      <w:r>
        <w:rPr>
          <w:rFonts w:hint="eastAsia"/>
        </w:rPr>
        <w:t>；稳定性好；使用寿命长于</w:t>
      </w:r>
      <w:r>
        <w:rPr>
          <w:rFonts w:hint="eastAsia"/>
        </w:rPr>
        <w:t>5</w:t>
      </w:r>
      <w:r>
        <w:t>A</w:t>
      </w:r>
      <w:r>
        <w:rPr>
          <w:rFonts w:hint="eastAsia"/>
        </w:rPr>
        <w:t>·</w:t>
      </w:r>
      <w:r>
        <w:rPr>
          <w:rFonts w:hint="eastAsia"/>
        </w:rPr>
        <w:t>h</w:t>
      </w:r>
      <w:r>
        <w:rPr>
          <w:rFonts w:hint="eastAsia"/>
        </w:rPr>
        <w:t>）</w:t>
      </w:r>
      <w:r w:rsidR="00C17338">
        <w:rPr>
          <w:rFonts w:hint="eastAsia"/>
        </w:rPr>
        <w:t>，</w:t>
      </w:r>
    </w:p>
    <w:p w14:paraId="134A3AE7" w14:textId="19162BA5" w:rsidR="00C2730D" w:rsidRDefault="005B2804" w:rsidP="004F5CA7">
      <w:r>
        <w:rPr>
          <w:noProof/>
        </w:rPr>
        <w:pict w14:anchorId="211C0AF2">
          <v:shape id="_x0000_s1031" type="#_x0000_t202" style="position:absolute;left:0;text-align:left;margin-left:188.5pt;margin-top:6.6pt;width:246.5pt;height:238pt;z-index:251662336" strokecolor="white [3212]">
            <v:textbox>
              <w:txbxContent>
                <w:p w14:paraId="65C2E1C5" w14:textId="545A8CC9" w:rsidR="004D10E7" w:rsidRDefault="00A37933"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°</w:t>
                  </w:r>
                  <w:r w:rsidR="004D10E7">
                    <w:rPr>
                      <w:rFonts w:hint="eastAsia"/>
                    </w:rPr>
                    <w:t>由</w:t>
                  </w:r>
                  <w:r w:rsidR="004D10E7" w:rsidRPr="004D10E7">
                    <w:rPr>
                      <w:rFonts w:hint="eastAsia"/>
                    </w:rPr>
                    <w:t>一个由被测元素材料制成的空心阴极和一个由钛、锆、钽或其他材料制作的阳极。</w:t>
                  </w:r>
                </w:p>
                <w:p w14:paraId="6C3B6B1A" w14:textId="6674C668" w:rsidR="004D10E7" w:rsidRDefault="00A37933">
                  <w:r>
                    <w:t>2</w:t>
                  </w:r>
                  <w:r>
                    <w:rPr>
                      <w:rFonts w:hint="eastAsia"/>
                    </w:rPr>
                    <w:t>°</w:t>
                  </w:r>
                  <w:r w:rsidR="004D10E7" w:rsidRPr="004D10E7">
                    <w:rPr>
                      <w:rFonts w:hint="eastAsia"/>
                    </w:rPr>
                    <w:t>玻璃管内由</w:t>
                  </w:r>
                  <w:r w:rsidR="004D10E7" w:rsidRPr="004D10E7">
                    <w:rPr>
                      <w:rFonts w:hint="eastAsia"/>
                    </w:rPr>
                    <w:t>260~1300Pa</w:t>
                  </w:r>
                  <w:r w:rsidR="004D10E7" w:rsidRPr="004D10E7">
                    <w:rPr>
                      <w:rFonts w:hint="eastAsia"/>
                    </w:rPr>
                    <w:t>的惰性气体氖或氩来载带电流，使阴极产生溅射及激发原子发射特征的锐线光谱。</w:t>
                  </w:r>
                </w:p>
                <w:p w14:paraId="1CE4D75C" w14:textId="11573157" w:rsidR="004D10E7" w:rsidRDefault="00A37933">
                  <w:r>
                    <w:t>3</w:t>
                  </w:r>
                  <w:r>
                    <w:rPr>
                      <w:rFonts w:hint="eastAsia"/>
                    </w:rPr>
                    <w:t>°</w:t>
                  </w:r>
                  <w:r w:rsidR="004D10E7" w:rsidRPr="004D10E7">
                    <w:rPr>
                      <w:rFonts w:hint="eastAsia"/>
                    </w:rPr>
                    <w:t>云母屏蔽片来使放电限制在阴极腔内，同时使阴极定位。</w:t>
                  </w:r>
                </w:p>
                <w:p w14:paraId="6C8D399D" w14:textId="500EC554" w:rsidR="00CF6602" w:rsidRDefault="00A37933">
                  <w:r>
                    <w:t>4</w:t>
                  </w:r>
                  <w:r>
                    <w:rPr>
                      <w:rFonts w:hint="eastAsia"/>
                    </w:rPr>
                    <w:t>°</w:t>
                  </w:r>
                  <w:r w:rsidR="004D10E7">
                    <w:rPr>
                      <w:rFonts w:hint="eastAsia"/>
                    </w:rPr>
                    <w:t>采用低压辉光放电，集中于阴极空腔内。使用</w:t>
                  </w:r>
                  <w:r w:rsidR="004D10E7" w:rsidRPr="004D10E7">
                    <w:rPr>
                      <w:rFonts w:hint="eastAsia"/>
                    </w:rPr>
                    <w:t>脉冲供电方式</w:t>
                  </w:r>
                  <w:r w:rsidR="004D10E7">
                    <w:rPr>
                      <w:rFonts w:hint="eastAsia"/>
                    </w:rPr>
                    <w:t>（光源调制）</w:t>
                  </w:r>
                  <w:r w:rsidR="004D10E7" w:rsidRPr="004D10E7">
                    <w:rPr>
                      <w:rFonts w:hint="eastAsia"/>
                    </w:rPr>
                    <w:t>来改善放电特性，同时便于使有用的原子吸收信号与原子化器的滞留发射信号区分开。</w:t>
                  </w:r>
                </w:p>
              </w:txbxContent>
            </v:textbox>
          </v:shape>
        </w:pict>
      </w:r>
      <w:r w:rsidR="00C2730D" w:rsidRPr="00C2730D">
        <w:rPr>
          <w:noProof/>
        </w:rPr>
        <w:drawing>
          <wp:inline distT="0" distB="0" distL="0" distR="0" wp14:anchorId="48868362" wp14:editId="4AE40F19">
            <wp:extent cx="2398412" cy="3549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1706" cy="35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2886" w14:textId="5A836E4F" w:rsidR="005B2804" w:rsidRDefault="005B2804" w:rsidP="005B2804">
      <w:pPr>
        <w:ind w:firstLineChars="200" w:firstLine="422"/>
      </w:pPr>
      <w:r w:rsidRPr="005B2804">
        <w:rPr>
          <w:rFonts w:hint="eastAsia"/>
          <w:b/>
          <w:bCs/>
        </w:rPr>
        <w:t>原子化器</w:t>
      </w:r>
      <w:r>
        <w:rPr>
          <w:rFonts w:hint="eastAsia"/>
        </w:rPr>
        <w:t>：提供能量，使试样干燥、蒸发和原子化。两种原子化的方法：火焰原子化法、</w:t>
      </w:r>
      <w:r>
        <w:rPr>
          <w:rFonts w:hint="eastAsia"/>
        </w:rPr>
        <w:lastRenderedPageBreak/>
        <w:t>非火焰原子化法。</w:t>
      </w:r>
    </w:p>
    <w:p w14:paraId="7F2BA928" w14:textId="2C844145" w:rsidR="005B2804" w:rsidRDefault="005B2804" w:rsidP="005B2804">
      <w:pPr>
        <w:ind w:firstLineChars="200" w:firstLine="422"/>
      </w:pPr>
      <w:r w:rsidRPr="005B2804">
        <w:rPr>
          <w:rFonts w:hint="eastAsia"/>
          <w:b/>
          <w:bCs/>
        </w:rPr>
        <w:t>分光器</w:t>
      </w:r>
      <w:r>
        <w:rPr>
          <w:rFonts w:hint="eastAsia"/>
        </w:rPr>
        <w:t>：将所需要的共振吸收线分离出来，由入射和出射狭缝、反射镜和色散元件（光栅）组成。</w:t>
      </w:r>
    </w:p>
    <w:p w14:paraId="68C8CD87" w14:textId="53467FD6" w:rsidR="005B2804" w:rsidRDefault="005B2804" w:rsidP="005B2804">
      <w:pPr>
        <w:ind w:firstLineChars="200" w:firstLine="422"/>
        <w:rPr>
          <w:rFonts w:hint="eastAsia"/>
        </w:rPr>
      </w:pPr>
      <w:r w:rsidRPr="005B2804">
        <w:rPr>
          <w:rFonts w:hint="eastAsia"/>
          <w:b/>
          <w:bCs/>
        </w:rPr>
        <w:t>检测系统</w:t>
      </w:r>
      <w:r>
        <w:rPr>
          <w:rFonts w:hint="eastAsia"/>
        </w:rPr>
        <w:t>：光电倍增管、</w:t>
      </w:r>
      <w:r>
        <w:rPr>
          <w:rFonts w:hint="eastAsia"/>
        </w:rPr>
        <w:t>C</w:t>
      </w:r>
      <w:r>
        <w:t>CD</w:t>
      </w:r>
      <w:r>
        <w:rPr>
          <w:rFonts w:hint="eastAsia"/>
        </w:rPr>
        <w:t>。</w:t>
      </w:r>
    </w:p>
    <w:sectPr w:rsidR="005B2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3E3542"/>
    <w:multiLevelType w:val="hybridMultilevel"/>
    <w:tmpl w:val="DE086B66"/>
    <w:lvl w:ilvl="0" w:tplc="3B6E360C">
      <w:start w:val="1"/>
      <w:numFmt w:val="lowerLetter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 w15:restartNumberingAfterBreak="0">
    <w:nsid w:val="64CE6C62"/>
    <w:multiLevelType w:val="hybridMultilevel"/>
    <w:tmpl w:val="DC9E2508"/>
    <w:lvl w:ilvl="0" w:tplc="A57C0B0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F5CA7"/>
    <w:rsid w:val="0009177E"/>
    <w:rsid w:val="00153497"/>
    <w:rsid w:val="002D5A30"/>
    <w:rsid w:val="002E1512"/>
    <w:rsid w:val="00424148"/>
    <w:rsid w:val="004D10E7"/>
    <w:rsid w:val="004F5CA7"/>
    <w:rsid w:val="005B2804"/>
    <w:rsid w:val="00676E9C"/>
    <w:rsid w:val="006E384B"/>
    <w:rsid w:val="00791E4C"/>
    <w:rsid w:val="007E4C68"/>
    <w:rsid w:val="00824486"/>
    <w:rsid w:val="00A27105"/>
    <w:rsid w:val="00A37933"/>
    <w:rsid w:val="00A8611A"/>
    <w:rsid w:val="00AA56E4"/>
    <w:rsid w:val="00AA7864"/>
    <w:rsid w:val="00B63268"/>
    <w:rsid w:val="00C17338"/>
    <w:rsid w:val="00C2730D"/>
    <w:rsid w:val="00CB0209"/>
    <w:rsid w:val="00CF6602"/>
    <w:rsid w:val="00F1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B2CF13D"/>
  <w15:chartTrackingRefBased/>
  <w15:docId w15:val="{C70D0720-45EF-48B9-89EF-D33316E0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10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861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祎宁</dc:creator>
  <cp:keywords/>
  <dc:description/>
  <cp:lastModifiedBy>刘 祎宁</cp:lastModifiedBy>
  <cp:revision>12</cp:revision>
  <dcterms:created xsi:type="dcterms:W3CDTF">2020-04-27T13:25:00Z</dcterms:created>
  <dcterms:modified xsi:type="dcterms:W3CDTF">2020-04-29T07:52:00Z</dcterms:modified>
</cp:coreProperties>
</file>