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F991F7" w14:textId="333B689A" w:rsidR="009F67B3" w:rsidRDefault="007B62F2" w:rsidP="00BB72AA">
      <w:pPr>
        <w:jc w:val="center"/>
        <w:rPr>
          <w:rFonts w:ascii="Times New Roman" w:hAnsi="Times New Roman" w:cs="Times New Roman"/>
          <w:b/>
          <w:sz w:val="35"/>
          <w:szCs w:val="35"/>
        </w:rPr>
      </w:pPr>
      <w:r>
        <w:rPr>
          <w:rFonts w:ascii="Times New Roman" w:hAnsi="Times New Roman" w:cs="Times New Roman"/>
          <w:b/>
          <w:sz w:val="35"/>
          <w:szCs w:val="35"/>
        </w:rPr>
        <w:t>M</w:t>
      </w:r>
      <w:r w:rsidR="009F67B3" w:rsidRPr="0080378D">
        <w:rPr>
          <w:rFonts w:ascii="Times New Roman" w:hAnsi="Times New Roman" w:cs="Times New Roman"/>
          <w:b/>
          <w:sz w:val="35"/>
          <w:szCs w:val="35"/>
        </w:rPr>
        <w:t>odulat</w:t>
      </w:r>
      <w:r w:rsidR="00BB72AA">
        <w:rPr>
          <w:rFonts w:ascii="Times New Roman" w:hAnsi="Times New Roman" w:cs="Times New Roman"/>
          <w:b/>
          <w:sz w:val="35"/>
          <w:szCs w:val="35"/>
        </w:rPr>
        <w:t>ing</w:t>
      </w:r>
      <w:r w:rsidR="009F67B3" w:rsidRPr="0080378D">
        <w:rPr>
          <w:rFonts w:ascii="Times New Roman" w:hAnsi="Times New Roman" w:cs="Times New Roman"/>
          <w:b/>
          <w:sz w:val="35"/>
          <w:szCs w:val="35"/>
        </w:rPr>
        <w:t xml:space="preserve"> </w:t>
      </w:r>
      <w:r w:rsidR="00BB72AA">
        <w:rPr>
          <w:rFonts w:ascii="Times New Roman" w:hAnsi="Times New Roman" w:cs="Times New Roman"/>
          <w:b/>
          <w:sz w:val="35"/>
          <w:szCs w:val="35"/>
        </w:rPr>
        <w:t>H</w:t>
      </w:r>
      <w:r w:rsidR="00BB72AA" w:rsidRPr="0080378D">
        <w:rPr>
          <w:rFonts w:ascii="Times New Roman" w:hAnsi="Times New Roman" w:cs="Times New Roman"/>
          <w:b/>
          <w:sz w:val="35"/>
          <w:szCs w:val="35"/>
        </w:rPr>
        <w:t xml:space="preserve">untingtin </w:t>
      </w:r>
      <w:r w:rsidR="00BB72AA">
        <w:rPr>
          <w:rFonts w:ascii="Times New Roman" w:hAnsi="Times New Roman" w:cs="Times New Roman"/>
          <w:b/>
          <w:sz w:val="35"/>
          <w:szCs w:val="35"/>
        </w:rPr>
        <w:t>E</w:t>
      </w:r>
      <w:r w:rsidR="00BB72AA" w:rsidRPr="0080378D">
        <w:rPr>
          <w:rFonts w:ascii="Times New Roman" w:hAnsi="Times New Roman" w:cs="Times New Roman"/>
          <w:b/>
          <w:sz w:val="35"/>
          <w:szCs w:val="35"/>
        </w:rPr>
        <w:t xml:space="preserve">xon-1 </w:t>
      </w:r>
      <w:r w:rsidR="00BB72AA">
        <w:rPr>
          <w:rFonts w:ascii="Times New Roman" w:hAnsi="Times New Roman" w:cs="Times New Roman"/>
          <w:b/>
          <w:sz w:val="35"/>
          <w:szCs w:val="35"/>
        </w:rPr>
        <w:t xml:space="preserve">Protein </w:t>
      </w:r>
      <w:r w:rsidR="00DF666F">
        <w:rPr>
          <w:rFonts w:ascii="Times New Roman" w:hAnsi="Times New Roman" w:cs="Times New Roman"/>
          <w:b/>
          <w:sz w:val="35"/>
          <w:szCs w:val="35"/>
        </w:rPr>
        <w:t xml:space="preserve">Structural </w:t>
      </w:r>
      <w:r w:rsidR="00BB72AA">
        <w:rPr>
          <w:rFonts w:ascii="Times New Roman" w:hAnsi="Times New Roman" w:cs="Times New Roman"/>
          <w:b/>
          <w:sz w:val="35"/>
          <w:szCs w:val="35"/>
        </w:rPr>
        <w:t xml:space="preserve">Motifs </w:t>
      </w:r>
      <w:bookmarkStart w:id="0" w:name="_GoBack"/>
      <w:bookmarkEnd w:id="0"/>
      <w:r w:rsidR="00BB72AA">
        <w:rPr>
          <w:rFonts w:ascii="Times New Roman" w:hAnsi="Times New Roman" w:cs="Times New Roman"/>
          <w:b/>
          <w:sz w:val="35"/>
          <w:szCs w:val="35"/>
        </w:rPr>
        <w:t xml:space="preserve">with </w:t>
      </w:r>
      <w:r w:rsidR="00BB72AA">
        <w:rPr>
          <w:rFonts w:ascii="Times New Roman" w:hAnsi="Times New Roman" w:cs="Times New Roman"/>
          <w:b/>
          <w:sz w:val="35"/>
          <w:szCs w:val="35"/>
        </w:rPr>
        <w:t>Flanking D</w:t>
      </w:r>
      <w:r w:rsidR="00BB72AA">
        <w:rPr>
          <w:rFonts w:ascii="Times New Roman" w:hAnsi="Times New Roman" w:cs="Times New Roman"/>
          <w:b/>
          <w:sz w:val="35"/>
          <w:szCs w:val="35"/>
        </w:rPr>
        <w:t>omains</w:t>
      </w:r>
    </w:p>
    <w:p w14:paraId="20616974" w14:textId="35DC7D17" w:rsidR="00990E19" w:rsidRPr="00D96DCD" w:rsidRDefault="00990E19" w:rsidP="00993FF0">
      <w:pPr>
        <w:rPr>
          <w:rFonts w:ascii="Times New Roman" w:hAnsi="Times New Roman" w:cs="Times New Roman"/>
          <w:b/>
          <w:sz w:val="24"/>
          <w:szCs w:val="24"/>
        </w:rPr>
      </w:pPr>
      <w:r w:rsidRPr="00D96DCD">
        <w:rPr>
          <w:rFonts w:ascii="Times New Roman" w:hAnsi="Times New Roman" w:cs="Times New Roman"/>
          <w:sz w:val="24"/>
          <w:szCs w:val="24"/>
        </w:rPr>
        <w:t>Francisco X. Vázquez</w:t>
      </w:r>
      <w:r w:rsidRPr="00D96DCD">
        <w:rPr>
          <w:rFonts w:ascii="Times New Roman" w:hAnsi="Times New Roman" w:cs="Times New Roman"/>
          <w:sz w:val="24"/>
          <w:szCs w:val="24"/>
          <w:vertAlign w:val="superscript"/>
        </w:rPr>
        <w:t>1</w:t>
      </w:r>
      <w:r w:rsidR="009A55B7" w:rsidRPr="00D96DCD">
        <w:rPr>
          <w:rFonts w:ascii="Times New Roman" w:hAnsi="Times New Roman" w:cs="Times New Roman"/>
          <w:sz w:val="24"/>
          <w:szCs w:val="24"/>
          <w:vertAlign w:val="superscript"/>
        </w:rPr>
        <w:t>,2</w:t>
      </w:r>
      <w:r w:rsidRPr="00D96DCD">
        <w:rPr>
          <w:rFonts w:ascii="Times New Roman" w:hAnsi="Times New Roman" w:cs="Times New Roman"/>
          <w:sz w:val="24"/>
          <w:szCs w:val="24"/>
        </w:rPr>
        <w:t xml:space="preserve">, </w:t>
      </w:r>
      <w:proofErr w:type="spellStart"/>
      <w:r w:rsidRPr="00D96DCD">
        <w:rPr>
          <w:rFonts w:ascii="Times New Roman" w:hAnsi="Times New Roman" w:cs="Times New Roman"/>
          <w:sz w:val="24"/>
          <w:szCs w:val="24"/>
        </w:rPr>
        <w:t>Hongsuk</w:t>
      </w:r>
      <w:proofErr w:type="spellEnd"/>
      <w:r w:rsidRPr="00D96DCD">
        <w:rPr>
          <w:rFonts w:ascii="Times New Roman" w:hAnsi="Times New Roman" w:cs="Times New Roman"/>
          <w:sz w:val="24"/>
          <w:szCs w:val="24"/>
        </w:rPr>
        <w:t xml:space="preserve"> Kang</w:t>
      </w:r>
      <w:r w:rsidR="009A55B7" w:rsidRPr="00D96DCD">
        <w:rPr>
          <w:rFonts w:ascii="Times New Roman" w:hAnsi="Times New Roman" w:cs="Times New Roman"/>
          <w:sz w:val="24"/>
          <w:szCs w:val="24"/>
          <w:vertAlign w:val="superscript"/>
        </w:rPr>
        <w:t>1</w:t>
      </w:r>
      <w:r w:rsidRPr="00D96DCD">
        <w:rPr>
          <w:rFonts w:ascii="Times New Roman" w:hAnsi="Times New Roman" w:cs="Times New Roman"/>
          <w:sz w:val="24"/>
          <w:szCs w:val="24"/>
        </w:rPr>
        <w:t xml:space="preserve">, </w:t>
      </w:r>
      <w:proofErr w:type="spellStart"/>
      <w:r w:rsidRPr="00D96DCD">
        <w:rPr>
          <w:rFonts w:ascii="Times New Roman" w:hAnsi="Times New Roman" w:cs="Times New Roman"/>
          <w:sz w:val="24"/>
          <w:szCs w:val="24"/>
        </w:rPr>
        <w:t>Leili</w:t>
      </w:r>
      <w:proofErr w:type="spellEnd"/>
      <w:r w:rsidRPr="00D96DCD">
        <w:rPr>
          <w:rFonts w:ascii="Times New Roman" w:hAnsi="Times New Roman" w:cs="Times New Roman"/>
          <w:sz w:val="24"/>
          <w:szCs w:val="24"/>
        </w:rPr>
        <w:t xml:space="preserve"> Zhang</w:t>
      </w:r>
      <w:r w:rsidR="009A55B7" w:rsidRPr="00D96DCD">
        <w:rPr>
          <w:rFonts w:ascii="Times New Roman" w:hAnsi="Times New Roman" w:cs="Times New Roman"/>
          <w:sz w:val="24"/>
          <w:szCs w:val="24"/>
          <w:vertAlign w:val="superscript"/>
        </w:rPr>
        <w:t>1</w:t>
      </w:r>
      <w:r w:rsidRPr="00D96DCD">
        <w:rPr>
          <w:rFonts w:ascii="Times New Roman" w:hAnsi="Times New Roman" w:cs="Times New Roman"/>
          <w:sz w:val="24"/>
          <w:szCs w:val="24"/>
        </w:rPr>
        <w:t>, Leticia Toledo-Sherman</w:t>
      </w:r>
      <w:r w:rsidRPr="00D96DCD">
        <w:rPr>
          <w:rFonts w:ascii="Times New Roman" w:hAnsi="Times New Roman" w:cs="Times New Roman"/>
          <w:sz w:val="24"/>
          <w:szCs w:val="24"/>
          <w:vertAlign w:val="superscript"/>
        </w:rPr>
        <w:t>3</w:t>
      </w:r>
      <w:r w:rsidRPr="00D96DCD">
        <w:rPr>
          <w:rFonts w:ascii="Times New Roman" w:hAnsi="Times New Roman" w:cs="Times New Roman"/>
          <w:sz w:val="24"/>
          <w:szCs w:val="24"/>
        </w:rPr>
        <w:t xml:space="preserve">, </w:t>
      </w:r>
      <w:r w:rsidR="00C90B2F" w:rsidRPr="00D96DCD">
        <w:rPr>
          <w:rFonts w:ascii="Times New Roman" w:hAnsi="Times New Roman" w:cs="Times New Roman"/>
          <w:sz w:val="24"/>
          <w:szCs w:val="24"/>
        </w:rPr>
        <w:t>Johannes Voigt</w:t>
      </w:r>
      <w:r w:rsidR="00C90B2F" w:rsidRPr="00D96DCD">
        <w:rPr>
          <w:rFonts w:ascii="Times New Roman" w:hAnsi="Times New Roman" w:cs="Times New Roman"/>
          <w:sz w:val="24"/>
          <w:szCs w:val="24"/>
          <w:vertAlign w:val="superscript"/>
        </w:rPr>
        <w:t>3</w:t>
      </w:r>
      <w:r w:rsidR="00C90B2F" w:rsidRPr="00D96DCD">
        <w:rPr>
          <w:rFonts w:ascii="Times New Roman" w:hAnsi="Times New Roman" w:cs="Times New Roman"/>
          <w:sz w:val="24"/>
          <w:szCs w:val="24"/>
        </w:rPr>
        <w:t xml:space="preserve">, </w:t>
      </w:r>
      <w:proofErr w:type="spellStart"/>
      <w:r w:rsidRPr="00D96DCD">
        <w:rPr>
          <w:rFonts w:ascii="Times New Roman" w:hAnsi="Times New Roman" w:cs="Times New Roman"/>
          <w:sz w:val="24"/>
          <w:szCs w:val="24"/>
        </w:rPr>
        <w:t>Binquan</w:t>
      </w:r>
      <w:proofErr w:type="spellEnd"/>
      <w:r w:rsidRPr="00D96DCD">
        <w:rPr>
          <w:rFonts w:ascii="Times New Roman" w:hAnsi="Times New Roman" w:cs="Times New Roman"/>
          <w:sz w:val="24"/>
          <w:szCs w:val="24"/>
        </w:rPr>
        <w:t xml:space="preserve"> Luan</w:t>
      </w:r>
      <w:r w:rsidR="009A55B7" w:rsidRPr="00D96DCD">
        <w:rPr>
          <w:rFonts w:ascii="Times New Roman" w:hAnsi="Times New Roman" w:cs="Times New Roman"/>
          <w:sz w:val="24"/>
          <w:szCs w:val="24"/>
          <w:vertAlign w:val="superscript"/>
        </w:rPr>
        <w:t>1</w:t>
      </w:r>
      <w:r w:rsidRPr="00D96DCD">
        <w:rPr>
          <w:rFonts w:ascii="Times New Roman" w:hAnsi="Times New Roman" w:cs="Times New Roman"/>
          <w:sz w:val="24"/>
          <w:szCs w:val="24"/>
        </w:rPr>
        <w:t xml:space="preserve">, </w:t>
      </w:r>
      <w:r w:rsidR="002136C1" w:rsidRPr="00D96DCD">
        <w:rPr>
          <w:rFonts w:ascii="Times New Roman" w:hAnsi="Times New Roman" w:cs="Times New Roman"/>
          <w:sz w:val="24"/>
          <w:szCs w:val="24"/>
        </w:rPr>
        <w:t xml:space="preserve">and </w:t>
      </w:r>
      <w:r w:rsidRPr="00D96DCD">
        <w:rPr>
          <w:rFonts w:ascii="Times New Roman" w:hAnsi="Times New Roman" w:cs="Times New Roman"/>
          <w:sz w:val="24"/>
          <w:szCs w:val="24"/>
        </w:rPr>
        <w:t>Ruhong Zhou</w:t>
      </w:r>
      <w:r w:rsidR="009A55B7" w:rsidRPr="00D96DCD">
        <w:rPr>
          <w:rFonts w:ascii="Times New Roman" w:hAnsi="Times New Roman" w:cs="Times New Roman"/>
          <w:sz w:val="24"/>
          <w:szCs w:val="24"/>
          <w:vertAlign w:val="superscript"/>
        </w:rPr>
        <w:t>1</w:t>
      </w:r>
      <w:r w:rsidRPr="00D96DCD">
        <w:rPr>
          <w:rFonts w:ascii="Times New Roman" w:hAnsi="Times New Roman" w:cs="Times New Roman"/>
          <w:sz w:val="24"/>
          <w:szCs w:val="24"/>
          <w:vertAlign w:val="superscript"/>
        </w:rPr>
        <w:t>,4,</w:t>
      </w:r>
      <w:r w:rsidRPr="00D96DCD">
        <w:rPr>
          <w:rFonts w:ascii="Times New Roman" w:hAnsi="Times New Roman" w:cs="Times New Roman"/>
          <w:sz w:val="24"/>
          <w:szCs w:val="24"/>
        </w:rPr>
        <w:t>*</w:t>
      </w:r>
    </w:p>
    <w:p w14:paraId="242D5B3E" w14:textId="7B122B91" w:rsidR="009A55B7" w:rsidRPr="00990E19" w:rsidRDefault="00990E19" w:rsidP="009A55B7">
      <w:pPr>
        <w:spacing w:line="240" w:lineRule="auto"/>
        <w:rPr>
          <w:rFonts w:ascii="Times New Roman" w:hAnsi="Times New Roman" w:cs="Times New Roman"/>
          <w:i/>
          <w:sz w:val="24"/>
          <w:szCs w:val="24"/>
        </w:rPr>
      </w:pPr>
      <w:r>
        <w:rPr>
          <w:rFonts w:ascii="Times New Roman" w:hAnsi="Times New Roman" w:cs="Times New Roman"/>
          <w:i/>
          <w:sz w:val="24"/>
          <w:szCs w:val="24"/>
        </w:rPr>
        <w:t>1</w:t>
      </w:r>
      <w:r w:rsidR="009A55B7" w:rsidRPr="00990E19">
        <w:rPr>
          <w:rFonts w:ascii="Times New Roman" w:hAnsi="Times New Roman" w:cs="Times New Roman"/>
          <w:i/>
          <w:sz w:val="24"/>
          <w:szCs w:val="24"/>
        </w:rPr>
        <w:t>. Computational Biology Center, IBM Thomas J. Watson Research Center, Yorktown Heights, NY 10598, USA</w:t>
      </w:r>
    </w:p>
    <w:p w14:paraId="54174DDF" w14:textId="031E55E9" w:rsidR="00990E19" w:rsidRPr="00990E19" w:rsidRDefault="009A55B7" w:rsidP="00990E19">
      <w:pPr>
        <w:rPr>
          <w:rFonts w:ascii="Times New Roman" w:eastAsia="Times New Roman" w:hAnsi="Times New Roman" w:cs="Times New Roman"/>
          <w:sz w:val="24"/>
          <w:szCs w:val="24"/>
        </w:rPr>
      </w:pPr>
      <w:r>
        <w:rPr>
          <w:rFonts w:ascii="Times New Roman" w:hAnsi="Times New Roman" w:cs="Times New Roman"/>
          <w:i/>
          <w:sz w:val="24"/>
          <w:szCs w:val="24"/>
        </w:rPr>
        <w:t>2</w:t>
      </w:r>
      <w:r w:rsidR="00990E19">
        <w:rPr>
          <w:rFonts w:ascii="Times New Roman" w:hAnsi="Times New Roman" w:cs="Times New Roman"/>
          <w:i/>
          <w:sz w:val="24"/>
          <w:szCs w:val="24"/>
        </w:rPr>
        <w:t>. Department of Chemistry, St. John’s University, Queens, N</w:t>
      </w:r>
      <w:r w:rsidR="005E7C7B">
        <w:rPr>
          <w:rFonts w:ascii="Times New Roman" w:hAnsi="Times New Roman" w:cs="Times New Roman"/>
          <w:i/>
          <w:sz w:val="24"/>
          <w:szCs w:val="24"/>
        </w:rPr>
        <w:t>Y</w:t>
      </w:r>
      <w:r w:rsidR="00990E19">
        <w:rPr>
          <w:rFonts w:ascii="Times New Roman" w:hAnsi="Times New Roman" w:cs="Times New Roman"/>
          <w:i/>
          <w:sz w:val="24"/>
          <w:szCs w:val="24"/>
        </w:rPr>
        <w:t xml:space="preserve"> </w:t>
      </w:r>
      <w:r w:rsidR="00990E19" w:rsidRPr="00990E19">
        <w:rPr>
          <w:rFonts w:ascii="Times New Roman" w:eastAsia="Times New Roman" w:hAnsi="Times New Roman" w:cs="Times New Roman"/>
          <w:sz w:val="24"/>
          <w:szCs w:val="24"/>
        </w:rPr>
        <w:t>11439</w:t>
      </w:r>
      <w:r w:rsidR="005E7C7B">
        <w:rPr>
          <w:rFonts w:ascii="Times New Roman" w:eastAsia="Times New Roman" w:hAnsi="Times New Roman" w:cs="Times New Roman"/>
          <w:sz w:val="24"/>
          <w:szCs w:val="24"/>
        </w:rPr>
        <w:t xml:space="preserve">, </w:t>
      </w:r>
      <w:r w:rsidR="005E7C7B" w:rsidRPr="00372F14">
        <w:rPr>
          <w:rFonts w:ascii="Times New Roman" w:eastAsia="Times New Roman" w:hAnsi="Times New Roman" w:cs="Times New Roman"/>
          <w:i/>
          <w:sz w:val="24"/>
          <w:szCs w:val="24"/>
        </w:rPr>
        <w:t>USA</w:t>
      </w:r>
    </w:p>
    <w:p w14:paraId="08EA86D5" w14:textId="16E257B6" w:rsidR="00990E19" w:rsidRPr="00990E19" w:rsidRDefault="00990E19" w:rsidP="00990E19">
      <w:pPr>
        <w:spacing w:line="240" w:lineRule="auto"/>
        <w:rPr>
          <w:rFonts w:ascii="Times New Roman" w:hAnsi="Times New Roman" w:cs="Times New Roman"/>
          <w:i/>
          <w:sz w:val="24"/>
          <w:szCs w:val="24"/>
        </w:rPr>
      </w:pPr>
      <w:r>
        <w:rPr>
          <w:rFonts w:ascii="Times New Roman" w:hAnsi="Times New Roman" w:cs="Times New Roman"/>
          <w:i/>
          <w:sz w:val="24"/>
          <w:szCs w:val="24"/>
        </w:rPr>
        <w:t>3</w:t>
      </w:r>
      <w:r w:rsidRPr="00990E19">
        <w:rPr>
          <w:rFonts w:ascii="Times New Roman" w:hAnsi="Times New Roman" w:cs="Times New Roman"/>
          <w:i/>
          <w:sz w:val="24"/>
          <w:szCs w:val="24"/>
        </w:rPr>
        <w:t>. CHDI Management/CHDI Foundation, Los Angeles, CA 90045, USA</w:t>
      </w:r>
    </w:p>
    <w:p w14:paraId="284354CC" w14:textId="77777777" w:rsidR="00990E19" w:rsidRPr="00990E19" w:rsidRDefault="00990E19" w:rsidP="00990E19">
      <w:pPr>
        <w:spacing w:line="240" w:lineRule="auto"/>
        <w:rPr>
          <w:rFonts w:ascii="Times New Roman" w:hAnsi="Times New Roman" w:cs="Times New Roman"/>
          <w:i/>
          <w:sz w:val="24"/>
          <w:szCs w:val="24"/>
        </w:rPr>
      </w:pPr>
      <w:r>
        <w:rPr>
          <w:rFonts w:ascii="Times New Roman" w:hAnsi="Times New Roman" w:cs="Times New Roman"/>
          <w:i/>
          <w:sz w:val="24"/>
          <w:szCs w:val="24"/>
        </w:rPr>
        <w:t>4</w:t>
      </w:r>
      <w:r w:rsidRPr="00990E19">
        <w:rPr>
          <w:rFonts w:ascii="Times New Roman" w:hAnsi="Times New Roman" w:cs="Times New Roman"/>
          <w:i/>
          <w:sz w:val="24"/>
          <w:szCs w:val="24"/>
        </w:rPr>
        <w:t>. Department of Chemistry, Columbia University, New York, NY 10027, USA</w:t>
      </w:r>
    </w:p>
    <w:p w14:paraId="3A18F186" w14:textId="77777777" w:rsidR="009F67B3" w:rsidRPr="0080378D" w:rsidRDefault="0080378D" w:rsidP="00032908">
      <w:pPr>
        <w:outlineLvl w:val="0"/>
        <w:rPr>
          <w:rFonts w:ascii="Times New Roman" w:hAnsi="Times New Roman" w:cs="Times New Roman"/>
          <w:b/>
          <w:sz w:val="35"/>
          <w:szCs w:val="35"/>
        </w:rPr>
      </w:pPr>
      <w:r w:rsidRPr="0080378D">
        <w:rPr>
          <w:rFonts w:ascii="Times New Roman" w:hAnsi="Times New Roman" w:cs="Times New Roman"/>
          <w:b/>
          <w:sz w:val="35"/>
          <w:szCs w:val="35"/>
        </w:rPr>
        <w:t>Abstract</w:t>
      </w:r>
    </w:p>
    <w:p w14:paraId="69F66C3B" w14:textId="19495FDD" w:rsidR="009F67B3" w:rsidRPr="0080378D" w:rsidRDefault="00372F14" w:rsidP="00C06D37">
      <w:pPr>
        <w:jc w:val="both"/>
        <w:rPr>
          <w:rFonts w:ascii="Times New Roman" w:hAnsi="Times New Roman" w:cs="Times New Roman"/>
          <w:sz w:val="24"/>
          <w:szCs w:val="24"/>
        </w:rPr>
      </w:pPr>
      <w:r w:rsidRPr="00372F14">
        <w:rPr>
          <w:rFonts w:ascii="Times New Roman" w:hAnsi="Times New Roman" w:cs="Times New Roman"/>
          <w:sz w:val="24"/>
          <w:szCs w:val="24"/>
        </w:rPr>
        <w:t xml:space="preserve">There is an increasing interest in the role of the domains that flank the extended </w:t>
      </w:r>
      <w:proofErr w:type="spellStart"/>
      <w:r w:rsidRPr="00372F14">
        <w:rPr>
          <w:rFonts w:ascii="Times New Roman" w:hAnsi="Times New Roman" w:cs="Times New Roman"/>
          <w:sz w:val="24"/>
          <w:szCs w:val="24"/>
        </w:rPr>
        <w:t>polyglutamine</w:t>
      </w:r>
      <w:proofErr w:type="spellEnd"/>
      <w:r w:rsidRPr="00372F14">
        <w:rPr>
          <w:rFonts w:ascii="Times New Roman" w:hAnsi="Times New Roman" w:cs="Times New Roman"/>
          <w:sz w:val="24"/>
          <w:szCs w:val="24"/>
        </w:rPr>
        <w:t xml:space="preserve"> (</w:t>
      </w:r>
      <w:proofErr w:type="spellStart"/>
      <w:r w:rsidRPr="00372F14">
        <w:rPr>
          <w:rFonts w:ascii="Times New Roman" w:hAnsi="Times New Roman" w:cs="Times New Roman"/>
          <w:sz w:val="24"/>
          <w:szCs w:val="24"/>
        </w:rPr>
        <w:t>polyQ</w:t>
      </w:r>
      <w:proofErr w:type="spellEnd"/>
      <w:r w:rsidRPr="00372F14">
        <w:rPr>
          <w:rFonts w:ascii="Times New Roman" w:hAnsi="Times New Roman" w:cs="Times New Roman"/>
          <w:sz w:val="24"/>
          <w:szCs w:val="24"/>
        </w:rPr>
        <w:t>) region in huntingtin (</w:t>
      </w:r>
      <w:proofErr w:type="spellStart"/>
      <w:r w:rsidRPr="00372F14">
        <w:rPr>
          <w:rFonts w:ascii="Times New Roman" w:hAnsi="Times New Roman" w:cs="Times New Roman"/>
          <w:sz w:val="24"/>
          <w:szCs w:val="24"/>
        </w:rPr>
        <w:t>Htt</w:t>
      </w:r>
      <w:proofErr w:type="spellEnd"/>
      <w:r w:rsidRPr="00372F14">
        <w:rPr>
          <w:rFonts w:ascii="Times New Roman" w:hAnsi="Times New Roman" w:cs="Times New Roman"/>
          <w:sz w:val="24"/>
          <w:szCs w:val="24"/>
        </w:rPr>
        <w:t xml:space="preserve">) exon-1 protein; especially their role in the protein’s aggregation and fibril formation. The </w:t>
      </w:r>
      <w:proofErr w:type="spellStart"/>
      <w:r w:rsidRPr="00372F14">
        <w:rPr>
          <w:rFonts w:ascii="Times New Roman" w:hAnsi="Times New Roman" w:cs="Times New Roman"/>
          <w:sz w:val="24"/>
          <w:szCs w:val="24"/>
        </w:rPr>
        <w:t>polyQ</w:t>
      </w:r>
      <w:proofErr w:type="spellEnd"/>
      <w:r w:rsidRPr="00372F14">
        <w:rPr>
          <w:rFonts w:ascii="Times New Roman" w:hAnsi="Times New Roman" w:cs="Times New Roman"/>
          <w:sz w:val="24"/>
          <w:szCs w:val="24"/>
        </w:rPr>
        <w:t xml:space="preserve"> is flanked by a 17-residue N-terminal amphipathic domain (N17) and a 38-residue </w:t>
      </w:r>
      <w:r w:rsidR="00966734">
        <w:rPr>
          <w:rFonts w:ascii="Times New Roman" w:hAnsi="Times New Roman" w:cs="Times New Roman"/>
          <w:sz w:val="24"/>
          <w:szCs w:val="24"/>
        </w:rPr>
        <w:t>mostly</w:t>
      </w:r>
      <w:r w:rsidRPr="00372F14">
        <w:rPr>
          <w:rFonts w:ascii="Times New Roman" w:hAnsi="Times New Roman" w:cs="Times New Roman"/>
          <w:sz w:val="24"/>
          <w:szCs w:val="24"/>
        </w:rPr>
        <w:t xml:space="preserve"> </w:t>
      </w:r>
      <w:proofErr w:type="spellStart"/>
      <w:r w:rsidRPr="00372F14">
        <w:rPr>
          <w:rFonts w:ascii="Times New Roman" w:hAnsi="Times New Roman" w:cs="Times New Roman"/>
          <w:sz w:val="24"/>
          <w:szCs w:val="24"/>
        </w:rPr>
        <w:t>polyproline</w:t>
      </w:r>
      <w:proofErr w:type="spellEnd"/>
      <w:r w:rsidRPr="00372F14">
        <w:rPr>
          <w:rFonts w:ascii="Times New Roman" w:hAnsi="Times New Roman" w:cs="Times New Roman"/>
          <w:sz w:val="24"/>
          <w:szCs w:val="24"/>
        </w:rPr>
        <w:t xml:space="preserve"> domain (C38). An important question regarding the aggregation of </w:t>
      </w:r>
      <w:proofErr w:type="spellStart"/>
      <w:r w:rsidRPr="00372F14">
        <w:rPr>
          <w:rFonts w:ascii="Times New Roman" w:hAnsi="Times New Roman" w:cs="Times New Roman"/>
          <w:sz w:val="24"/>
          <w:szCs w:val="24"/>
        </w:rPr>
        <w:t>Htt</w:t>
      </w:r>
      <w:proofErr w:type="spellEnd"/>
      <w:r w:rsidRPr="00372F14">
        <w:rPr>
          <w:rFonts w:ascii="Times New Roman" w:hAnsi="Times New Roman" w:cs="Times New Roman"/>
          <w:sz w:val="24"/>
          <w:szCs w:val="24"/>
        </w:rPr>
        <w:t xml:space="preserve"> is how these flanking domains modulate the structural motifs associated with the formation of fibrils. Previous experimental studies have indicated that the C38 domain can destabilize fibril formation, while the N17 domain enhances fibril formation and destabilizes non-fibril forming aggregates. To explore the molecular mechanisms behind these observations, we used temperature replica exchange molecular dynamics (REMD) simulations to investigate </w:t>
      </w:r>
      <w:proofErr w:type="spellStart"/>
      <w:r w:rsidRPr="00372F14">
        <w:rPr>
          <w:rFonts w:ascii="Times New Roman" w:hAnsi="Times New Roman" w:cs="Times New Roman"/>
          <w:sz w:val="24"/>
          <w:szCs w:val="24"/>
        </w:rPr>
        <w:t>Htt</w:t>
      </w:r>
      <w:proofErr w:type="spellEnd"/>
      <w:r w:rsidRPr="00372F14">
        <w:rPr>
          <w:rFonts w:ascii="Times New Roman" w:hAnsi="Times New Roman" w:cs="Times New Roman"/>
          <w:sz w:val="24"/>
          <w:szCs w:val="24"/>
        </w:rPr>
        <w:t xml:space="preserve"> variants with either N17, C38, or both deleted, and analyzed how these flanking domains affect the structural and polymeric properties of </w:t>
      </w:r>
      <w:proofErr w:type="spellStart"/>
      <w:r w:rsidRPr="00372F14">
        <w:rPr>
          <w:rFonts w:ascii="Times New Roman" w:hAnsi="Times New Roman" w:cs="Times New Roman"/>
          <w:sz w:val="24"/>
          <w:szCs w:val="24"/>
        </w:rPr>
        <w:t>Htt</w:t>
      </w:r>
      <w:proofErr w:type="spellEnd"/>
      <w:r w:rsidRPr="00372F14">
        <w:rPr>
          <w:rFonts w:ascii="Times New Roman" w:hAnsi="Times New Roman" w:cs="Times New Roman"/>
          <w:sz w:val="24"/>
          <w:szCs w:val="24"/>
        </w:rPr>
        <w:t xml:space="preserve">. Structural analyses </w:t>
      </w:r>
      <w:r w:rsidR="00CA329F">
        <w:rPr>
          <w:rFonts w:ascii="Times New Roman" w:hAnsi="Times New Roman" w:cs="Times New Roman"/>
          <w:sz w:val="24"/>
          <w:szCs w:val="24"/>
        </w:rPr>
        <w:t xml:space="preserve">of </w:t>
      </w:r>
      <w:proofErr w:type="spellStart"/>
      <w:r w:rsidR="00CA329F">
        <w:rPr>
          <w:rFonts w:ascii="Times New Roman" w:hAnsi="Times New Roman" w:cs="Times New Roman"/>
          <w:sz w:val="24"/>
          <w:szCs w:val="24"/>
        </w:rPr>
        <w:t>Htt</w:t>
      </w:r>
      <w:proofErr w:type="spellEnd"/>
      <w:r w:rsidR="00CA329F">
        <w:rPr>
          <w:rFonts w:ascii="Times New Roman" w:hAnsi="Times New Roman" w:cs="Times New Roman"/>
          <w:sz w:val="24"/>
          <w:szCs w:val="24"/>
        </w:rPr>
        <w:t xml:space="preserve"> </w:t>
      </w:r>
      <w:r w:rsidRPr="00372F14">
        <w:rPr>
          <w:rFonts w:ascii="Times New Roman" w:hAnsi="Times New Roman" w:cs="Times New Roman"/>
          <w:sz w:val="24"/>
          <w:szCs w:val="24"/>
        </w:rPr>
        <w:t xml:space="preserve">with the C38 domain deleted indicate an increase in β-sheet formation, suggesting </w:t>
      </w:r>
      <w:r w:rsidR="00CA329F">
        <w:rPr>
          <w:rFonts w:ascii="Times New Roman" w:hAnsi="Times New Roman" w:cs="Times New Roman"/>
          <w:sz w:val="24"/>
          <w:szCs w:val="24"/>
        </w:rPr>
        <w:t>that the C38 domain plays</w:t>
      </w:r>
      <w:r w:rsidR="00993FF0">
        <w:rPr>
          <w:rFonts w:ascii="Times New Roman" w:hAnsi="Times New Roman" w:cs="Times New Roman"/>
          <w:sz w:val="24"/>
          <w:szCs w:val="24"/>
        </w:rPr>
        <w:t xml:space="preserve"> a </w:t>
      </w:r>
      <w:r w:rsidR="00993FF0" w:rsidRPr="00372F14">
        <w:rPr>
          <w:rFonts w:ascii="Times New Roman" w:hAnsi="Times New Roman" w:cs="Times New Roman"/>
          <w:sz w:val="24"/>
          <w:szCs w:val="24"/>
        </w:rPr>
        <w:t>protective</w:t>
      </w:r>
      <w:r w:rsidRPr="00372F14">
        <w:rPr>
          <w:rFonts w:ascii="Times New Roman" w:hAnsi="Times New Roman" w:cs="Times New Roman"/>
          <w:sz w:val="24"/>
          <w:szCs w:val="24"/>
        </w:rPr>
        <w:t xml:space="preserve"> role. Furthermore, the removal of the N17 domain </w:t>
      </w:r>
      <w:r w:rsidR="00CA329F">
        <w:rPr>
          <w:rFonts w:ascii="Times New Roman" w:hAnsi="Times New Roman" w:cs="Times New Roman"/>
          <w:sz w:val="24"/>
          <w:szCs w:val="24"/>
        </w:rPr>
        <w:t>leads to</w:t>
      </w:r>
      <w:r w:rsidRPr="00372F14">
        <w:rPr>
          <w:rFonts w:ascii="Times New Roman" w:hAnsi="Times New Roman" w:cs="Times New Roman"/>
          <w:sz w:val="24"/>
          <w:szCs w:val="24"/>
        </w:rPr>
        <w:t xml:space="preserve"> a reduction in β-sheet content, which correlates well with N17’s general role </w:t>
      </w:r>
      <w:r w:rsidR="00CA329F">
        <w:rPr>
          <w:rFonts w:ascii="Times New Roman" w:hAnsi="Times New Roman" w:cs="Times New Roman"/>
          <w:sz w:val="24"/>
          <w:szCs w:val="24"/>
        </w:rPr>
        <w:t>as a</w:t>
      </w:r>
      <w:r w:rsidR="00CA329F" w:rsidRPr="00372F14">
        <w:rPr>
          <w:rFonts w:ascii="Times New Roman" w:hAnsi="Times New Roman" w:cs="Times New Roman"/>
          <w:sz w:val="24"/>
          <w:szCs w:val="24"/>
        </w:rPr>
        <w:t xml:space="preserve"> </w:t>
      </w:r>
      <w:r w:rsidRPr="00372F14">
        <w:rPr>
          <w:rFonts w:ascii="Times New Roman" w:hAnsi="Times New Roman" w:cs="Times New Roman"/>
          <w:sz w:val="24"/>
          <w:szCs w:val="24"/>
        </w:rPr>
        <w:t>stabiliz</w:t>
      </w:r>
      <w:r w:rsidR="00CA329F">
        <w:rPr>
          <w:rFonts w:ascii="Times New Roman" w:hAnsi="Times New Roman" w:cs="Times New Roman"/>
          <w:sz w:val="24"/>
          <w:szCs w:val="24"/>
        </w:rPr>
        <w:t>er of</w:t>
      </w:r>
      <w:r w:rsidRPr="00372F14">
        <w:rPr>
          <w:rFonts w:ascii="Times New Roman" w:hAnsi="Times New Roman" w:cs="Times New Roman"/>
          <w:sz w:val="24"/>
          <w:szCs w:val="24"/>
        </w:rPr>
        <w:t xml:space="preserve"> fibril formation. More specifically, we found that interactions between the N17 and the </w:t>
      </w:r>
      <w:proofErr w:type="spellStart"/>
      <w:r w:rsidRPr="00372F14">
        <w:rPr>
          <w:rFonts w:ascii="Times New Roman" w:hAnsi="Times New Roman" w:cs="Times New Roman"/>
          <w:sz w:val="24"/>
          <w:szCs w:val="24"/>
        </w:rPr>
        <w:t>polyQ</w:t>
      </w:r>
      <w:proofErr w:type="spellEnd"/>
      <w:r w:rsidRPr="00372F14">
        <w:rPr>
          <w:rFonts w:ascii="Times New Roman" w:hAnsi="Times New Roman" w:cs="Times New Roman"/>
          <w:sz w:val="24"/>
          <w:szCs w:val="24"/>
        </w:rPr>
        <w:t xml:space="preserve"> domain lead to the formation of well-formed β-hairpins in both domains. This suggests that the N17 is able to stabilize β-sheet motifs on the </w:t>
      </w:r>
      <w:proofErr w:type="spellStart"/>
      <w:r w:rsidRPr="00372F14">
        <w:rPr>
          <w:rFonts w:ascii="Times New Roman" w:hAnsi="Times New Roman" w:cs="Times New Roman"/>
          <w:sz w:val="24"/>
          <w:szCs w:val="24"/>
        </w:rPr>
        <w:t>polyQ</w:t>
      </w:r>
      <w:proofErr w:type="spellEnd"/>
      <w:r w:rsidRPr="00372F14">
        <w:rPr>
          <w:rFonts w:ascii="Times New Roman" w:hAnsi="Times New Roman" w:cs="Times New Roman"/>
          <w:sz w:val="24"/>
          <w:szCs w:val="24"/>
        </w:rPr>
        <w:t xml:space="preserve"> domain that may play an important role in forming </w:t>
      </w:r>
      <w:proofErr w:type="spellStart"/>
      <w:r w:rsidRPr="00372F14">
        <w:rPr>
          <w:rFonts w:ascii="Times New Roman" w:hAnsi="Times New Roman" w:cs="Times New Roman"/>
          <w:sz w:val="24"/>
          <w:szCs w:val="24"/>
        </w:rPr>
        <w:t>Htt</w:t>
      </w:r>
      <w:proofErr w:type="spellEnd"/>
      <w:r w:rsidRPr="00372F14">
        <w:rPr>
          <w:rFonts w:ascii="Times New Roman" w:hAnsi="Times New Roman" w:cs="Times New Roman"/>
          <w:sz w:val="24"/>
          <w:szCs w:val="24"/>
        </w:rPr>
        <w:t xml:space="preserve"> fibrils. We also found that the removal of the C38 domain reduces the radius of gyration in the </w:t>
      </w:r>
      <w:proofErr w:type="spellStart"/>
      <w:r w:rsidRPr="00372F14">
        <w:rPr>
          <w:rFonts w:ascii="Times New Roman" w:hAnsi="Times New Roman" w:cs="Times New Roman"/>
          <w:sz w:val="24"/>
          <w:szCs w:val="24"/>
        </w:rPr>
        <w:t>polyQ</w:t>
      </w:r>
      <w:proofErr w:type="spellEnd"/>
      <w:r w:rsidRPr="00372F14">
        <w:rPr>
          <w:rFonts w:ascii="Times New Roman" w:hAnsi="Times New Roman" w:cs="Times New Roman"/>
          <w:sz w:val="24"/>
          <w:szCs w:val="24"/>
        </w:rPr>
        <w:t xml:space="preserve"> domain and leads to less protein fl</w:t>
      </w:r>
      <w:r w:rsidR="00177F0D">
        <w:rPr>
          <w:rFonts w:ascii="Times New Roman" w:hAnsi="Times New Roman" w:cs="Times New Roman"/>
          <w:sz w:val="24"/>
          <w:szCs w:val="24"/>
        </w:rPr>
        <w:t>exibility</w:t>
      </w:r>
      <w:r w:rsidRPr="00372F14">
        <w:rPr>
          <w:rFonts w:ascii="Times New Roman" w:hAnsi="Times New Roman" w:cs="Times New Roman"/>
          <w:sz w:val="24"/>
          <w:szCs w:val="24"/>
        </w:rPr>
        <w:t xml:space="preserve">. All together, these results imply, consistent with the experimental findings, that the N17 domain may act as a </w:t>
      </w:r>
      <w:r w:rsidR="00107643">
        <w:rPr>
          <w:rFonts w:ascii="Times New Roman" w:hAnsi="Times New Roman" w:cs="Times New Roman"/>
          <w:sz w:val="24"/>
          <w:szCs w:val="24"/>
        </w:rPr>
        <w:t xml:space="preserve">monomeric </w:t>
      </w:r>
      <w:r w:rsidRPr="00372F14">
        <w:rPr>
          <w:rFonts w:ascii="Times New Roman" w:hAnsi="Times New Roman" w:cs="Times New Roman"/>
          <w:sz w:val="24"/>
          <w:szCs w:val="24"/>
        </w:rPr>
        <w:t>β-sheet template to help destabilize non-fibril forming aggregates while the C38 acts to destabilize β-sheet formation.</w:t>
      </w:r>
    </w:p>
    <w:p w14:paraId="73786F46" w14:textId="77777777" w:rsidR="006970E3" w:rsidRDefault="006970E3" w:rsidP="00032908">
      <w:pPr>
        <w:outlineLvl w:val="0"/>
        <w:rPr>
          <w:rFonts w:ascii="Times New Roman" w:hAnsi="Times New Roman" w:cs="Times New Roman"/>
          <w:b/>
          <w:sz w:val="35"/>
          <w:szCs w:val="35"/>
        </w:rPr>
      </w:pPr>
    </w:p>
    <w:p w14:paraId="62E25863" w14:textId="77777777" w:rsidR="00107643" w:rsidRDefault="00107643" w:rsidP="00032908">
      <w:pPr>
        <w:outlineLvl w:val="0"/>
        <w:rPr>
          <w:rFonts w:ascii="Times New Roman" w:hAnsi="Times New Roman" w:cs="Times New Roman"/>
          <w:b/>
          <w:sz w:val="35"/>
          <w:szCs w:val="35"/>
        </w:rPr>
      </w:pPr>
    </w:p>
    <w:p w14:paraId="6F33D633" w14:textId="77777777" w:rsidR="00107643" w:rsidRDefault="00107643" w:rsidP="00032908">
      <w:pPr>
        <w:outlineLvl w:val="0"/>
        <w:rPr>
          <w:rFonts w:ascii="Times New Roman" w:hAnsi="Times New Roman" w:cs="Times New Roman"/>
          <w:b/>
          <w:sz w:val="35"/>
          <w:szCs w:val="35"/>
        </w:rPr>
      </w:pPr>
    </w:p>
    <w:p w14:paraId="2DA3095F" w14:textId="77777777" w:rsidR="009F67B3" w:rsidRPr="0080378D" w:rsidRDefault="0080378D" w:rsidP="00032908">
      <w:pPr>
        <w:outlineLvl w:val="0"/>
        <w:rPr>
          <w:rFonts w:ascii="Times New Roman" w:hAnsi="Times New Roman" w:cs="Times New Roman"/>
          <w:b/>
          <w:sz w:val="35"/>
          <w:szCs w:val="35"/>
        </w:rPr>
      </w:pPr>
      <w:r w:rsidRPr="0080378D">
        <w:rPr>
          <w:rFonts w:ascii="Times New Roman" w:hAnsi="Times New Roman" w:cs="Times New Roman"/>
          <w:b/>
          <w:sz w:val="35"/>
          <w:szCs w:val="35"/>
        </w:rPr>
        <w:lastRenderedPageBreak/>
        <w:t>Introduction</w:t>
      </w:r>
    </w:p>
    <w:p w14:paraId="62AB579A" w14:textId="2627FBB5" w:rsidR="0080378D" w:rsidRPr="0080378D" w:rsidRDefault="0080378D" w:rsidP="00C06D37">
      <w:pPr>
        <w:spacing w:line="360" w:lineRule="auto"/>
        <w:jc w:val="both"/>
        <w:rPr>
          <w:rFonts w:ascii="Times New Roman" w:hAnsi="Times New Roman" w:cs="Times New Roman"/>
          <w:sz w:val="24"/>
          <w:szCs w:val="24"/>
        </w:rPr>
      </w:pPr>
      <w:r w:rsidRPr="0080378D">
        <w:rPr>
          <w:rFonts w:ascii="Times New Roman" w:hAnsi="Times New Roman" w:cs="Times New Roman"/>
          <w:sz w:val="24"/>
          <w:szCs w:val="24"/>
        </w:rPr>
        <w:t>Huntington’s disease (HD) is caused by a mutational CAG expansion in the exon-1 region of the huntingtin gene</w:t>
      </w:r>
      <w:r w:rsidRPr="0080378D">
        <w:rPr>
          <w:rFonts w:ascii="Times New Roman" w:hAnsi="Times New Roman" w:cs="Times New Roman"/>
          <w:sz w:val="24"/>
          <w:szCs w:val="24"/>
        </w:rPr>
        <w:fldChar w:fldCharType="begin"/>
      </w:r>
      <w:r w:rsidR="00A276B2">
        <w:rPr>
          <w:rFonts w:ascii="Times New Roman" w:hAnsi="Times New Roman" w:cs="Times New Roman"/>
          <w:sz w:val="24"/>
          <w:szCs w:val="24"/>
        </w:rPr>
        <w:instrText xml:space="preserve"> ADDIN EN.CITE &lt;EndNote&gt;&lt;Cite&gt;&lt;Author&gt;Group&lt;/Author&gt;&lt;Year&gt;1993&lt;/Year&gt;&lt;RecNum&gt;1&lt;/RecNum&gt;&lt;DisplayText&gt;&lt;style face="superscript"&gt;1&lt;/style&gt;&lt;/DisplayText&gt;&lt;record&gt;&lt;rec-number&gt;1&lt;/rec-number&gt;&lt;foreign-keys&gt;&lt;key app="EN" db-id="5fxrrrdv05zx5ves09spftrnp0w220vpsvtr" timestamp="1518334330"&gt;1&lt;/key&gt;&lt;/foreign-keys&gt;&lt;ref-type name="Journal Article"&gt;17&lt;/ref-type&gt;&lt;contributors&gt;&lt;authors&gt;&lt;author&gt;Group, The Huntington&amp;apos;s Disease Collaborative Research&lt;/author&gt;&lt;/authors&gt;&lt;/contributors&gt;&lt;titles&gt;&lt;title&gt;A novel gene containing a trinucleotide repeat that is expanded and unstable on Huntington&amp;apos;s disease chromosomes &lt;/title&gt;&lt;secondary-title&gt;Cell &lt;/secondary-title&gt;&lt;/titles&gt;&lt;periodical&gt;&lt;full-title&gt;Cell&lt;/full-title&gt;&lt;/periodical&gt;&lt;pages&gt;971 - 983&lt;/pages&gt;&lt;volume&gt;72&lt;/volume&gt;&lt;number&gt;6&lt;/number&gt;&lt;dates&gt;&lt;year&gt;1993&lt;/year&gt;&lt;/dates&gt;&lt;isbn&gt;0092-8674&lt;/isbn&gt;&lt;label&gt;MacDonald93Cell&lt;/label&gt;&lt;urls&gt;&lt;/urls&gt;&lt;/record&gt;&lt;/Cite&gt;&lt;/EndNote&gt;</w:instrText>
      </w:r>
      <w:r w:rsidRPr="0080378D">
        <w:rPr>
          <w:rFonts w:ascii="Times New Roman" w:hAnsi="Times New Roman" w:cs="Times New Roman"/>
          <w:sz w:val="24"/>
          <w:szCs w:val="24"/>
        </w:rPr>
        <w:fldChar w:fldCharType="separate"/>
      </w:r>
      <w:r w:rsidRPr="0080378D">
        <w:rPr>
          <w:rFonts w:ascii="Times New Roman" w:hAnsi="Times New Roman" w:cs="Times New Roman"/>
          <w:noProof/>
          <w:sz w:val="24"/>
          <w:szCs w:val="24"/>
          <w:vertAlign w:val="superscript"/>
        </w:rPr>
        <w:t>1</w:t>
      </w:r>
      <w:r w:rsidRPr="0080378D">
        <w:rPr>
          <w:rFonts w:ascii="Times New Roman" w:hAnsi="Times New Roman" w:cs="Times New Roman"/>
          <w:sz w:val="24"/>
          <w:szCs w:val="24"/>
        </w:rPr>
        <w:fldChar w:fldCharType="end"/>
      </w:r>
      <w:r w:rsidRPr="0080378D">
        <w:rPr>
          <w:rFonts w:ascii="Times New Roman" w:hAnsi="Times New Roman" w:cs="Times New Roman"/>
          <w:sz w:val="24"/>
          <w:szCs w:val="24"/>
        </w:rPr>
        <w:t xml:space="preserve">. This mutation results in an expanded </w:t>
      </w:r>
      <w:proofErr w:type="spellStart"/>
      <w:r w:rsidRPr="0080378D">
        <w:rPr>
          <w:rFonts w:ascii="Times New Roman" w:hAnsi="Times New Roman" w:cs="Times New Roman"/>
          <w:sz w:val="24"/>
          <w:szCs w:val="24"/>
        </w:rPr>
        <w:t>polyglutamine</w:t>
      </w:r>
      <w:proofErr w:type="spellEnd"/>
      <w:r w:rsidRPr="0080378D">
        <w:rPr>
          <w:rFonts w:ascii="Times New Roman" w:hAnsi="Times New Roman" w:cs="Times New Roman"/>
          <w:sz w:val="24"/>
          <w:szCs w:val="24"/>
        </w:rPr>
        <w:t xml:space="preserve"> (</w:t>
      </w:r>
      <w:proofErr w:type="spellStart"/>
      <w:r w:rsidRPr="0080378D">
        <w:rPr>
          <w:rFonts w:ascii="Times New Roman" w:hAnsi="Times New Roman" w:cs="Times New Roman"/>
          <w:sz w:val="24"/>
          <w:szCs w:val="24"/>
        </w:rPr>
        <w:t>polyQ</w:t>
      </w:r>
      <w:proofErr w:type="spellEnd"/>
      <w:r w:rsidRPr="0080378D">
        <w:rPr>
          <w:rFonts w:ascii="Times New Roman" w:hAnsi="Times New Roman" w:cs="Times New Roman"/>
          <w:sz w:val="24"/>
          <w:szCs w:val="24"/>
        </w:rPr>
        <w:t>) region in the N-terminal region of the huntingtin (</w:t>
      </w:r>
      <w:proofErr w:type="spellStart"/>
      <w:r w:rsidR="004A2E8F">
        <w:rPr>
          <w:rFonts w:ascii="Times New Roman" w:hAnsi="Times New Roman" w:cs="Times New Roman"/>
          <w:sz w:val="24"/>
          <w:szCs w:val="24"/>
        </w:rPr>
        <w:t>H</w:t>
      </w:r>
      <w:r w:rsidR="004A2E8F" w:rsidRPr="0080378D">
        <w:rPr>
          <w:rFonts w:ascii="Times New Roman" w:hAnsi="Times New Roman" w:cs="Times New Roman"/>
          <w:sz w:val="24"/>
          <w:szCs w:val="24"/>
        </w:rPr>
        <w:t>tt</w:t>
      </w:r>
      <w:proofErr w:type="spellEnd"/>
      <w:r w:rsidRPr="0080378D">
        <w:rPr>
          <w:rFonts w:ascii="Times New Roman" w:hAnsi="Times New Roman" w:cs="Times New Roman"/>
          <w:sz w:val="24"/>
          <w:szCs w:val="24"/>
        </w:rPr>
        <w:t xml:space="preserve">) protein. </w:t>
      </w:r>
      <w:r w:rsidR="000709A6" w:rsidRPr="0080378D">
        <w:rPr>
          <w:rFonts w:ascii="Times New Roman" w:hAnsi="Times New Roman" w:cs="Times New Roman"/>
          <w:sz w:val="24"/>
          <w:szCs w:val="24"/>
        </w:rPr>
        <w:t xml:space="preserve">The wild type, nonpathogenic </w:t>
      </w:r>
      <w:r w:rsidR="000709A6">
        <w:rPr>
          <w:rFonts w:ascii="Times New Roman" w:hAnsi="Times New Roman" w:cs="Times New Roman"/>
          <w:sz w:val="24"/>
          <w:szCs w:val="24"/>
        </w:rPr>
        <w:t xml:space="preserve"> </w:t>
      </w:r>
      <w:proofErr w:type="spellStart"/>
      <w:r w:rsidR="000709A6">
        <w:rPr>
          <w:rFonts w:ascii="Times New Roman" w:hAnsi="Times New Roman" w:cs="Times New Roman"/>
          <w:sz w:val="24"/>
          <w:szCs w:val="24"/>
        </w:rPr>
        <w:t>poly</w:t>
      </w:r>
      <w:r w:rsidR="000709A6" w:rsidRPr="0080378D">
        <w:rPr>
          <w:rFonts w:ascii="Times New Roman" w:hAnsi="Times New Roman" w:cs="Times New Roman"/>
          <w:sz w:val="24"/>
          <w:szCs w:val="24"/>
        </w:rPr>
        <w:t>Q</w:t>
      </w:r>
      <w:proofErr w:type="spellEnd"/>
      <w:r w:rsidR="000709A6">
        <w:rPr>
          <w:rFonts w:ascii="Times New Roman" w:hAnsi="Times New Roman" w:cs="Times New Roman"/>
          <w:sz w:val="24"/>
          <w:szCs w:val="24"/>
        </w:rPr>
        <w:t xml:space="preserve"> region</w:t>
      </w:r>
      <w:r w:rsidR="000709A6" w:rsidRPr="0080378D">
        <w:rPr>
          <w:rFonts w:ascii="Times New Roman" w:hAnsi="Times New Roman" w:cs="Times New Roman"/>
          <w:sz w:val="24"/>
          <w:szCs w:val="24"/>
        </w:rPr>
        <w:t xml:space="preserve"> has 22 glutamine (Q) residue repeats and the pathogenic</w:t>
      </w:r>
      <w:r w:rsidR="000709A6">
        <w:rPr>
          <w:rFonts w:ascii="Times New Roman" w:hAnsi="Times New Roman" w:cs="Times New Roman"/>
          <w:sz w:val="24"/>
          <w:szCs w:val="24"/>
        </w:rPr>
        <w:t>-</w:t>
      </w:r>
      <w:r w:rsidR="000709A6" w:rsidRPr="0080378D">
        <w:rPr>
          <w:rFonts w:ascii="Times New Roman" w:hAnsi="Times New Roman" w:cs="Times New Roman"/>
          <w:sz w:val="24"/>
          <w:szCs w:val="24"/>
        </w:rPr>
        <w:t>threshol</w:t>
      </w:r>
      <w:r w:rsidR="000709A6">
        <w:rPr>
          <w:rFonts w:ascii="Times New Roman" w:hAnsi="Times New Roman" w:cs="Times New Roman"/>
          <w:sz w:val="24"/>
          <w:szCs w:val="24"/>
        </w:rPr>
        <w:t>d length for HD is</w:t>
      </w:r>
      <w:r w:rsidR="000709A6" w:rsidRPr="0080378D">
        <w:rPr>
          <w:rFonts w:ascii="Times New Roman" w:hAnsi="Times New Roman" w:cs="Times New Roman"/>
          <w:sz w:val="24"/>
          <w:szCs w:val="24"/>
        </w:rPr>
        <w:t xml:space="preserve"> 36-40 </w:t>
      </w:r>
      <w:r w:rsidR="000709A6" w:rsidRPr="0080378D">
        <w:rPr>
          <w:rFonts w:ascii="Times New Roman" w:hAnsi="Times New Roman" w:cs="Times New Roman"/>
          <w:sz w:val="24"/>
          <w:szCs w:val="24"/>
        </w:rPr>
        <w:fldChar w:fldCharType="begin"/>
      </w:r>
      <w:r w:rsidR="00A276B2">
        <w:rPr>
          <w:rFonts w:ascii="Times New Roman" w:hAnsi="Times New Roman" w:cs="Times New Roman"/>
          <w:sz w:val="24"/>
          <w:szCs w:val="24"/>
        </w:rPr>
        <w:instrText xml:space="preserve"> ADDIN EN.CITE &lt;EndNote&gt;&lt;Cite&gt;&lt;Author&gt;Group&lt;/Author&gt;&lt;Year&gt;1993&lt;/Year&gt;&lt;RecNum&gt;1&lt;/RecNum&gt;&lt;DisplayText&gt;&lt;style face="superscript"&gt;1-2&lt;/style&gt;&lt;/DisplayText&gt;&lt;record&gt;&lt;rec-number&gt;1&lt;/rec-number&gt;&lt;foreign-keys&gt;&lt;key app="EN" db-id="5fxrrrdv05zx5ves09spftrnp0w220vpsvtr" timestamp="1518334330"&gt;1&lt;/key&gt;&lt;/foreign-keys&gt;&lt;ref-type name="Journal Article"&gt;17&lt;/ref-type&gt;&lt;contributors&gt;&lt;authors&gt;&lt;author&gt;Group, The Huntington&amp;apos;s Disease Collaborative Research&lt;/author&gt;&lt;/authors&gt;&lt;/contributors&gt;&lt;titles&gt;&lt;title&gt;A novel gene containing a trinucleotide repeat that is expanded and unstable on Huntington&amp;apos;s disease chromosomes &lt;/title&gt;&lt;secondary-title&gt;Cell &lt;/secondary-title&gt;&lt;/titles&gt;&lt;periodical&gt;&lt;full-title&gt;Cell&lt;/full-title&gt;&lt;/periodical&gt;&lt;pages&gt;971 - 983&lt;/pages&gt;&lt;volume&gt;72&lt;/volume&gt;&lt;number&gt;6&lt;/number&gt;&lt;dates&gt;&lt;year&gt;1993&lt;/year&gt;&lt;/dates&gt;&lt;isbn&gt;0092-8674&lt;/isbn&gt;&lt;label&gt;MacDonald93Cell&lt;/label&gt;&lt;urls&gt;&lt;/urls&gt;&lt;/record&gt;&lt;/Cite&gt;&lt;Cite&gt;&lt;Author&gt;Wexler&lt;/Author&gt;&lt;Year&gt;2004&lt;/Year&gt;&lt;RecNum&gt;4&lt;/RecNum&gt;&lt;record&gt;&lt;rec-number&gt;4&lt;/rec-number&gt;&lt;foreign-keys&gt;&lt;key app="EN" db-id="5fxrrrdv05zx5ves09spftrnp0w220vpsvtr" timestamp="1518334330"&gt;4&lt;/key&gt;&lt;/foreign-keys&gt;&lt;ref-type name="Journal Article"&gt;17&lt;/ref-type&gt;&lt;contributors&gt;&lt;authors&gt;&lt;author&gt;Wexler, Nancy S&lt;/author&gt;&lt;/authors&gt;&lt;/contributors&gt;&lt;titles&gt;&lt;title&gt;Venezuelan kindreds reveal that genetic and environmental factors modulate Huntington&amp;apos;s disease age of onset&lt;/title&gt;&lt;secondary-title&gt;Proceedings of the National Academy of Sciences&lt;/secondary-title&gt;&lt;/titles&gt;&lt;periodical&gt;&lt;full-title&gt;Proceedings of the National Academy of Sciences&lt;/full-title&gt;&lt;/periodical&gt;&lt;pages&gt;3498-3503&lt;/pages&gt;&lt;volume&gt;101&lt;/volume&gt;&lt;dates&gt;&lt;year&gt;2004&lt;/year&gt;&lt;pub-dates&gt;&lt;date&gt;March&lt;/date&gt;&lt;/pub-dates&gt;&lt;/dates&gt;&lt;label&gt;Wexler04PNAS&lt;/label&gt;&lt;urls&gt;&lt;/urls&gt;&lt;/record&gt;&lt;/Cite&gt;&lt;/EndNote&gt;</w:instrText>
      </w:r>
      <w:r w:rsidR="000709A6" w:rsidRPr="0080378D">
        <w:rPr>
          <w:rFonts w:ascii="Times New Roman" w:hAnsi="Times New Roman" w:cs="Times New Roman"/>
          <w:sz w:val="24"/>
          <w:szCs w:val="24"/>
        </w:rPr>
        <w:fldChar w:fldCharType="separate"/>
      </w:r>
      <w:r w:rsidR="00A276B2" w:rsidRPr="00A276B2">
        <w:rPr>
          <w:rFonts w:ascii="Times New Roman" w:hAnsi="Times New Roman" w:cs="Times New Roman"/>
          <w:noProof/>
          <w:sz w:val="24"/>
          <w:szCs w:val="24"/>
          <w:vertAlign w:val="superscript"/>
        </w:rPr>
        <w:t>1-2</w:t>
      </w:r>
      <w:r w:rsidR="000709A6" w:rsidRPr="0080378D">
        <w:rPr>
          <w:rFonts w:ascii="Times New Roman" w:hAnsi="Times New Roman" w:cs="Times New Roman"/>
          <w:sz w:val="24"/>
          <w:szCs w:val="24"/>
        </w:rPr>
        <w:fldChar w:fldCharType="end"/>
      </w:r>
      <w:r w:rsidR="000709A6" w:rsidRPr="0080378D">
        <w:rPr>
          <w:rFonts w:ascii="Times New Roman" w:hAnsi="Times New Roman" w:cs="Times New Roman"/>
          <w:sz w:val="24"/>
          <w:szCs w:val="24"/>
        </w:rPr>
        <w:t>.</w:t>
      </w:r>
      <w:r w:rsidR="000709A6">
        <w:rPr>
          <w:rFonts w:ascii="Times New Roman" w:hAnsi="Times New Roman" w:cs="Times New Roman"/>
          <w:sz w:val="24"/>
          <w:szCs w:val="24"/>
        </w:rPr>
        <w:t xml:space="preserve"> </w:t>
      </w:r>
      <w:r w:rsidR="00581373" w:rsidRPr="0080378D">
        <w:rPr>
          <w:rFonts w:ascii="Times New Roman" w:hAnsi="Times New Roman" w:cs="Times New Roman"/>
          <w:sz w:val="24"/>
          <w:szCs w:val="24"/>
        </w:rPr>
        <w:t xml:space="preserve">It has been shown that the age of symptom onset for HD is inversely related to the length of the </w:t>
      </w:r>
      <w:proofErr w:type="spellStart"/>
      <w:r w:rsidR="00581373" w:rsidRPr="0080378D">
        <w:rPr>
          <w:rFonts w:ascii="Times New Roman" w:hAnsi="Times New Roman" w:cs="Times New Roman"/>
          <w:sz w:val="24"/>
          <w:szCs w:val="24"/>
        </w:rPr>
        <w:t>polyQ</w:t>
      </w:r>
      <w:proofErr w:type="spellEnd"/>
      <w:r w:rsidR="00581373" w:rsidRPr="0080378D">
        <w:rPr>
          <w:rFonts w:ascii="Times New Roman" w:hAnsi="Times New Roman" w:cs="Times New Roman"/>
          <w:sz w:val="24"/>
          <w:szCs w:val="24"/>
        </w:rPr>
        <w:t xml:space="preserve"> region</w:t>
      </w:r>
      <w:r w:rsidR="00581373" w:rsidRPr="0080378D">
        <w:rPr>
          <w:rFonts w:ascii="Times New Roman" w:hAnsi="Times New Roman" w:cs="Times New Roman"/>
          <w:sz w:val="24"/>
          <w:szCs w:val="24"/>
        </w:rPr>
        <w:fldChar w:fldCharType="begin">
          <w:fldData xml:space="preserve">PEVuZE5vdGU+PENpdGU+PEF1dGhvcj5HcmF5PC9BdXRob3I+PFllYXI+MjAwODwvWWVhcj48UmVj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</w:fldData>
        </w:fldChar>
      </w:r>
      <w:r w:rsidR="00A276B2">
        <w:rPr>
          <w:rFonts w:ascii="Times New Roman" w:hAnsi="Times New Roman" w:cs="Times New Roman"/>
          <w:sz w:val="24"/>
          <w:szCs w:val="24"/>
        </w:rPr>
        <w:instrText xml:space="preserve"> ADDIN EN.CITE </w:instrText>
      </w:r>
      <w:r w:rsidR="00A276B2">
        <w:rPr>
          <w:rFonts w:ascii="Times New Roman" w:hAnsi="Times New Roman" w:cs="Times New Roman"/>
          <w:sz w:val="24"/>
          <w:szCs w:val="24"/>
        </w:rPr>
        <w:fldChar w:fldCharType="begin">
          <w:fldData xml:space="preserve">PEVuZE5vdGU+PENpdGU+PEF1dGhvcj5HcmF5PC9BdXRob3I+PFllYXI+MjAwODwvWWVhcj48UmVj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</w:fldData>
        </w:fldChar>
      </w:r>
      <w:r w:rsidR="00A276B2">
        <w:rPr>
          <w:rFonts w:ascii="Times New Roman" w:hAnsi="Times New Roman" w:cs="Times New Roman"/>
          <w:sz w:val="24"/>
          <w:szCs w:val="24"/>
        </w:rPr>
        <w:instrText xml:space="preserve"> ADDIN EN.CITE.DATA </w:instrText>
      </w:r>
      <w:r w:rsidR="00A276B2">
        <w:rPr>
          <w:rFonts w:ascii="Times New Roman" w:hAnsi="Times New Roman" w:cs="Times New Roman"/>
          <w:sz w:val="24"/>
          <w:szCs w:val="24"/>
        </w:rPr>
      </w:r>
      <w:r w:rsidR="00A276B2">
        <w:rPr>
          <w:rFonts w:ascii="Times New Roman" w:hAnsi="Times New Roman" w:cs="Times New Roman"/>
          <w:sz w:val="24"/>
          <w:szCs w:val="24"/>
        </w:rPr>
        <w:fldChar w:fldCharType="end"/>
      </w:r>
      <w:r w:rsidR="00581373" w:rsidRPr="0080378D">
        <w:rPr>
          <w:rFonts w:ascii="Times New Roman" w:hAnsi="Times New Roman" w:cs="Times New Roman"/>
          <w:sz w:val="24"/>
          <w:szCs w:val="24"/>
        </w:rPr>
      </w:r>
      <w:r w:rsidR="00581373" w:rsidRPr="0080378D">
        <w:rPr>
          <w:rFonts w:ascii="Times New Roman" w:hAnsi="Times New Roman" w:cs="Times New Roman"/>
          <w:sz w:val="24"/>
          <w:szCs w:val="24"/>
        </w:rPr>
        <w:fldChar w:fldCharType="separate"/>
      </w:r>
      <w:r w:rsidR="00581373" w:rsidRPr="0080378D">
        <w:rPr>
          <w:rFonts w:ascii="Times New Roman" w:hAnsi="Times New Roman" w:cs="Times New Roman"/>
          <w:noProof/>
          <w:sz w:val="24"/>
          <w:szCs w:val="24"/>
          <w:vertAlign w:val="superscript"/>
        </w:rPr>
        <w:t>2-4</w:t>
      </w:r>
      <w:r w:rsidR="00581373" w:rsidRPr="0080378D">
        <w:rPr>
          <w:rFonts w:ascii="Times New Roman" w:hAnsi="Times New Roman" w:cs="Times New Roman"/>
          <w:sz w:val="24"/>
          <w:szCs w:val="24"/>
        </w:rPr>
        <w:fldChar w:fldCharType="end"/>
      </w:r>
      <w:r w:rsidR="00581373" w:rsidRPr="0080378D">
        <w:rPr>
          <w:rFonts w:ascii="Times New Roman" w:hAnsi="Times New Roman" w:cs="Times New Roman"/>
          <w:sz w:val="24"/>
          <w:szCs w:val="24"/>
        </w:rPr>
        <w:t>.</w:t>
      </w:r>
      <w:r w:rsidR="00581373">
        <w:rPr>
          <w:rFonts w:ascii="Times New Roman" w:hAnsi="Times New Roman" w:cs="Times New Roman"/>
          <w:sz w:val="24"/>
          <w:szCs w:val="24"/>
        </w:rPr>
        <w:t xml:space="preserve"> </w:t>
      </w:r>
      <w:r w:rsidRPr="0080378D">
        <w:rPr>
          <w:rFonts w:ascii="Times New Roman" w:hAnsi="Times New Roman" w:cs="Times New Roman"/>
          <w:sz w:val="24"/>
          <w:szCs w:val="24"/>
        </w:rPr>
        <w:t xml:space="preserve">Although the relationship between </w:t>
      </w:r>
      <w:r w:rsidR="00542FB9">
        <w:rPr>
          <w:rFonts w:ascii="Times New Roman" w:hAnsi="Times New Roman" w:cs="Times New Roman"/>
          <w:sz w:val="24"/>
          <w:szCs w:val="24"/>
        </w:rPr>
        <w:t>the CAG repeat length (</w:t>
      </w:r>
      <w:r w:rsidRPr="0080378D">
        <w:rPr>
          <w:rFonts w:ascii="Times New Roman" w:hAnsi="Times New Roman" w:cs="Times New Roman"/>
          <w:sz w:val="24"/>
          <w:szCs w:val="24"/>
        </w:rPr>
        <w:t>Q-length</w:t>
      </w:r>
      <w:r w:rsidR="00542FB9">
        <w:rPr>
          <w:rFonts w:ascii="Times New Roman" w:hAnsi="Times New Roman" w:cs="Times New Roman"/>
          <w:sz w:val="24"/>
          <w:szCs w:val="24"/>
        </w:rPr>
        <w:t>)</w:t>
      </w:r>
      <w:r w:rsidRPr="0080378D">
        <w:rPr>
          <w:rFonts w:ascii="Times New Roman" w:hAnsi="Times New Roman" w:cs="Times New Roman"/>
          <w:sz w:val="24"/>
          <w:szCs w:val="24"/>
        </w:rPr>
        <w:t xml:space="preserve"> and disease </w:t>
      </w:r>
      <w:r w:rsidR="006970E3">
        <w:rPr>
          <w:rFonts w:ascii="Times New Roman" w:hAnsi="Times New Roman" w:cs="Times New Roman"/>
          <w:sz w:val="24"/>
          <w:szCs w:val="24"/>
        </w:rPr>
        <w:t>progression</w:t>
      </w:r>
      <w:r w:rsidRPr="0080378D">
        <w:rPr>
          <w:rFonts w:ascii="Times New Roman" w:hAnsi="Times New Roman" w:cs="Times New Roman"/>
          <w:sz w:val="24"/>
          <w:szCs w:val="24"/>
        </w:rPr>
        <w:t xml:space="preserve"> is well established, the </w:t>
      </w:r>
      <w:r w:rsidR="006970E3">
        <w:rPr>
          <w:rFonts w:ascii="Times New Roman" w:hAnsi="Times New Roman" w:cs="Times New Roman"/>
          <w:sz w:val="24"/>
          <w:szCs w:val="24"/>
        </w:rPr>
        <w:t xml:space="preserve">underlying </w:t>
      </w:r>
      <w:r w:rsidRPr="0080378D">
        <w:rPr>
          <w:rFonts w:ascii="Times New Roman" w:hAnsi="Times New Roman" w:cs="Times New Roman"/>
          <w:sz w:val="24"/>
          <w:szCs w:val="24"/>
        </w:rPr>
        <w:t xml:space="preserve">molecular mechanism is still </w:t>
      </w:r>
      <w:r w:rsidR="006970E3">
        <w:rPr>
          <w:rFonts w:ascii="Times New Roman" w:hAnsi="Times New Roman" w:cs="Times New Roman"/>
          <w:sz w:val="24"/>
          <w:szCs w:val="24"/>
        </w:rPr>
        <w:t>poorly understood</w:t>
      </w:r>
      <w:r w:rsidRPr="0080378D">
        <w:rPr>
          <w:rFonts w:ascii="Times New Roman" w:hAnsi="Times New Roman" w:cs="Times New Roman"/>
          <w:sz w:val="24"/>
          <w:szCs w:val="24"/>
        </w:rPr>
        <w:t xml:space="preserve">. </w:t>
      </w:r>
    </w:p>
    <w:p w14:paraId="624CA3D5" w14:textId="536FDF86" w:rsidR="0080378D" w:rsidRPr="0080378D" w:rsidRDefault="0080378D" w:rsidP="00C06D37">
      <w:pPr>
        <w:spacing w:line="360" w:lineRule="auto"/>
        <w:jc w:val="both"/>
        <w:rPr>
          <w:rFonts w:ascii="Times New Roman" w:hAnsi="Times New Roman" w:cs="Times New Roman"/>
          <w:color w:val="000000" w:themeColor="text1"/>
          <w:sz w:val="24"/>
          <w:szCs w:val="24"/>
        </w:rPr>
      </w:pPr>
      <w:r w:rsidRPr="0080378D">
        <w:rPr>
          <w:rFonts w:ascii="Times New Roman" w:hAnsi="Times New Roman" w:cs="Times New Roman"/>
          <w:sz w:val="24"/>
          <w:szCs w:val="24"/>
        </w:rPr>
        <w:t xml:space="preserve">The exon-1 region of the </w:t>
      </w:r>
      <w:proofErr w:type="spellStart"/>
      <w:r w:rsidR="004A2E8F">
        <w:rPr>
          <w:rFonts w:ascii="Times New Roman" w:hAnsi="Times New Roman" w:cs="Times New Roman"/>
          <w:sz w:val="24"/>
          <w:szCs w:val="24"/>
        </w:rPr>
        <w:t>H</w:t>
      </w:r>
      <w:r w:rsidR="004A2E8F" w:rsidRPr="0080378D">
        <w:rPr>
          <w:rFonts w:ascii="Times New Roman" w:hAnsi="Times New Roman" w:cs="Times New Roman"/>
          <w:sz w:val="24"/>
          <w:szCs w:val="24"/>
        </w:rPr>
        <w:t>tt</w:t>
      </w:r>
      <w:proofErr w:type="spellEnd"/>
      <w:r w:rsidR="004A2E8F" w:rsidRPr="0080378D">
        <w:rPr>
          <w:rFonts w:ascii="Times New Roman" w:hAnsi="Times New Roman" w:cs="Times New Roman"/>
          <w:sz w:val="24"/>
          <w:szCs w:val="24"/>
        </w:rPr>
        <w:t xml:space="preserve"> </w:t>
      </w:r>
      <w:r w:rsidRPr="0080378D">
        <w:rPr>
          <w:rFonts w:ascii="Times New Roman" w:hAnsi="Times New Roman" w:cs="Times New Roman"/>
          <w:sz w:val="24"/>
          <w:szCs w:val="24"/>
        </w:rPr>
        <w:t xml:space="preserve">protein contains two other distinct flanking domains: an amphipathic N-terminal </w:t>
      </w:r>
      <w:r w:rsidR="00FC7B6B">
        <w:rPr>
          <w:rFonts w:ascii="Times New Roman" w:hAnsi="Times New Roman" w:cs="Times New Roman"/>
          <w:sz w:val="24"/>
          <w:szCs w:val="24"/>
        </w:rPr>
        <w:t>domain</w:t>
      </w:r>
      <w:r w:rsidR="00FC7B6B" w:rsidRPr="0080378D">
        <w:rPr>
          <w:rFonts w:ascii="Times New Roman" w:hAnsi="Times New Roman" w:cs="Times New Roman"/>
          <w:sz w:val="24"/>
          <w:szCs w:val="24"/>
        </w:rPr>
        <w:t xml:space="preserve"> </w:t>
      </w:r>
      <w:r w:rsidRPr="0080378D">
        <w:rPr>
          <w:rFonts w:ascii="Times New Roman" w:hAnsi="Times New Roman" w:cs="Times New Roman"/>
          <w:sz w:val="24"/>
          <w:szCs w:val="24"/>
        </w:rPr>
        <w:t>made of 17 resid</w:t>
      </w:r>
      <w:r w:rsidR="004A2E8F">
        <w:rPr>
          <w:rFonts w:ascii="Times New Roman" w:hAnsi="Times New Roman" w:cs="Times New Roman"/>
          <w:sz w:val="24"/>
          <w:szCs w:val="24"/>
        </w:rPr>
        <w:t>u</w:t>
      </w:r>
      <w:r w:rsidRPr="0080378D">
        <w:rPr>
          <w:rFonts w:ascii="Times New Roman" w:hAnsi="Times New Roman" w:cs="Times New Roman"/>
          <w:sz w:val="24"/>
          <w:szCs w:val="24"/>
        </w:rPr>
        <w:t xml:space="preserve">es (N17) and a 38 residue C-terminal domain (C38) that contains two </w:t>
      </w:r>
      <w:proofErr w:type="spellStart"/>
      <w:r w:rsidRPr="0080378D">
        <w:rPr>
          <w:rFonts w:ascii="Times New Roman" w:hAnsi="Times New Roman" w:cs="Times New Roman"/>
          <w:sz w:val="24"/>
          <w:szCs w:val="24"/>
        </w:rPr>
        <w:t>polyproline</w:t>
      </w:r>
      <w:proofErr w:type="spellEnd"/>
      <w:r w:rsidRPr="0080378D">
        <w:rPr>
          <w:rFonts w:ascii="Times New Roman" w:hAnsi="Times New Roman" w:cs="Times New Roman"/>
          <w:sz w:val="24"/>
          <w:szCs w:val="24"/>
        </w:rPr>
        <w:t xml:space="preserve"> (</w:t>
      </w:r>
      <w:proofErr w:type="spellStart"/>
      <w:r w:rsidRPr="0080378D">
        <w:rPr>
          <w:rFonts w:ascii="Times New Roman" w:hAnsi="Times New Roman" w:cs="Times New Roman"/>
          <w:sz w:val="24"/>
          <w:szCs w:val="24"/>
        </w:rPr>
        <w:t>polyP</w:t>
      </w:r>
      <w:proofErr w:type="spellEnd"/>
      <w:r w:rsidRPr="0080378D">
        <w:rPr>
          <w:rFonts w:ascii="Times New Roman" w:hAnsi="Times New Roman" w:cs="Times New Roman"/>
          <w:sz w:val="24"/>
          <w:szCs w:val="24"/>
        </w:rPr>
        <w:t xml:space="preserve">) chains connected by a hinge region. The amphipathic nature of the N17 domain </w:t>
      </w:r>
      <w:r w:rsidR="00DF601F">
        <w:rPr>
          <w:rFonts w:ascii="Times New Roman" w:hAnsi="Times New Roman" w:cs="Times New Roman"/>
          <w:sz w:val="24"/>
          <w:szCs w:val="24"/>
        </w:rPr>
        <w:t>causes it to be</w:t>
      </w:r>
      <w:r w:rsidRPr="0080378D">
        <w:rPr>
          <w:rFonts w:ascii="Times New Roman" w:hAnsi="Times New Roman" w:cs="Times New Roman"/>
          <w:sz w:val="24"/>
          <w:szCs w:val="24"/>
        </w:rPr>
        <w:t xml:space="preserve"> helical in </w:t>
      </w:r>
      <w:r w:rsidR="00DF601F">
        <w:rPr>
          <w:rFonts w:ascii="Times New Roman" w:hAnsi="Times New Roman" w:cs="Times New Roman"/>
          <w:sz w:val="24"/>
          <w:szCs w:val="24"/>
        </w:rPr>
        <w:t xml:space="preserve">lipid </w:t>
      </w:r>
      <w:r w:rsidR="00C9039E">
        <w:rPr>
          <w:rFonts w:ascii="Times New Roman" w:hAnsi="Times New Roman" w:cs="Times New Roman"/>
          <w:sz w:val="24"/>
          <w:szCs w:val="24"/>
        </w:rPr>
        <w:t>bilayers</w:t>
      </w:r>
      <w:r w:rsidR="00C9039E" w:rsidRPr="0080378D">
        <w:rPr>
          <w:rFonts w:ascii="Times New Roman" w:hAnsi="Times New Roman" w:cs="Times New Roman"/>
          <w:sz w:val="24"/>
          <w:szCs w:val="24"/>
        </w:rPr>
        <w:t xml:space="preserve"> </w:t>
      </w:r>
      <w:r w:rsidRPr="0080378D">
        <w:rPr>
          <w:rFonts w:ascii="Times New Roman" w:hAnsi="Times New Roman" w:cs="Times New Roman"/>
          <w:sz w:val="24"/>
          <w:szCs w:val="24"/>
        </w:rPr>
        <w:t xml:space="preserve">and unstructured in </w:t>
      </w:r>
      <w:r w:rsidR="00532507">
        <w:rPr>
          <w:rFonts w:ascii="Times New Roman" w:hAnsi="Times New Roman" w:cs="Times New Roman"/>
          <w:sz w:val="24"/>
          <w:szCs w:val="24"/>
        </w:rPr>
        <w:t xml:space="preserve">aqueous </w:t>
      </w:r>
      <w:r w:rsidRPr="0080378D">
        <w:rPr>
          <w:rFonts w:ascii="Times New Roman" w:hAnsi="Times New Roman" w:cs="Times New Roman"/>
          <w:sz w:val="24"/>
          <w:szCs w:val="24"/>
        </w:rPr>
        <w:t xml:space="preserve">solution, which has been </w:t>
      </w:r>
      <w:r w:rsidR="00417BE9">
        <w:rPr>
          <w:rFonts w:ascii="Times New Roman" w:hAnsi="Times New Roman" w:cs="Times New Roman"/>
          <w:sz w:val="24"/>
          <w:szCs w:val="24"/>
        </w:rPr>
        <w:t>prove</w:t>
      </w:r>
      <w:r w:rsidR="00491673">
        <w:rPr>
          <w:rFonts w:ascii="Times New Roman" w:hAnsi="Times New Roman" w:cs="Times New Roman"/>
          <w:sz w:val="24"/>
          <w:szCs w:val="24"/>
        </w:rPr>
        <w:t>n</w:t>
      </w:r>
      <w:r w:rsidRPr="0080378D">
        <w:rPr>
          <w:rFonts w:ascii="Times New Roman" w:hAnsi="Times New Roman" w:cs="Times New Roman"/>
          <w:sz w:val="24"/>
          <w:szCs w:val="24"/>
        </w:rPr>
        <w:t xml:space="preserve"> experimentally </w:t>
      </w:r>
      <w:r w:rsidR="00532507">
        <w:rPr>
          <w:rFonts w:ascii="Times New Roman" w:hAnsi="Times New Roman" w:cs="Times New Roman"/>
          <w:sz w:val="24"/>
          <w:szCs w:val="24"/>
        </w:rPr>
        <w:t xml:space="preserve">with </w:t>
      </w:r>
      <w:r w:rsidRPr="0080378D">
        <w:rPr>
          <w:rFonts w:ascii="Times New Roman" w:hAnsi="Times New Roman" w:cs="Times New Roman"/>
          <w:sz w:val="24"/>
          <w:szCs w:val="24"/>
        </w:rPr>
        <w:t>solution NMR</w:t>
      </w:r>
      <w:r w:rsidRPr="0080378D">
        <w:rPr>
          <w:rFonts w:ascii="Times New Roman" w:hAnsi="Times New Roman" w:cs="Times New Roman"/>
          <w:sz w:val="24"/>
          <w:szCs w:val="24"/>
        </w:rPr>
        <w:fldChar w:fldCharType="begin"/>
      </w:r>
      <w:r w:rsidR="00A276B2">
        <w:rPr>
          <w:rFonts w:ascii="Times New Roman" w:hAnsi="Times New Roman" w:cs="Times New Roman"/>
          <w:sz w:val="24"/>
          <w:szCs w:val="24"/>
        </w:rPr>
        <w:instrText xml:space="preserve"> ADDIN EN.CITE &lt;EndNote&gt;&lt;Cite&gt;&lt;Author&gt;Thakur&lt;/Author&gt;&lt;Year&gt;2009&lt;/Year&gt;&lt;RecNum&gt;5&lt;/RecNum&gt;&lt;DisplayText&gt;&lt;style face="superscript"&gt;5&lt;/style&gt;&lt;/DisplayText&gt;&lt;record&gt;&lt;rec-number&gt;5&lt;/rec-number&gt;&lt;foreign-keys&gt;&lt;key app="EN" db-id="5fxrrrdv05zx5ves09spftrnp0w220vpsvtr" timestamp="1518334330"&gt;5&lt;/key&gt;&lt;/foreign-keys&gt;&lt;ref-type name="Journal Article"&gt;17&lt;/ref-type&gt;&lt;contributors&gt;&lt;authors&gt;&lt;author&gt;Thakur, Ashwani K&lt;/author&gt;&lt;author&gt;Jayaraman, Murali&lt;/author&gt;&lt;author&gt;Mishra, Rakesh&lt;/author&gt;&lt;author&gt;Thakur, Monika&lt;/author&gt;&lt;author&gt;Chellgren, Veronique M&lt;/author&gt;&lt;author&gt;Byeon, In-Ja L&lt;/author&gt;&lt;author&gt;Anjum, Dalaver H&lt;/author&gt;&lt;author&gt;Kodali, Ravindra&lt;/author&gt;&lt;author&gt;Creamer, Trevor P&lt;/author&gt;&lt;author&gt;Conway, James F&lt;/author&gt;&lt;author&gt;Gronenborn, Angela M&lt;/author&gt;&lt;author&gt;Wetzel, Ronald&lt;/author&gt;&lt;/authors&gt;&lt;/contributors&gt;&lt;titles&gt;&lt;title&gt;Polyglutamine disruption of the huntingtin exon 1 N terminus triggers a complex aggregation mechanism&lt;/title&gt;&lt;secondary-title&gt;Nature Structural &amp;amp; Molecular Biology&lt;/secondary-title&gt;&lt;/titles&gt;&lt;periodical&gt;&lt;full-title&gt;Nature Structural &amp;amp; Molecular Biology&lt;/full-title&gt;&lt;/periodical&gt;&lt;pages&gt;380-389&lt;/pages&gt;&lt;volume&gt;16&lt;/volume&gt;&lt;number&gt;3&lt;/number&gt;&lt;dates&gt;&lt;year&gt;2009&lt;/year&gt;&lt;/dates&gt;&lt;label&gt;Thakur09NSMB&lt;/label&gt;&lt;urls&gt;&lt;/urls&gt;&lt;/record&gt;&lt;/Cite&gt;&lt;/EndNote&gt;</w:instrText>
      </w:r>
      <w:r w:rsidRPr="0080378D">
        <w:rPr>
          <w:rFonts w:ascii="Times New Roman" w:hAnsi="Times New Roman" w:cs="Times New Roman"/>
          <w:sz w:val="24"/>
          <w:szCs w:val="24"/>
        </w:rPr>
        <w:fldChar w:fldCharType="separate"/>
      </w:r>
      <w:r w:rsidRPr="0080378D">
        <w:rPr>
          <w:rFonts w:ascii="Times New Roman" w:hAnsi="Times New Roman" w:cs="Times New Roman"/>
          <w:noProof/>
          <w:sz w:val="24"/>
          <w:szCs w:val="24"/>
          <w:vertAlign w:val="superscript"/>
        </w:rPr>
        <w:t>5</w:t>
      </w:r>
      <w:r w:rsidRPr="0080378D">
        <w:rPr>
          <w:rFonts w:ascii="Times New Roman" w:hAnsi="Times New Roman" w:cs="Times New Roman"/>
          <w:sz w:val="24"/>
          <w:szCs w:val="24"/>
        </w:rPr>
        <w:fldChar w:fldCharType="end"/>
      </w:r>
      <w:r w:rsidRPr="0080378D">
        <w:rPr>
          <w:rFonts w:ascii="Times New Roman" w:hAnsi="Times New Roman" w:cs="Times New Roman"/>
          <w:color w:val="FF0000"/>
          <w:sz w:val="24"/>
          <w:szCs w:val="24"/>
        </w:rPr>
        <w:t xml:space="preserve"> </w:t>
      </w:r>
      <w:r w:rsidRPr="0080378D">
        <w:rPr>
          <w:rFonts w:ascii="Times New Roman" w:hAnsi="Times New Roman" w:cs="Times New Roman"/>
          <w:color w:val="000000" w:themeColor="text1"/>
          <w:sz w:val="24"/>
          <w:szCs w:val="24"/>
        </w:rPr>
        <w:t xml:space="preserve">and </w:t>
      </w:r>
      <w:r w:rsidR="00532507">
        <w:rPr>
          <w:rFonts w:ascii="Times New Roman" w:hAnsi="Times New Roman" w:cs="Times New Roman"/>
          <w:color w:val="000000" w:themeColor="text1"/>
          <w:sz w:val="24"/>
          <w:szCs w:val="24"/>
        </w:rPr>
        <w:t>theoretically with</w:t>
      </w:r>
      <w:r w:rsidRPr="0080378D">
        <w:rPr>
          <w:rFonts w:ascii="Times New Roman" w:hAnsi="Times New Roman" w:cs="Times New Roman"/>
          <w:color w:val="000000" w:themeColor="text1"/>
          <w:sz w:val="24"/>
          <w:szCs w:val="24"/>
        </w:rPr>
        <w:t xml:space="preserve"> molecular dynamics (MD)</w:t>
      </w:r>
      <w:r w:rsidR="00532507">
        <w:rPr>
          <w:rFonts w:ascii="Times New Roman" w:hAnsi="Times New Roman" w:cs="Times New Roman"/>
          <w:color w:val="000000" w:themeColor="text1"/>
          <w:sz w:val="24"/>
          <w:szCs w:val="24"/>
        </w:rPr>
        <w:t xml:space="preserve"> simulations</w:t>
      </w:r>
      <w:r w:rsidRPr="0080378D">
        <w:rPr>
          <w:rFonts w:ascii="Times New Roman" w:hAnsi="Times New Roman" w:cs="Times New Roman"/>
          <w:color w:val="000000" w:themeColor="text1"/>
          <w:sz w:val="24"/>
          <w:szCs w:val="24"/>
        </w:rPr>
        <w:t xml:space="preserve"> </w:t>
      </w:r>
      <w:r w:rsidRPr="0080378D">
        <w:rPr>
          <w:rFonts w:ascii="Times New Roman" w:hAnsi="Times New Roman" w:cs="Times New Roman"/>
          <w:color w:val="000000" w:themeColor="text1"/>
          <w:sz w:val="24"/>
          <w:szCs w:val="24"/>
        </w:rPr>
        <w:fldChar w:fldCharType="begin">
          <w:fldData xml:space="preserve">PEVuZE5vdGU+PENpdGU+PEF1dGhvcj5Sb3NzZXR0aTwvQXV0aG9yPjxZZWFyPjIwMTE8L1llYXI+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</w:fldData>
        </w:fldChar>
      </w:r>
      <w:r w:rsidR="00A276B2">
        <w:rPr>
          <w:rFonts w:ascii="Times New Roman" w:hAnsi="Times New Roman" w:cs="Times New Roman"/>
          <w:color w:val="000000" w:themeColor="text1"/>
          <w:sz w:val="24"/>
          <w:szCs w:val="24"/>
        </w:rPr>
        <w:instrText xml:space="preserve"> ADDIN EN.CITE </w:instrText>
      </w:r>
      <w:r w:rsidR="00A276B2">
        <w:rPr>
          <w:rFonts w:ascii="Times New Roman" w:hAnsi="Times New Roman" w:cs="Times New Roman"/>
          <w:color w:val="000000" w:themeColor="text1"/>
          <w:sz w:val="24"/>
          <w:szCs w:val="24"/>
        </w:rPr>
        <w:fldChar w:fldCharType="begin">
          <w:fldData xml:space="preserve">PEVuZE5vdGU+PENpdGU+PEF1dGhvcj5Sb3NzZXR0aTwvQXV0aG9yPjxZZWFyPjIwMTE8L1llYXI+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</w:fldData>
        </w:fldChar>
      </w:r>
      <w:r w:rsidR="00A276B2">
        <w:rPr>
          <w:rFonts w:ascii="Times New Roman" w:hAnsi="Times New Roman" w:cs="Times New Roman"/>
          <w:color w:val="000000" w:themeColor="text1"/>
          <w:sz w:val="24"/>
          <w:szCs w:val="24"/>
        </w:rPr>
        <w:instrText xml:space="preserve"> ADDIN EN.CITE.DATA </w:instrText>
      </w:r>
      <w:r w:rsidR="00A276B2">
        <w:rPr>
          <w:rFonts w:ascii="Times New Roman" w:hAnsi="Times New Roman" w:cs="Times New Roman"/>
          <w:color w:val="000000" w:themeColor="text1"/>
          <w:sz w:val="24"/>
          <w:szCs w:val="24"/>
        </w:rPr>
      </w:r>
      <w:r w:rsidR="00A276B2">
        <w:rPr>
          <w:rFonts w:ascii="Times New Roman" w:hAnsi="Times New Roman" w:cs="Times New Roman"/>
          <w:color w:val="000000" w:themeColor="text1"/>
          <w:sz w:val="24"/>
          <w:szCs w:val="24"/>
        </w:rPr>
        <w:fldChar w:fldCharType="end"/>
      </w:r>
      <w:r w:rsidRPr="0080378D">
        <w:rPr>
          <w:rFonts w:ascii="Times New Roman" w:hAnsi="Times New Roman" w:cs="Times New Roman"/>
          <w:color w:val="000000" w:themeColor="text1"/>
          <w:sz w:val="24"/>
          <w:szCs w:val="24"/>
        </w:rPr>
      </w:r>
      <w:r w:rsidRPr="0080378D">
        <w:rPr>
          <w:rFonts w:ascii="Times New Roman" w:hAnsi="Times New Roman" w:cs="Times New Roman"/>
          <w:color w:val="000000" w:themeColor="text1"/>
          <w:sz w:val="24"/>
          <w:szCs w:val="24"/>
        </w:rPr>
        <w:fldChar w:fldCharType="separate"/>
      </w:r>
      <w:r w:rsidRPr="0080378D">
        <w:rPr>
          <w:rFonts w:ascii="Times New Roman" w:hAnsi="Times New Roman" w:cs="Times New Roman"/>
          <w:noProof/>
          <w:color w:val="000000" w:themeColor="text1"/>
          <w:sz w:val="24"/>
          <w:szCs w:val="24"/>
          <w:vertAlign w:val="superscript"/>
        </w:rPr>
        <w:t>6-8</w:t>
      </w:r>
      <w:r w:rsidRPr="0080378D">
        <w:rPr>
          <w:rFonts w:ascii="Times New Roman" w:hAnsi="Times New Roman" w:cs="Times New Roman"/>
          <w:color w:val="000000" w:themeColor="text1"/>
          <w:sz w:val="24"/>
          <w:szCs w:val="24"/>
        </w:rPr>
        <w:fldChar w:fldCharType="end"/>
      </w:r>
      <w:r w:rsidRPr="0080378D">
        <w:rPr>
          <w:rFonts w:ascii="Times New Roman" w:hAnsi="Times New Roman" w:cs="Times New Roman"/>
          <w:sz w:val="24"/>
          <w:szCs w:val="24"/>
        </w:rPr>
        <w:t xml:space="preserve">. The </w:t>
      </w:r>
      <w:r w:rsidR="00BA6CEE">
        <w:rPr>
          <w:rFonts w:ascii="Times New Roman" w:hAnsi="Times New Roman" w:cs="Times New Roman"/>
          <w:sz w:val="24"/>
          <w:szCs w:val="24"/>
        </w:rPr>
        <w:t xml:space="preserve">N17 </w:t>
      </w:r>
      <w:r w:rsidR="00532507">
        <w:rPr>
          <w:rFonts w:ascii="Times New Roman" w:hAnsi="Times New Roman" w:cs="Times New Roman"/>
          <w:sz w:val="24"/>
          <w:szCs w:val="24"/>
        </w:rPr>
        <w:t xml:space="preserve">domain </w:t>
      </w:r>
      <w:r w:rsidR="006D3C23">
        <w:rPr>
          <w:rFonts w:ascii="Times New Roman" w:hAnsi="Times New Roman" w:cs="Times New Roman"/>
          <w:sz w:val="24"/>
          <w:szCs w:val="24"/>
        </w:rPr>
        <w:t xml:space="preserve">has </w:t>
      </w:r>
      <w:r w:rsidR="00532507">
        <w:rPr>
          <w:rFonts w:ascii="Times New Roman" w:hAnsi="Times New Roman" w:cs="Times New Roman"/>
          <w:sz w:val="24"/>
          <w:szCs w:val="24"/>
        </w:rPr>
        <w:t xml:space="preserve">also </w:t>
      </w:r>
      <w:r w:rsidR="006D3C23">
        <w:rPr>
          <w:rFonts w:ascii="Times New Roman" w:hAnsi="Times New Roman" w:cs="Times New Roman"/>
          <w:sz w:val="24"/>
          <w:szCs w:val="24"/>
        </w:rPr>
        <w:t xml:space="preserve">been </w:t>
      </w:r>
      <w:r w:rsidR="00532507">
        <w:rPr>
          <w:rFonts w:ascii="Times New Roman" w:hAnsi="Times New Roman" w:cs="Times New Roman"/>
          <w:sz w:val="24"/>
          <w:szCs w:val="24"/>
        </w:rPr>
        <w:t>found to</w:t>
      </w:r>
      <w:r w:rsidRPr="0080378D">
        <w:rPr>
          <w:rFonts w:ascii="Times New Roman" w:hAnsi="Times New Roman" w:cs="Times New Roman"/>
          <w:sz w:val="24"/>
          <w:szCs w:val="24"/>
        </w:rPr>
        <w:t xml:space="preserve"> adopt a helical structure</w:t>
      </w:r>
      <w:r w:rsidR="00532507">
        <w:rPr>
          <w:rFonts w:ascii="Times New Roman" w:hAnsi="Times New Roman" w:cs="Times New Roman"/>
          <w:sz w:val="24"/>
          <w:szCs w:val="24"/>
        </w:rPr>
        <w:t xml:space="preserve"> in micelles</w:t>
      </w:r>
      <w:r w:rsidRPr="0080378D">
        <w:rPr>
          <w:rFonts w:ascii="Times New Roman" w:hAnsi="Times New Roman" w:cs="Times New Roman"/>
          <w:sz w:val="24"/>
          <w:szCs w:val="24"/>
        </w:rPr>
        <w:t xml:space="preserve"> and </w:t>
      </w:r>
      <w:r w:rsidR="00532507">
        <w:rPr>
          <w:rFonts w:ascii="Times New Roman" w:hAnsi="Times New Roman" w:cs="Times New Roman"/>
          <w:sz w:val="24"/>
          <w:szCs w:val="24"/>
        </w:rPr>
        <w:t xml:space="preserve">hydrophobic </w:t>
      </w:r>
      <w:r w:rsidRPr="00372F14">
        <w:rPr>
          <w:rFonts w:ascii="Times New Roman" w:hAnsi="Times New Roman" w:cs="Times New Roman"/>
          <w:sz w:val="24"/>
          <w:szCs w:val="24"/>
        </w:rPr>
        <w:t>nanomaterials</w:t>
      </w:r>
      <w:r w:rsidRPr="00DA72DB">
        <w:rPr>
          <w:rFonts w:ascii="Times New Roman" w:hAnsi="Times New Roman" w:cs="Times New Roman"/>
          <w:color w:val="000000" w:themeColor="text1"/>
          <w:sz w:val="24"/>
          <w:szCs w:val="24"/>
        </w:rPr>
        <w:fldChar w:fldCharType="begin">
          <w:fldData xml:space="preserve">PEVuZE5vdGU+PENpdGU+PEF1dGhvcj5LaW08L0F1dGhvcj48WWVhcj4yMDA5PC9ZZWFyPjxSZWNO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</w:fldData>
        </w:fldChar>
      </w:r>
      <w:r w:rsidR="005477FE" w:rsidRPr="00DA72DB">
        <w:rPr>
          <w:rFonts w:ascii="Times New Roman" w:hAnsi="Times New Roman" w:cs="Times New Roman"/>
          <w:color w:val="000000" w:themeColor="text1"/>
          <w:sz w:val="24"/>
          <w:szCs w:val="24"/>
        </w:rPr>
        <w:instrText xml:space="preserve"> ADDIN EN.CITE </w:instrText>
      </w:r>
      <w:r w:rsidR="005477FE" w:rsidRPr="00DA72DB">
        <w:rPr>
          <w:rFonts w:ascii="Times New Roman" w:hAnsi="Times New Roman" w:cs="Times New Roman"/>
          <w:color w:val="000000" w:themeColor="text1"/>
          <w:sz w:val="24"/>
          <w:szCs w:val="24"/>
        </w:rPr>
        <w:fldChar w:fldCharType="begin">
          <w:fldData xml:space="preserve">PEVuZE5vdGU+PENpdGU+PEF1dGhvcj5LaW08L0F1dGhvcj48WWVhcj4yMDA5PC9ZZWFyPjxSZWNO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</w:fldData>
        </w:fldChar>
      </w:r>
      <w:r w:rsidR="005477FE" w:rsidRPr="00DA72DB">
        <w:rPr>
          <w:rFonts w:ascii="Times New Roman" w:hAnsi="Times New Roman" w:cs="Times New Roman"/>
          <w:color w:val="000000" w:themeColor="text1"/>
          <w:sz w:val="24"/>
          <w:szCs w:val="24"/>
        </w:rPr>
        <w:instrText xml:space="preserve"> ADDIN EN.CITE.DATA </w:instrText>
      </w:r>
      <w:r w:rsidR="005477FE" w:rsidRPr="00DA72DB">
        <w:rPr>
          <w:rFonts w:ascii="Times New Roman" w:hAnsi="Times New Roman" w:cs="Times New Roman"/>
          <w:color w:val="000000" w:themeColor="text1"/>
          <w:sz w:val="24"/>
          <w:szCs w:val="24"/>
        </w:rPr>
      </w:r>
      <w:r w:rsidR="005477FE" w:rsidRPr="00DA72DB">
        <w:rPr>
          <w:rFonts w:ascii="Times New Roman" w:hAnsi="Times New Roman" w:cs="Times New Roman"/>
          <w:color w:val="000000" w:themeColor="text1"/>
          <w:sz w:val="24"/>
          <w:szCs w:val="24"/>
        </w:rPr>
        <w:fldChar w:fldCharType="end"/>
      </w:r>
      <w:r w:rsidRPr="00DA72DB">
        <w:rPr>
          <w:rFonts w:ascii="Times New Roman" w:hAnsi="Times New Roman" w:cs="Times New Roman"/>
          <w:color w:val="000000" w:themeColor="text1"/>
          <w:sz w:val="24"/>
          <w:szCs w:val="24"/>
        </w:rPr>
      </w:r>
      <w:r w:rsidRPr="00DA72DB">
        <w:rPr>
          <w:rFonts w:ascii="Times New Roman" w:hAnsi="Times New Roman" w:cs="Times New Roman"/>
          <w:color w:val="000000" w:themeColor="text1"/>
          <w:sz w:val="24"/>
          <w:szCs w:val="24"/>
        </w:rPr>
        <w:fldChar w:fldCharType="separate"/>
      </w:r>
      <w:r w:rsidR="005477FE" w:rsidRPr="00DA72DB">
        <w:rPr>
          <w:rFonts w:ascii="Times New Roman" w:hAnsi="Times New Roman" w:cs="Times New Roman"/>
          <w:noProof/>
          <w:color w:val="000000" w:themeColor="text1"/>
          <w:sz w:val="24"/>
          <w:szCs w:val="24"/>
          <w:vertAlign w:val="superscript"/>
        </w:rPr>
        <w:t>7, 9-12</w:t>
      </w:r>
      <w:r w:rsidRPr="00DA72DB">
        <w:rPr>
          <w:rFonts w:ascii="Times New Roman" w:hAnsi="Times New Roman" w:cs="Times New Roman"/>
          <w:color w:val="000000" w:themeColor="text1"/>
          <w:sz w:val="24"/>
          <w:szCs w:val="24"/>
        </w:rPr>
        <w:fldChar w:fldCharType="end"/>
      </w:r>
      <w:r w:rsidRPr="00372F14">
        <w:rPr>
          <w:rFonts w:ascii="Times New Roman" w:hAnsi="Times New Roman" w:cs="Times New Roman"/>
          <w:sz w:val="24"/>
          <w:szCs w:val="24"/>
        </w:rPr>
        <w:t xml:space="preserve">. </w:t>
      </w:r>
      <w:r w:rsidR="00EF0886" w:rsidRPr="00372F14">
        <w:rPr>
          <w:rFonts w:ascii="Times New Roman" w:hAnsi="Times New Roman" w:cs="Times New Roman"/>
          <w:sz w:val="24"/>
          <w:szCs w:val="24"/>
        </w:rPr>
        <w:t>On</w:t>
      </w:r>
      <w:r w:rsidR="00EF0886">
        <w:rPr>
          <w:rFonts w:ascii="Times New Roman" w:hAnsi="Times New Roman" w:cs="Times New Roman"/>
          <w:sz w:val="24"/>
          <w:szCs w:val="24"/>
        </w:rPr>
        <w:t xml:space="preserve"> the other hand, t</w:t>
      </w:r>
      <w:r w:rsidRPr="0080378D">
        <w:rPr>
          <w:rFonts w:ascii="Times New Roman" w:hAnsi="Times New Roman" w:cs="Times New Roman"/>
          <w:sz w:val="24"/>
          <w:szCs w:val="24"/>
        </w:rPr>
        <w:t xml:space="preserve">he </w:t>
      </w:r>
      <w:proofErr w:type="spellStart"/>
      <w:r w:rsidRPr="0080378D">
        <w:rPr>
          <w:rFonts w:ascii="Times New Roman" w:hAnsi="Times New Roman" w:cs="Times New Roman"/>
          <w:sz w:val="24"/>
          <w:szCs w:val="24"/>
        </w:rPr>
        <w:t>polyP</w:t>
      </w:r>
      <w:proofErr w:type="spellEnd"/>
      <w:r w:rsidRPr="0080378D">
        <w:rPr>
          <w:rFonts w:ascii="Times New Roman" w:hAnsi="Times New Roman" w:cs="Times New Roman"/>
          <w:sz w:val="24"/>
          <w:szCs w:val="24"/>
        </w:rPr>
        <w:t xml:space="preserve"> chains of the C38 domain have been shown to form rigid </w:t>
      </w:r>
      <w:r w:rsidR="0092754E" w:rsidRPr="00DA72DB">
        <w:rPr>
          <w:rFonts w:ascii="Times New Roman" w:hAnsi="Times New Roman" w:cs="Times New Roman"/>
          <w:sz w:val="24"/>
          <w:szCs w:val="24"/>
        </w:rPr>
        <w:t>poly-</w:t>
      </w:r>
      <w:r w:rsidR="00EF0886" w:rsidRPr="00DA72DB">
        <w:rPr>
          <w:rFonts w:ascii="Times New Roman" w:hAnsi="Times New Roman" w:cs="Times New Roman"/>
          <w:sz w:val="24"/>
          <w:szCs w:val="24"/>
        </w:rPr>
        <w:t>L</w:t>
      </w:r>
      <w:r w:rsidR="0092754E" w:rsidRPr="00DA72DB">
        <w:rPr>
          <w:rFonts w:ascii="Times New Roman" w:hAnsi="Times New Roman" w:cs="Times New Roman"/>
          <w:sz w:val="24"/>
          <w:szCs w:val="24"/>
        </w:rPr>
        <w:t xml:space="preserve">-proline </w:t>
      </w:r>
      <w:r w:rsidR="0092754E">
        <w:rPr>
          <w:rFonts w:ascii="Times New Roman" w:hAnsi="Times New Roman" w:cs="Times New Roman"/>
          <w:sz w:val="24"/>
          <w:szCs w:val="24"/>
        </w:rPr>
        <w:t>type II (</w:t>
      </w:r>
      <w:r w:rsidRPr="0080378D">
        <w:rPr>
          <w:rFonts w:ascii="Times New Roman" w:hAnsi="Times New Roman" w:cs="Times New Roman"/>
          <w:sz w:val="24"/>
          <w:szCs w:val="24"/>
        </w:rPr>
        <w:t>PPII</w:t>
      </w:r>
      <w:r w:rsidR="0092754E">
        <w:rPr>
          <w:rFonts w:ascii="Times New Roman" w:hAnsi="Times New Roman" w:cs="Times New Roman"/>
          <w:sz w:val="24"/>
          <w:szCs w:val="24"/>
        </w:rPr>
        <w:t>)</w:t>
      </w:r>
      <w:r w:rsidRPr="0080378D">
        <w:rPr>
          <w:rFonts w:ascii="Times New Roman" w:hAnsi="Times New Roman" w:cs="Times New Roman"/>
          <w:sz w:val="24"/>
          <w:szCs w:val="24"/>
        </w:rPr>
        <w:t xml:space="preserve"> helices both experimentally </w:t>
      </w:r>
      <w:r w:rsidRPr="0080378D">
        <w:rPr>
          <w:rFonts w:ascii="Times New Roman" w:hAnsi="Times New Roman" w:cs="Times New Roman"/>
          <w:sz w:val="24"/>
          <w:szCs w:val="24"/>
        </w:rPr>
        <w:fldChar w:fldCharType="begin">
          <w:fldData xml:space="preserve">PEVuZE5vdGU+PENpdGU+PEF1dGhvcj5TdGFwbGV5PC9BdXRob3I+PFllYXI+MTk5OTwvWWVhcj48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</w:fldData>
        </w:fldChar>
      </w:r>
      <w:r w:rsidR="00A276B2">
        <w:rPr>
          <w:rFonts w:ascii="Times New Roman" w:hAnsi="Times New Roman" w:cs="Times New Roman"/>
          <w:sz w:val="24"/>
          <w:szCs w:val="24"/>
        </w:rPr>
        <w:instrText xml:space="preserve"> ADDIN EN.CITE </w:instrText>
      </w:r>
      <w:r w:rsidR="00A276B2">
        <w:rPr>
          <w:rFonts w:ascii="Times New Roman" w:hAnsi="Times New Roman" w:cs="Times New Roman"/>
          <w:sz w:val="24"/>
          <w:szCs w:val="24"/>
        </w:rPr>
        <w:fldChar w:fldCharType="begin">
          <w:fldData xml:space="preserve">PEVuZE5vdGU+PENpdGU+PEF1dGhvcj5TdGFwbGV5PC9BdXRob3I+PFllYXI+MTk5OTwvWWVhcj48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</w:fldData>
        </w:fldChar>
      </w:r>
      <w:r w:rsidR="00A276B2">
        <w:rPr>
          <w:rFonts w:ascii="Times New Roman" w:hAnsi="Times New Roman" w:cs="Times New Roman"/>
          <w:sz w:val="24"/>
          <w:szCs w:val="24"/>
        </w:rPr>
        <w:instrText xml:space="preserve"> ADDIN EN.CITE.DATA </w:instrText>
      </w:r>
      <w:r w:rsidR="00A276B2">
        <w:rPr>
          <w:rFonts w:ascii="Times New Roman" w:hAnsi="Times New Roman" w:cs="Times New Roman"/>
          <w:sz w:val="24"/>
          <w:szCs w:val="24"/>
        </w:rPr>
      </w:r>
      <w:r w:rsidR="00A276B2">
        <w:rPr>
          <w:rFonts w:ascii="Times New Roman" w:hAnsi="Times New Roman" w:cs="Times New Roman"/>
          <w:sz w:val="24"/>
          <w:szCs w:val="24"/>
        </w:rPr>
        <w:fldChar w:fldCharType="end"/>
      </w:r>
      <w:r w:rsidRPr="0080378D">
        <w:rPr>
          <w:rFonts w:ascii="Times New Roman" w:hAnsi="Times New Roman" w:cs="Times New Roman"/>
          <w:sz w:val="24"/>
          <w:szCs w:val="24"/>
        </w:rPr>
      </w:r>
      <w:r w:rsidRPr="0080378D">
        <w:rPr>
          <w:rFonts w:ascii="Times New Roman" w:hAnsi="Times New Roman" w:cs="Times New Roman"/>
          <w:sz w:val="24"/>
          <w:szCs w:val="24"/>
        </w:rPr>
        <w:fldChar w:fldCharType="separate"/>
      </w:r>
      <w:r w:rsidR="00A276B2" w:rsidRPr="00A276B2">
        <w:rPr>
          <w:rFonts w:ascii="Times New Roman" w:hAnsi="Times New Roman" w:cs="Times New Roman"/>
          <w:noProof/>
          <w:sz w:val="24"/>
          <w:szCs w:val="24"/>
          <w:vertAlign w:val="superscript"/>
        </w:rPr>
        <w:t>13-14</w:t>
      </w:r>
      <w:r w:rsidRPr="0080378D">
        <w:rPr>
          <w:rFonts w:ascii="Times New Roman" w:hAnsi="Times New Roman" w:cs="Times New Roman"/>
          <w:sz w:val="24"/>
          <w:szCs w:val="24"/>
        </w:rPr>
        <w:fldChar w:fldCharType="end"/>
      </w:r>
      <w:r w:rsidRPr="0080378D">
        <w:rPr>
          <w:rFonts w:ascii="Times New Roman" w:hAnsi="Times New Roman" w:cs="Times New Roman"/>
          <w:color w:val="FF0000"/>
          <w:sz w:val="24"/>
          <w:szCs w:val="24"/>
        </w:rPr>
        <w:t xml:space="preserve"> </w:t>
      </w:r>
      <w:r w:rsidRPr="0080378D">
        <w:rPr>
          <w:rFonts w:ascii="Times New Roman" w:hAnsi="Times New Roman" w:cs="Times New Roman"/>
          <w:color w:val="000000" w:themeColor="text1"/>
          <w:sz w:val="24"/>
          <w:szCs w:val="24"/>
        </w:rPr>
        <w:t xml:space="preserve">and computationally </w:t>
      </w:r>
      <w:r w:rsidRPr="0080378D">
        <w:rPr>
          <w:rFonts w:ascii="Times New Roman" w:hAnsi="Times New Roman" w:cs="Times New Roman"/>
          <w:color w:val="000000" w:themeColor="text1"/>
          <w:sz w:val="24"/>
          <w:szCs w:val="24"/>
        </w:rPr>
        <w:fldChar w:fldCharType="begin"/>
      </w:r>
      <w:r w:rsidR="00A276B2">
        <w:rPr>
          <w:rFonts w:ascii="Times New Roman" w:hAnsi="Times New Roman" w:cs="Times New Roman"/>
          <w:color w:val="000000" w:themeColor="text1"/>
          <w:sz w:val="24"/>
          <w:szCs w:val="24"/>
        </w:rPr>
        <w:instrText xml:space="preserve"> ADDIN EN.CITE &lt;EndNote&gt;&lt;Cite&gt;&lt;Author&gt;Kang&lt;/Author&gt;&lt;Year&gt;2017&lt;/Year&gt;&lt;RecNum&gt;15&lt;/RecNum&gt;&lt;DisplayText&gt;&lt;style face="superscript"&gt;15&lt;/style&gt;&lt;/DisplayText&gt;&lt;record&gt;&lt;rec-number&gt;15&lt;/rec-number&gt;&lt;foreign-keys&gt;&lt;key app="EN" db-id="5fxrrrdv05zx5ves09spftrnp0w220vpsvtr" timestamp="1518334331"&gt;15&lt;/key&gt;&lt;/foreign-keys&gt;&lt;ref-type name="Journal Article"&gt;17&lt;/ref-type&gt;&lt;contributors&gt;&lt;authors&gt;&lt;author&gt;Kang, Hongsuk&lt;/author&gt;&lt;author&gt;Vázquez, Francisco X.&lt;/author&gt;&lt;author&gt;Zhang, Leili&lt;/author&gt;&lt;author&gt;Das, Payel&lt;/author&gt;&lt;author&gt;Toledo-Sherman, Leticia&lt;/author&gt;&lt;author&gt;Luan, Binquan&lt;/author&gt;&lt;author&gt;Levitt, Michael&lt;/author&gt;&lt;author&gt;Zhou, Ruhong&lt;/author&gt;&lt;/authors&gt;&lt;/contributors&gt;&lt;titles&gt;&lt;title&gt;Emerging β-Sheet Rich Conformations in Supercompact Huntingtin Exon-1 Mutant Structures&lt;/title&gt;&lt;secondary-title&gt;Journal of the American Chemical Society&lt;/secondary-title&gt;&lt;/titles&gt;&lt;periodical&gt;&lt;full-title&gt;Journal of the American Chemical Society&lt;/full-title&gt;&lt;/periodical&gt;&lt;pages&gt;8820-8827&lt;/pages&gt;&lt;volume&gt;139&lt;/volume&gt;&lt;number&gt;26&lt;/number&gt;&lt;dates&gt;&lt;year&gt;2017&lt;/year&gt;&lt;pub-dates&gt;&lt;date&gt;2017/07/05&lt;/date&gt;&lt;/pub-dates&gt;&lt;/dates&gt;&lt;publisher&gt;American Chemical Society&lt;/publisher&gt;&lt;isbn&gt;0002-7863&lt;/isbn&gt;&lt;urls&gt;&lt;related-urls&gt;&lt;url&gt;http://dx.doi.org/10.1021/jacs.7b00838&lt;/url&gt;&lt;/related-urls&gt;&lt;/urls&gt;&lt;electronic-resource-num&gt;10.1021/jacs.7b00838&lt;/electronic-resource-num&gt;&lt;/record&gt;&lt;/Cite&gt;&lt;/EndNote&gt;</w:instrText>
      </w:r>
      <w:r w:rsidRPr="0080378D">
        <w:rPr>
          <w:rFonts w:ascii="Times New Roman" w:hAnsi="Times New Roman" w:cs="Times New Roman"/>
          <w:color w:val="000000" w:themeColor="text1"/>
          <w:sz w:val="24"/>
          <w:szCs w:val="24"/>
        </w:rPr>
        <w:fldChar w:fldCharType="separate"/>
      </w:r>
      <w:r w:rsidRPr="0080378D">
        <w:rPr>
          <w:rFonts w:ascii="Times New Roman" w:hAnsi="Times New Roman" w:cs="Times New Roman"/>
          <w:noProof/>
          <w:color w:val="000000" w:themeColor="text1"/>
          <w:sz w:val="24"/>
          <w:szCs w:val="24"/>
          <w:vertAlign w:val="superscript"/>
        </w:rPr>
        <w:t>15</w:t>
      </w:r>
      <w:r w:rsidRPr="0080378D">
        <w:rPr>
          <w:rFonts w:ascii="Times New Roman" w:hAnsi="Times New Roman" w:cs="Times New Roman"/>
          <w:color w:val="000000" w:themeColor="text1"/>
          <w:sz w:val="24"/>
          <w:szCs w:val="24"/>
        </w:rPr>
        <w:fldChar w:fldCharType="end"/>
      </w:r>
      <w:r w:rsidRPr="0080378D">
        <w:rPr>
          <w:rFonts w:ascii="Times New Roman" w:hAnsi="Times New Roman" w:cs="Times New Roman"/>
          <w:color w:val="000000" w:themeColor="text1"/>
          <w:sz w:val="24"/>
          <w:szCs w:val="24"/>
        </w:rPr>
        <w:t>.</w:t>
      </w:r>
    </w:p>
    <w:p w14:paraId="31360A02" w14:textId="0DDB32FE" w:rsidR="0080378D" w:rsidRPr="0080378D" w:rsidRDefault="0080378D" w:rsidP="00C06D37">
      <w:pPr>
        <w:spacing w:line="360" w:lineRule="auto"/>
        <w:jc w:val="both"/>
        <w:rPr>
          <w:rFonts w:ascii="Times New Roman" w:hAnsi="Times New Roman" w:cs="Times New Roman"/>
          <w:sz w:val="24"/>
          <w:szCs w:val="24"/>
        </w:rPr>
      </w:pPr>
      <w:r w:rsidRPr="0080378D">
        <w:rPr>
          <w:rFonts w:ascii="Times New Roman" w:hAnsi="Times New Roman" w:cs="Times New Roman"/>
          <w:color w:val="000000" w:themeColor="text1"/>
          <w:sz w:val="24"/>
          <w:szCs w:val="24"/>
        </w:rPr>
        <w:t>Recent experimental work has</w:t>
      </w:r>
      <w:r w:rsidR="009B26D5">
        <w:rPr>
          <w:rFonts w:ascii="Times New Roman" w:hAnsi="Times New Roman" w:cs="Times New Roman"/>
          <w:color w:val="000000" w:themeColor="text1"/>
          <w:sz w:val="24"/>
          <w:szCs w:val="24"/>
        </w:rPr>
        <w:t xml:space="preserve"> </w:t>
      </w:r>
      <w:r w:rsidR="00AF6132">
        <w:rPr>
          <w:rFonts w:ascii="Times New Roman" w:hAnsi="Times New Roman" w:cs="Times New Roman"/>
          <w:color w:val="000000" w:themeColor="text1"/>
          <w:sz w:val="24"/>
          <w:szCs w:val="24"/>
        </w:rPr>
        <w:t>demonstrated</w:t>
      </w:r>
      <w:r w:rsidRPr="0080378D">
        <w:rPr>
          <w:rFonts w:ascii="Times New Roman" w:hAnsi="Times New Roman" w:cs="Times New Roman"/>
          <w:color w:val="000000" w:themeColor="text1"/>
          <w:sz w:val="24"/>
          <w:szCs w:val="24"/>
        </w:rPr>
        <w:t xml:space="preserve"> that </w:t>
      </w:r>
      <w:r w:rsidRPr="0080378D">
        <w:rPr>
          <w:rFonts w:ascii="Times New Roman" w:hAnsi="Times New Roman" w:cs="Times New Roman"/>
          <w:sz w:val="24"/>
          <w:szCs w:val="24"/>
        </w:rPr>
        <w:t xml:space="preserve">the mutant </w:t>
      </w:r>
      <w:proofErr w:type="spellStart"/>
      <w:r w:rsidRPr="0080378D">
        <w:rPr>
          <w:rFonts w:ascii="Times New Roman" w:hAnsi="Times New Roman" w:cs="Times New Roman"/>
          <w:sz w:val="24"/>
          <w:szCs w:val="24"/>
        </w:rPr>
        <w:t>Htt</w:t>
      </w:r>
      <w:proofErr w:type="spellEnd"/>
      <w:r w:rsidRPr="0080378D">
        <w:rPr>
          <w:rFonts w:ascii="Times New Roman" w:hAnsi="Times New Roman" w:cs="Times New Roman"/>
          <w:sz w:val="24"/>
          <w:szCs w:val="24"/>
        </w:rPr>
        <w:t xml:space="preserve"> forms oligomeric fibrils through interactions between the β-sheet structures </w:t>
      </w:r>
      <w:r w:rsidRPr="0080378D">
        <w:rPr>
          <w:rFonts w:ascii="Times New Roman" w:hAnsi="Times New Roman" w:cs="Times New Roman"/>
          <w:sz w:val="24"/>
          <w:szCs w:val="24"/>
        </w:rPr>
        <w:fldChar w:fldCharType="begin">
          <w:fldData xml:space="preserve">PEVuZE5vdGU+PENpdGU+PEF1dGhvcj5Jc2FzPC9BdXRob3I+PFllYXI+MjAxNTwvWWVhcj48UmVj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</w:fldData>
        </w:fldChar>
      </w:r>
      <w:r w:rsidR="00A276B2">
        <w:rPr>
          <w:rFonts w:ascii="Times New Roman" w:hAnsi="Times New Roman" w:cs="Times New Roman"/>
          <w:sz w:val="24"/>
          <w:szCs w:val="24"/>
        </w:rPr>
        <w:instrText xml:space="preserve"> ADDIN EN.CITE </w:instrText>
      </w:r>
      <w:r w:rsidR="00A276B2">
        <w:rPr>
          <w:rFonts w:ascii="Times New Roman" w:hAnsi="Times New Roman" w:cs="Times New Roman"/>
          <w:sz w:val="24"/>
          <w:szCs w:val="24"/>
        </w:rPr>
        <w:fldChar w:fldCharType="begin">
          <w:fldData xml:space="preserve">PEVuZE5vdGU+PENpdGU+PEF1dGhvcj5Jc2FzPC9BdXRob3I+PFllYXI+MjAxNTwvWWVhcj48UmVj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</w:fldData>
        </w:fldChar>
      </w:r>
      <w:r w:rsidR="00A276B2">
        <w:rPr>
          <w:rFonts w:ascii="Times New Roman" w:hAnsi="Times New Roman" w:cs="Times New Roman"/>
          <w:sz w:val="24"/>
          <w:szCs w:val="24"/>
        </w:rPr>
        <w:instrText xml:space="preserve"> ADDIN EN.CITE.DATA </w:instrText>
      </w:r>
      <w:r w:rsidR="00A276B2">
        <w:rPr>
          <w:rFonts w:ascii="Times New Roman" w:hAnsi="Times New Roman" w:cs="Times New Roman"/>
          <w:sz w:val="24"/>
          <w:szCs w:val="24"/>
        </w:rPr>
      </w:r>
      <w:r w:rsidR="00A276B2">
        <w:rPr>
          <w:rFonts w:ascii="Times New Roman" w:hAnsi="Times New Roman" w:cs="Times New Roman"/>
          <w:sz w:val="24"/>
          <w:szCs w:val="24"/>
        </w:rPr>
        <w:fldChar w:fldCharType="end"/>
      </w:r>
      <w:r w:rsidRPr="0080378D">
        <w:rPr>
          <w:rFonts w:ascii="Times New Roman" w:hAnsi="Times New Roman" w:cs="Times New Roman"/>
          <w:sz w:val="24"/>
          <w:szCs w:val="24"/>
        </w:rPr>
      </w:r>
      <w:r w:rsidRPr="0080378D">
        <w:rPr>
          <w:rFonts w:ascii="Times New Roman" w:hAnsi="Times New Roman" w:cs="Times New Roman"/>
          <w:sz w:val="24"/>
          <w:szCs w:val="24"/>
        </w:rPr>
        <w:fldChar w:fldCharType="separate"/>
      </w:r>
      <w:r w:rsidRPr="0080378D">
        <w:rPr>
          <w:rFonts w:ascii="Times New Roman" w:hAnsi="Times New Roman" w:cs="Times New Roman"/>
          <w:noProof/>
          <w:sz w:val="24"/>
          <w:szCs w:val="24"/>
          <w:vertAlign w:val="superscript"/>
        </w:rPr>
        <w:t>16-20</w:t>
      </w:r>
      <w:r w:rsidRPr="0080378D">
        <w:rPr>
          <w:rFonts w:ascii="Times New Roman" w:hAnsi="Times New Roman" w:cs="Times New Roman"/>
          <w:sz w:val="24"/>
          <w:szCs w:val="24"/>
        </w:rPr>
        <w:fldChar w:fldCharType="end"/>
      </w:r>
      <w:r w:rsidRPr="0080378D">
        <w:rPr>
          <w:rFonts w:ascii="Times New Roman" w:hAnsi="Times New Roman" w:cs="Times New Roman"/>
          <w:sz w:val="24"/>
          <w:szCs w:val="24"/>
        </w:rPr>
        <w:t>.</w:t>
      </w:r>
      <w:r w:rsidRPr="0080378D">
        <w:rPr>
          <w:rFonts w:ascii="Times New Roman" w:hAnsi="Times New Roman" w:cs="Times New Roman"/>
          <w:color w:val="FF0000"/>
          <w:sz w:val="24"/>
          <w:szCs w:val="24"/>
        </w:rPr>
        <w:t xml:space="preserve"> </w:t>
      </w:r>
      <w:r w:rsidR="009B26D5" w:rsidRPr="00BA6CEE">
        <w:rPr>
          <w:rFonts w:ascii="Times New Roman" w:hAnsi="Times New Roman" w:cs="Times New Roman"/>
          <w:color w:val="000000" w:themeColor="text1"/>
          <w:sz w:val="24"/>
          <w:szCs w:val="24"/>
        </w:rPr>
        <w:t xml:space="preserve">Even though </w:t>
      </w:r>
      <w:r w:rsidR="009B26D5">
        <w:rPr>
          <w:rFonts w:ascii="Times New Roman" w:hAnsi="Times New Roman" w:cs="Times New Roman"/>
          <w:sz w:val="24"/>
          <w:szCs w:val="24"/>
        </w:rPr>
        <w:t>t</w:t>
      </w:r>
      <w:r w:rsidRPr="0080378D">
        <w:rPr>
          <w:rFonts w:ascii="Times New Roman" w:hAnsi="Times New Roman" w:cs="Times New Roman"/>
          <w:sz w:val="24"/>
          <w:szCs w:val="24"/>
        </w:rPr>
        <w:t>he toxicity of the fibrils is controversial</w:t>
      </w:r>
      <w:r w:rsidRPr="0080378D">
        <w:rPr>
          <w:rFonts w:ascii="Times New Roman" w:hAnsi="Times New Roman" w:cs="Times New Roman"/>
          <w:sz w:val="24"/>
          <w:szCs w:val="24"/>
        </w:rPr>
        <w:fldChar w:fldCharType="begin"/>
      </w:r>
      <w:r w:rsidR="00A276B2">
        <w:rPr>
          <w:rFonts w:ascii="Times New Roman" w:hAnsi="Times New Roman" w:cs="Times New Roman"/>
          <w:sz w:val="24"/>
          <w:szCs w:val="24"/>
        </w:rPr>
        <w:instrText xml:space="preserve"> ADDIN EN.CITE &lt;EndNote&gt;&lt;Cite&gt;&lt;Author&gt;Miller&lt;/Author&gt;&lt;Year&gt;2011&lt;/Year&gt;&lt;RecNum&gt;21&lt;/RecNum&gt;&lt;DisplayText&gt;&lt;style face="superscript"&gt;21&lt;/style&gt;&lt;/DisplayText&gt;&lt;record&gt;&lt;rec-number&gt;21&lt;/rec-number&gt;&lt;foreign-keys&gt;&lt;key app="EN" db-id="5fxrrrdv05zx5ves09spftrnp0w220vpsvtr" timestamp="1518334332"&gt;21&lt;/key&gt;&lt;/foreign-keys&gt;&lt;ref-type name="Journal Article"&gt;17&lt;/ref-type&gt;&lt;contributors&gt;&lt;authors&gt;&lt;author&gt;Miller, Jason&lt;/author&gt;&lt;author&gt;Arrasate, Montserrat&lt;/author&gt;&lt;author&gt;Brooks, Elizabeth&lt;/author&gt;&lt;author&gt;Libeu, Clare Peters&lt;/author&gt;&lt;author&gt;Legleiter, Justin&lt;/author&gt;&lt;author&gt;Hatters, Danny&lt;/author&gt;&lt;author&gt;Curtis, Jessica&lt;/author&gt;&lt;author&gt;Cheung, Kenneth&lt;/author&gt;&lt;author&gt;Krishnan, Preethi&lt;/author&gt;&lt;author&gt;Mitra, Siddhartha&lt;/author&gt;&lt;author&gt;Widjaja, Kartika&lt;/author&gt;&lt;author&gt;Shaby, Benjamin A.&lt;/author&gt;&lt;author&gt;Lotz, Gregor P.&lt;/author&gt;&lt;author&gt;Newhouse, Yvonne&lt;/author&gt;&lt;author&gt;Mitchell, Emily J.&lt;/author&gt;&lt;author&gt;Osmand, Alex&lt;/author&gt;&lt;author&gt;Gray, Michelle&lt;/author&gt;&lt;author&gt;Thulasiramin, Vanitha&lt;/author&gt;&lt;author&gt;Frederic, &lt;/author&gt;&lt;author&gt;Segal, Mark&lt;/author&gt;&lt;author&gt;Yang, X William&lt;/author&gt;&lt;author&gt;Masliah, Eliezer&lt;/author&gt;&lt;author&gt;Thompson, Leslie M.&lt;/author&gt;&lt;author&gt;Muchowski, Paul J&lt;/author&gt;&lt;author&gt;Weisgraber, Karl H&lt;/author&gt;&lt;author&gt;Finkbeiner, Steven&lt;/author&gt;&lt;/authors&gt;&lt;/contributors&gt;&lt;titles&gt;&lt;title&gt;Identifying polyglutamine protein species in situ that best predict neurodegeneration&lt;/title&gt;&lt;secondary-title&gt;Nature Chemical Biology&lt;/secondary-title&gt;&lt;/titles&gt;&lt;periodical&gt;&lt;full-title&gt;Nature Chemical Biology&lt;/full-title&gt;&lt;/periodical&gt;&lt;pages&gt;925-934&lt;/pages&gt;&lt;volume&gt;7&lt;/volume&gt;&lt;dates&gt;&lt;year&gt;2011&lt;/year&gt;&lt;pub-dates&gt;&lt;date&gt;December&lt;/date&gt;&lt;/pub-dates&gt;&lt;/dates&gt;&lt;label&gt;Miller11NCB&lt;/label&gt;&lt;urls&gt;&lt;/urls&gt;&lt;/record&gt;&lt;/Cite&gt;&lt;/EndNote&gt;</w:instrText>
      </w:r>
      <w:r w:rsidRPr="0080378D">
        <w:rPr>
          <w:rFonts w:ascii="Times New Roman" w:hAnsi="Times New Roman" w:cs="Times New Roman"/>
          <w:sz w:val="24"/>
          <w:szCs w:val="24"/>
        </w:rPr>
        <w:fldChar w:fldCharType="separate"/>
      </w:r>
      <w:r w:rsidRPr="0080378D">
        <w:rPr>
          <w:rFonts w:ascii="Times New Roman" w:hAnsi="Times New Roman" w:cs="Times New Roman"/>
          <w:noProof/>
          <w:sz w:val="24"/>
          <w:szCs w:val="24"/>
          <w:vertAlign w:val="superscript"/>
        </w:rPr>
        <w:t>21</w:t>
      </w:r>
      <w:r w:rsidRPr="0080378D">
        <w:rPr>
          <w:rFonts w:ascii="Times New Roman" w:hAnsi="Times New Roman" w:cs="Times New Roman"/>
          <w:sz w:val="24"/>
          <w:szCs w:val="24"/>
        </w:rPr>
        <w:fldChar w:fldCharType="end"/>
      </w:r>
      <w:r w:rsidRPr="0080378D">
        <w:rPr>
          <w:rFonts w:ascii="Times New Roman" w:hAnsi="Times New Roman" w:cs="Times New Roman"/>
          <w:sz w:val="24"/>
          <w:szCs w:val="24"/>
        </w:rPr>
        <w:t xml:space="preserve">, they are known to be </w:t>
      </w:r>
      <w:r w:rsidR="007B3C3A">
        <w:rPr>
          <w:rFonts w:ascii="Times New Roman" w:hAnsi="Times New Roman" w:cs="Times New Roman"/>
          <w:sz w:val="24"/>
          <w:szCs w:val="24"/>
        </w:rPr>
        <w:t>the</w:t>
      </w:r>
      <w:r w:rsidRPr="0080378D">
        <w:rPr>
          <w:rFonts w:ascii="Times New Roman" w:hAnsi="Times New Roman" w:cs="Times New Roman"/>
          <w:sz w:val="24"/>
          <w:szCs w:val="24"/>
        </w:rPr>
        <w:t xml:space="preserve"> hallmark of patients with HD </w:t>
      </w:r>
      <w:r w:rsidRPr="0080378D">
        <w:rPr>
          <w:rFonts w:ascii="Times New Roman" w:hAnsi="Times New Roman" w:cs="Times New Roman"/>
          <w:sz w:val="24"/>
          <w:szCs w:val="24"/>
        </w:rPr>
        <w:fldChar w:fldCharType="begin"/>
      </w:r>
      <w:r w:rsidR="00A276B2">
        <w:rPr>
          <w:rFonts w:ascii="Times New Roman" w:hAnsi="Times New Roman" w:cs="Times New Roman"/>
          <w:sz w:val="24"/>
          <w:szCs w:val="24"/>
        </w:rPr>
        <w:instrText xml:space="preserve"> ADDIN EN.CITE &lt;EndNote&gt;&lt;Cite&gt;&lt;Author&gt;Perutz&lt;/Author&gt;&lt;Year&gt;1994&lt;/Year&gt;&lt;RecNum&gt;22&lt;/RecNum&gt;&lt;DisplayText&gt;&lt;style face="superscript"&gt;22&lt;/style&gt;&lt;/DisplayText&gt;&lt;record&gt;&lt;rec-number&gt;22&lt;/rec-number&gt;&lt;foreign-keys&gt;&lt;key app="EN" db-id="5fxrrrdv05zx5ves09spftrnp0w220vpsvtr" timestamp="1518334332"&gt;22&lt;/key&gt;&lt;/foreign-keys&gt;&lt;ref-type name="Journal Article"&gt;17&lt;/ref-type&gt;&lt;contributors&gt;&lt;authors&gt;&lt;author&gt;Perutz, Max F.&lt;/author&gt;&lt;author&gt;Johnson, Tony&lt;/author&gt;&lt;author&gt;Suzuki, Masashi&lt;/author&gt;&lt;author&gt;Finch, John T.&lt;/author&gt;&lt;/authors&gt;&lt;/contributors&gt;&lt;titles&gt;&lt;title&gt;Glutamine repeats as polar zippers: Their possible role in inherited neurodegenerative diseases inherited neurodegenerative diseases&lt;/title&gt;&lt;secondary-title&gt;Proceedings of the National Academy of Sciences&lt;/secondary-title&gt;&lt;/titles&gt;&lt;periodical&gt;&lt;full-title&gt;Proceedings of the National Academy of Sciences&lt;/full-title&gt;&lt;/periodical&gt;&lt;pages&gt;5355-5358&lt;/pages&gt;&lt;volume&gt;91&lt;/volume&gt;&lt;dates&gt;&lt;year&gt;1994&lt;/year&gt;&lt;pub-dates&gt;&lt;date&gt;June&lt;/date&gt;&lt;/pub-dates&gt;&lt;/dates&gt;&lt;label&gt;Perutz94PNAS&lt;/label&gt;&lt;urls&gt;&lt;/urls&gt;&lt;/record&gt;&lt;/Cite&gt;&lt;/EndNote&gt;</w:instrText>
      </w:r>
      <w:r w:rsidRPr="0080378D">
        <w:rPr>
          <w:rFonts w:ascii="Times New Roman" w:hAnsi="Times New Roman" w:cs="Times New Roman"/>
          <w:sz w:val="24"/>
          <w:szCs w:val="24"/>
        </w:rPr>
        <w:fldChar w:fldCharType="separate"/>
      </w:r>
      <w:r w:rsidRPr="0080378D">
        <w:rPr>
          <w:rFonts w:ascii="Times New Roman" w:hAnsi="Times New Roman" w:cs="Times New Roman"/>
          <w:noProof/>
          <w:sz w:val="24"/>
          <w:szCs w:val="24"/>
          <w:vertAlign w:val="superscript"/>
        </w:rPr>
        <w:t>22</w:t>
      </w:r>
      <w:r w:rsidRPr="0080378D">
        <w:rPr>
          <w:rFonts w:ascii="Times New Roman" w:hAnsi="Times New Roman" w:cs="Times New Roman"/>
          <w:sz w:val="24"/>
          <w:szCs w:val="24"/>
        </w:rPr>
        <w:fldChar w:fldCharType="end"/>
      </w:r>
      <w:r w:rsidRPr="0080378D">
        <w:rPr>
          <w:rFonts w:ascii="Times New Roman" w:hAnsi="Times New Roman" w:cs="Times New Roman"/>
          <w:sz w:val="24"/>
          <w:szCs w:val="24"/>
        </w:rPr>
        <w:t xml:space="preserve">. </w:t>
      </w:r>
      <w:r w:rsidR="00714AB9">
        <w:rPr>
          <w:rFonts w:ascii="Times New Roman" w:hAnsi="Times New Roman" w:cs="Times New Roman"/>
          <w:sz w:val="24"/>
          <w:szCs w:val="24"/>
        </w:rPr>
        <w:t>Additionally, m</w:t>
      </w:r>
      <w:r w:rsidRPr="0080378D">
        <w:rPr>
          <w:rFonts w:ascii="Times New Roman" w:hAnsi="Times New Roman" w:cs="Times New Roman"/>
          <w:sz w:val="24"/>
          <w:szCs w:val="24"/>
        </w:rPr>
        <w:t xml:space="preserve">utant </w:t>
      </w:r>
      <w:proofErr w:type="spellStart"/>
      <w:r w:rsidRPr="0080378D">
        <w:rPr>
          <w:rFonts w:ascii="Times New Roman" w:hAnsi="Times New Roman" w:cs="Times New Roman"/>
          <w:sz w:val="24"/>
          <w:szCs w:val="24"/>
        </w:rPr>
        <w:t>Htt</w:t>
      </w:r>
      <w:proofErr w:type="spellEnd"/>
      <w:r w:rsidRPr="0080378D">
        <w:rPr>
          <w:rFonts w:ascii="Times New Roman" w:hAnsi="Times New Roman" w:cs="Times New Roman"/>
          <w:sz w:val="24"/>
          <w:szCs w:val="24"/>
        </w:rPr>
        <w:t xml:space="preserve"> variants can also form toxic non-fibril forming aggregates. The flanking domains have been found to regulate the formation of fibrils and non-fibril forming aggregates. Without </w:t>
      </w:r>
      <w:r w:rsidR="00470DA6">
        <w:rPr>
          <w:rFonts w:ascii="Times New Roman" w:hAnsi="Times New Roman" w:cs="Times New Roman"/>
          <w:sz w:val="24"/>
          <w:szCs w:val="24"/>
        </w:rPr>
        <w:t>them</w:t>
      </w:r>
      <w:r w:rsidRPr="0080378D">
        <w:rPr>
          <w:rFonts w:ascii="Times New Roman" w:hAnsi="Times New Roman" w:cs="Times New Roman"/>
          <w:sz w:val="24"/>
          <w:szCs w:val="24"/>
        </w:rPr>
        <w:t xml:space="preserve">, the </w:t>
      </w:r>
      <w:proofErr w:type="spellStart"/>
      <w:r w:rsidRPr="0080378D">
        <w:rPr>
          <w:rFonts w:ascii="Times New Roman" w:hAnsi="Times New Roman" w:cs="Times New Roman"/>
          <w:sz w:val="24"/>
          <w:szCs w:val="24"/>
        </w:rPr>
        <w:t>polyQ</w:t>
      </w:r>
      <w:proofErr w:type="spellEnd"/>
      <w:r w:rsidRPr="0080378D">
        <w:rPr>
          <w:rFonts w:ascii="Times New Roman" w:hAnsi="Times New Roman" w:cs="Times New Roman"/>
          <w:sz w:val="24"/>
          <w:szCs w:val="24"/>
        </w:rPr>
        <w:t xml:space="preserve"> region is prone to aggregation even with shorter, non-pathogenic Q-lengths </w:t>
      </w:r>
      <w:r w:rsidRPr="0080378D">
        <w:rPr>
          <w:rFonts w:ascii="Times New Roman" w:hAnsi="Times New Roman" w:cs="Times New Roman"/>
          <w:sz w:val="24"/>
          <w:szCs w:val="24"/>
        </w:rPr>
        <w:fldChar w:fldCharType="begin">
          <w:fldData xml:space="preserve">PEVuZE5vdGU+PENpdGU+PEF1dGhvcj5QZXJ1dHo8L0F1dGhvcj48WWVhcj4xOTk0PC9ZZWFyPjxS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</w:fldData>
        </w:fldChar>
      </w:r>
      <w:r w:rsidR="00A276B2">
        <w:rPr>
          <w:rFonts w:ascii="Times New Roman" w:hAnsi="Times New Roman" w:cs="Times New Roman"/>
          <w:sz w:val="24"/>
          <w:szCs w:val="24"/>
        </w:rPr>
        <w:instrText xml:space="preserve"> ADDIN EN.CITE </w:instrText>
      </w:r>
      <w:r w:rsidR="00A276B2">
        <w:rPr>
          <w:rFonts w:ascii="Times New Roman" w:hAnsi="Times New Roman" w:cs="Times New Roman"/>
          <w:sz w:val="24"/>
          <w:szCs w:val="24"/>
        </w:rPr>
        <w:fldChar w:fldCharType="begin">
          <w:fldData xml:space="preserve">PEVuZE5vdGU+PENpdGU+PEF1dGhvcj5QZXJ1dHo8L0F1dGhvcj48WWVhcj4xOTk0PC9ZZWFyPjxS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</w:fldData>
        </w:fldChar>
      </w:r>
      <w:r w:rsidR="00A276B2">
        <w:rPr>
          <w:rFonts w:ascii="Times New Roman" w:hAnsi="Times New Roman" w:cs="Times New Roman"/>
          <w:sz w:val="24"/>
          <w:szCs w:val="24"/>
        </w:rPr>
        <w:instrText xml:space="preserve"> ADDIN EN.CITE.DATA </w:instrText>
      </w:r>
      <w:r w:rsidR="00A276B2">
        <w:rPr>
          <w:rFonts w:ascii="Times New Roman" w:hAnsi="Times New Roman" w:cs="Times New Roman"/>
          <w:sz w:val="24"/>
          <w:szCs w:val="24"/>
        </w:rPr>
      </w:r>
      <w:r w:rsidR="00A276B2">
        <w:rPr>
          <w:rFonts w:ascii="Times New Roman" w:hAnsi="Times New Roman" w:cs="Times New Roman"/>
          <w:sz w:val="24"/>
          <w:szCs w:val="24"/>
        </w:rPr>
        <w:fldChar w:fldCharType="end"/>
      </w:r>
      <w:r w:rsidRPr="0080378D">
        <w:rPr>
          <w:rFonts w:ascii="Times New Roman" w:hAnsi="Times New Roman" w:cs="Times New Roman"/>
          <w:sz w:val="24"/>
          <w:szCs w:val="24"/>
        </w:rPr>
      </w:r>
      <w:r w:rsidRPr="0080378D">
        <w:rPr>
          <w:rFonts w:ascii="Times New Roman" w:hAnsi="Times New Roman" w:cs="Times New Roman"/>
          <w:sz w:val="24"/>
          <w:szCs w:val="24"/>
        </w:rPr>
        <w:fldChar w:fldCharType="separate"/>
      </w:r>
      <w:r w:rsidRPr="0080378D">
        <w:rPr>
          <w:rFonts w:ascii="Times New Roman" w:hAnsi="Times New Roman" w:cs="Times New Roman"/>
          <w:noProof/>
          <w:sz w:val="24"/>
          <w:szCs w:val="24"/>
          <w:vertAlign w:val="superscript"/>
        </w:rPr>
        <w:t>22-28</w:t>
      </w:r>
      <w:r w:rsidRPr="0080378D">
        <w:rPr>
          <w:rFonts w:ascii="Times New Roman" w:hAnsi="Times New Roman" w:cs="Times New Roman"/>
          <w:sz w:val="24"/>
          <w:szCs w:val="24"/>
        </w:rPr>
        <w:fldChar w:fldCharType="end"/>
      </w:r>
      <w:r w:rsidRPr="0080378D">
        <w:rPr>
          <w:rFonts w:ascii="Times New Roman" w:hAnsi="Times New Roman" w:cs="Times New Roman"/>
          <w:sz w:val="24"/>
          <w:szCs w:val="24"/>
        </w:rPr>
        <w:t xml:space="preserve">.  The C38 domain has been </w:t>
      </w:r>
      <w:r w:rsidR="00470DA6">
        <w:rPr>
          <w:rFonts w:ascii="Times New Roman" w:hAnsi="Times New Roman" w:cs="Times New Roman"/>
          <w:sz w:val="24"/>
          <w:szCs w:val="24"/>
        </w:rPr>
        <w:t>shown</w:t>
      </w:r>
      <w:r w:rsidR="00470DA6" w:rsidRPr="0080378D">
        <w:rPr>
          <w:rFonts w:ascii="Times New Roman" w:hAnsi="Times New Roman" w:cs="Times New Roman"/>
          <w:sz w:val="24"/>
          <w:szCs w:val="24"/>
        </w:rPr>
        <w:t xml:space="preserve"> </w:t>
      </w:r>
      <w:r w:rsidRPr="0080378D">
        <w:rPr>
          <w:rFonts w:ascii="Times New Roman" w:hAnsi="Times New Roman" w:cs="Times New Roman"/>
          <w:sz w:val="24"/>
          <w:szCs w:val="24"/>
        </w:rPr>
        <w:t>to destabilize fibril formation</w:t>
      </w:r>
      <w:r w:rsidRPr="0080378D">
        <w:rPr>
          <w:rFonts w:ascii="Times New Roman" w:hAnsi="Times New Roman" w:cs="Times New Roman"/>
          <w:sz w:val="24"/>
          <w:szCs w:val="24"/>
        </w:rPr>
        <w:fldChar w:fldCharType="begin">
          <w:fldData xml:space="preserve">PEVuZE5vdGU+PENpdGU+PEF1dGhvcj5DcmljazwvQXV0aG9yPjxZZWFyPjIwMTM8L1llYXI+PFJl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</w:fldData>
        </w:fldChar>
      </w:r>
      <w:r w:rsidR="00A276B2">
        <w:rPr>
          <w:rFonts w:ascii="Times New Roman" w:hAnsi="Times New Roman" w:cs="Times New Roman"/>
          <w:sz w:val="24"/>
          <w:szCs w:val="24"/>
        </w:rPr>
        <w:instrText xml:space="preserve"> ADDIN EN.CITE </w:instrText>
      </w:r>
      <w:r w:rsidR="00A276B2">
        <w:rPr>
          <w:rFonts w:ascii="Times New Roman" w:hAnsi="Times New Roman" w:cs="Times New Roman"/>
          <w:sz w:val="24"/>
          <w:szCs w:val="24"/>
        </w:rPr>
        <w:fldChar w:fldCharType="begin">
          <w:fldData xml:space="preserve">PEVuZE5vdGU+PENpdGU+PEF1dGhvcj5DcmljazwvQXV0aG9yPjxZZWFyPjIwMTM8L1llYXI+PFJl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</w:fldData>
        </w:fldChar>
      </w:r>
      <w:r w:rsidR="00A276B2">
        <w:rPr>
          <w:rFonts w:ascii="Times New Roman" w:hAnsi="Times New Roman" w:cs="Times New Roman"/>
          <w:sz w:val="24"/>
          <w:szCs w:val="24"/>
        </w:rPr>
        <w:instrText xml:space="preserve"> ADDIN EN.CITE.DATA </w:instrText>
      </w:r>
      <w:r w:rsidR="00A276B2">
        <w:rPr>
          <w:rFonts w:ascii="Times New Roman" w:hAnsi="Times New Roman" w:cs="Times New Roman"/>
          <w:sz w:val="24"/>
          <w:szCs w:val="24"/>
        </w:rPr>
      </w:r>
      <w:r w:rsidR="00A276B2">
        <w:rPr>
          <w:rFonts w:ascii="Times New Roman" w:hAnsi="Times New Roman" w:cs="Times New Roman"/>
          <w:sz w:val="24"/>
          <w:szCs w:val="24"/>
        </w:rPr>
        <w:fldChar w:fldCharType="end"/>
      </w:r>
      <w:r w:rsidRPr="0080378D">
        <w:rPr>
          <w:rFonts w:ascii="Times New Roman" w:hAnsi="Times New Roman" w:cs="Times New Roman"/>
          <w:sz w:val="24"/>
          <w:szCs w:val="24"/>
        </w:rPr>
      </w:r>
      <w:r w:rsidRPr="0080378D">
        <w:rPr>
          <w:rFonts w:ascii="Times New Roman" w:hAnsi="Times New Roman" w:cs="Times New Roman"/>
          <w:sz w:val="24"/>
          <w:szCs w:val="24"/>
        </w:rPr>
        <w:fldChar w:fldCharType="separate"/>
      </w:r>
      <w:r w:rsidR="00A276B2" w:rsidRPr="00A276B2">
        <w:rPr>
          <w:rFonts w:ascii="Times New Roman" w:hAnsi="Times New Roman" w:cs="Times New Roman"/>
          <w:noProof/>
          <w:sz w:val="24"/>
          <w:szCs w:val="24"/>
          <w:vertAlign w:val="superscript"/>
        </w:rPr>
        <w:t>28-29</w:t>
      </w:r>
      <w:r w:rsidRPr="0080378D">
        <w:rPr>
          <w:rFonts w:ascii="Times New Roman" w:hAnsi="Times New Roman" w:cs="Times New Roman"/>
          <w:sz w:val="24"/>
          <w:szCs w:val="24"/>
        </w:rPr>
        <w:fldChar w:fldCharType="end"/>
      </w:r>
      <w:r w:rsidR="00807B51">
        <w:rPr>
          <w:rFonts w:ascii="Times New Roman" w:hAnsi="Times New Roman" w:cs="Times New Roman"/>
          <w:sz w:val="24"/>
          <w:szCs w:val="24"/>
        </w:rPr>
        <w:t>,</w:t>
      </w:r>
      <w:r w:rsidRPr="0080378D">
        <w:rPr>
          <w:rFonts w:ascii="Times New Roman" w:hAnsi="Times New Roman" w:cs="Times New Roman"/>
          <w:sz w:val="24"/>
          <w:szCs w:val="24"/>
        </w:rPr>
        <w:t xml:space="preserve"> serv</w:t>
      </w:r>
      <w:r w:rsidR="00807B51">
        <w:rPr>
          <w:rFonts w:ascii="Times New Roman" w:hAnsi="Times New Roman" w:cs="Times New Roman"/>
          <w:sz w:val="24"/>
          <w:szCs w:val="24"/>
        </w:rPr>
        <w:t>ing</w:t>
      </w:r>
      <w:r w:rsidRPr="0080378D">
        <w:rPr>
          <w:rFonts w:ascii="Times New Roman" w:hAnsi="Times New Roman" w:cs="Times New Roman"/>
          <w:sz w:val="24"/>
          <w:szCs w:val="24"/>
        </w:rPr>
        <w:t xml:space="preserve"> a protective role by suppressing the formation of toxic oligomers. The N17 domain, </w:t>
      </w:r>
      <w:r w:rsidR="00491673">
        <w:rPr>
          <w:rFonts w:ascii="Times New Roman" w:hAnsi="Times New Roman" w:cs="Times New Roman"/>
          <w:sz w:val="24"/>
          <w:szCs w:val="24"/>
        </w:rPr>
        <w:t>however</w:t>
      </w:r>
      <w:r w:rsidRPr="0080378D">
        <w:rPr>
          <w:rFonts w:ascii="Times New Roman" w:hAnsi="Times New Roman" w:cs="Times New Roman"/>
          <w:sz w:val="24"/>
          <w:szCs w:val="24"/>
        </w:rPr>
        <w:t>, has been shown to promote fibrilization</w:t>
      </w:r>
      <w:r w:rsidRPr="0080378D">
        <w:rPr>
          <w:rFonts w:ascii="Times New Roman" w:hAnsi="Times New Roman" w:cs="Times New Roman"/>
          <w:sz w:val="24"/>
          <w:szCs w:val="24"/>
        </w:rPr>
        <w:fldChar w:fldCharType="begin">
          <w:fldData xml:space="preserve">PEVuZE5vdGU+PENpdGU+PEF1dGhvcj5UaGFrdXI8L0F1dGhvcj48WWVhcj4yMDA5PC9ZZWFyPjxS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</w:fldData>
        </w:fldChar>
      </w:r>
      <w:r w:rsidR="00A276B2">
        <w:rPr>
          <w:rFonts w:ascii="Times New Roman" w:hAnsi="Times New Roman" w:cs="Times New Roman"/>
          <w:sz w:val="24"/>
          <w:szCs w:val="24"/>
        </w:rPr>
        <w:instrText xml:space="preserve"> ADDIN EN.CITE </w:instrText>
      </w:r>
      <w:r w:rsidR="00A276B2">
        <w:rPr>
          <w:rFonts w:ascii="Times New Roman" w:hAnsi="Times New Roman" w:cs="Times New Roman"/>
          <w:sz w:val="24"/>
          <w:szCs w:val="24"/>
        </w:rPr>
        <w:fldChar w:fldCharType="begin">
          <w:fldData xml:space="preserve">PEVuZE5vdGU+PENpdGU+PEF1dGhvcj5UaGFrdXI8L0F1dGhvcj48WWVhcj4yMDA5PC9ZZWFyPjxS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</w:fldData>
        </w:fldChar>
      </w:r>
      <w:r w:rsidR="00A276B2">
        <w:rPr>
          <w:rFonts w:ascii="Times New Roman" w:hAnsi="Times New Roman" w:cs="Times New Roman"/>
          <w:sz w:val="24"/>
          <w:szCs w:val="24"/>
        </w:rPr>
        <w:instrText xml:space="preserve"> ADDIN EN.CITE.DATA </w:instrText>
      </w:r>
      <w:r w:rsidR="00A276B2">
        <w:rPr>
          <w:rFonts w:ascii="Times New Roman" w:hAnsi="Times New Roman" w:cs="Times New Roman"/>
          <w:sz w:val="24"/>
          <w:szCs w:val="24"/>
        </w:rPr>
      </w:r>
      <w:r w:rsidR="00A276B2">
        <w:rPr>
          <w:rFonts w:ascii="Times New Roman" w:hAnsi="Times New Roman" w:cs="Times New Roman"/>
          <w:sz w:val="24"/>
          <w:szCs w:val="24"/>
        </w:rPr>
        <w:fldChar w:fldCharType="end"/>
      </w:r>
      <w:r w:rsidRPr="0080378D">
        <w:rPr>
          <w:rFonts w:ascii="Times New Roman" w:hAnsi="Times New Roman" w:cs="Times New Roman"/>
          <w:sz w:val="24"/>
          <w:szCs w:val="24"/>
        </w:rPr>
      </w:r>
      <w:r w:rsidRPr="0080378D">
        <w:rPr>
          <w:rFonts w:ascii="Times New Roman" w:hAnsi="Times New Roman" w:cs="Times New Roman"/>
          <w:sz w:val="24"/>
          <w:szCs w:val="24"/>
        </w:rPr>
        <w:fldChar w:fldCharType="separate"/>
      </w:r>
      <w:r w:rsidR="00A276B2" w:rsidRPr="00A276B2">
        <w:rPr>
          <w:rFonts w:ascii="Times New Roman" w:hAnsi="Times New Roman" w:cs="Times New Roman"/>
          <w:noProof/>
          <w:sz w:val="24"/>
          <w:szCs w:val="24"/>
          <w:vertAlign w:val="superscript"/>
        </w:rPr>
        <w:t>30-31</w:t>
      </w:r>
      <w:r w:rsidRPr="0080378D">
        <w:rPr>
          <w:rFonts w:ascii="Times New Roman" w:hAnsi="Times New Roman" w:cs="Times New Roman"/>
          <w:sz w:val="24"/>
          <w:szCs w:val="24"/>
        </w:rPr>
        <w:fldChar w:fldCharType="end"/>
      </w:r>
      <w:r w:rsidRPr="0080378D">
        <w:rPr>
          <w:rFonts w:ascii="Times New Roman" w:hAnsi="Times New Roman" w:cs="Times New Roman"/>
          <w:sz w:val="24"/>
          <w:szCs w:val="24"/>
        </w:rPr>
        <w:t xml:space="preserve">, but also destabilize non-fibril forming aggregates when the C38 domain is </w:t>
      </w:r>
      <w:r w:rsidRPr="0080378D">
        <w:rPr>
          <w:rFonts w:ascii="Times New Roman" w:hAnsi="Times New Roman" w:cs="Times New Roman"/>
          <w:color w:val="000000" w:themeColor="text1"/>
          <w:sz w:val="24"/>
          <w:szCs w:val="24"/>
        </w:rPr>
        <w:t xml:space="preserve">removed </w:t>
      </w:r>
      <w:r w:rsidRPr="0080378D">
        <w:rPr>
          <w:rFonts w:ascii="Times New Roman" w:hAnsi="Times New Roman" w:cs="Times New Roman"/>
          <w:color w:val="000000" w:themeColor="text1"/>
          <w:sz w:val="24"/>
          <w:szCs w:val="24"/>
        </w:rPr>
        <w:fldChar w:fldCharType="begin">
          <w:fldData xml:space="preserve">PEVuZE5vdGU+PENpdGU+PEF1dGhvcj5DcmljazwvQXV0aG9yPjxZZWFyPjIwMTM8L1llYXI+PFJl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=
</w:fldData>
        </w:fldChar>
      </w:r>
      <w:r w:rsidR="00A276B2">
        <w:rPr>
          <w:rFonts w:ascii="Times New Roman" w:hAnsi="Times New Roman" w:cs="Times New Roman"/>
          <w:color w:val="000000" w:themeColor="text1"/>
          <w:sz w:val="24"/>
          <w:szCs w:val="24"/>
        </w:rPr>
        <w:instrText xml:space="preserve"> ADDIN EN.CITE </w:instrText>
      </w:r>
      <w:r w:rsidR="00A276B2">
        <w:rPr>
          <w:rFonts w:ascii="Times New Roman" w:hAnsi="Times New Roman" w:cs="Times New Roman"/>
          <w:color w:val="000000" w:themeColor="text1"/>
          <w:sz w:val="24"/>
          <w:szCs w:val="24"/>
        </w:rPr>
        <w:fldChar w:fldCharType="begin">
          <w:fldData xml:space="preserve">PEVuZE5vdGU+PENpdGU+PEF1dGhvcj5DcmljazwvQXV0aG9yPjxZZWFyPjIwMTM8L1llYXI+PFJl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=
</w:fldData>
        </w:fldChar>
      </w:r>
      <w:r w:rsidR="00A276B2">
        <w:rPr>
          <w:rFonts w:ascii="Times New Roman" w:hAnsi="Times New Roman" w:cs="Times New Roman"/>
          <w:color w:val="000000" w:themeColor="text1"/>
          <w:sz w:val="24"/>
          <w:szCs w:val="24"/>
        </w:rPr>
        <w:instrText xml:space="preserve"> ADDIN EN.CITE.DATA </w:instrText>
      </w:r>
      <w:r w:rsidR="00A276B2">
        <w:rPr>
          <w:rFonts w:ascii="Times New Roman" w:hAnsi="Times New Roman" w:cs="Times New Roman"/>
          <w:color w:val="000000" w:themeColor="text1"/>
          <w:sz w:val="24"/>
          <w:szCs w:val="24"/>
        </w:rPr>
      </w:r>
      <w:r w:rsidR="00A276B2">
        <w:rPr>
          <w:rFonts w:ascii="Times New Roman" w:hAnsi="Times New Roman" w:cs="Times New Roman"/>
          <w:color w:val="000000" w:themeColor="text1"/>
          <w:sz w:val="24"/>
          <w:szCs w:val="24"/>
        </w:rPr>
        <w:fldChar w:fldCharType="end"/>
      </w:r>
      <w:r w:rsidRPr="0080378D">
        <w:rPr>
          <w:rFonts w:ascii="Times New Roman" w:hAnsi="Times New Roman" w:cs="Times New Roman"/>
          <w:color w:val="000000" w:themeColor="text1"/>
          <w:sz w:val="24"/>
          <w:szCs w:val="24"/>
        </w:rPr>
      </w:r>
      <w:r w:rsidRPr="0080378D">
        <w:rPr>
          <w:rFonts w:ascii="Times New Roman" w:hAnsi="Times New Roman" w:cs="Times New Roman"/>
          <w:color w:val="000000" w:themeColor="text1"/>
          <w:sz w:val="24"/>
          <w:szCs w:val="24"/>
        </w:rPr>
        <w:fldChar w:fldCharType="separate"/>
      </w:r>
      <w:r w:rsidR="00A276B2" w:rsidRPr="00A276B2">
        <w:rPr>
          <w:rFonts w:ascii="Times New Roman" w:hAnsi="Times New Roman" w:cs="Times New Roman"/>
          <w:noProof/>
          <w:color w:val="000000" w:themeColor="text1"/>
          <w:sz w:val="24"/>
          <w:szCs w:val="24"/>
          <w:vertAlign w:val="superscript"/>
        </w:rPr>
        <w:t>28, 32-33</w:t>
      </w:r>
      <w:r w:rsidRPr="0080378D">
        <w:rPr>
          <w:rFonts w:ascii="Times New Roman" w:hAnsi="Times New Roman" w:cs="Times New Roman"/>
          <w:color w:val="000000" w:themeColor="text1"/>
          <w:sz w:val="24"/>
          <w:szCs w:val="24"/>
        </w:rPr>
        <w:fldChar w:fldCharType="end"/>
      </w:r>
      <w:r w:rsidRPr="0080378D">
        <w:rPr>
          <w:rFonts w:ascii="Times New Roman" w:hAnsi="Times New Roman" w:cs="Times New Roman"/>
          <w:color w:val="000000" w:themeColor="text1"/>
          <w:sz w:val="24"/>
          <w:szCs w:val="24"/>
        </w:rPr>
        <w:t xml:space="preserve">. Although </w:t>
      </w:r>
      <w:r w:rsidR="00807B51">
        <w:rPr>
          <w:rFonts w:ascii="Times New Roman" w:hAnsi="Times New Roman" w:cs="Times New Roman"/>
          <w:sz w:val="24"/>
          <w:szCs w:val="24"/>
        </w:rPr>
        <w:t xml:space="preserve">these previous </w:t>
      </w:r>
      <w:r w:rsidR="003969FE">
        <w:rPr>
          <w:rFonts w:ascii="Times New Roman" w:hAnsi="Times New Roman" w:cs="Times New Roman"/>
          <w:sz w:val="24"/>
          <w:szCs w:val="24"/>
        </w:rPr>
        <w:t>studies</w:t>
      </w:r>
      <w:r w:rsidR="003969FE" w:rsidRPr="0080378D">
        <w:rPr>
          <w:rFonts w:ascii="Times New Roman" w:hAnsi="Times New Roman" w:cs="Times New Roman"/>
          <w:sz w:val="24"/>
          <w:szCs w:val="24"/>
        </w:rPr>
        <w:t xml:space="preserve"> </w:t>
      </w:r>
      <w:r w:rsidR="00697CBA" w:rsidRPr="0080378D">
        <w:rPr>
          <w:rFonts w:ascii="Times New Roman" w:hAnsi="Times New Roman" w:cs="Times New Roman"/>
          <w:sz w:val="24"/>
          <w:szCs w:val="24"/>
        </w:rPr>
        <w:t>ha</w:t>
      </w:r>
      <w:r w:rsidR="00697CBA">
        <w:rPr>
          <w:rFonts w:ascii="Times New Roman" w:hAnsi="Times New Roman" w:cs="Times New Roman"/>
          <w:sz w:val="24"/>
          <w:szCs w:val="24"/>
        </w:rPr>
        <w:t>ve</w:t>
      </w:r>
      <w:r w:rsidR="00697CBA" w:rsidRPr="0080378D">
        <w:rPr>
          <w:rFonts w:ascii="Times New Roman" w:hAnsi="Times New Roman" w:cs="Times New Roman"/>
          <w:sz w:val="24"/>
          <w:szCs w:val="24"/>
        </w:rPr>
        <w:t xml:space="preserve"> </w:t>
      </w:r>
      <w:r w:rsidRPr="0080378D">
        <w:rPr>
          <w:rFonts w:ascii="Times New Roman" w:hAnsi="Times New Roman" w:cs="Times New Roman"/>
          <w:sz w:val="24"/>
          <w:szCs w:val="24"/>
        </w:rPr>
        <w:t xml:space="preserve">helped to elucidate </w:t>
      </w:r>
      <w:r w:rsidR="00807B51">
        <w:rPr>
          <w:rFonts w:ascii="Times New Roman" w:hAnsi="Times New Roman" w:cs="Times New Roman"/>
          <w:sz w:val="24"/>
          <w:szCs w:val="24"/>
        </w:rPr>
        <w:t xml:space="preserve">some of </w:t>
      </w:r>
      <w:r w:rsidRPr="0080378D">
        <w:rPr>
          <w:rFonts w:ascii="Times New Roman" w:hAnsi="Times New Roman" w:cs="Times New Roman"/>
          <w:sz w:val="24"/>
          <w:szCs w:val="24"/>
        </w:rPr>
        <w:t xml:space="preserve">the mechanisms behind these observations, it is still unclear how the flanking domains influence the behavior of the monomer, and how that may lead to the modulation </w:t>
      </w:r>
      <w:r w:rsidR="003969FE" w:rsidRPr="0080378D">
        <w:rPr>
          <w:rFonts w:ascii="Times New Roman" w:hAnsi="Times New Roman" w:cs="Times New Roman"/>
          <w:sz w:val="24"/>
          <w:szCs w:val="24"/>
        </w:rPr>
        <w:t xml:space="preserve">of </w:t>
      </w:r>
      <w:proofErr w:type="spellStart"/>
      <w:r w:rsidR="003969FE" w:rsidRPr="0080378D">
        <w:rPr>
          <w:rFonts w:ascii="Times New Roman" w:hAnsi="Times New Roman" w:cs="Times New Roman"/>
          <w:sz w:val="24"/>
          <w:szCs w:val="24"/>
        </w:rPr>
        <w:t>Htt</w:t>
      </w:r>
      <w:proofErr w:type="spellEnd"/>
      <w:r w:rsidR="00BB4AC2">
        <w:rPr>
          <w:rFonts w:ascii="Times New Roman" w:hAnsi="Times New Roman" w:cs="Times New Roman"/>
          <w:sz w:val="24"/>
          <w:szCs w:val="24"/>
        </w:rPr>
        <w:t xml:space="preserve"> </w:t>
      </w:r>
      <w:r w:rsidRPr="0080378D">
        <w:rPr>
          <w:rFonts w:ascii="Times New Roman" w:hAnsi="Times New Roman" w:cs="Times New Roman"/>
          <w:sz w:val="24"/>
          <w:szCs w:val="24"/>
        </w:rPr>
        <w:t>protein aggregation.</w:t>
      </w:r>
    </w:p>
    <w:p w14:paraId="012AAA39" w14:textId="7B1BFA4A" w:rsidR="0080378D" w:rsidRPr="0080378D" w:rsidRDefault="0080378D" w:rsidP="00C06D37">
      <w:pPr>
        <w:spacing w:line="360" w:lineRule="auto"/>
        <w:jc w:val="both"/>
        <w:rPr>
          <w:rFonts w:ascii="Times New Roman" w:hAnsi="Times New Roman" w:cs="Times New Roman"/>
          <w:sz w:val="24"/>
          <w:szCs w:val="24"/>
        </w:rPr>
      </w:pPr>
      <w:r w:rsidRPr="0080378D">
        <w:rPr>
          <w:rFonts w:ascii="Times New Roman" w:hAnsi="Times New Roman" w:cs="Times New Roman"/>
          <w:sz w:val="24"/>
          <w:szCs w:val="24"/>
        </w:rPr>
        <w:lastRenderedPageBreak/>
        <w:t xml:space="preserve">Computational work by </w:t>
      </w:r>
      <w:proofErr w:type="spellStart"/>
      <w:r w:rsidRPr="0080378D">
        <w:rPr>
          <w:rFonts w:ascii="Times New Roman" w:hAnsi="Times New Roman" w:cs="Times New Roman"/>
          <w:sz w:val="24"/>
          <w:szCs w:val="24"/>
        </w:rPr>
        <w:t>Pappu</w:t>
      </w:r>
      <w:proofErr w:type="spellEnd"/>
      <w:r w:rsidR="00AD208F">
        <w:rPr>
          <w:rFonts w:ascii="Times New Roman" w:hAnsi="Times New Roman" w:cs="Times New Roman"/>
          <w:sz w:val="24"/>
          <w:szCs w:val="24"/>
        </w:rPr>
        <w:t xml:space="preserve"> and coworkers </w:t>
      </w:r>
      <w:r w:rsidRPr="0080378D">
        <w:rPr>
          <w:rFonts w:ascii="Times New Roman" w:hAnsi="Times New Roman" w:cs="Times New Roman"/>
          <w:sz w:val="24"/>
          <w:szCs w:val="24"/>
        </w:rPr>
        <w:t xml:space="preserve">has suggested that removing the C38 domain allows the N17 domain to become entangled with the </w:t>
      </w:r>
      <w:proofErr w:type="spellStart"/>
      <w:r w:rsidRPr="0080378D">
        <w:rPr>
          <w:rFonts w:ascii="Times New Roman" w:hAnsi="Times New Roman" w:cs="Times New Roman"/>
          <w:sz w:val="24"/>
          <w:szCs w:val="24"/>
        </w:rPr>
        <w:t>polyQ</w:t>
      </w:r>
      <w:proofErr w:type="spellEnd"/>
      <w:r w:rsidRPr="0080378D">
        <w:rPr>
          <w:rFonts w:ascii="Times New Roman" w:hAnsi="Times New Roman" w:cs="Times New Roman"/>
          <w:sz w:val="24"/>
          <w:szCs w:val="24"/>
        </w:rPr>
        <w:t xml:space="preserve"> region</w:t>
      </w:r>
      <w:r w:rsidRPr="0080378D">
        <w:rPr>
          <w:rFonts w:ascii="Times New Roman" w:hAnsi="Times New Roman" w:cs="Times New Roman"/>
          <w:sz w:val="24"/>
          <w:szCs w:val="24"/>
        </w:rPr>
        <w:fldChar w:fldCharType="begin">
          <w:fldData xml:space="preserve">PEVuZE5vdGU+PENpdGU+PEF1dGhvcj5SdWZmPC9BdXRob3I+PFllYXI+MjAxNDwvWWVhcj48UmVj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=
</w:fldData>
        </w:fldChar>
      </w:r>
      <w:r w:rsidR="00A276B2">
        <w:rPr>
          <w:rFonts w:ascii="Times New Roman" w:hAnsi="Times New Roman" w:cs="Times New Roman"/>
          <w:sz w:val="24"/>
          <w:szCs w:val="24"/>
        </w:rPr>
        <w:instrText xml:space="preserve"> ADDIN EN.CITE </w:instrText>
      </w:r>
      <w:r w:rsidR="00A276B2">
        <w:rPr>
          <w:rFonts w:ascii="Times New Roman" w:hAnsi="Times New Roman" w:cs="Times New Roman"/>
          <w:sz w:val="24"/>
          <w:szCs w:val="24"/>
        </w:rPr>
        <w:fldChar w:fldCharType="begin">
          <w:fldData xml:space="preserve">PEVuZE5vdGU+PENpdGU+PEF1dGhvcj5SdWZmPC9BdXRob3I+PFllYXI+MjAxNDwvWWVhcj48UmVj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=
</w:fldData>
        </w:fldChar>
      </w:r>
      <w:r w:rsidR="00A276B2">
        <w:rPr>
          <w:rFonts w:ascii="Times New Roman" w:hAnsi="Times New Roman" w:cs="Times New Roman"/>
          <w:sz w:val="24"/>
          <w:szCs w:val="24"/>
        </w:rPr>
        <w:instrText xml:space="preserve"> ADDIN EN.CITE.DATA </w:instrText>
      </w:r>
      <w:r w:rsidR="00A276B2">
        <w:rPr>
          <w:rFonts w:ascii="Times New Roman" w:hAnsi="Times New Roman" w:cs="Times New Roman"/>
          <w:sz w:val="24"/>
          <w:szCs w:val="24"/>
        </w:rPr>
      </w:r>
      <w:r w:rsidR="00A276B2">
        <w:rPr>
          <w:rFonts w:ascii="Times New Roman" w:hAnsi="Times New Roman" w:cs="Times New Roman"/>
          <w:sz w:val="24"/>
          <w:szCs w:val="24"/>
        </w:rPr>
        <w:fldChar w:fldCharType="end"/>
      </w:r>
      <w:r w:rsidRPr="0080378D">
        <w:rPr>
          <w:rFonts w:ascii="Times New Roman" w:hAnsi="Times New Roman" w:cs="Times New Roman"/>
          <w:sz w:val="24"/>
          <w:szCs w:val="24"/>
        </w:rPr>
      </w:r>
      <w:r w:rsidRPr="0080378D">
        <w:rPr>
          <w:rFonts w:ascii="Times New Roman" w:hAnsi="Times New Roman" w:cs="Times New Roman"/>
          <w:sz w:val="24"/>
          <w:szCs w:val="24"/>
        </w:rPr>
        <w:fldChar w:fldCharType="separate"/>
      </w:r>
      <w:r w:rsidR="00A276B2" w:rsidRPr="00A276B2">
        <w:rPr>
          <w:rFonts w:ascii="Times New Roman" w:hAnsi="Times New Roman" w:cs="Times New Roman"/>
          <w:noProof/>
          <w:sz w:val="24"/>
          <w:szCs w:val="24"/>
          <w:vertAlign w:val="superscript"/>
        </w:rPr>
        <w:t>32-33</w:t>
      </w:r>
      <w:r w:rsidRPr="0080378D">
        <w:rPr>
          <w:rFonts w:ascii="Times New Roman" w:hAnsi="Times New Roman" w:cs="Times New Roman"/>
          <w:sz w:val="24"/>
          <w:szCs w:val="24"/>
        </w:rPr>
        <w:fldChar w:fldCharType="end"/>
      </w:r>
      <w:r w:rsidRPr="0080378D">
        <w:rPr>
          <w:rFonts w:ascii="Times New Roman" w:hAnsi="Times New Roman" w:cs="Times New Roman"/>
          <w:sz w:val="24"/>
          <w:szCs w:val="24"/>
        </w:rPr>
        <w:t xml:space="preserve">. </w:t>
      </w:r>
      <w:r w:rsidRPr="006212CA">
        <w:rPr>
          <w:rFonts w:ascii="Times New Roman" w:hAnsi="Times New Roman" w:cs="Times New Roman"/>
          <w:sz w:val="24"/>
          <w:szCs w:val="24"/>
        </w:rPr>
        <w:t>This may explain why the removal of the C38 domain</w:t>
      </w:r>
      <w:r w:rsidR="002C37C7">
        <w:rPr>
          <w:rFonts w:ascii="Times New Roman" w:hAnsi="Times New Roman" w:cs="Times New Roman"/>
          <w:sz w:val="24"/>
          <w:szCs w:val="24"/>
        </w:rPr>
        <w:t>, with only N17 present,</w:t>
      </w:r>
      <w:r w:rsidRPr="006212CA">
        <w:rPr>
          <w:rFonts w:ascii="Times New Roman" w:hAnsi="Times New Roman" w:cs="Times New Roman"/>
          <w:sz w:val="24"/>
          <w:szCs w:val="24"/>
        </w:rPr>
        <w:t xml:space="preserve"> leads to a destabilization of non-fibril forming aggregates.  </w:t>
      </w:r>
      <w:r w:rsidRPr="0080378D">
        <w:rPr>
          <w:rFonts w:ascii="Times New Roman" w:hAnsi="Times New Roman" w:cs="Times New Roman"/>
          <w:sz w:val="24"/>
          <w:szCs w:val="24"/>
        </w:rPr>
        <w:t xml:space="preserve">Using a solvent free force field designed to simulate intrinsically disordered proteins </w:t>
      </w:r>
      <w:r w:rsidR="00CE4082">
        <w:rPr>
          <w:rFonts w:ascii="Times New Roman" w:hAnsi="Times New Roman" w:cs="Times New Roman"/>
          <w:sz w:val="24"/>
          <w:szCs w:val="24"/>
        </w:rPr>
        <w:t>(IDPs)</w:t>
      </w:r>
      <w:r w:rsidRPr="0080378D">
        <w:rPr>
          <w:rFonts w:ascii="Times New Roman" w:hAnsi="Times New Roman" w:cs="Times New Roman"/>
          <w:sz w:val="24"/>
          <w:szCs w:val="24"/>
        </w:rPr>
        <w:fldChar w:fldCharType="begin"/>
      </w:r>
      <w:r w:rsidR="00A276B2">
        <w:rPr>
          <w:rFonts w:ascii="Times New Roman" w:hAnsi="Times New Roman" w:cs="Times New Roman"/>
          <w:sz w:val="24"/>
          <w:szCs w:val="24"/>
        </w:rPr>
        <w:instrText xml:space="preserve"> ADDIN EN.CITE &lt;EndNote&gt;&lt;Cite&gt;&lt;Author&gt;Vitalis&lt;/Author&gt;&lt;Year&gt;2009&lt;/Year&gt;&lt;RecNum&gt;34&lt;/RecNum&gt;&lt;DisplayText&gt;&lt;style face="superscript"&gt;34&lt;/style&gt;&lt;/DisplayText&gt;&lt;record&gt;&lt;rec-number&gt;34&lt;/rec-number&gt;&lt;foreign-keys&gt;&lt;key app="EN" db-id="5fxrrrdv05zx5ves09spftrnp0w220vpsvtr" timestamp="1518334334"&gt;34&lt;/key&gt;&lt;/foreign-keys&gt;&lt;ref-type name="Journal Article"&gt;17&lt;/ref-type&gt;&lt;contributors&gt;&lt;authors&gt;&lt;author&gt;Vitalis, Andreas&lt;/author&gt;&lt;author&gt;Pappu, Rohit V.&lt;/author&gt;&lt;/authors&gt;&lt;/contributors&gt;&lt;titles&gt;&lt;title&gt;ABSINTH: A new continuum solvation model for simulations of polypeptides in aqueous solutions&lt;/title&gt;&lt;secondary-title&gt;Journal of computational chemistry&lt;/secondary-title&gt;&lt;/titles&gt;&lt;periodical&gt;&lt;full-title&gt;Journal of computational chemistry&lt;/full-title&gt;&lt;/periodical&gt;&lt;pages&gt;673-699&lt;/pages&gt;&lt;volume&gt;30&lt;/volume&gt;&lt;number&gt;5&lt;/number&gt;&lt;dates&gt;&lt;year&gt;2009&lt;/year&gt;&lt;/dates&gt;&lt;isbn&gt;0192-8651&amp;#xD;1096-987X&lt;/isbn&gt;&lt;accession-num&gt;PMC2670230&lt;/accession-num&gt;&lt;urls&gt;&lt;related-urls&gt;&lt;url&gt;http://www.ncbi.nlm.nih.gov/pmc/articles/PMC2670230/&lt;/url&gt;&lt;/related-urls&gt;&lt;/urls&gt;&lt;electronic-resource-num&gt;10.1002/jcc.21005&lt;/electronic-resource-num&gt;&lt;remote-database-name&gt;PMC&lt;/remote-database-name&gt;&lt;/record&gt;&lt;/Cite&gt;&lt;/EndNote&gt;</w:instrText>
      </w:r>
      <w:r w:rsidRPr="0080378D">
        <w:rPr>
          <w:rFonts w:ascii="Times New Roman" w:hAnsi="Times New Roman" w:cs="Times New Roman"/>
          <w:sz w:val="24"/>
          <w:szCs w:val="24"/>
        </w:rPr>
        <w:fldChar w:fldCharType="separate"/>
      </w:r>
      <w:r w:rsidRPr="0080378D">
        <w:rPr>
          <w:rFonts w:ascii="Times New Roman" w:hAnsi="Times New Roman" w:cs="Times New Roman"/>
          <w:noProof/>
          <w:sz w:val="24"/>
          <w:szCs w:val="24"/>
          <w:vertAlign w:val="superscript"/>
        </w:rPr>
        <w:t>34</w:t>
      </w:r>
      <w:r w:rsidRPr="0080378D">
        <w:rPr>
          <w:rFonts w:ascii="Times New Roman" w:hAnsi="Times New Roman" w:cs="Times New Roman"/>
          <w:sz w:val="24"/>
          <w:szCs w:val="24"/>
        </w:rPr>
        <w:fldChar w:fldCharType="end"/>
      </w:r>
      <w:r w:rsidRPr="0080378D">
        <w:rPr>
          <w:rFonts w:ascii="Times New Roman" w:hAnsi="Times New Roman" w:cs="Times New Roman"/>
          <w:sz w:val="24"/>
          <w:szCs w:val="24"/>
        </w:rPr>
        <w:t xml:space="preserve">, they were able to </w:t>
      </w:r>
      <w:r w:rsidR="00417BE9">
        <w:rPr>
          <w:rFonts w:ascii="Times New Roman" w:hAnsi="Times New Roman" w:cs="Times New Roman"/>
          <w:sz w:val="24"/>
          <w:szCs w:val="24"/>
        </w:rPr>
        <w:t>reveal</w:t>
      </w:r>
      <w:r w:rsidRPr="0080378D">
        <w:rPr>
          <w:rFonts w:ascii="Times New Roman" w:hAnsi="Times New Roman" w:cs="Times New Roman"/>
          <w:sz w:val="24"/>
          <w:szCs w:val="24"/>
        </w:rPr>
        <w:t xml:space="preserve"> </w:t>
      </w:r>
      <w:r w:rsidR="007B3C3A">
        <w:rPr>
          <w:rFonts w:ascii="Times New Roman" w:hAnsi="Times New Roman" w:cs="Times New Roman"/>
          <w:sz w:val="24"/>
          <w:szCs w:val="24"/>
        </w:rPr>
        <w:t xml:space="preserve">entangled </w:t>
      </w:r>
      <w:r w:rsidRPr="0080378D">
        <w:rPr>
          <w:rFonts w:ascii="Times New Roman" w:hAnsi="Times New Roman" w:cs="Times New Roman"/>
          <w:sz w:val="24"/>
          <w:szCs w:val="24"/>
        </w:rPr>
        <w:t xml:space="preserve">structures </w:t>
      </w:r>
      <w:r w:rsidR="007B3C3A">
        <w:rPr>
          <w:rFonts w:ascii="Times New Roman" w:hAnsi="Times New Roman" w:cs="Times New Roman"/>
          <w:sz w:val="24"/>
          <w:szCs w:val="24"/>
        </w:rPr>
        <w:t>within</w:t>
      </w:r>
      <w:r w:rsidRPr="0080378D">
        <w:rPr>
          <w:rFonts w:ascii="Times New Roman" w:hAnsi="Times New Roman" w:cs="Times New Roman"/>
          <w:sz w:val="24"/>
          <w:szCs w:val="24"/>
        </w:rPr>
        <w:t xml:space="preserve"> the domains and simulate protein oligomers </w:t>
      </w:r>
      <w:r w:rsidRPr="0080378D">
        <w:rPr>
          <w:rFonts w:ascii="Times New Roman" w:hAnsi="Times New Roman" w:cs="Times New Roman"/>
          <w:sz w:val="24"/>
          <w:szCs w:val="24"/>
        </w:rPr>
        <w:fldChar w:fldCharType="begin">
          <w:fldData xml:space="preserve">PEVuZE5vdGU+PENpdGU+PEF1dGhvcj5SdWZmPC9BdXRob3I+PFllYXI+MjAxNDwvWWVhcj48UmVj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=
</w:fldData>
        </w:fldChar>
      </w:r>
      <w:r w:rsidR="00A276B2">
        <w:rPr>
          <w:rFonts w:ascii="Times New Roman" w:hAnsi="Times New Roman" w:cs="Times New Roman"/>
          <w:sz w:val="24"/>
          <w:szCs w:val="24"/>
        </w:rPr>
        <w:instrText xml:space="preserve"> ADDIN EN.CITE </w:instrText>
      </w:r>
      <w:r w:rsidR="00A276B2">
        <w:rPr>
          <w:rFonts w:ascii="Times New Roman" w:hAnsi="Times New Roman" w:cs="Times New Roman"/>
          <w:sz w:val="24"/>
          <w:szCs w:val="24"/>
        </w:rPr>
        <w:fldChar w:fldCharType="begin">
          <w:fldData xml:space="preserve">PEVuZE5vdGU+PENpdGU+PEF1dGhvcj5SdWZmPC9BdXRob3I+PFllYXI+MjAxNDwvWWVhcj48UmVj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=
</w:fldData>
        </w:fldChar>
      </w:r>
      <w:r w:rsidR="00A276B2">
        <w:rPr>
          <w:rFonts w:ascii="Times New Roman" w:hAnsi="Times New Roman" w:cs="Times New Roman"/>
          <w:sz w:val="24"/>
          <w:szCs w:val="24"/>
        </w:rPr>
        <w:instrText xml:space="preserve"> ADDIN EN.CITE.DATA </w:instrText>
      </w:r>
      <w:r w:rsidR="00A276B2">
        <w:rPr>
          <w:rFonts w:ascii="Times New Roman" w:hAnsi="Times New Roman" w:cs="Times New Roman"/>
          <w:sz w:val="24"/>
          <w:szCs w:val="24"/>
        </w:rPr>
      </w:r>
      <w:r w:rsidR="00A276B2">
        <w:rPr>
          <w:rFonts w:ascii="Times New Roman" w:hAnsi="Times New Roman" w:cs="Times New Roman"/>
          <w:sz w:val="24"/>
          <w:szCs w:val="24"/>
        </w:rPr>
        <w:fldChar w:fldCharType="end"/>
      </w:r>
      <w:r w:rsidRPr="0080378D">
        <w:rPr>
          <w:rFonts w:ascii="Times New Roman" w:hAnsi="Times New Roman" w:cs="Times New Roman"/>
          <w:sz w:val="24"/>
          <w:szCs w:val="24"/>
        </w:rPr>
      </w:r>
      <w:r w:rsidRPr="0080378D">
        <w:rPr>
          <w:rFonts w:ascii="Times New Roman" w:hAnsi="Times New Roman" w:cs="Times New Roman"/>
          <w:sz w:val="24"/>
          <w:szCs w:val="24"/>
        </w:rPr>
        <w:fldChar w:fldCharType="separate"/>
      </w:r>
      <w:r w:rsidR="00A276B2" w:rsidRPr="00A276B2">
        <w:rPr>
          <w:rFonts w:ascii="Times New Roman" w:hAnsi="Times New Roman" w:cs="Times New Roman"/>
          <w:noProof/>
          <w:sz w:val="24"/>
          <w:szCs w:val="24"/>
          <w:vertAlign w:val="superscript"/>
        </w:rPr>
        <w:t>32-33</w:t>
      </w:r>
      <w:r w:rsidRPr="0080378D">
        <w:rPr>
          <w:rFonts w:ascii="Times New Roman" w:hAnsi="Times New Roman" w:cs="Times New Roman"/>
          <w:sz w:val="24"/>
          <w:szCs w:val="24"/>
        </w:rPr>
        <w:fldChar w:fldCharType="end"/>
      </w:r>
      <w:r w:rsidRPr="0080378D">
        <w:rPr>
          <w:rFonts w:ascii="Times New Roman" w:hAnsi="Times New Roman" w:cs="Times New Roman"/>
          <w:sz w:val="24"/>
          <w:szCs w:val="24"/>
        </w:rPr>
        <w:t xml:space="preserve">. Through a combination of computational and spectroscopic work, they found an increase in the helical content </w:t>
      </w:r>
      <w:r w:rsidR="00C8366E">
        <w:rPr>
          <w:rFonts w:ascii="Times New Roman" w:hAnsi="Times New Roman" w:cs="Times New Roman"/>
          <w:sz w:val="24"/>
          <w:szCs w:val="24"/>
        </w:rPr>
        <w:t>of</w:t>
      </w:r>
      <w:r w:rsidRPr="0080378D">
        <w:rPr>
          <w:rFonts w:ascii="Times New Roman" w:hAnsi="Times New Roman" w:cs="Times New Roman"/>
          <w:sz w:val="24"/>
          <w:szCs w:val="24"/>
        </w:rPr>
        <w:t xml:space="preserve"> the N17 region; however, they </w:t>
      </w:r>
      <w:r w:rsidR="002C37C7">
        <w:rPr>
          <w:rFonts w:ascii="Times New Roman" w:hAnsi="Times New Roman" w:cs="Times New Roman"/>
          <w:sz w:val="24"/>
          <w:szCs w:val="24"/>
        </w:rPr>
        <w:t>did</w:t>
      </w:r>
      <w:r w:rsidRPr="0080378D">
        <w:rPr>
          <w:rFonts w:ascii="Times New Roman" w:hAnsi="Times New Roman" w:cs="Times New Roman"/>
          <w:sz w:val="24"/>
          <w:szCs w:val="24"/>
        </w:rPr>
        <w:t xml:space="preserve"> not </w:t>
      </w:r>
      <w:r w:rsidR="00C8366E">
        <w:rPr>
          <w:rFonts w:ascii="Times New Roman" w:hAnsi="Times New Roman" w:cs="Times New Roman"/>
          <w:sz w:val="24"/>
          <w:szCs w:val="24"/>
        </w:rPr>
        <w:t>find</w:t>
      </w:r>
      <w:r w:rsidR="00C8366E" w:rsidRPr="0080378D">
        <w:rPr>
          <w:rFonts w:ascii="Times New Roman" w:hAnsi="Times New Roman" w:cs="Times New Roman"/>
          <w:sz w:val="24"/>
          <w:szCs w:val="24"/>
        </w:rPr>
        <w:t xml:space="preserve"> </w:t>
      </w:r>
      <w:r w:rsidRPr="0080378D">
        <w:rPr>
          <w:rFonts w:ascii="Times New Roman" w:hAnsi="Times New Roman" w:cs="Times New Roman"/>
          <w:sz w:val="24"/>
          <w:szCs w:val="24"/>
        </w:rPr>
        <w:t>an enhancement in β</w:t>
      </w:r>
      <w:r w:rsidR="00B97E76">
        <w:rPr>
          <w:rFonts w:ascii="Times New Roman" w:hAnsi="Times New Roman" w:cs="Times New Roman"/>
          <w:sz w:val="24"/>
          <w:szCs w:val="24"/>
        </w:rPr>
        <w:t>-</w:t>
      </w:r>
      <w:r w:rsidRPr="0080378D">
        <w:rPr>
          <w:rFonts w:ascii="Times New Roman" w:hAnsi="Times New Roman" w:cs="Times New Roman"/>
          <w:sz w:val="24"/>
          <w:szCs w:val="24"/>
        </w:rPr>
        <w:t xml:space="preserve">content involved in dimerization. </w:t>
      </w:r>
      <w:r w:rsidR="0004563B">
        <w:rPr>
          <w:rFonts w:ascii="Times New Roman" w:hAnsi="Times New Roman" w:cs="Times New Roman"/>
          <w:sz w:val="24"/>
          <w:szCs w:val="24"/>
        </w:rPr>
        <w:t>This is in contrast to p</w:t>
      </w:r>
      <w:r w:rsidR="002C37C7">
        <w:rPr>
          <w:rFonts w:ascii="Times New Roman" w:hAnsi="Times New Roman" w:cs="Times New Roman"/>
          <w:sz w:val="24"/>
          <w:szCs w:val="24"/>
        </w:rPr>
        <w:t>revious e</w:t>
      </w:r>
      <w:r w:rsidRPr="0080378D">
        <w:rPr>
          <w:rFonts w:ascii="Times New Roman" w:hAnsi="Times New Roman" w:cs="Times New Roman"/>
          <w:sz w:val="24"/>
          <w:szCs w:val="24"/>
        </w:rPr>
        <w:t xml:space="preserve">xperimental work </w:t>
      </w:r>
      <w:r w:rsidR="002C37C7">
        <w:rPr>
          <w:rFonts w:ascii="Times New Roman" w:hAnsi="Times New Roman" w:cs="Times New Roman"/>
          <w:sz w:val="24"/>
          <w:szCs w:val="24"/>
        </w:rPr>
        <w:t xml:space="preserve">by </w:t>
      </w:r>
      <w:r w:rsidR="002C37C7" w:rsidRPr="002C37C7">
        <w:rPr>
          <w:rFonts w:ascii="Times New Roman" w:hAnsi="Times New Roman" w:cs="Times New Roman"/>
          <w:sz w:val="24"/>
          <w:szCs w:val="24"/>
        </w:rPr>
        <w:t xml:space="preserve">van der </w:t>
      </w:r>
      <w:proofErr w:type="spellStart"/>
      <w:r w:rsidR="002C37C7" w:rsidRPr="002C37C7">
        <w:rPr>
          <w:rFonts w:ascii="Times New Roman" w:hAnsi="Times New Roman" w:cs="Times New Roman"/>
          <w:sz w:val="24"/>
          <w:szCs w:val="24"/>
        </w:rPr>
        <w:t>Wel</w:t>
      </w:r>
      <w:proofErr w:type="spellEnd"/>
      <w:r w:rsidR="002C37C7" w:rsidRPr="002C37C7">
        <w:rPr>
          <w:rFonts w:ascii="Times New Roman" w:hAnsi="Times New Roman" w:cs="Times New Roman"/>
          <w:sz w:val="24"/>
          <w:szCs w:val="24"/>
        </w:rPr>
        <w:t xml:space="preserve"> </w:t>
      </w:r>
      <w:r w:rsidR="002C37C7">
        <w:rPr>
          <w:rFonts w:ascii="Times New Roman" w:hAnsi="Times New Roman" w:cs="Times New Roman"/>
          <w:sz w:val="24"/>
          <w:szCs w:val="24"/>
        </w:rPr>
        <w:t xml:space="preserve">and coworkers </w:t>
      </w:r>
      <w:r w:rsidR="0004563B">
        <w:rPr>
          <w:rFonts w:ascii="Times New Roman" w:hAnsi="Times New Roman" w:cs="Times New Roman"/>
          <w:sz w:val="24"/>
          <w:szCs w:val="24"/>
        </w:rPr>
        <w:t xml:space="preserve">that </w:t>
      </w:r>
      <w:r w:rsidRPr="0080378D">
        <w:rPr>
          <w:rFonts w:ascii="Times New Roman" w:hAnsi="Times New Roman" w:cs="Times New Roman"/>
          <w:sz w:val="24"/>
          <w:szCs w:val="24"/>
        </w:rPr>
        <w:t>ha</w:t>
      </w:r>
      <w:r w:rsidR="0004563B">
        <w:rPr>
          <w:rFonts w:ascii="Times New Roman" w:hAnsi="Times New Roman" w:cs="Times New Roman"/>
          <w:sz w:val="24"/>
          <w:szCs w:val="24"/>
        </w:rPr>
        <w:t>s</w:t>
      </w:r>
      <w:r w:rsidRPr="0080378D">
        <w:rPr>
          <w:rFonts w:ascii="Times New Roman" w:hAnsi="Times New Roman" w:cs="Times New Roman"/>
          <w:sz w:val="24"/>
          <w:szCs w:val="24"/>
        </w:rPr>
        <w:t xml:space="preserve"> </w:t>
      </w:r>
      <w:r w:rsidR="002C37C7">
        <w:rPr>
          <w:rFonts w:ascii="Times New Roman" w:hAnsi="Times New Roman" w:cs="Times New Roman"/>
          <w:sz w:val="24"/>
          <w:szCs w:val="24"/>
        </w:rPr>
        <w:t>indicated</w:t>
      </w:r>
      <w:r w:rsidRPr="0080378D">
        <w:rPr>
          <w:rFonts w:ascii="Times New Roman" w:hAnsi="Times New Roman" w:cs="Times New Roman"/>
          <w:sz w:val="24"/>
          <w:szCs w:val="24"/>
        </w:rPr>
        <w:t xml:space="preserve"> that β</w:t>
      </w:r>
      <w:r w:rsidR="00B97E76">
        <w:rPr>
          <w:rFonts w:ascii="Times New Roman" w:hAnsi="Times New Roman" w:cs="Times New Roman"/>
          <w:sz w:val="24"/>
          <w:szCs w:val="24"/>
        </w:rPr>
        <w:t>-</w:t>
      </w:r>
      <w:r w:rsidR="003809E6">
        <w:rPr>
          <w:rFonts w:ascii="Times New Roman" w:hAnsi="Times New Roman" w:cs="Times New Roman"/>
          <w:sz w:val="24"/>
          <w:szCs w:val="24"/>
        </w:rPr>
        <w:t xml:space="preserve">sheet </w:t>
      </w:r>
      <w:r w:rsidRPr="0080378D">
        <w:rPr>
          <w:rFonts w:ascii="Times New Roman" w:hAnsi="Times New Roman" w:cs="Times New Roman"/>
          <w:sz w:val="24"/>
          <w:szCs w:val="24"/>
        </w:rPr>
        <w:t>content is important to</w:t>
      </w:r>
      <w:r w:rsidR="002C37C7">
        <w:rPr>
          <w:rFonts w:ascii="Times New Roman" w:hAnsi="Times New Roman" w:cs="Times New Roman"/>
          <w:sz w:val="24"/>
          <w:szCs w:val="24"/>
        </w:rPr>
        <w:t xml:space="preserve"> </w:t>
      </w:r>
      <w:r w:rsidRPr="0080378D">
        <w:rPr>
          <w:rFonts w:ascii="Times New Roman" w:hAnsi="Times New Roman" w:cs="Times New Roman"/>
          <w:sz w:val="24"/>
          <w:szCs w:val="24"/>
        </w:rPr>
        <w:t xml:space="preserve">fibril formation </w:t>
      </w:r>
      <w:r w:rsidRPr="0080378D">
        <w:rPr>
          <w:rFonts w:ascii="Times New Roman" w:hAnsi="Times New Roman" w:cs="Times New Roman"/>
          <w:color w:val="000000" w:themeColor="text1"/>
          <w:sz w:val="24"/>
          <w:szCs w:val="24"/>
        </w:rPr>
        <w:fldChar w:fldCharType="begin">
          <w:fldData xml:space="preserve">PEVuZE5vdGU+PENpdGU+PEF1dGhvcj5Ib29wPC9BdXRob3I+PFllYXI+MjAxNDwvWWVhcj48UmVj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</w:fldData>
        </w:fldChar>
      </w:r>
      <w:r w:rsidR="00A276B2">
        <w:rPr>
          <w:rFonts w:ascii="Times New Roman" w:hAnsi="Times New Roman" w:cs="Times New Roman"/>
          <w:color w:val="000000" w:themeColor="text1"/>
          <w:sz w:val="24"/>
          <w:szCs w:val="24"/>
        </w:rPr>
        <w:instrText xml:space="preserve"> ADDIN EN.CITE </w:instrText>
      </w:r>
      <w:r w:rsidR="00A276B2">
        <w:rPr>
          <w:rFonts w:ascii="Times New Roman" w:hAnsi="Times New Roman" w:cs="Times New Roman"/>
          <w:color w:val="000000" w:themeColor="text1"/>
          <w:sz w:val="24"/>
          <w:szCs w:val="24"/>
        </w:rPr>
        <w:fldChar w:fldCharType="begin">
          <w:fldData xml:space="preserve">PEVuZE5vdGU+PENpdGU+PEF1dGhvcj5Ib29wPC9BdXRob3I+PFllYXI+MjAxNDwvWWVhcj48UmVj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</w:fldData>
        </w:fldChar>
      </w:r>
      <w:r w:rsidR="00A276B2">
        <w:rPr>
          <w:rFonts w:ascii="Times New Roman" w:hAnsi="Times New Roman" w:cs="Times New Roman"/>
          <w:color w:val="000000" w:themeColor="text1"/>
          <w:sz w:val="24"/>
          <w:szCs w:val="24"/>
        </w:rPr>
        <w:instrText xml:space="preserve"> ADDIN EN.CITE.DATA </w:instrText>
      </w:r>
      <w:r w:rsidR="00A276B2">
        <w:rPr>
          <w:rFonts w:ascii="Times New Roman" w:hAnsi="Times New Roman" w:cs="Times New Roman"/>
          <w:color w:val="000000" w:themeColor="text1"/>
          <w:sz w:val="24"/>
          <w:szCs w:val="24"/>
        </w:rPr>
      </w:r>
      <w:r w:rsidR="00A276B2">
        <w:rPr>
          <w:rFonts w:ascii="Times New Roman" w:hAnsi="Times New Roman" w:cs="Times New Roman"/>
          <w:color w:val="000000" w:themeColor="text1"/>
          <w:sz w:val="24"/>
          <w:szCs w:val="24"/>
        </w:rPr>
        <w:fldChar w:fldCharType="end"/>
      </w:r>
      <w:r w:rsidRPr="0080378D">
        <w:rPr>
          <w:rFonts w:ascii="Times New Roman" w:hAnsi="Times New Roman" w:cs="Times New Roman"/>
          <w:color w:val="000000" w:themeColor="text1"/>
          <w:sz w:val="24"/>
          <w:szCs w:val="24"/>
        </w:rPr>
      </w:r>
      <w:r w:rsidRPr="0080378D">
        <w:rPr>
          <w:rFonts w:ascii="Times New Roman" w:hAnsi="Times New Roman" w:cs="Times New Roman"/>
          <w:color w:val="000000" w:themeColor="text1"/>
          <w:sz w:val="24"/>
          <w:szCs w:val="24"/>
        </w:rPr>
        <w:fldChar w:fldCharType="separate"/>
      </w:r>
      <w:r w:rsidRPr="0080378D">
        <w:rPr>
          <w:rFonts w:ascii="Times New Roman" w:hAnsi="Times New Roman" w:cs="Times New Roman"/>
          <w:noProof/>
          <w:color w:val="000000" w:themeColor="text1"/>
          <w:sz w:val="24"/>
          <w:szCs w:val="24"/>
          <w:vertAlign w:val="superscript"/>
        </w:rPr>
        <w:t>17</w:t>
      </w:r>
      <w:r w:rsidRPr="0080378D">
        <w:rPr>
          <w:rFonts w:ascii="Times New Roman" w:hAnsi="Times New Roman" w:cs="Times New Roman"/>
          <w:color w:val="000000" w:themeColor="text1"/>
          <w:sz w:val="24"/>
          <w:szCs w:val="24"/>
        </w:rPr>
        <w:fldChar w:fldCharType="end"/>
      </w:r>
      <w:r w:rsidRPr="0080378D">
        <w:rPr>
          <w:rFonts w:ascii="Times New Roman" w:hAnsi="Times New Roman" w:cs="Times New Roman"/>
          <w:color w:val="000000" w:themeColor="text1"/>
          <w:sz w:val="24"/>
          <w:szCs w:val="24"/>
        </w:rPr>
        <w:t xml:space="preserve">. </w:t>
      </w:r>
      <w:proofErr w:type="spellStart"/>
      <w:r w:rsidRPr="0080378D">
        <w:rPr>
          <w:rFonts w:ascii="Times New Roman" w:hAnsi="Times New Roman" w:cs="Times New Roman"/>
          <w:color w:val="000000" w:themeColor="text1"/>
          <w:sz w:val="24"/>
          <w:szCs w:val="24"/>
        </w:rPr>
        <w:t>Pappu</w:t>
      </w:r>
      <w:proofErr w:type="spellEnd"/>
      <w:r w:rsidRPr="0080378D">
        <w:rPr>
          <w:rFonts w:ascii="Times New Roman" w:hAnsi="Times New Roman" w:cs="Times New Roman"/>
          <w:color w:val="000000" w:themeColor="text1"/>
          <w:sz w:val="24"/>
          <w:szCs w:val="24"/>
        </w:rPr>
        <w:t xml:space="preserve"> </w:t>
      </w:r>
      <w:r w:rsidR="0004563B">
        <w:rPr>
          <w:rFonts w:ascii="Times New Roman" w:hAnsi="Times New Roman" w:cs="Times New Roman"/>
          <w:color w:val="000000" w:themeColor="text1"/>
          <w:sz w:val="24"/>
          <w:szCs w:val="24"/>
        </w:rPr>
        <w:t xml:space="preserve">and coworkers </w:t>
      </w:r>
      <w:r w:rsidRPr="0080378D">
        <w:rPr>
          <w:rFonts w:ascii="Times New Roman" w:hAnsi="Times New Roman" w:cs="Times New Roman"/>
          <w:color w:val="000000" w:themeColor="text1"/>
          <w:sz w:val="24"/>
          <w:szCs w:val="24"/>
        </w:rPr>
        <w:t>propose</w:t>
      </w:r>
      <w:r w:rsidR="006E7174">
        <w:rPr>
          <w:rFonts w:ascii="Times New Roman" w:hAnsi="Times New Roman" w:cs="Times New Roman"/>
          <w:color w:val="000000" w:themeColor="text1"/>
          <w:sz w:val="24"/>
          <w:szCs w:val="24"/>
        </w:rPr>
        <w:t>d</w:t>
      </w:r>
      <w:r w:rsidRPr="0080378D">
        <w:rPr>
          <w:rFonts w:ascii="Times New Roman" w:hAnsi="Times New Roman" w:cs="Times New Roman"/>
          <w:color w:val="000000" w:themeColor="text1"/>
          <w:sz w:val="24"/>
          <w:szCs w:val="24"/>
        </w:rPr>
        <w:t xml:space="preserve"> that </w:t>
      </w:r>
      <w:r w:rsidR="00BF5246" w:rsidRPr="0080378D">
        <w:rPr>
          <w:rFonts w:ascii="Times New Roman" w:hAnsi="Times New Roman" w:cs="Times New Roman"/>
          <w:sz w:val="24"/>
          <w:szCs w:val="24"/>
        </w:rPr>
        <w:t>β</w:t>
      </w:r>
      <w:r w:rsidR="00B97E76">
        <w:rPr>
          <w:rFonts w:ascii="Times New Roman" w:hAnsi="Times New Roman" w:cs="Times New Roman"/>
          <w:color w:val="000000" w:themeColor="text1"/>
          <w:sz w:val="24"/>
          <w:szCs w:val="24"/>
        </w:rPr>
        <w:t>-</w:t>
      </w:r>
      <w:r w:rsidRPr="0080378D">
        <w:rPr>
          <w:rFonts w:ascii="Times New Roman" w:hAnsi="Times New Roman" w:cs="Times New Roman"/>
          <w:color w:val="000000" w:themeColor="text1"/>
          <w:sz w:val="24"/>
          <w:szCs w:val="24"/>
        </w:rPr>
        <w:t xml:space="preserve">sheet formation occurs after oligomerization within the oligomers </w:t>
      </w:r>
      <w:r w:rsidRPr="0080378D">
        <w:rPr>
          <w:rFonts w:ascii="Times New Roman" w:hAnsi="Times New Roman" w:cs="Times New Roman"/>
          <w:color w:val="000000" w:themeColor="text1"/>
          <w:sz w:val="24"/>
          <w:szCs w:val="24"/>
        </w:rPr>
        <w:fldChar w:fldCharType="begin">
          <w:fldData xml:space="preserve">PEVuZE5vdGU+PENpdGU+PEF1dGhvcj5XaWxsaWFtc29uPC9BdXRob3I+PFllYXI+MjAxMDwvWWVh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</w:fldData>
        </w:fldChar>
      </w:r>
      <w:r w:rsidR="00A276B2">
        <w:rPr>
          <w:rFonts w:ascii="Times New Roman" w:hAnsi="Times New Roman" w:cs="Times New Roman"/>
          <w:color w:val="000000" w:themeColor="text1"/>
          <w:sz w:val="24"/>
          <w:szCs w:val="24"/>
        </w:rPr>
        <w:instrText xml:space="preserve"> ADDIN EN.CITE </w:instrText>
      </w:r>
      <w:r w:rsidR="00A276B2">
        <w:rPr>
          <w:rFonts w:ascii="Times New Roman" w:hAnsi="Times New Roman" w:cs="Times New Roman"/>
          <w:color w:val="000000" w:themeColor="text1"/>
          <w:sz w:val="24"/>
          <w:szCs w:val="24"/>
        </w:rPr>
        <w:fldChar w:fldCharType="begin">
          <w:fldData xml:space="preserve">PEVuZE5vdGU+PENpdGU+PEF1dGhvcj5XaWxsaWFtc29uPC9BdXRob3I+PFllYXI+MjAxMDwvWWVh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</w:fldData>
        </w:fldChar>
      </w:r>
      <w:r w:rsidR="00A276B2">
        <w:rPr>
          <w:rFonts w:ascii="Times New Roman" w:hAnsi="Times New Roman" w:cs="Times New Roman"/>
          <w:color w:val="000000" w:themeColor="text1"/>
          <w:sz w:val="24"/>
          <w:szCs w:val="24"/>
        </w:rPr>
        <w:instrText xml:space="preserve"> ADDIN EN.CITE.DATA </w:instrText>
      </w:r>
      <w:r w:rsidR="00A276B2">
        <w:rPr>
          <w:rFonts w:ascii="Times New Roman" w:hAnsi="Times New Roman" w:cs="Times New Roman"/>
          <w:color w:val="000000" w:themeColor="text1"/>
          <w:sz w:val="24"/>
          <w:szCs w:val="24"/>
        </w:rPr>
      </w:r>
      <w:r w:rsidR="00A276B2">
        <w:rPr>
          <w:rFonts w:ascii="Times New Roman" w:hAnsi="Times New Roman" w:cs="Times New Roman"/>
          <w:color w:val="000000" w:themeColor="text1"/>
          <w:sz w:val="24"/>
          <w:szCs w:val="24"/>
        </w:rPr>
        <w:fldChar w:fldCharType="end"/>
      </w:r>
      <w:r w:rsidRPr="0080378D">
        <w:rPr>
          <w:rFonts w:ascii="Times New Roman" w:hAnsi="Times New Roman" w:cs="Times New Roman"/>
          <w:color w:val="000000" w:themeColor="text1"/>
          <w:sz w:val="24"/>
          <w:szCs w:val="24"/>
        </w:rPr>
      </w:r>
      <w:r w:rsidRPr="0080378D">
        <w:rPr>
          <w:rFonts w:ascii="Times New Roman" w:hAnsi="Times New Roman" w:cs="Times New Roman"/>
          <w:color w:val="000000" w:themeColor="text1"/>
          <w:sz w:val="24"/>
          <w:szCs w:val="24"/>
        </w:rPr>
        <w:fldChar w:fldCharType="separate"/>
      </w:r>
      <w:r w:rsidRPr="0080378D">
        <w:rPr>
          <w:rFonts w:ascii="Times New Roman" w:hAnsi="Times New Roman" w:cs="Times New Roman"/>
          <w:noProof/>
          <w:color w:val="000000" w:themeColor="text1"/>
          <w:sz w:val="24"/>
          <w:szCs w:val="24"/>
          <w:vertAlign w:val="superscript"/>
        </w:rPr>
        <w:t>32</w:t>
      </w:r>
      <w:r w:rsidRPr="0080378D">
        <w:rPr>
          <w:rFonts w:ascii="Times New Roman" w:hAnsi="Times New Roman" w:cs="Times New Roman"/>
          <w:color w:val="000000" w:themeColor="text1"/>
          <w:sz w:val="24"/>
          <w:szCs w:val="24"/>
        </w:rPr>
        <w:fldChar w:fldCharType="end"/>
      </w:r>
      <w:r w:rsidRPr="0080378D">
        <w:rPr>
          <w:rFonts w:ascii="Times New Roman" w:hAnsi="Times New Roman" w:cs="Times New Roman"/>
          <w:sz w:val="24"/>
          <w:szCs w:val="24"/>
        </w:rPr>
        <w:t>. Recent computational work by our group</w:t>
      </w:r>
      <w:r w:rsidR="00FC3979">
        <w:rPr>
          <w:rFonts w:ascii="Times New Roman" w:hAnsi="Times New Roman" w:cs="Times New Roman"/>
          <w:sz w:val="24"/>
          <w:szCs w:val="24"/>
        </w:rPr>
        <w:t>,</w:t>
      </w:r>
      <w:r w:rsidRPr="0080378D">
        <w:rPr>
          <w:rFonts w:ascii="Times New Roman" w:hAnsi="Times New Roman" w:cs="Times New Roman"/>
          <w:sz w:val="24"/>
          <w:szCs w:val="24"/>
        </w:rPr>
        <w:t xml:space="preserve"> however, has </w:t>
      </w:r>
      <w:r w:rsidR="002C37C7">
        <w:rPr>
          <w:rFonts w:ascii="Times New Roman" w:hAnsi="Times New Roman" w:cs="Times New Roman"/>
          <w:sz w:val="24"/>
          <w:szCs w:val="24"/>
        </w:rPr>
        <w:t>demonstrated</w:t>
      </w:r>
      <w:r w:rsidRPr="0080378D">
        <w:rPr>
          <w:rFonts w:ascii="Times New Roman" w:hAnsi="Times New Roman" w:cs="Times New Roman"/>
          <w:sz w:val="24"/>
          <w:szCs w:val="24"/>
        </w:rPr>
        <w:t xml:space="preserve"> that increased Q-length leads to increases in </w:t>
      </w:r>
      <w:r w:rsidR="00BF5246" w:rsidRPr="0080378D">
        <w:rPr>
          <w:rFonts w:ascii="Times New Roman" w:hAnsi="Times New Roman" w:cs="Times New Roman"/>
          <w:sz w:val="24"/>
          <w:szCs w:val="24"/>
        </w:rPr>
        <w:t>β</w:t>
      </w:r>
      <w:r w:rsidRPr="0080378D">
        <w:rPr>
          <w:rFonts w:ascii="Times New Roman" w:hAnsi="Times New Roman" w:cs="Times New Roman"/>
          <w:sz w:val="24"/>
          <w:szCs w:val="24"/>
        </w:rPr>
        <w:t>-sheet content in the monomer</w:t>
      </w:r>
      <w:r w:rsidRPr="0080378D">
        <w:rPr>
          <w:rFonts w:ascii="Times New Roman" w:hAnsi="Times New Roman" w:cs="Times New Roman"/>
          <w:sz w:val="24"/>
          <w:szCs w:val="24"/>
        </w:rPr>
        <w:fldChar w:fldCharType="begin"/>
      </w:r>
      <w:r w:rsidR="00A276B2">
        <w:rPr>
          <w:rFonts w:ascii="Times New Roman" w:hAnsi="Times New Roman" w:cs="Times New Roman"/>
          <w:sz w:val="24"/>
          <w:szCs w:val="24"/>
        </w:rPr>
        <w:instrText xml:space="preserve"> ADDIN EN.CITE &lt;EndNote&gt;&lt;Cite&gt;&lt;Author&gt;Kang&lt;/Author&gt;&lt;Year&gt;2017&lt;/Year&gt;&lt;RecNum&gt;15&lt;/RecNum&gt;&lt;DisplayText&gt;&lt;style face="superscript"&gt;15&lt;/style&gt;&lt;/DisplayText&gt;&lt;record&gt;&lt;rec-number&gt;15&lt;/rec-number&gt;&lt;foreign-keys&gt;&lt;key app="EN" db-id="5fxrrrdv05zx5ves09spftrnp0w220vpsvtr" timestamp="1518334331"&gt;15&lt;/key&gt;&lt;/foreign-keys&gt;&lt;ref-type name="Journal Article"&gt;17&lt;/ref-type&gt;&lt;contributors&gt;&lt;authors&gt;&lt;author&gt;Kang, Hongsuk&lt;/author&gt;&lt;author&gt;Vázquez, Francisco X.&lt;/author&gt;&lt;author&gt;Zhang, Leili&lt;/author&gt;&lt;author&gt;Das, Payel&lt;/author&gt;&lt;author&gt;Toledo-Sherman, Leticia&lt;/author&gt;&lt;author&gt;Luan, Binquan&lt;/author&gt;&lt;author&gt;Levitt, Michael&lt;/author&gt;&lt;author&gt;Zhou, Ruhong&lt;/author&gt;&lt;/authors&gt;&lt;/contributors&gt;&lt;titles&gt;&lt;title&gt;Emerging β-Sheet Rich Conformations in Supercompact Huntingtin Exon-1 Mutant Structures&lt;/title&gt;&lt;secondary-title&gt;Journal of the American Chemical Society&lt;/secondary-title&gt;&lt;/titles&gt;&lt;periodical&gt;&lt;full-title&gt;Journal of the American Chemical Society&lt;/full-title&gt;&lt;/periodical&gt;&lt;pages&gt;8820-8827&lt;/pages&gt;&lt;volume&gt;139&lt;/volume&gt;&lt;number&gt;26&lt;/number&gt;&lt;dates&gt;&lt;year&gt;2017&lt;/year&gt;&lt;pub-dates&gt;&lt;date&gt;2017/07/05&lt;/date&gt;&lt;/pub-dates&gt;&lt;/dates&gt;&lt;publisher&gt;American Chemical Society&lt;/publisher&gt;&lt;isbn&gt;0002-7863&lt;/isbn&gt;&lt;urls&gt;&lt;related-urls&gt;&lt;url&gt;http://dx.doi.org/10.1021/jacs.7b00838&lt;/url&gt;&lt;/related-urls&gt;&lt;/urls&gt;&lt;electronic-resource-num&gt;10.1021/jacs.7b00838&lt;/electronic-resource-num&gt;&lt;/record&gt;&lt;/Cite&gt;&lt;/EndNote&gt;</w:instrText>
      </w:r>
      <w:r w:rsidRPr="0080378D">
        <w:rPr>
          <w:rFonts w:ascii="Times New Roman" w:hAnsi="Times New Roman" w:cs="Times New Roman"/>
          <w:sz w:val="24"/>
          <w:szCs w:val="24"/>
        </w:rPr>
        <w:fldChar w:fldCharType="separate"/>
      </w:r>
      <w:r w:rsidRPr="0080378D">
        <w:rPr>
          <w:rFonts w:ascii="Times New Roman" w:hAnsi="Times New Roman" w:cs="Times New Roman"/>
          <w:noProof/>
          <w:sz w:val="24"/>
          <w:szCs w:val="24"/>
          <w:vertAlign w:val="superscript"/>
        </w:rPr>
        <w:t>15</w:t>
      </w:r>
      <w:r w:rsidRPr="0080378D">
        <w:rPr>
          <w:rFonts w:ascii="Times New Roman" w:hAnsi="Times New Roman" w:cs="Times New Roman"/>
          <w:sz w:val="24"/>
          <w:szCs w:val="24"/>
        </w:rPr>
        <w:fldChar w:fldCharType="end"/>
      </w:r>
      <w:r w:rsidRPr="0080378D">
        <w:rPr>
          <w:rFonts w:ascii="Times New Roman" w:hAnsi="Times New Roman" w:cs="Times New Roman"/>
          <w:sz w:val="24"/>
          <w:szCs w:val="24"/>
        </w:rPr>
        <w:t xml:space="preserve">. </w:t>
      </w:r>
    </w:p>
    <w:p w14:paraId="5CD108B9" w14:textId="78E9A655" w:rsidR="0080378D" w:rsidRPr="0080378D" w:rsidRDefault="0080378D" w:rsidP="00C06D37">
      <w:pPr>
        <w:spacing w:line="360" w:lineRule="auto"/>
        <w:jc w:val="both"/>
        <w:rPr>
          <w:rFonts w:ascii="Times New Roman" w:hAnsi="Times New Roman" w:cs="Times New Roman"/>
          <w:sz w:val="24"/>
          <w:szCs w:val="24"/>
        </w:rPr>
      </w:pPr>
      <w:r w:rsidRPr="0080378D">
        <w:rPr>
          <w:rFonts w:ascii="Times New Roman" w:hAnsi="Times New Roman" w:cs="Times New Roman"/>
          <w:sz w:val="24"/>
          <w:szCs w:val="24"/>
        </w:rPr>
        <w:t xml:space="preserve">In this work, we sought to </w:t>
      </w:r>
      <w:r w:rsidR="006212CA">
        <w:rPr>
          <w:rFonts w:ascii="Times New Roman" w:hAnsi="Times New Roman" w:cs="Times New Roman"/>
          <w:sz w:val="24"/>
          <w:szCs w:val="24"/>
        </w:rPr>
        <w:t>reveal</w:t>
      </w:r>
      <w:r w:rsidRPr="0080378D">
        <w:rPr>
          <w:rFonts w:ascii="Times New Roman" w:hAnsi="Times New Roman" w:cs="Times New Roman"/>
          <w:sz w:val="24"/>
          <w:szCs w:val="24"/>
        </w:rPr>
        <w:t xml:space="preserve"> the </w:t>
      </w:r>
      <w:r w:rsidR="006212CA">
        <w:rPr>
          <w:rFonts w:ascii="Times New Roman" w:hAnsi="Times New Roman" w:cs="Times New Roman"/>
          <w:sz w:val="24"/>
          <w:szCs w:val="24"/>
        </w:rPr>
        <w:t>detailed</w:t>
      </w:r>
      <w:r w:rsidRPr="0080378D">
        <w:rPr>
          <w:rFonts w:ascii="Times New Roman" w:hAnsi="Times New Roman" w:cs="Times New Roman"/>
          <w:sz w:val="24"/>
          <w:szCs w:val="24"/>
        </w:rPr>
        <w:t xml:space="preserve"> interactions </w:t>
      </w:r>
      <w:r w:rsidR="006212CA">
        <w:rPr>
          <w:rFonts w:ascii="Times New Roman" w:hAnsi="Times New Roman" w:cs="Times New Roman"/>
          <w:sz w:val="24"/>
          <w:szCs w:val="24"/>
        </w:rPr>
        <w:t>among various domains of</w:t>
      </w:r>
      <w:r w:rsidRPr="0080378D">
        <w:rPr>
          <w:rFonts w:ascii="Times New Roman" w:hAnsi="Times New Roman" w:cs="Times New Roman"/>
          <w:sz w:val="24"/>
          <w:szCs w:val="24"/>
        </w:rPr>
        <w:t xml:space="preserve"> the </w:t>
      </w:r>
      <w:proofErr w:type="spellStart"/>
      <w:r w:rsidR="006212CA" w:rsidRPr="0080378D">
        <w:rPr>
          <w:rFonts w:ascii="Times New Roman" w:hAnsi="Times New Roman" w:cs="Times New Roman"/>
          <w:sz w:val="24"/>
          <w:szCs w:val="24"/>
        </w:rPr>
        <w:t>Htt</w:t>
      </w:r>
      <w:proofErr w:type="spellEnd"/>
      <w:r w:rsidR="006212CA" w:rsidRPr="0080378D">
        <w:rPr>
          <w:rFonts w:ascii="Times New Roman" w:hAnsi="Times New Roman" w:cs="Times New Roman"/>
          <w:sz w:val="24"/>
          <w:szCs w:val="24"/>
        </w:rPr>
        <w:t xml:space="preserve"> exon-1 </w:t>
      </w:r>
      <w:r w:rsidRPr="0080378D">
        <w:rPr>
          <w:rFonts w:ascii="Times New Roman" w:hAnsi="Times New Roman" w:cs="Times New Roman"/>
          <w:sz w:val="24"/>
          <w:szCs w:val="24"/>
        </w:rPr>
        <w:t xml:space="preserve">protein that </w:t>
      </w:r>
      <w:r w:rsidR="006212CA">
        <w:rPr>
          <w:rFonts w:ascii="Times New Roman" w:hAnsi="Times New Roman" w:cs="Times New Roman"/>
          <w:sz w:val="24"/>
          <w:szCs w:val="24"/>
        </w:rPr>
        <w:t xml:space="preserve">hopefully </w:t>
      </w:r>
      <w:r w:rsidRPr="0080378D">
        <w:rPr>
          <w:rFonts w:ascii="Times New Roman" w:hAnsi="Times New Roman" w:cs="Times New Roman"/>
          <w:sz w:val="24"/>
          <w:szCs w:val="24"/>
        </w:rPr>
        <w:t xml:space="preserve">lead to </w:t>
      </w:r>
      <w:r w:rsidR="006212CA">
        <w:rPr>
          <w:rFonts w:ascii="Times New Roman" w:hAnsi="Times New Roman" w:cs="Times New Roman"/>
          <w:sz w:val="24"/>
          <w:szCs w:val="24"/>
        </w:rPr>
        <w:t xml:space="preserve">a clearer molecular picture for the </w:t>
      </w:r>
      <w:r w:rsidRPr="0080378D">
        <w:rPr>
          <w:rFonts w:ascii="Times New Roman" w:hAnsi="Times New Roman" w:cs="Times New Roman"/>
          <w:sz w:val="24"/>
          <w:szCs w:val="24"/>
        </w:rPr>
        <w:t xml:space="preserve">observed roles </w:t>
      </w:r>
      <w:r w:rsidR="006212CA">
        <w:rPr>
          <w:rFonts w:ascii="Times New Roman" w:hAnsi="Times New Roman" w:cs="Times New Roman"/>
          <w:sz w:val="24"/>
          <w:szCs w:val="24"/>
        </w:rPr>
        <w:t>of</w:t>
      </w:r>
      <w:r w:rsidRPr="0080378D">
        <w:rPr>
          <w:rFonts w:ascii="Times New Roman" w:hAnsi="Times New Roman" w:cs="Times New Roman"/>
          <w:sz w:val="24"/>
          <w:szCs w:val="24"/>
        </w:rPr>
        <w:t xml:space="preserve"> the fla</w:t>
      </w:r>
      <w:r w:rsidR="0002402E">
        <w:rPr>
          <w:rFonts w:ascii="Times New Roman" w:hAnsi="Times New Roman" w:cs="Times New Roman"/>
          <w:sz w:val="24"/>
          <w:szCs w:val="24"/>
        </w:rPr>
        <w:t>n</w:t>
      </w:r>
      <w:r w:rsidRPr="0080378D">
        <w:rPr>
          <w:rFonts w:ascii="Times New Roman" w:hAnsi="Times New Roman" w:cs="Times New Roman"/>
          <w:sz w:val="24"/>
          <w:szCs w:val="24"/>
        </w:rPr>
        <w:t xml:space="preserve">king domains. To this end, we simulated three </w:t>
      </w:r>
      <w:proofErr w:type="spellStart"/>
      <w:r w:rsidRPr="0080378D">
        <w:rPr>
          <w:rFonts w:ascii="Times New Roman" w:hAnsi="Times New Roman" w:cs="Times New Roman"/>
          <w:sz w:val="24"/>
          <w:szCs w:val="24"/>
        </w:rPr>
        <w:t>Htt</w:t>
      </w:r>
      <w:proofErr w:type="spellEnd"/>
      <w:r w:rsidRPr="0080378D">
        <w:rPr>
          <w:rFonts w:ascii="Times New Roman" w:hAnsi="Times New Roman" w:cs="Times New Roman"/>
          <w:sz w:val="24"/>
          <w:szCs w:val="24"/>
        </w:rPr>
        <w:t xml:space="preserve"> exon-1 variants</w:t>
      </w:r>
      <w:r w:rsidR="006212CA">
        <w:rPr>
          <w:rFonts w:ascii="Times New Roman" w:hAnsi="Times New Roman" w:cs="Times New Roman"/>
          <w:sz w:val="24"/>
          <w:szCs w:val="24"/>
        </w:rPr>
        <w:t>,</w:t>
      </w:r>
      <w:r w:rsidRPr="0080378D">
        <w:rPr>
          <w:rFonts w:ascii="Times New Roman" w:hAnsi="Times New Roman" w:cs="Times New Roman"/>
          <w:sz w:val="24"/>
          <w:szCs w:val="24"/>
        </w:rPr>
        <w:t xml:space="preserve"> with </w:t>
      </w:r>
      <w:r w:rsidR="006212CA">
        <w:rPr>
          <w:rFonts w:ascii="Times New Roman" w:hAnsi="Times New Roman" w:cs="Times New Roman"/>
          <w:sz w:val="24"/>
          <w:szCs w:val="24"/>
        </w:rPr>
        <w:t xml:space="preserve">either N17, or C38, or both, </w:t>
      </w:r>
      <w:r w:rsidRPr="0080378D">
        <w:rPr>
          <w:rFonts w:ascii="Times New Roman" w:hAnsi="Times New Roman" w:cs="Times New Roman"/>
          <w:sz w:val="24"/>
          <w:szCs w:val="24"/>
        </w:rPr>
        <w:t xml:space="preserve">deleted: </w:t>
      </w:r>
      <w:r w:rsidR="006212CA" w:rsidRPr="0080378D">
        <w:rPr>
          <w:rFonts w:ascii="Times New Roman" w:hAnsi="Times New Roman" w:cs="Times New Roman"/>
          <w:sz w:val="24"/>
          <w:szCs w:val="24"/>
        </w:rPr>
        <w:t>Q</w:t>
      </w:r>
      <w:r w:rsidR="006212CA" w:rsidRPr="0080378D">
        <w:rPr>
          <w:rFonts w:ascii="Times New Roman" w:hAnsi="Times New Roman" w:cs="Times New Roman"/>
          <w:sz w:val="24"/>
          <w:szCs w:val="24"/>
          <w:vertAlign w:val="subscript"/>
        </w:rPr>
        <w:t>40</w:t>
      </w:r>
      <w:r w:rsidR="006212CA" w:rsidRPr="0080378D">
        <w:rPr>
          <w:rFonts w:ascii="Times New Roman" w:hAnsi="Times New Roman" w:cs="Times New Roman"/>
          <w:sz w:val="24"/>
          <w:szCs w:val="24"/>
        </w:rPr>
        <w:t>C38</w:t>
      </w:r>
      <w:r w:rsidR="006212CA">
        <w:rPr>
          <w:rFonts w:ascii="Times New Roman" w:hAnsi="Times New Roman" w:cs="Times New Roman"/>
          <w:sz w:val="24"/>
          <w:szCs w:val="24"/>
        </w:rPr>
        <w:t xml:space="preserve">, </w:t>
      </w:r>
      <w:r w:rsidRPr="0080378D">
        <w:rPr>
          <w:rFonts w:ascii="Times New Roman" w:hAnsi="Times New Roman" w:cs="Times New Roman"/>
          <w:sz w:val="24"/>
          <w:szCs w:val="24"/>
        </w:rPr>
        <w:t>N17Q</w:t>
      </w:r>
      <w:r w:rsidRPr="0080378D">
        <w:rPr>
          <w:rFonts w:ascii="Times New Roman" w:hAnsi="Times New Roman" w:cs="Times New Roman"/>
          <w:sz w:val="24"/>
          <w:szCs w:val="24"/>
          <w:vertAlign w:val="subscript"/>
        </w:rPr>
        <w:t>40</w:t>
      </w:r>
      <w:r w:rsidRPr="0080378D">
        <w:rPr>
          <w:rFonts w:ascii="Times New Roman" w:hAnsi="Times New Roman" w:cs="Times New Roman"/>
          <w:sz w:val="24"/>
          <w:szCs w:val="24"/>
        </w:rPr>
        <w:t>K</w:t>
      </w:r>
      <w:r w:rsidRPr="0080378D">
        <w:rPr>
          <w:rFonts w:ascii="Times New Roman" w:hAnsi="Times New Roman" w:cs="Times New Roman"/>
          <w:sz w:val="24"/>
          <w:szCs w:val="24"/>
          <w:vertAlign w:val="subscript"/>
        </w:rPr>
        <w:t>2</w:t>
      </w:r>
      <w:r w:rsidRPr="0080378D">
        <w:rPr>
          <w:rFonts w:ascii="Times New Roman" w:hAnsi="Times New Roman" w:cs="Times New Roman"/>
          <w:sz w:val="24"/>
          <w:szCs w:val="24"/>
        </w:rPr>
        <w:t xml:space="preserve">, </w:t>
      </w:r>
      <w:r w:rsidR="006212CA">
        <w:rPr>
          <w:rFonts w:ascii="Times New Roman" w:hAnsi="Times New Roman" w:cs="Times New Roman"/>
          <w:sz w:val="24"/>
          <w:szCs w:val="24"/>
        </w:rPr>
        <w:t xml:space="preserve">and </w:t>
      </w:r>
      <w:r w:rsidR="00485329" w:rsidRPr="0080378D">
        <w:rPr>
          <w:rFonts w:ascii="Times New Roman" w:hAnsi="Times New Roman" w:cs="Times New Roman"/>
          <w:sz w:val="24"/>
          <w:szCs w:val="24"/>
        </w:rPr>
        <w:t>Q</w:t>
      </w:r>
      <w:r w:rsidR="00485329" w:rsidRPr="0080378D">
        <w:rPr>
          <w:rFonts w:ascii="Times New Roman" w:hAnsi="Times New Roman" w:cs="Times New Roman"/>
          <w:sz w:val="24"/>
          <w:szCs w:val="24"/>
          <w:vertAlign w:val="subscript"/>
        </w:rPr>
        <w:t>40</w:t>
      </w:r>
      <w:r w:rsidRPr="0080378D">
        <w:rPr>
          <w:rFonts w:ascii="Times New Roman" w:hAnsi="Times New Roman" w:cs="Times New Roman"/>
          <w:sz w:val="24"/>
          <w:szCs w:val="24"/>
        </w:rPr>
        <w:t>K</w:t>
      </w:r>
      <w:r w:rsidRPr="0080378D">
        <w:rPr>
          <w:rFonts w:ascii="Times New Roman" w:hAnsi="Times New Roman" w:cs="Times New Roman"/>
          <w:sz w:val="24"/>
          <w:szCs w:val="24"/>
          <w:vertAlign w:val="subscript"/>
        </w:rPr>
        <w:t>2</w:t>
      </w:r>
      <w:r w:rsidR="002A0E97">
        <w:rPr>
          <w:rFonts w:ascii="Times New Roman" w:hAnsi="Times New Roman" w:cs="Times New Roman"/>
          <w:sz w:val="24"/>
          <w:szCs w:val="24"/>
        </w:rPr>
        <w:t>, respectively.</w:t>
      </w:r>
      <w:r w:rsidR="006212CA">
        <w:rPr>
          <w:rFonts w:ascii="Times New Roman" w:hAnsi="Times New Roman" w:cs="Times New Roman"/>
          <w:sz w:val="24"/>
          <w:szCs w:val="24"/>
        </w:rPr>
        <w:t xml:space="preserve"> B</w:t>
      </w:r>
      <w:r w:rsidRPr="0080378D">
        <w:rPr>
          <w:rFonts w:ascii="Times New Roman" w:hAnsi="Times New Roman" w:cs="Times New Roman"/>
          <w:sz w:val="24"/>
          <w:szCs w:val="24"/>
        </w:rPr>
        <w:t xml:space="preserve">y comparing these </w:t>
      </w:r>
      <w:r w:rsidR="00E44915">
        <w:rPr>
          <w:rFonts w:ascii="Times New Roman" w:hAnsi="Times New Roman" w:cs="Times New Roman"/>
          <w:sz w:val="24"/>
          <w:szCs w:val="24"/>
        </w:rPr>
        <w:t xml:space="preserve">domain </w:t>
      </w:r>
      <w:r w:rsidR="00BF5C03">
        <w:rPr>
          <w:rFonts w:ascii="Times New Roman" w:hAnsi="Times New Roman" w:cs="Times New Roman"/>
          <w:sz w:val="24"/>
          <w:szCs w:val="24"/>
        </w:rPr>
        <w:t xml:space="preserve">deletion </w:t>
      </w:r>
      <w:r w:rsidR="00E25B23">
        <w:rPr>
          <w:rFonts w:ascii="Times New Roman" w:hAnsi="Times New Roman" w:cs="Times New Roman"/>
          <w:sz w:val="24"/>
          <w:szCs w:val="24"/>
        </w:rPr>
        <w:t>variants</w:t>
      </w:r>
      <w:r w:rsidR="00E25B23" w:rsidRPr="0080378D">
        <w:rPr>
          <w:rFonts w:ascii="Times New Roman" w:hAnsi="Times New Roman" w:cs="Times New Roman"/>
          <w:sz w:val="24"/>
          <w:szCs w:val="24"/>
        </w:rPr>
        <w:t xml:space="preserve"> </w:t>
      </w:r>
      <w:r w:rsidR="00BF5C03">
        <w:rPr>
          <w:rFonts w:ascii="Times New Roman" w:hAnsi="Times New Roman" w:cs="Times New Roman"/>
          <w:sz w:val="24"/>
          <w:szCs w:val="24"/>
        </w:rPr>
        <w:t>with</w:t>
      </w:r>
      <w:r w:rsidRPr="0080378D">
        <w:rPr>
          <w:rFonts w:ascii="Times New Roman" w:hAnsi="Times New Roman" w:cs="Times New Roman"/>
          <w:sz w:val="24"/>
          <w:szCs w:val="24"/>
        </w:rPr>
        <w:t xml:space="preserve"> </w:t>
      </w:r>
      <w:r w:rsidR="00E25B23">
        <w:rPr>
          <w:rFonts w:ascii="Times New Roman" w:hAnsi="Times New Roman" w:cs="Times New Roman"/>
          <w:sz w:val="24"/>
          <w:szCs w:val="24"/>
        </w:rPr>
        <w:t xml:space="preserve">the </w:t>
      </w:r>
      <w:r w:rsidRPr="0080378D">
        <w:rPr>
          <w:rFonts w:ascii="Times New Roman" w:hAnsi="Times New Roman" w:cs="Times New Roman"/>
          <w:sz w:val="24"/>
          <w:szCs w:val="24"/>
        </w:rPr>
        <w:t xml:space="preserve">full </w:t>
      </w:r>
      <w:proofErr w:type="spellStart"/>
      <w:r w:rsidRPr="0080378D">
        <w:rPr>
          <w:rFonts w:ascii="Times New Roman" w:hAnsi="Times New Roman" w:cs="Times New Roman"/>
          <w:sz w:val="24"/>
          <w:szCs w:val="24"/>
        </w:rPr>
        <w:t>Htt</w:t>
      </w:r>
      <w:proofErr w:type="spellEnd"/>
      <w:r w:rsidRPr="0080378D">
        <w:rPr>
          <w:rFonts w:ascii="Times New Roman" w:hAnsi="Times New Roman" w:cs="Times New Roman"/>
          <w:sz w:val="24"/>
          <w:szCs w:val="24"/>
        </w:rPr>
        <w:t xml:space="preserve"> exon-1</w:t>
      </w:r>
      <w:r w:rsidR="00BF5C03">
        <w:rPr>
          <w:rFonts w:ascii="Times New Roman" w:hAnsi="Times New Roman" w:cs="Times New Roman"/>
          <w:sz w:val="24"/>
          <w:szCs w:val="24"/>
        </w:rPr>
        <w:t xml:space="preserve"> systems,</w:t>
      </w:r>
      <w:r w:rsidRPr="0080378D">
        <w:rPr>
          <w:rFonts w:ascii="Times New Roman" w:hAnsi="Times New Roman" w:cs="Times New Roman"/>
          <w:sz w:val="24"/>
          <w:szCs w:val="24"/>
        </w:rPr>
        <w:t xml:space="preserve"> </w:t>
      </w:r>
      <w:r w:rsidR="00526AC9" w:rsidRPr="00DA72DB">
        <w:rPr>
          <w:rFonts w:ascii="Times New Roman" w:hAnsi="Times New Roman" w:cs="Times New Roman"/>
          <w:sz w:val="24"/>
          <w:szCs w:val="24"/>
        </w:rPr>
        <w:t>N17</w:t>
      </w:r>
      <w:r w:rsidR="00485329" w:rsidRPr="00DA72DB">
        <w:rPr>
          <w:rFonts w:ascii="Times New Roman" w:hAnsi="Times New Roman" w:cs="Times New Roman"/>
          <w:sz w:val="24"/>
          <w:szCs w:val="24"/>
        </w:rPr>
        <w:t>Q</w:t>
      </w:r>
      <w:r w:rsidR="00485329" w:rsidRPr="00DA72DB">
        <w:rPr>
          <w:rFonts w:ascii="Times New Roman" w:hAnsi="Times New Roman" w:cs="Times New Roman"/>
          <w:sz w:val="24"/>
          <w:szCs w:val="24"/>
          <w:vertAlign w:val="subscript"/>
        </w:rPr>
        <w:t>22</w:t>
      </w:r>
      <w:r w:rsidR="00526AC9" w:rsidRPr="00DA72DB">
        <w:rPr>
          <w:rFonts w:ascii="Times New Roman" w:hAnsi="Times New Roman" w:cs="Times New Roman"/>
          <w:sz w:val="24"/>
          <w:szCs w:val="24"/>
        </w:rPr>
        <w:t>C38</w:t>
      </w:r>
      <w:r w:rsidRPr="00DA72DB">
        <w:rPr>
          <w:rFonts w:ascii="Times New Roman" w:hAnsi="Times New Roman" w:cs="Times New Roman"/>
          <w:sz w:val="24"/>
          <w:szCs w:val="24"/>
        </w:rPr>
        <w:t xml:space="preserve">, </w:t>
      </w:r>
      <w:r w:rsidR="00526AC9" w:rsidRPr="00DA72DB">
        <w:rPr>
          <w:rFonts w:ascii="Times New Roman" w:hAnsi="Times New Roman" w:cs="Times New Roman"/>
          <w:sz w:val="24"/>
          <w:szCs w:val="24"/>
        </w:rPr>
        <w:t>N17</w:t>
      </w:r>
      <w:r w:rsidR="00485329" w:rsidRPr="00DA72DB">
        <w:rPr>
          <w:rFonts w:ascii="Times New Roman" w:hAnsi="Times New Roman" w:cs="Times New Roman"/>
          <w:sz w:val="24"/>
          <w:szCs w:val="24"/>
        </w:rPr>
        <w:t>Q</w:t>
      </w:r>
      <w:r w:rsidR="00485329" w:rsidRPr="00DA72DB">
        <w:rPr>
          <w:rFonts w:ascii="Times New Roman" w:hAnsi="Times New Roman" w:cs="Times New Roman"/>
          <w:sz w:val="24"/>
          <w:szCs w:val="24"/>
          <w:vertAlign w:val="subscript"/>
        </w:rPr>
        <w:t>40</w:t>
      </w:r>
      <w:r w:rsidR="00526AC9" w:rsidRPr="00DA72DB">
        <w:rPr>
          <w:rFonts w:ascii="Times New Roman" w:hAnsi="Times New Roman" w:cs="Times New Roman"/>
          <w:sz w:val="24"/>
          <w:szCs w:val="24"/>
        </w:rPr>
        <w:t>C38</w:t>
      </w:r>
      <w:r w:rsidRPr="00DA72DB">
        <w:rPr>
          <w:rFonts w:ascii="Times New Roman" w:hAnsi="Times New Roman" w:cs="Times New Roman"/>
          <w:sz w:val="24"/>
          <w:szCs w:val="24"/>
        </w:rPr>
        <w:t xml:space="preserve"> and </w:t>
      </w:r>
      <w:r w:rsidR="00526AC9" w:rsidRPr="00DA72DB">
        <w:rPr>
          <w:rFonts w:ascii="Times New Roman" w:hAnsi="Times New Roman" w:cs="Times New Roman"/>
          <w:sz w:val="24"/>
          <w:szCs w:val="24"/>
        </w:rPr>
        <w:t>N17</w:t>
      </w:r>
      <w:r w:rsidR="00B23B3C" w:rsidRPr="00DA72DB">
        <w:rPr>
          <w:rFonts w:ascii="Times New Roman" w:hAnsi="Times New Roman" w:cs="Times New Roman"/>
          <w:sz w:val="24"/>
          <w:szCs w:val="24"/>
        </w:rPr>
        <w:t>Q</w:t>
      </w:r>
      <w:r w:rsidR="00B23B3C" w:rsidRPr="00DA72DB">
        <w:rPr>
          <w:rFonts w:ascii="Times New Roman" w:hAnsi="Times New Roman" w:cs="Times New Roman"/>
          <w:sz w:val="24"/>
          <w:szCs w:val="24"/>
          <w:vertAlign w:val="subscript"/>
        </w:rPr>
        <w:t>56</w:t>
      </w:r>
      <w:r w:rsidR="00526AC9" w:rsidRPr="00DA72DB">
        <w:rPr>
          <w:rFonts w:ascii="Times New Roman" w:hAnsi="Times New Roman" w:cs="Times New Roman"/>
          <w:sz w:val="24"/>
          <w:szCs w:val="24"/>
          <w:vertAlign w:val="subscript"/>
        </w:rPr>
        <w:softHyphen/>
      </w:r>
      <w:r w:rsidR="00526AC9" w:rsidRPr="00DA72DB">
        <w:rPr>
          <w:rFonts w:ascii="Times New Roman" w:hAnsi="Times New Roman" w:cs="Times New Roman"/>
          <w:sz w:val="24"/>
          <w:szCs w:val="24"/>
          <w:vertAlign w:val="subscript"/>
        </w:rPr>
        <w:softHyphen/>
      </w:r>
      <w:r w:rsidR="00526AC9" w:rsidRPr="00DA72DB">
        <w:rPr>
          <w:rFonts w:ascii="Times New Roman" w:hAnsi="Times New Roman" w:cs="Times New Roman"/>
          <w:sz w:val="24"/>
          <w:szCs w:val="24"/>
        </w:rPr>
        <w:t>C38</w:t>
      </w:r>
      <w:r w:rsidR="006212CA" w:rsidRPr="00C06D37">
        <w:rPr>
          <w:rFonts w:ascii="Times New Roman" w:hAnsi="Times New Roman" w:cs="Times New Roman"/>
          <w:sz w:val="24"/>
          <w:szCs w:val="24"/>
          <w:highlight w:val="yellow"/>
        </w:rPr>
        <w:t xml:space="preserve"> </w:t>
      </w:r>
      <w:r w:rsidR="006212CA">
        <w:rPr>
          <w:rFonts w:ascii="Times New Roman" w:hAnsi="Times New Roman" w:cs="Times New Roman"/>
          <w:sz w:val="24"/>
          <w:szCs w:val="24"/>
        </w:rPr>
        <w:t>(</w:t>
      </w:r>
      <w:r w:rsidRPr="0080378D">
        <w:rPr>
          <w:rFonts w:ascii="Times New Roman" w:hAnsi="Times New Roman" w:cs="Times New Roman"/>
          <w:sz w:val="24"/>
          <w:szCs w:val="24"/>
        </w:rPr>
        <w:t xml:space="preserve">corresponding to the non-pathogenic, the pathogenic threshold, and </w:t>
      </w:r>
      <w:r w:rsidR="00BF5C03">
        <w:rPr>
          <w:rFonts w:ascii="Times New Roman" w:hAnsi="Times New Roman" w:cs="Times New Roman"/>
          <w:sz w:val="24"/>
          <w:szCs w:val="24"/>
        </w:rPr>
        <w:t xml:space="preserve">a </w:t>
      </w:r>
      <w:r w:rsidR="00526AC9">
        <w:rPr>
          <w:rFonts w:ascii="Times New Roman" w:hAnsi="Times New Roman" w:cs="Times New Roman"/>
          <w:sz w:val="24"/>
          <w:szCs w:val="24"/>
        </w:rPr>
        <w:t xml:space="preserve">fully </w:t>
      </w:r>
      <w:r w:rsidRPr="0080378D">
        <w:rPr>
          <w:rFonts w:ascii="Times New Roman" w:hAnsi="Times New Roman" w:cs="Times New Roman"/>
          <w:sz w:val="24"/>
          <w:szCs w:val="24"/>
        </w:rPr>
        <w:t>pathogenic Q-length</w:t>
      </w:r>
      <w:r w:rsidR="00BF5C03">
        <w:rPr>
          <w:rFonts w:ascii="Times New Roman" w:hAnsi="Times New Roman" w:cs="Times New Roman"/>
          <w:sz w:val="24"/>
          <w:szCs w:val="24"/>
        </w:rPr>
        <w:t>, respectively</w:t>
      </w:r>
      <w:r w:rsidRPr="0080378D">
        <w:rPr>
          <w:rFonts w:ascii="Times New Roman" w:hAnsi="Times New Roman" w:cs="Times New Roman"/>
          <w:sz w:val="24"/>
          <w:szCs w:val="24"/>
        </w:rPr>
        <w:t>)</w:t>
      </w:r>
      <w:r w:rsidR="00BF5C03">
        <w:rPr>
          <w:rFonts w:ascii="Times New Roman" w:hAnsi="Times New Roman" w:cs="Times New Roman"/>
          <w:sz w:val="24"/>
          <w:szCs w:val="24"/>
        </w:rPr>
        <w:t xml:space="preserve"> that were previously </w:t>
      </w:r>
      <w:r w:rsidR="00ED44A0">
        <w:rPr>
          <w:rFonts w:ascii="Times New Roman" w:hAnsi="Times New Roman" w:cs="Times New Roman"/>
          <w:sz w:val="24"/>
          <w:szCs w:val="24"/>
        </w:rPr>
        <w:t>simulated</w:t>
      </w:r>
      <w:r w:rsidR="00ED44A0" w:rsidRPr="0080378D">
        <w:rPr>
          <w:rFonts w:ascii="Times New Roman" w:hAnsi="Times New Roman" w:cs="Times New Roman"/>
          <w:sz w:val="24"/>
          <w:szCs w:val="24"/>
        </w:rPr>
        <w:fldChar w:fldCharType="begin"/>
      </w:r>
      <w:r w:rsidR="00ED44A0">
        <w:rPr>
          <w:rFonts w:ascii="Times New Roman" w:hAnsi="Times New Roman" w:cs="Times New Roman"/>
          <w:sz w:val="24"/>
          <w:szCs w:val="24"/>
        </w:rPr>
        <w:instrText xml:space="preserve"> ADDIN EN.CITE &lt;EndNote&gt;&lt;Cite&gt;&lt;Author&gt;Kang&lt;/Author&gt;&lt;Year&gt;2017&lt;/Year&gt;&lt;RecNum&gt;15&lt;/RecNum&gt;&lt;DisplayText&gt;&lt;style face="superscript"&gt;15&lt;/style&gt;&lt;/DisplayText&gt;&lt;record&gt;&lt;rec-number&gt;15&lt;/rec-number&gt;&lt;foreign-keys&gt;&lt;key app="EN" db-id="5fxrrrdv05zx5ves09spftrnp0w220vpsvtr" timestamp="1518334331"&gt;15&lt;/key&gt;&lt;/foreign-keys&gt;&lt;ref-type name="Journal Article"&gt;17&lt;/ref-type&gt;&lt;contributors&gt;&lt;authors&gt;&lt;author&gt;Kang, Hongsuk&lt;/author&gt;&lt;author&gt;Vázquez, Francisco X.&lt;/author&gt;&lt;author&gt;Zhang, Leili&lt;/author&gt;&lt;author&gt;Das, Payel&lt;/author&gt;&lt;author&gt;Toledo-Sherman, Leticia&lt;/author&gt;&lt;author&gt;Luan, Binquan&lt;/author&gt;&lt;author&gt;Levitt, Michael&lt;/author&gt;&lt;author&gt;Zhou, Ruhong&lt;/author&gt;&lt;/authors&gt;&lt;/contributors&gt;&lt;titles&gt;&lt;title&gt;Emerging β-Sheet Rich Conformations in Supercompact Huntingtin Exon-1 Mutant Structures&lt;/title&gt;&lt;secondary-title&gt;Journal of the American Chemical Society&lt;/secondary-title&gt;&lt;/titles&gt;&lt;periodical&gt;&lt;full-title&gt;Journal of the American Chemical Society&lt;/full-title&gt;&lt;/periodical&gt;&lt;pages&gt;8820-8827&lt;/pages&gt;&lt;volume&gt;139&lt;/volume&gt;&lt;number&gt;26&lt;/number&gt;&lt;dates&gt;&lt;year&gt;2017&lt;/year&gt;&lt;pub-dates&gt;&lt;date&gt;2017/07/05&lt;/date&gt;&lt;/pub-dates&gt;&lt;/dates&gt;&lt;publisher&gt;American Chemical Society&lt;/publisher&gt;&lt;isbn&gt;0002-7863&lt;/isbn&gt;&lt;urls&gt;&lt;related-urls&gt;&lt;url&gt;http://dx.doi.org/10.1021/jacs.7b00838&lt;/url&gt;&lt;/related-urls&gt;&lt;/urls&gt;&lt;electronic-resource-num&gt;10.1021/jacs.7b00838&lt;/electronic-resource-num&gt;&lt;/record&gt;&lt;/Cite&gt;&lt;/EndNote&gt;</w:instrText>
      </w:r>
      <w:r w:rsidR="00ED44A0" w:rsidRPr="0080378D">
        <w:rPr>
          <w:rFonts w:ascii="Times New Roman" w:hAnsi="Times New Roman" w:cs="Times New Roman"/>
          <w:sz w:val="24"/>
          <w:szCs w:val="24"/>
        </w:rPr>
        <w:fldChar w:fldCharType="separate"/>
      </w:r>
      <w:r w:rsidR="00ED44A0" w:rsidRPr="0080378D">
        <w:rPr>
          <w:rFonts w:ascii="Times New Roman" w:hAnsi="Times New Roman" w:cs="Times New Roman"/>
          <w:noProof/>
          <w:sz w:val="24"/>
          <w:szCs w:val="24"/>
          <w:vertAlign w:val="superscript"/>
        </w:rPr>
        <w:t>15</w:t>
      </w:r>
      <w:r w:rsidR="00ED44A0" w:rsidRPr="0080378D">
        <w:rPr>
          <w:rFonts w:ascii="Times New Roman" w:hAnsi="Times New Roman" w:cs="Times New Roman"/>
          <w:sz w:val="24"/>
          <w:szCs w:val="24"/>
        </w:rPr>
        <w:fldChar w:fldCharType="end"/>
      </w:r>
      <w:r w:rsidR="00BF5C03">
        <w:rPr>
          <w:rFonts w:ascii="Times New Roman" w:hAnsi="Times New Roman" w:cs="Times New Roman"/>
          <w:sz w:val="24"/>
          <w:szCs w:val="24"/>
        </w:rPr>
        <w:t xml:space="preserve">, </w:t>
      </w:r>
      <w:r w:rsidRPr="0080378D">
        <w:rPr>
          <w:rFonts w:ascii="Times New Roman" w:hAnsi="Times New Roman" w:cs="Times New Roman"/>
          <w:sz w:val="24"/>
          <w:szCs w:val="24"/>
        </w:rPr>
        <w:t xml:space="preserve"> we are able to show that the removal of the flanking domains changes the propensity of the protein to form secondary structure motifs, </w:t>
      </w:r>
      <w:r w:rsidR="0041559F">
        <w:rPr>
          <w:rFonts w:ascii="Times New Roman" w:hAnsi="Times New Roman" w:cs="Times New Roman"/>
          <w:sz w:val="24"/>
          <w:szCs w:val="24"/>
        </w:rPr>
        <w:t>as well as</w:t>
      </w:r>
      <w:r w:rsidRPr="0080378D">
        <w:rPr>
          <w:rFonts w:ascii="Times New Roman" w:hAnsi="Times New Roman" w:cs="Times New Roman"/>
          <w:sz w:val="24"/>
          <w:szCs w:val="24"/>
        </w:rPr>
        <w:t xml:space="preserve"> changes in the compactness of the protein. We have found that the removal of the C38 domain leads to</w:t>
      </w:r>
      <w:r w:rsidR="006D1B70">
        <w:rPr>
          <w:rFonts w:ascii="Times New Roman" w:hAnsi="Times New Roman" w:cs="Times New Roman"/>
          <w:sz w:val="24"/>
          <w:szCs w:val="24"/>
        </w:rPr>
        <w:t xml:space="preserve"> </w:t>
      </w:r>
      <w:r w:rsidRPr="0080378D">
        <w:rPr>
          <w:rFonts w:ascii="Times New Roman" w:hAnsi="Times New Roman" w:cs="Times New Roman"/>
          <w:sz w:val="24"/>
          <w:szCs w:val="24"/>
        </w:rPr>
        <w:t xml:space="preserve">increased </w:t>
      </w:r>
      <w:r w:rsidR="00B97E76" w:rsidRPr="0080378D">
        <w:rPr>
          <w:rFonts w:ascii="Times New Roman" w:hAnsi="Times New Roman" w:cs="Times New Roman"/>
          <w:sz w:val="24"/>
          <w:szCs w:val="24"/>
        </w:rPr>
        <w:t>β</w:t>
      </w:r>
      <w:r w:rsidR="00B97E76">
        <w:rPr>
          <w:rFonts w:ascii="Times New Roman" w:hAnsi="Times New Roman" w:cs="Times New Roman"/>
          <w:sz w:val="24"/>
          <w:szCs w:val="24"/>
        </w:rPr>
        <w:t>-</w:t>
      </w:r>
      <w:r w:rsidRPr="0080378D">
        <w:rPr>
          <w:rFonts w:ascii="Times New Roman" w:hAnsi="Times New Roman" w:cs="Times New Roman"/>
          <w:sz w:val="24"/>
          <w:szCs w:val="24"/>
        </w:rPr>
        <w:t xml:space="preserve">sheet content. We also found that without the C38 domain, the N17 increases the number of contacts it forms with the </w:t>
      </w:r>
      <w:proofErr w:type="spellStart"/>
      <w:r w:rsidRPr="0080378D">
        <w:rPr>
          <w:rFonts w:ascii="Times New Roman" w:hAnsi="Times New Roman" w:cs="Times New Roman"/>
          <w:sz w:val="24"/>
          <w:szCs w:val="24"/>
        </w:rPr>
        <w:t>polyQ</w:t>
      </w:r>
      <w:proofErr w:type="spellEnd"/>
      <w:r w:rsidRPr="0080378D">
        <w:rPr>
          <w:rFonts w:ascii="Times New Roman" w:hAnsi="Times New Roman" w:cs="Times New Roman"/>
          <w:sz w:val="24"/>
          <w:szCs w:val="24"/>
        </w:rPr>
        <w:t xml:space="preserve"> domain</w:t>
      </w:r>
      <w:r w:rsidR="00434A26">
        <w:rPr>
          <w:rFonts w:ascii="Times New Roman" w:hAnsi="Times New Roman" w:cs="Times New Roman"/>
          <w:sz w:val="24"/>
          <w:szCs w:val="24"/>
        </w:rPr>
        <w:t>, which</w:t>
      </w:r>
      <w:r w:rsidRPr="0080378D">
        <w:rPr>
          <w:rFonts w:ascii="Times New Roman" w:hAnsi="Times New Roman" w:cs="Times New Roman"/>
          <w:sz w:val="24"/>
          <w:szCs w:val="24"/>
        </w:rPr>
        <w:t xml:space="preserve"> can lead to </w:t>
      </w:r>
      <w:r w:rsidR="00B97E76" w:rsidRPr="0080378D">
        <w:rPr>
          <w:rFonts w:ascii="Times New Roman" w:hAnsi="Times New Roman" w:cs="Times New Roman"/>
          <w:sz w:val="24"/>
          <w:szCs w:val="24"/>
        </w:rPr>
        <w:t>β</w:t>
      </w:r>
      <w:r w:rsidR="00B97E76">
        <w:rPr>
          <w:rFonts w:ascii="Times New Roman" w:hAnsi="Times New Roman" w:cs="Times New Roman"/>
          <w:sz w:val="24"/>
          <w:szCs w:val="24"/>
        </w:rPr>
        <w:t>-</w:t>
      </w:r>
      <w:r w:rsidRPr="0080378D">
        <w:rPr>
          <w:rFonts w:ascii="Times New Roman" w:hAnsi="Times New Roman" w:cs="Times New Roman"/>
          <w:sz w:val="24"/>
          <w:szCs w:val="24"/>
        </w:rPr>
        <w:t xml:space="preserve">sheet structures </w:t>
      </w:r>
      <w:r w:rsidR="006D1B70">
        <w:rPr>
          <w:rFonts w:ascii="Times New Roman" w:hAnsi="Times New Roman" w:cs="Times New Roman"/>
          <w:sz w:val="24"/>
          <w:szCs w:val="24"/>
        </w:rPr>
        <w:t xml:space="preserve">being formed </w:t>
      </w:r>
      <w:r w:rsidRPr="0080378D">
        <w:rPr>
          <w:rFonts w:ascii="Times New Roman" w:hAnsi="Times New Roman" w:cs="Times New Roman"/>
          <w:sz w:val="24"/>
          <w:szCs w:val="24"/>
        </w:rPr>
        <w:t xml:space="preserve">between the N17 and </w:t>
      </w:r>
      <w:proofErr w:type="spellStart"/>
      <w:r w:rsidRPr="0080378D">
        <w:rPr>
          <w:rFonts w:ascii="Times New Roman" w:hAnsi="Times New Roman" w:cs="Times New Roman"/>
          <w:sz w:val="24"/>
          <w:szCs w:val="24"/>
        </w:rPr>
        <w:t>polyQ</w:t>
      </w:r>
      <w:proofErr w:type="spellEnd"/>
      <w:r w:rsidRPr="0080378D">
        <w:rPr>
          <w:rFonts w:ascii="Times New Roman" w:hAnsi="Times New Roman" w:cs="Times New Roman"/>
          <w:sz w:val="24"/>
          <w:szCs w:val="24"/>
        </w:rPr>
        <w:t xml:space="preserve"> regions that further stabilize </w:t>
      </w:r>
      <w:r w:rsidR="00434A26">
        <w:rPr>
          <w:rFonts w:ascii="Times New Roman" w:hAnsi="Times New Roman" w:cs="Times New Roman"/>
          <w:sz w:val="24"/>
          <w:szCs w:val="24"/>
        </w:rPr>
        <w:t xml:space="preserve">the </w:t>
      </w:r>
      <w:r w:rsidR="00B97E76" w:rsidRPr="0080378D">
        <w:rPr>
          <w:rFonts w:ascii="Times New Roman" w:hAnsi="Times New Roman" w:cs="Times New Roman"/>
          <w:sz w:val="24"/>
          <w:szCs w:val="24"/>
        </w:rPr>
        <w:t>β</w:t>
      </w:r>
      <w:r w:rsidR="00B97E76">
        <w:rPr>
          <w:rFonts w:ascii="Times New Roman" w:hAnsi="Times New Roman" w:cs="Times New Roman"/>
          <w:sz w:val="24"/>
          <w:szCs w:val="24"/>
        </w:rPr>
        <w:t>-</w:t>
      </w:r>
      <w:r w:rsidRPr="0080378D">
        <w:rPr>
          <w:rFonts w:ascii="Times New Roman" w:hAnsi="Times New Roman" w:cs="Times New Roman"/>
          <w:sz w:val="24"/>
          <w:szCs w:val="24"/>
        </w:rPr>
        <w:t xml:space="preserve">sheets within the </w:t>
      </w:r>
      <w:proofErr w:type="spellStart"/>
      <w:r w:rsidRPr="0080378D">
        <w:rPr>
          <w:rFonts w:ascii="Times New Roman" w:hAnsi="Times New Roman" w:cs="Times New Roman"/>
          <w:sz w:val="24"/>
          <w:szCs w:val="24"/>
        </w:rPr>
        <w:t>polyQ</w:t>
      </w:r>
      <w:proofErr w:type="spellEnd"/>
      <w:r w:rsidRPr="0080378D">
        <w:rPr>
          <w:rFonts w:ascii="Times New Roman" w:hAnsi="Times New Roman" w:cs="Times New Roman"/>
          <w:sz w:val="24"/>
          <w:szCs w:val="24"/>
        </w:rPr>
        <w:t xml:space="preserve"> region. In analyzing our previous full protein simulations, we found that interactions between the N17 and C38 </w:t>
      </w:r>
      <w:r w:rsidR="00434A26">
        <w:rPr>
          <w:rFonts w:ascii="Times New Roman" w:hAnsi="Times New Roman" w:cs="Times New Roman"/>
          <w:sz w:val="24"/>
          <w:szCs w:val="24"/>
        </w:rPr>
        <w:t>tend</w:t>
      </w:r>
      <w:r w:rsidRPr="0080378D">
        <w:rPr>
          <w:rFonts w:ascii="Times New Roman" w:hAnsi="Times New Roman" w:cs="Times New Roman"/>
          <w:sz w:val="24"/>
          <w:szCs w:val="24"/>
        </w:rPr>
        <w:t xml:space="preserve"> to stabilize structures that are less compact an</w:t>
      </w:r>
      <w:r>
        <w:rPr>
          <w:rFonts w:ascii="Times New Roman" w:hAnsi="Times New Roman" w:cs="Times New Roman"/>
          <w:sz w:val="24"/>
          <w:szCs w:val="24"/>
        </w:rPr>
        <w:t xml:space="preserve">d </w:t>
      </w:r>
      <w:r w:rsidR="006D1B70">
        <w:rPr>
          <w:rFonts w:ascii="Times New Roman" w:hAnsi="Times New Roman" w:cs="Times New Roman"/>
          <w:sz w:val="24"/>
          <w:szCs w:val="24"/>
        </w:rPr>
        <w:t xml:space="preserve">have </w:t>
      </w:r>
      <w:r>
        <w:rPr>
          <w:rFonts w:ascii="Times New Roman" w:hAnsi="Times New Roman" w:cs="Times New Roman"/>
          <w:sz w:val="24"/>
          <w:szCs w:val="24"/>
        </w:rPr>
        <w:t xml:space="preserve">less </w:t>
      </w:r>
      <w:r>
        <w:rPr>
          <w:rFonts w:ascii="Times New Roman" w:hAnsi="Times New Roman" w:cs="Times New Roman"/>
          <w:sz w:val="24"/>
          <w:szCs w:val="24"/>
        </w:rPr>
        <w:sym w:font="Symbol Tiger Expert" w:char="F062"/>
      </w:r>
      <w:r>
        <w:rPr>
          <w:rFonts w:ascii="Times New Roman" w:hAnsi="Times New Roman" w:cs="Times New Roman"/>
          <w:sz w:val="24"/>
          <w:szCs w:val="24"/>
        </w:rPr>
        <w:t>-</w:t>
      </w:r>
      <w:r w:rsidRPr="0080378D">
        <w:rPr>
          <w:rFonts w:ascii="Times New Roman" w:hAnsi="Times New Roman" w:cs="Times New Roman"/>
          <w:sz w:val="24"/>
          <w:szCs w:val="24"/>
        </w:rPr>
        <w:t xml:space="preserve">sheet content. These results suggest that the protective nature of the C38 domain </w:t>
      </w:r>
      <w:r w:rsidR="00D25BD8">
        <w:rPr>
          <w:rFonts w:ascii="Times New Roman" w:hAnsi="Times New Roman" w:cs="Times New Roman"/>
          <w:sz w:val="24"/>
          <w:szCs w:val="24"/>
        </w:rPr>
        <w:t xml:space="preserve">might be </w:t>
      </w:r>
      <w:r w:rsidRPr="0080378D">
        <w:rPr>
          <w:rFonts w:ascii="Times New Roman" w:hAnsi="Times New Roman" w:cs="Times New Roman"/>
          <w:sz w:val="24"/>
          <w:szCs w:val="24"/>
        </w:rPr>
        <w:t xml:space="preserve">due to its ability to form contacts with </w:t>
      </w:r>
      <w:r w:rsidR="00D25BD8">
        <w:rPr>
          <w:rFonts w:ascii="Times New Roman" w:hAnsi="Times New Roman" w:cs="Times New Roman"/>
          <w:sz w:val="24"/>
          <w:szCs w:val="24"/>
        </w:rPr>
        <w:t xml:space="preserve">both </w:t>
      </w:r>
      <w:r w:rsidRPr="0080378D">
        <w:rPr>
          <w:rFonts w:ascii="Times New Roman" w:hAnsi="Times New Roman" w:cs="Times New Roman"/>
          <w:sz w:val="24"/>
          <w:szCs w:val="24"/>
        </w:rPr>
        <w:t xml:space="preserve">the N17 and </w:t>
      </w:r>
      <w:proofErr w:type="spellStart"/>
      <w:r w:rsidRPr="0080378D">
        <w:rPr>
          <w:rFonts w:ascii="Times New Roman" w:hAnsi="Times New Roman" w:cs="Times New Roman"/>
          <w:sz w:val="24"/>
          <w:szCs w:val="24"/>
        </w:rPr>
        <w:t>polyQ</w:t>
      </w:r>
      <w:proofErr w:type="spellEnd"/>
      <w:r w:rsidRPr="0080378D">
        <w:rPr>
          <w:rFonts w:ascii="Times New Roman" w:hAnsi="Times New Roman" w:cs="Times New Roman"/>
          <w:sz w:val="24"/>
          <w:szCs w:val="24"/>
        </w:rPr>
        <w:t xml:space="preserve"> region in a way that can keep them from interacting with each other.</w:t>
      </w:r>
    </w:p>
    <w:p w14:paraId="5A488E01" w14:textId="77777777" w:rsidR="009F67B3" w:rsidRPr="0080378D" w:rsidRDefault="009F67B3" w:rsidP="00C06D37">
      <w:pPr>
        <w:spacing w:line="360" w:lineRule="auto"/>
        <w:outlineLvl w:val="0"/>
        <w:rPr>
          <w:rFonts w:ascii="Times New Roman" w:hAnsi="Times New Roman" w:cs="Times New Roman"/>
          <w:b/>
          <w:sz w:val="35"/>
          <w:szCs w:val="35"/>
        </w:rPr>
      </w:pPr>
      <w:r w:rsidRPr="0080378D">
        <w:rPr>
          <w:rFonts w:ascii="Times New Roman" w:hAnsi="Times New Roman" w:cs="Times New Roman"/>
          <w:b/>
          <w:sz w:val="35"/>
          <w:szCs w:val="35"/>
        </w:rPr>
        <w:t>Results and Discussion</w:t>
      </w:r>
    </w:p>
    <w:p w14:paraId="2C7C97C7" w14:textId="347DA325" w:rsidR="0080378D" w:rsidRDefault="0080378D" w:rsidP="00C06D37">
      <w:pPr>
        <w:spacing w:line="360" w:lineRule="auto"/>
        <w:outlineLvl w:val="0"/>
        <w:rPr>
          <w:rFonts w:ascii="Times New Roman" w:hAnsi="Times New Roman" w:cs="Times New Roman"/>
          <w:b/>
          <w:sz w:val="24"/>
          <w:szCs w:val="24"/>
        </w:rPr>
      </w:pPr>
      <w:r>
        <w:rPr>
          <w:rFonts w:ascii="Times New Roman" w:hAnsi="Times New Roman" w:cs="Times New Roman"/>
          <w:b/>
          <w:sz w:val="24"/>
          <w:szCs w:val="24"/>
        </w:rPr>
        <w:lastRenderedPageBreak/>
        <w:t>Removal of the C38 domain leads to increased β-</w:t>
      </w:r>
      <w:r w:rsidR="003809E6">
        <w:rPr>
          <w:rFonts w:ascii="Times New Roman" w:hAnsi="Times New Roman" w:cs="Times New Roman"/>
          <w:b/>
          <w:sz w:val="24"/>
          <w:szCs w:val="24"/>
        </w:rPr>
        <w:t xml:space="preserve">sheet </w:t>
      </w:r>
      <w:r>
        <w:rPr>
          <w:rFonts w:ascii="Times New Roman" w:hAnsi="Times New Roman" w:cs="Times New Roman"/>
          <w:b/>
          <w:sz w:val="24"/>
          <w:szCs w:val="24"/>
        </w:rPr>
        <w:t>content</w:t>
      </w:r>
    </w:p>
    <w:p w14:paraId="42D777D9" w14:textId="3CDF7840" w:rsidR="0080378D" w:rsidRDefault="0080378D" w:rsidP="00C06D3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full </w:t>
      </w:r>
      <w:proofErr w:type="spellStart"/>
      <w:r w:rsidR="002321CD">
        <w:rPr>
          <w:rFonts w:ascii="Times New Roman" w:hAnsi="Times New Roman" w:cs="Times New Roman"/>
          <w:sz w:val="24"/>
          <w:szCs w:val="24"/>
        </w:rPr>
        <w:t>Htt</w:t>
      </w:r>
      <w:proofErr w:type="spellEnd"/>
      <w:r w:rsidR="002321CD">
        <w:rPr>
          <w:rFonts w:ascii="Times New Roman" w:hAnsi="Times New Roman" w:cs="Times New Roman"/>
          <w:sz w:val="24"/>
          <w:szCs w:val="24"/>
        </w:rPr>
        <w:t xml:space="preserve"> </w:t>
      </w:r>
      <w:r>
        <w:rPr>
          <w:rFonts w:ascii="Times New Roman" w:hAnsi="Times New Roman" w:cs="Times New Roman"/>
          <w:sz w:val="24"/>
          <w:szCs w:val="24"/>
        </w:rPr>
        <w:t xml:space="preserve">protein has </w:t>
      </w:r>
      <w:r w:rsidRPr="002156D3">
        <w:rPr>
          <w:rFonts w:ascii="Times New Roman" w:hAnsi="Times New Roman" w:cs="Times New Roman"/>
          <w:sz w:val="24"/>
          <w:szCs w:val="24"/>
        </w:rPr>
        <w:t>3144</w:t>
      </w:r>
      <w:r>
        <w:rPr>
          <w:rFonts w:ascii="Times New Roman" w:hAnsi="Times New Roman" w:cs="Times New Roman"/>
          <w:sz w:val="24"/>
          <w:szCs w:val="24"/>
        </w:rPr>
        <w:t xml:space="preserve"> amino</w:t>
      </w:r>
      <w:r w:rsidR="000F5C0A">
        <w:rPr>
          <w:rFonts w:ascii="Times New Roman" w:hAnsi="Times New Roman" w:cs="Times New Roman"/>
          <w:sz w:val="24"/>
          <w:szCs w:val="24"/>
        </w:rPr>
        <w:t>-</w:t>
      </w:r>
      <w:r>
        <w:rPr>
          <w:rFonts w:ascii="Times New Roman" w:hAnsi="Times New Roman" w:cs="Times New Roman"/>
          <w:sz w:val="24"/>
          <w:szCs w:val="24"/>
        </w:rPr>
        <w:t>acid residues and many different domains, including structured HEAT motifs and disordered regions. Disease activity of the protein is linked to the N-terminal exon-1 region</w:t>
      </w:r>
      <w:r w:rsidR="00B04E72">
        <w:rPr>
          <w:rFonts w:ascii="Times New Roman" w:hAnsi="Times New Roman" w:cs="Times New Roman"/>
          <w:sz w:val="24"/>
          <w:szCs w:val="24"/>
        </w:rPr>
        <w:t>,</w:t>
      </w:r>
      <w:r>
        <w:rPr>
          <w:rFonts w:ascii="Times New Roman" w:hAnsi="Times New Roman" w:cs="Times New Roman"/>
          <w:sz w:val="24"/>
          <w:szCs w:val="24"/>
        </w:rPr>
        <w:t xml:space="preserve"> which </w:t>
      </w:r>
      <w:r w:rsidR="00BC10F7">
        <w:rPr>
          <w:rFonts w:ascii="Times New Roman" w:hAnsi="Times New Roman" w:cs="Times New Roman"/>
          <w:sz w:val="24"/>
          <w:szCs w:val="24"/>
        </w:rPr>
        <w:t xml:space="preserve">consists of the N17, the </w:t>
      </w:r>
      <w:proofErr w:type="spellStart"/>
      <w:r w:rsidR="00BC10F7">
        <w:rPr>
          <w:rFonts w:ascii="Times New Roman" w:hAnsi="Times New Roman" w:cs="Times New Roman"/>
          <w:sz w:val="24"/>
          <w:szCs w:val="24"/>
        </w:rPr>
        <w:t>polyQ</w:t>
      </w:r>
      <w:proofErr w:type="spellEnd"/>
      <w:r w:rsidR="00BC10F7">
        <w:rPr>
          <w:rFonts w:ascii="Times New Roman" w:hAnsi="Times New Roman" w:cs="Times New Roman"/>
          <w:sz w:val="24"/>
          <w:szCs w:val="24"/>
        </w:rPr>
        <w:t xml:space="preserve">, and the C38 domains </w:t>
      </w:r>
      <w:r>
        <w:rPr>
          <w:rFonts w:ascii="Times New Roman" w:hAnsi="Times New Roman" w:cs="Times New Roman"/>
          <w:sz w:val="24"/>
          <w:szCs w:val="24"/>
        </w:rPr>
        <w:t>(</w:t>
      </w:r>
      <w:r w:rsidRPr="00C06D37">
        <w:rPr>
          <w:rFonts w:ascii="Times New Roman" w:hAnsi="Times New Roman" w:cs="Times New Roman"/>
          <w:b/>
          <w:sz w:val="24"/>
          <w:szCs w:val="24"/>
        </w:rPr>
        <w:t>Fig. 1</w:t>
      </w:r>
      <w:r w:rsidR="003809E6" w:rsidRPr="00C06D37">
        <w:rPr>
          <w:rFonts w:ascii="Times New Roman" w:hAnsi="Times New Roman" w:cs="Times New Roman"/>
          <w:b/>
          <w:sz w:val="24"/>
          <w:szCs w:val="24"/>
        </w:rPr>
        <w:t>a</w:t>
      </w:r>
      <w:r>
        <w:rPr>
          <w:rFonts w:ascii="Times New Roman" w:hAnsi="Times New Roman" w:cs="Times New Roman"/>
          <w:sz w:val="24"/>
          <w:szCs w:val="24"/>
        </w:rPr>
        <w:t xml:space="preserve">). </w:t>
      </w:r>
      <w:r w:rsidR="00BC10F7">
        <w:rPr>
          <w:rFonts w:ascii="Times New Roman" w:hAnsi="Times New Roman" w:cs="Times New Roman"/>
          <w:sz w:val="24"/>
          <w:szCs w:val="24"/>
        </w:rPr>
        <w:t xml:space="preserve">The exon-1 protein is inherently disordered, as shown in </w:t>
      </w:r>
      <w:r w:rsidR="00BC10F7" w:rsidRPr="00C06D37">
        <w:rPr>
          <w:rFonts w:ascii="Times New Roman" w:hAnsi="Times New Roman" w:cs="Times New Roman"/>
          <w:b/>
          <w:sz w:val="24"/>
          <w:szCs w:val="24"/>
        </w:rPr>
        <w:t>Fig. 1b</w:t>
      </w:r>
      <w:r w:rsidR="00267810">
        <w:rPr>
          <w:rFonts w:ascii="Times New Roman" w:hAnsi="Times New Roman" w:cs="Times New Roman"/>
          <w:sz w:val="24"/>
          <w:szCs w:val="24"/>
        </w:rPr>
        <w:t>,</w:t>
      </w:r>
      <w:r w:rsidR="00BC10F7">
        <w:rPr>
          <w:rFonts w:ascii="Times New Roman" w:hAnsi="Times New Roman" w:cs="Times New Roman"/>
          <w:sz w:val="24"/>
          <w:szCs w:val="24"/>
        </w:rPr>
        <w:t xml:space="preserve"> e</w:t>
      </w:r>
      <w:r>
        <w:rPr>
          <w:rFonts w:ascii="Times New Roman" w:hAnsi="Times New Roman" w:cs="Times New Roman"/>
          <w:sz w:val="24"/>
          <w:szCs w:val="24"/>
        </w:rPr>
        <w:t xml:space="preserve">ven </w:t>
      </w:r>
      <w:r w:rsidR="00BC10F7">
        <w:rPr>
          <w:rFonts w:ascii="Times New Roman" w:hAnsi="Times New Roman" w:cs="Times New Roman"/>
          <w:sz w:val="24"/>
          <w:szCs w:val="24"/>
        </w:rPr>
        <w:t xml:space="preserve">though both the compactness of the protein and the propensity </w:t>
      </w:r>
      <w:r w:rsidR="00A01D6B">
        <w:rPr>
          <w:rFonts w:ascii="Times New Roman" w:hAnsi="Times New Roman" w:cs="Times New Roman"/>
          <w:sz w:val="24"/>
          <w:szCs w:val="24"/>
        </w:rPr>
        <w:t>to</w:t>
      </w:r>
      <w:r w:rsidR="00BC10F7">
        <w:rPr>
          <w:rFonts w:ascii="Times New Roman" w:hAnsi="Times New Roman" w:cs="Times New Roman"/>
          <w:sz w:val="24"/>
          <w:szCs w:val="24"/>
        </w:rPr>
        <w:t xml:space="preserve"> adopt secondary structure motifs -especially β-sheet content</w:t>
      </w:r>
      <w:r w:rsidR="00BC10F7">
        <w:rPr>
          <w:rFonts w:ascii="Times New Roman" w:hAnsi="Times New Roman" w:cs="Times New Roman"/>
          <w:sz w:val="24"/>
          <w:szCs w:val="24"/>
        </w:rPr>
        <w:fldChar w:fldCharType="begin"/>
      </w:r>
      <w:r w:rsidR="00BC10F7">
        <w:rPr>
          <w:rFonts w:ascii="Times New Roman" w:hAnsi="Times New Roman" w:cs="Times New Roman"/>
          <w:sz w:val="24"/>
          <w:szCs w:val="24"/>
        </w:rPr>
        <w:instrText xml:space="preserve"> ADDIN EN.CITE &lt;EndNote&gt;&lt;Cite&gt;&lt;Author&gt;Kang&lt;/Author&gt;&lt;Year&gt;2017&lt;/Year&gt;&lt;RecNum&gt;15&lt;/RecNum&gt;&lt;DisplayText&gt;&lt;style face="superscript"&gt;15&lt;/style&gt;&lt;/DisplayText&gt;&lt;record&gt;&lt;rec-number&gt;15&lt;/rec-number&gt;&lt;foreign-keys&gt;&lt;key app="EN" db-id="5fxrrrdv05zx5ves09spftrnp0w220vpsvtr" timestamp="1518334331"&gt;15&lt;/key&gt;&lt;/foreign-keys&gt;&lt;ref-type name="Journal Article"&gt;17&lt;/ref-type&gt;&lt;contributors&gt;&lt;authors&gt;&lt;author&gt;Kang, Hongsuk&lt;/author&gt;&lt;author&gt;Vázquez, Francisco X.&lt;/author&gt;&lt;author&gt;Zhang, Leili&lt;/author&gt;&lt;author&gt;Das, Payel&lt;/author&gt;&lt;author&gt;Toledo-Sherman, Leticia&lt;/author&gt;&lt;author&gt;Luan, Binquan&lt;/author&gt;&lt;author&gt;Levitt, Michael&lt;/author&gt;&lt;author&gt;Zhou, Ruhong&lt;/author&gt;&lt;/authors&gt;&lt;/contributors&gt;&lt;titles&gt;&lt;title&gt;Emerging β-Sheet Rich Conformations in Supercompact Huntingtin Exon-1 Mutant Structures&lt;/title&gt;&lt;secondary-title&gt;Journal of the American Chemical Society&lt;/secondary-title&gt;&lt;/titles&gt;&lt;periodical&gt;&lt;full-title&gt;Journal of the American Chemical Society&lt;/full-title&gt;&lt;/periodical&gt;&lt;pages&gt;8820-8827&lt;/pages&gt;&lt;volume&gt;139&lt;/volume&gt;&lt;number&gt;26&lt;/number&gt;&lt;dates&gt;&lt;year&gt;2017&lt;/year&gt;&lt;pub-dates&gt;&lt;date&gt;2017/07/05&lt;/date&gt;&lt;/pub-dates&gt;&lt;/dates&gt;&lt;publisher&gt;American Chemical Society&lt;/publisher&gt;&lt;isbn&gt;0002-7863&lt;/isbn&gt;&lt;urls&gt;&lt;related-urls&gt;&lt;url&gt;http://dx.doi.org/10.1021/jacs.7b00838&lt;/url&gt;&lt;/related-urls&gt;&lt;/urls&gt;&lt;electronic-resource-num&gt;10.1021/jacs.7b00838&lt;/electronic-resource-num&gt;&lt;/record&gt;&lt;/Cite&gt;&lt;/EndNote&gt;</w:instrText>
      </w:r>
      <w:r w:rsidR="00BC10F7">
        <w:rPr>
          <w:rFonts w:ascii="Times New Roman" w:hAnsi="Times New Roman" w:cs="Times New Roman"/>
          <w:sz w:val="24"/>
          <w:szCs w:val="24"/>
        </w:rPr>
        <w:fldChar w:fldCharType="separate"/>
      </w:r>
      <w:r w:rsidR="00BC10F7" w:rsidRPr="00937415">
        <w:rPr>
          <w:rFonts w:ascii="Times New Roman" w:hAnsi="Times New Roman" w:cs="Times New Roman"/>
          <w:noProof/>
          <w:sz w:val="24"/>
          <w:szCs w:val="24"/>
          <w:vertAlign w:val="superscript"/>
        </w:rPr>
        <w:t>15</w:t>
      </w:r>
      <w:r w:rsidR="00BC10F7">
        <w:rPr>
          <w:rFonts w:ascii="Times New Roman" w:hAnsi="Times New Roman" w:cs="Times New Roman"/>
          <w:sz w:val="24"/>
          <w:szCs w:val="24"/>
        </w:rPr>
        <w:fldChar w:fldCharType="end"/>
      </w:r>
      <w:r w:rsidR="00BC10F7">
        <w:rPr>
          <w:rFonts w:ascii="Times New Roman" w:hAnsi="Times New Roman" w:cs="Times New Roman"/>
          <w:sz w:val="24"/>
          <w:szCs w:val="24"/>
        </w:rPr>
        <w:t>- increase</w:t>
      </w:r>
      <w:r w:rsidR="00A01D6B">
        <w:rPr>
          <w:rFonts w:ascii="Times New Roman" w:hAnsi="Times New Roman" w:cs="Times New Roman"/>
          <w:sz w:val="24"/>
          <w:szCs w:val="24"/>
        </w:rPr>
        <w:t>s</w:t>
      </w:r>
      <w:r w:rsidR="00BC10F7">
        <w:rPr>
          <w:rFonts w:ascii="Times New Roman" w:hAnsi="Times New Roman" w:cs="Times New Roman"/>
          <w:sz w:val="24"/>
          <w:szCs w:val="24"/>
        </w:rPr>
        <w:t xml:space="preserve"> with Q-length </w:t>
      </w:r>
      <w:r>
        <w:rPr>
          <w:rFonts w:ascii="Times New Roman" w:hAnsi="Times New Roman" w:cs="Times New Roman"/>
          <w:sz w:val="24"/>
          <w:szCs w:val="24"/>
        </w:rPr>
        <w:t xml:space="preserve">. This increase in β-sheet content may lead to further aggregation </w:t>
      </w:r>
      <w:r w:rsidR="0097705A">
        <w:rPr>
          <w:rFonts w:ascii="Times New Roman" w:hAnsi="Times New Roman" w:cs="Times New Roman"/>
          <w:sz w:val="24"/>
          <w:szCs w:val="24"/>
        </w:rPr>
        <w:t>and subsequent</w:t>
      </w:r>
      <w:r>
        <w:rPr>
          <w:rFonts w:ascii="Times New Roman" w:hAnsi="Times New Roman" w:cs="Times New Roman"/>
          <w:sz w:val="24"/>
          <w:szCs w:val="24"/>
        </w:rPr>
        <w:t xml:space="preserve"> fibril</w:t>
      </w:r>
      <w:r w:rsidR="000F5C0A">
        <w:rPr>
          <w:rFonts w:ascii="Times New Roman" w:hAnsi="Times New Roman" w:cs="Times New Roman"/>
          <w:sz w:val="24"/>
          <w:szCs w:val="24"/>
        </w:rPr>
        <w:t>li</w:t>
      </w:r>
      <w:r>
        <w:rPr>
          <w:rFonts w:ascii="Times New Roman" w:hAnsi="Times New Roman" w:cs="Times New Roman"/>
          <w:sz w:val="24"/>
          <w:szCs w:val="24"/>
        </w:rPr>
        <w:t>zation</w:t>
      </w:r>
      <w:r w:rsidR="0097705A">
        <w:rPr>
          <w:rFonts w:ascii="Times New Roman" w:hAnsi="Times New Roman" w:cs="Times New Roman"/>
          <w:sz w:val="24"/>
          <w:szCs w:val="24"/>
        </w:rPr>
        <w:t>,</w:t>
      </w:r>
      <w:r>
        <w:rPr>
          <w:rFonts w:ascii="Times New Roman" w:hAnsi="Times New Roman" w:cs="Times New Roman"/>
          <w:sz w:val="24"/>
          <w:szCs w:val="24"/>
        </w:rPr>
        <w:t xml:space="preserve"> </w:t>
      </w:r>
      <w:r w:rsidR="0097705A">
        <w:rPr>
          <w:rFonts w:ascii="Times New Roman" w:hAnsi="Times New Roman" w:cs="Times New Roman"/>
          <w:sz w:val="24"/>
          <w:szCs w:val="24"/>
        </w:rPr>
        <w:t>which</w:t>
      </w:r>
      <w:r>
        <w:rPr>
          <w:rFonts w:ascii="Times New Roman" w:hAnsi="Times New Roman" w:cs="Times New Roman"/>
          <w:sz w:val="24"/>
          <w:szCs w:val="24"/>
        </w:rPr>
        <w:t xml:space="preserve"> </w:t>
      </w:r>
      <w:r w:rsidR="00B84421">
        <w:rPr>
          <w:rFonts w:ascii="Times New Roman" w:hAnsi="Times New Roman" w:cs="Times New Roman"/>
          <w:sz w:val="24"/>
          <w:szCs w:val="24"/>
        </w:rPr>
        <w:t>could be the source of</w:t>
      </w:r>
      <w:r>
        <w:rPr>
          <w:rFonts w:ascii="Times New Roman" w:hAnsi="Times New Roman" w:cs="Times New Roman"/>
          <w:sz w:val="24"/>
          <w:szCs w:val="24"/>
        </w:rPr>
        <w:t xml:space="preserve"> the toxicity seen at higher Q-lengths </w:t>
      </w:r>
      <w:r w:rsidR="00937415">
        <w:rPr>
          <w:szCs w:val="26"/>
        </w:rPr>
        <w:fldChar w:fldCharType="begin">
          <w:fldData xml:space="preserve">PEVuZE5vdGU+PENpdGU+PEF1dGhvcj5Gb2RhbGU8L0F1dGhvcj48WWVhcj4yMDE0PC9ZZWFyPjxS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</w:fldData>
        </w:fldChar>
      </w:r>
      <w:r w:rsidR="00A276B2">
        <w:rPr>
          <w:szCs w:val="26"/>
        </w:rPr>
        <w:instrText xml:space="preserve"> ADDIN EN.CITE </w:instrText>
      </w:r>
      <w:r w:rsidR="00A276B2">
        <w:rPr>
          <w:szCs w:val="26"/>
        </w:rPr>
        <w:fldChar w:fldCharType="begin">
          <w:fldData xml:space="preserve">PEVuZE5vdGU+PENpdGU+PEF1dGhvcj5Gb2RhbGU8L0F1dGhvcj48WWVhcj4yMDE0PC9ZZWFyPjxS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</w:fldData>
        </w:fldChar>
      </w:r>
      <w:r w:rsidR="00A276B2">
        <w:rPr>
          <w:szCs w:val="26"/>
        </w:rPr>
        <w:instrText xml:space="preserve"> ADDIN EN.CITE.DATA </w:instrText>
      </w:r>
      <w:r w:rsidR="00A276B2">
        <w:rPr>
          <w:szCs w:val="26"/>
        </w:rPr>
      </w:r>
      <w:r w:rsidR="00A276B2">
        <w:rPr>
          <w:szCs w:val="26"/>
        </w:rPr>
        <w:fldChar w:fldCharType="end"/>
      </w:r>
      <w:r w:rsidR="00937415">
        <w:rPr>
          <w:szCs w:val="26"/>
        </w:rPr>
      </w:r>
      <w:r w:rsidR="00937415">
        <w:rPr>
          <w:szCs w:val="26"/>
        </w:rPr>
        <w:fldChar w:fldCharType="separate"/>
      </w:r>
      <w:r w:rsidR="00A276B2" w:rsidRPr="00A276B2">
        <w:rPr>
          <w:noProof/>
          <w:szCs w:val="26"/>
          <w:vertAlign w:val="superscript"/>
        </w:rPr>
        <w:t>26, 35-36</w:t>
      </w:r>
      <w:r w:rsidR="00937415">
        <w:rPr>
          <w:szCs w:val="26"/>
        </w:rPr>
        <w:fldChar w:fldCharType="end"/>
      </w:r>
      <w:r w:rsidRPr="0080378D">
        <w:rPr>
          <w:rFonts w:ascii="Times New Roman" w:hAnsi="Times New Roman" w:cs="Times New Roman"/>
          <w:color w:val="000000" w:themeColor="text1"/>
          <w:sz w:val="24"/>
          <w:szCs w:val="24"/>
        </w:rPr>
        <w:t xml:space="preserve">. </w:t>
      </w:r>
    </w:p>
    <w:p w14:paraId="5F1D8F68" w14:textId="5C642FD8" w:rsidR="0080378D" w:rsidRPr="00B37C57" w:rsidRDefault="000F5C0A" w:rsidP="00C06D3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Our simulations revealed that the </w:t>
      </w:r>
      <w:r w:rsidR="0080378D">
        <w:rPr>
          <w:rFonts w:ascii="Times New Roman" w:hAnsi="Times New Roman" w:cs="Times New Roman"/>
          <w:sz w:val="24"/>
          <w:szCs w:val="24"/>
        </w:rPr>
        <w:t xml:space="preserve">removal of the C38 domain leads to </w:t>
      </w:r>
      <w:r w:rsidR="007B68DB">
        <w:rPr>
          <w:rFonts w:ascii="Times New Roman" w:hAnsi="Times New Roman" w:cs="Times New Roman"/>
          <w:sz w:val="24"/>
          <w:szCs w:val="24"/>
        </w:rPr>
        <w:t xml:space="preserve">an </w:t>
      </w:r>
      <w:r w:rsidR="0080378D">
        <w:rPr>
          <w:rFonts w:ascii="Times New Roman" w:hAnsi="Times New Roman" w:cs="Times New Roman"/>
          <w:sz w:val="24"/>
          <w:szCs w:val="24"/>
        </w:rPr>
        <w:t xml:space="preserve">increase in </w:t>
      </w:r>
      <w:r w:rsidR="007B68DB">
        <w:rPr>
          <w:rFonts w:ascii="Times New Roman" w:hAnsi="Times New Roman" w:cs="Times New Roman"/>
          <w:sz w:val="24"/>
          <w:szCs w:val="24"/>
        </w:rPr>
        <w:t xml:space="preserve">the </w:t>
      </w:r>
      <w:r w:rsidR="0080378D">
        <w:rPr>
          <w:rFonts w:ascii="Times New Roman" w:hAnsi="Times New Roman" w:cs="Times New Roman"/>
          <w:sz w:val="24"/>
          <w:szCs w:val="24"/>
        </w:rPr>
        <w:t>β-sheet content</w:t>
      </w:r>
      <w:r w:rsidR="00A01D6B">
        <w:rPr>
          <w:rFonts w:ascii="Times New Roman" w:hAnsi="Times New Roman" w:cs="Times New Roman"/>
          <w:sz w:val="24"/>
          <w:szCs w:val="24"/>
        </w:rPr>
        <w:t xml:space="preserve"> of the protein</w:t>
      </w:r>
      <w:r w:rsidR="0080378D">
        <w:rPr>
          <w:rFonts w:ascii="Times New Roman" w:hAnsi="Times New Roman" w:cs="Times New Roman"/>
          <w:sz w:val="24"/>
          <w:szCs w:val="24"/>
        </w:rPr>
        <w:t xml:space="preserve">. </w:t>
      </w:r>
      <w:r w:rsidR="00067A63" w:rsidRPr="00C06D37">
        <w:rPr>
          <w:rFonts w:ascii="Times New Roman" w:hAnsi="Times New Roman" w:cs="Times New Roman"/>
          <w:b/>
          <w:sz w:val="24"/>
          <w:szCs w:val="24"/>
        </w:rPr>
        <w:t>Fig. 1c</w:t>
      </w:r>
      <w:r w:rsidR="00067A63">
        <w:rPr>
          <w:rFonts w:ascii="Times New Roman" w:hAnsi="Times New Roman" w:cs="Times New Roman"/>
          <w:sz w:val="24"/>
          <w:szCs w:val="24"/>
        </w:rPr>
        <w:t xml:space="preserve"> </w:t>
      </w:r>
      <w:r w:rsidR="00067A63" w:rsidRPr="00067A63">
        <w:rPr>
          <w:rFonts w:ascii="Times New Roman" w:hAnsi="Times New Roman" w:cs="Times New Roman"/>
          <w:sz w:val="24"/>
          <w:szCs w:val="24"/>
        </w:rPr>
        <w:t xml:space="preserve">shows </w:t>
      </w:r>
      <w:r w:rsidR="00403709">
        <w:rPr>
          <w:rFonts w:ascii="Times New Roman" w:hAnsi="Times New Roman" w:cs="Times New Roman"/>
          <w:sz w:val="24"/>
          <w:szCs w:val="24"/>
        </w:rPr>
        <w:t xml:space="preserve">relatively </w:t>
      </w:r>
      <w:r w:rsidR="00067A63" w:rsidRPr="00067A63">
        <w:rPr>
          <w:rFonts w:ascii="Times New Roman" w:hAnsi="Times New Roman" w:cs="Times New Roman"/>
          <w:sz w:val="24"/>
          <w:szCs w:val="24"/>
        </w:rPr>
        <w:t xml:space="preserve">high-probability structures derived from clustering analyses </w:t>
      </w:r>
      <w:r w:rsidR="00067A63">
        <w:rPr>
          <w:rFonts w:ascii="Times New Roman" w:hAnsi="Times New Roman" w:cs="Times New Roman"/>
          <w:sz w:val="24"/>
          <w:szCs w:val="24"/>
        </w:rPr>
        <w:t xml:space="preserve">applied to </w:t>
      </w:r>
      <w:r w:rsidR="00267810">
        <w:rPr>
          <w:rFonts w:ascii="Times New Roman" w:hAnsi="Times New Roman" w:cs="Times New Roman"/>
          <w:sz w:val="24"/>
          <w:szCs w:val="24"/>
        </w:rPr>
        <w:t xml:space="preserve">the </w:t>
      </w:r>
      <w:proofErr w:type="spellStart"/>
      <w:r w:rsidR="00067A63">
        <w:rPr>
          <w:rFonts w:ascii="Times New Roman" w:hAnsi="Times New Roman" w:cs="Times New Roman"/>
          <w:sz w:val="24"/>
          <w:szCs w:val="24"/>
        </w:rPr>
        <w:t>polyQ</w:t>
      </w:r>
      <w:proofErr w:type="spellEnd"/>
      <w:r w:rsidR="00067A63">
        <w:rPr>
          <w:rFonts w:ascii="Times New Roman" w:hAnsi="Times New Roman" w:cs="Times New Roman"/>
          <w:sz w:val="24"/>
          <w:szCs w:val="24"/>
        </w:rPr>
        <w:t xml:space="preserve"> region</w:t>
      </w:r>
      <w:r w:rsidR="00067A63" w:rsidRPr="00067A63">
        <w:rPr>
          <w:rFonts w:ascii="Times New Roman" w:hAnsi="Times New Roman" w:cs="Times New Roman"/>
          <w:sz w:val="24"/>
          <w:szCs w:val="24"/>
        </w:rPr>
        <w:t xml:space="preserve"> of </w:t>
      </w:r>
      <w:r w:rsidR="00067A63">
        <w:rPr>
          <w:rFonts w:ascii="Times New Roman" w:hAnsi="Times New Roman" w:cs="Times New Roman"/>
          <w:sz w:val="24"/>
          <w:szCs w:val="24"/>
        </w:rPr>
        <w:t xml:space="preserve">the </w:t>
      </w:r>
      <w:r w:rsidR="00067A63" w:rsidRPr="0080378D">
        <w:rPr>
          <w:rFonts w:ascii="Times New Roman" w:hAnsi="Times New Roman" w:cs="Times New Roman"/>
          <w:sz w:val="24"/>
          <w:szCs w:val="24"/>
        </w:rPr>
        <w:t>N17Q</w:t>
      </w:r>
      <w:r w:rsidR="00067A63" w:rsidRPr="0080378D">
        <w:rPr>
          <w:rFonts w:ascii="Times New Roman" w:hAnsi="Times New Roman" w:cs="Times New Roman"/>
          <w:sz w:val="24"/>
          <w:szCs w:val="24"/>
          <w:vertAlign w:val="subscript"/>
        </w:rPr>
        <w:t>40</w:t>
      </w:r>
      <w:r w:rsidR="00067A63" w:rsidRPr="0080378D">
        <w:rPr>
          <w:rFonts w:ascii="Times New Roman" w:hAnsi="Times New Roman" w:cs="Times New Roman"/>
          <w:sz w:val="24"/>
          <w:szCs w:val="24"/>
        </w:rPr>
        <w:t>K</w:t>
      </w:r>
      <w:r w:rsidR="00067A63" w:rsidRPr="0080378D">
        <w:rPr>
          <w:rFonts w:ascii="Times New Roman" w:hAnsi="Times New Roman" w:cs="Times New Roman"/>
          <w:sz w:val="24"/>
          <w:szCs w:val="24"/>
          <w:vertAlign w:val="subscript"/>
        </w:rPr>
        <w:t>2</w:t>
      </w:r>
      <w:r w:rsidR="00067A63" w:rsidRPr="0080378D">
        <w:rPr>
          <w:rFonts w:ascii="Times New Roman" w:hAnsi="Times New Roman" w:cs="Times New Roman"/>
          <w:sz w:val="24"/>
          <w:szCs w:val="24"/>
        </w:rPr>
        <w:t>, Q</w:t>
      </w:r>
      <w:r w:rsidR="00067A63" w:rsidRPr="0080378D">
        <w:rPr>
          <w:rFonts w:ascii="Times New Roman" w:hAnsi="Times New Roman" w:cs="Times New Roman"/>
          <w:sz w:val="24"/>
          <w:szCs w:val="24"/>
          <w:vertAlign w:val="subscript"/>
        </w:rPr>
        <w:t>40</w:t>
      </w:r>
      <w:r w:rsidR="00067A63" w:rsidRPr="0080378D">
        <w:rPr>
          <w:rFonts w:ascii="Times New Roman" w:hAnsi="Times New Roman" w:cs="Times New Roman"/>
          <w:sz w:val="24"/>
          <w:szCs w:val="24"/>
        </w:rPr>
        <w:t>K</w:t>
      </w:r>
      <w:r w:rsidR="00067A63" w:rsidRPr="0080378D">
        <w:rPr>
          <w:rFonts w:ascii="Times New Roman" w:hAnsi="Times New Roman" w:cs="Times New Roman"/>
          <w:sz w:val="24"/>
          <w:szCs w:val="24"/>
          <w:vertAlign w:val="subscript"/>
        </w:rPr>
        <w:t>2</w:t>
      </w:r>
      <w:r w:rsidR="00067A63" w:rsidRPr="0080378D">
        <w:rPr>
          <w:rFonts w:ascii="Times New Roman" w:hAnsi="Times New Roman" w:cs="Times New Roman"/>
          <w:sz w:val="24"/>
          <w:szCs w:val="24"/>
        </w:rPr>
        <w:t xml:space="preserve"> </w:t>
      </w:r>
      <w:r w:rsidR="00067A63">
        <w:rPr>
          <w:rFonts w:ascii="Times New Roman" w:hAnsi="Times New Roman" w:cs="Times New Roman"/>
          <w:sz w:val="24"/>
          <w:szCs w:val="24"/>
        </w:rPr>
        <w:t xml:space="preserve">and </w:t>
      </w:r>
      <w:r w:rsidR="00067A63" w:rsidRPr="0080378D">
        <w:rPr>
          <w:rFonts w:ascii="Times New Roman" w:hAnsi="Times New Roman" w:cs="Times New Roman"/>
          <w:sz w:val="24"/>
          <w:szCs w:val="24"/>
        </w:rPr>
        <w:t>Q</w:t>
      </w:r>
      <w:r w:rsidR="00067A63" w:rsidRPr="0080378D">
        <w:rPr>
          <w:rFonts w:ascii="Times New Roman" w:hAnsi="Times New Roman" w:cs="Times New Roman"/>
          <w:sz w:val="24"/>
          <w:szCs w:val="24"/>
          <w:vertAlign w:val="subscript"/>
        </w:rPr>
        <w:t>40</w:t>
      </w:r>
      <w:r w:rsidR="00067A63" w:rsidRPr="0080378D">
        <w:rPr>
          <w:rFonts w:ascii="Times New Roman" w:hAnsi="Times New Roman" w:cs="Times New Roman"/>
          <w:sz w:val="24"/>
          <w:szCs w:val="24"/>
        </w:rPr>
        <w:t>C38</w:t>
      </w:r>
      <w:r w:rsidR="00067A63">
        <w:rPr>
          <w:rFonts w:ascii="Times New Roman" w:hAnsi="Times New Roman" w:cs="Times New Roman"/>
          <w:sz w:val="24"/>
          <w:szCs w:val="24"/>
        </w:rPr>
        <w:t xml:space="preserve"> protein variants. </w:t>
      </w:r>
      <w:r w:rsidR="002E75E5">
        <w:rPr>
          <w:rFonts w:ascii="Times New Roman" w:hAnsi="Times New Roman" w:cs="Times New Roman"/>
          <w:sz w:val="24"/>
          <w:szCs w:val="24"/>
        </w:rPr>
        <w:t>The c</w:t>
      </w:r>
      <w:r w:rsidR="00067A63" w:rsidRPr="00067A63">
        <w:rPr>
          <w:rFonts w:ascii="Times New Roman" w:hAnsi="Times New Roman" w:cs="Times New Roman"/>
          <w:sz w:val="24"/>
          <w:szCs w:val="24"/>
        </w:rPr>
        <w:t xml:space="preserve">lusters were </w:t>
      </w:r>
      <w:r w:rsidR="00067A63">
        <w:rPr>
          <w:rFonts w:ascii="Times New Roman" w:hAnsi="Times New Roman" w:cs="Times New Roman"/>
          <w:sz w:val="24"/>
          <w:szCs w:val="24"/>
        </w:rPr>
        <w:t>found using the</w:t>
      </w:r>
      <w:r w:rsidR="00067A63" w:rsidRPr="00067A63">
        <w:rPr>
          <w:rFonts w:ascii="Times New Roman" w:hAnsi="Times New Roman" w:cs="Times New Roman"/>
          <w:sz w:val="24"/>
          <w:szCs w:val="24"/>
        </w:rPr>
        <w:t xml:space="preserve"> GROMACS 5.0.5 cluster analysis tool</w:t>
      </w:r>
      <w:r w:rsidR="00067A63" w:rsidRPr="00067A63">
        <w:rPr>
          <w:rFonts w:ascii="Times New Roman" w:hAnsi="Times New Roman" w:cs="Times New Roman"/>
          <w:sz w:val="24"/>
          <w:szCs w:val="24"/>
        </w:rPr>
        <w:fldChar w:fldCharType="begin"/>
      </w:r>
      <w:r w:rsidR="00A276B2">
        <w:rPr>
          <w:rFonts w:ascii="Times New Roman" w:hAnsi="Times New Roman" w:cs="Times New Roman"/>
          <w:sz w:val="24"/>
          <w:szCs w:val="24"/>
        </w:rPr>
        <w:instrText xml:space="preserve"> ADDIN EN.CITE &lt;EndNote&gt;&lt;Cite&gt;&lt;Author&gt;Berendsen&lt;/Author&gt;&lt;Year&gt;1995&lt;/Year&gt;&lt;RecNum&gt;37&lt;/RecNum&gt;&lt;DisplayText&gt;&lt;style face="superscript"&gt;37&lt;/style&gt;&lt;/DisplayText&gt;&lt;record&gt;&lt;rec-number&gt;37&lt;/rec-number&gt;&lt;foreign-keys&gt;&lt;key app="EN" db-id="5fxrrrdv05zx5ves09spftrnp0w220vpsvtr" timestamp="1518334334"&gt;37&lt;/key&gt;&lt;/foreign-keys&gt;&lt;ref-type name="Journal Article"&gt;17&lt;/ref-type&gt;&lt;contributors&gt;&lt;authors&gt;&lt;author&gt;Berendsen, H.J.C.&lt;/author&gt;&lt;author&gt;van der Spoel, D.&lt;/author&gt;&lt;author&gt;van Drunen, R.&lt;/author&gt;&lt;/authors&gt;&lt;/contributors&gt;&lt;auth-address&gt;http://www.sciencedirect.com/science/article/pii/001046559500042E&lt;/auth-address&gt;&lt;titles&gt;&lt;title&gt;GROMACS: A message-passing parallel molecular dynamics implementation &lt;/title&gt;&lt;secondary-title&gt;Computer Physics Communications &lt;/secondary-title&gt;&lt;/titles&gt;&lt;periodical&gt;&lt;full-title&gt;Computer Physics Communications&lt;/full-title&gt;&lt;/periodical&gt;&lt;pages&gt;43 - 56&lt;/pages&gt;&lt;volume&gt;91&lt;/volume&gt;&lt;number&gt;1??3&lt;/number&gt;&lt;dates&gt;&lt;year&gt;1995&lt;/year&gt;&lt;/dates&gt;&lt;isbn&gt;0010-4655&lt;/isbn&gt;&lt;label&gt;Berendsen99CPC&lt;/label&gt;&lt;urls&gt;&lt;related-urls&gt;&lt;url&gt;http://dx.doi.org/10.1016/0010-4655(95)00042-E&lt;/url&gt;&lt;/related-urls&gt;&lt;/urls&gt;&lt;/record&gt;&lt;/Cite&gt;&lt;/EndNote&gt;</w:instrText>
      </w:r>
      <w:r w:rsidR="00067A63" w:rsidRPr="00067A63">
        <w:rPr>
          <w:rFonts w:ascii="Times New Roman" w:hAnsi="Times New Roman" w:cs="Times New Roman"/>
          <w:sz w:val="24"/>
          <w:szCs w:val="24"/>
        </w:rPr>
        <w:fldChar w:fldCharType="separate"/>
      </w:r>
      <w:r w:rsidR="00067A63" w:rsidRPr="00067A63">
        <w:rPr>
          <w:rFonts w:ascii="Times New Roman" w:hAnsi="Times New Roman" w:cs="Times New Roman"/>
          <w:noProof/>
          <w:sz w:val="24"/>
          <w:szCs w:val="24"/>
          <w:vertAlign w:val="superscript"/>
        </w:rPr>
        <w:t>37</w:t>
      </w:r>
      <w:r w:rsidR="00067A63" w:rsidRPr="00067A63">
        <w:rPr>
          <w:rFonts w:ascii="Times New Roman" w:hAnsi="Times New Roman" w:cs="Times New Roman"/>
          <w:sz w:val="24"/>
          <w:szCs w:val="24"/>
        </w:rPr>
        <w:fldChar w:fldCharType="end"/>
      </w:r>
      <w:r w:rsidR="00067A63" w:rsidRPr="00067A63">
        <w:rPr>
          <w:rFonts w:ascii="Times New Roman" w:hAnsi="Times New Roman" w:cs="Times New Roman"/>
          <w:sz w:val="24"/>
          <w:szCs w:val="24"/>
        </w:rPr>
        <w:t xml:space="preserve"> based on the algorithm developed by Daura </w:t>
      </w:r>
      <w:r w:rsidR="00067A63" w:rsidRPr="00067A63">
        <w:rPr>
          <w:rFonts w:ascii="Times New Roman" w:hAnsi="Times New Roman" w:cs="Times New Roman"/>
          <w:i/>
          <w:sz w:val="24"/>
          <w:szCs w:val="24"/>
        </w:rPr>
        <w:t>et al</w:t>
      </w:r>
      <w:r w:rsidR="00067A63" w:rsidRPr="00067A63">
        <w:rPr>
          <w:rFonts w:ascii="Times New Roman" w:hAnsi="Times New Roman" w:cs="Times New Roman"/>
          <w:sz w:val="24"/>
          <w:szCs w:val="24"/>
        </w:rPr>
        <w:t xml:space="preserve"> </w:t>
      </w:r>
      <w:r w:rsidR="00067A63" w:rsidRPr="00067A63">
        <w:rPr>
          <w:rFonts w:ascii="Times New Roman" w:hAnsi="Times New Roman" w:cs="Times New Roman"/>
          <w:sz w:val="24"/>
          <w:szCs w:val="24"/>
        </w:rPr>
        <w:fldChar w:fldCharType="begin"/>
      </w:r>
      <w:r w:rsidR="00A276B2">
        <w:rPr>
          <w:rFonts w:ascii="Times New Roman" w:hAnsi="Times New Roman" w:cs="Times New Roman"/>
          <w:sz w:val="24"/>
          <w:szCs w:val="24"/>
        </w:rPr>
        <w:instrText xml:space="preserve"> ADDIN EN.CITE &lt;EndNote&gt;&lt;Cite&gt;&lt;Author&gt;Daura&lt;/Author&gt;&lt;Year&gt;1999&lt;/Year&gt;&lt;RecNum&gt;38&lt;/RecNum&gt;&lt;DisplayText&gt;&lt;style face="superscript"&gt;38&lt;/style&gt;&lt;/DisplayText&gt;&lt;record&gt;&lt;rec-number&gt;38&lt;/rec-number&gt;&lt;foreign-keys&gt;&lt;key app="EN" db-id="5fxrrrdv05zx5ves09spftrnp0w220vpsvtr" timestamp="1518334334"&gt;38&lt;/key&gt;&lt;/foreign-keys&gt;&lt;ref-type name="Journal Article"&gt;17&lt;/ref-type&gt;&lt;contributors&gt;&lt;authors&gt;&lt;author&gt;Daura, Xavier&lt;/author&gt;&lt;author&gt;Gademann, Karl&lt;/author&gt;&lt;author&gt;Jaun, Bernhard&lt;/author&gt;&lt;author&gt;Seebach, Dieter&lt;/author&gt;&lt;author&gt;van Gunsteren, Wilfred F.&lt;/author&gt;&lt;author&gt;Mark, Alan E.&lt;/author&gt;&lt;/authors&gt;&lt;/contributors&gt;&lt;auth-address&gt;http://dx.doi.org/10.1002/(SICI)1521-3773(19990115)38:1/2&amp;lt;236::AID-ANIE236&amp;gt;3.0.CO;2-M&lt;/auth-address&gt;&lt;titles&gt;&lt;title&gt;Peptide Folding: When Simulation Meets Experiment&lt;/title&gt;&lt;secondary-title&gt;Angewandte Chemie International Edition&lt;/secondary-title&gt;&lt;/titles&gt;&lt;periodical&gt;&lt;full-title&gt;Angewandte Chemie International Edition&lt;/full-title&gt;&lt;/periodical&gt;&lt;pages&gt;236-240&lt;/pages&gt;&lt;volume&gt;38&lt;/volume&gt;&lt;number&gt;1-2&lt;/number&gt;&lt;dates&gt;&lt;year&gt;1999&lt;/year&gt;&lt;/dates&gt;&lt;publisher&gt;WILEY-VCH Verlag GmbH&lt;/publisher&gt;&lt;isbn&gt;1521-3773&lt;/isbn&gt;&lt;label&gt;Daura99AngWChem&lt;/label&gt;&lt;urls&gt;&lt;related-urls&gt;&lt;url&gt;10.1002/(SICI)1521-3773(19990115)38:1/2&amp;lt;236::AID-ANIE236&amp;gt;3.0.CO;2-M&lt;/url&gt;&lt;/related-urls&gt;&lt;/urls&gt;&lt;/record&gt;&lt;/Cite&gt;&lt;/EndNote&gt;</w:instrText>
      </w:r>
      <w:r w:rsidR="00067A63" w:rsidRPr="00067A63">
        <w:rPr>
          <w:rFonts w:ascii="Times New Roman" w:hAnsi="Times New Roman" w:cs="Times New Roman"/>
          <w:sz w:val="24"/>
          <w:szCs w:val="24"/>
        </w:rPr>
        <w:fldChar w:fldCharType="separate"/>
      </w:r>
      <w:r w:rsidR="00067A63" w:rsidRPr="00067A63">
        <w:rPr>
          <w:rFonts w:ascii="Times New Roman" w:hAnsi="Times New Roman" w:cs="Times New Roman"/>
          <w:noProof/>
          <w:sz w:val="24"/>
          <w:szCs w:val="24"/>
          <w:vertAlign w:val="superscript"/>
        </w:rPr>
        <w:t>38</w:t>
      </w:r>
      <w:r w:rsidR="00067A63" w:rsidRPr="00067A63">
        <w:rPr>
          <w:rFonts w:ascii="Times New Roman" w:hAnsi="Times New Roman" w:cs="Times New Roman"/>
          <w:sz w:val="24"/>
          <w:szCs w:val="24"/>
        </w:rPr>
        <w:fldChar w:fldCharType="end"/>
      </w:r>
      <w:r w:rsidR="00067A63" w:rsidRPr="00067A63">
        <w:rPr>
          <w:rFonts w:ascii="Times New Roman" w:hAnsi="Times New Roman" w:cs="Times New Roman"/>
          <w:sz w:val="24"/>
          <w:szCs w:val="24"/>
        </w:rPr>
        <w:t xml:space="preserve">, applying a 3.5 Å RMSD cut-off. </w:t>
      </w:r>
      <w:r w:rsidR="00067A63">
        <w:rPr>
          <w:rFonts w:ascii="Times New Roman" w:hAnsi="Times New Roman" w:cs="Times New Roman"/>
          <w:sz w:val="24"/>
          <w:szCs w:val="24"/>
        </w:rPr>
        <w:t>T</w:t>
      </w:r>
      <w:r w:rsidR="0080378D">
        <w:rPr>
          <w:rFonts w:ascii="Times New Roman" w:hAnsi="Times New Roman" w:cs="Times New Roman"/>
          <w:sz w:val="24"/>
          <w:szCs w:val="24"/>
        </w:rPr>
        <w:t>he N17</w:t>
      </w:r>
      <w:r w:rsidR="00EA6DE9" w:rsidRPr="0080378D">
        <w:rPr>
          <w:rFonts w:ascii="Times New Roman" w:hAnsi="Times New Roman" w:cs="Times New Roman"/>
          <w:sz w:val="24"/>
          <w:szCs w:val="24"/>
        </w:rPr>
        <w:t>Q</w:t>
      </w:r>
      <w:r w:rsidR="00EA6DE9" w:rsidRPr="0080378D">
        <w:rPr>
          <w:rFonts w:ascii="Times New Roman" w:hAnsi="Times New Roman" w:cs="Times New Roman"/>
          <w:sz w:val="24"/>
          <w:szCs w:val="24"/>
          <w:vertAlign w:val="subscript"/>
        </w:rPr>
        <w:t>40</w:t>
      </w:r>
      <w:r w:rsidR="00EA6DE9" w:rsidRPr="0080378D">
        <w:rPr>
          <w:rFonts w:ascii="Times New Roman" w:hAnsi="Times New Roman" w:cs="Times New Roman"/>
          <w:sz w:val="24"/>
          <w:szCs w:val="24"/>
        </w:rPr>
        <w:t>K</w:t>
      </w:r>
      <w:r w:rsidR="00EA6DE9" w:rsidRPr="0080378D">
        <w:rPr>
          <w:rFonts w:ascii="Times New Roman" w:hAnsi="Times New Roman" w:cs="Times New Roman"/>
          <w:sz w:val="24"/>
          <w:szCs w:val="24"/>
          <w:vertAlign w:val="subscript"/>
        </w:rPr>
        <w:t>2</w:t>
      </w:r>
      <w:r w:rsidR="0080378D">
        <w:rPr>
          <w:rFonts w:ascii="Times New Roman" w:hAnsi="Times New Roman" w:cs="Times New Roman"/>
          <w:sz w:val="24"/>
          <w:szCs w:val="24"/>
        </w:rPr>
        <w:t xml:space="preserve"> </w:t>
      </w:r>
      <w:r w:rsidR="0080378D" w:rsidRPr="00067A63">
        <w:rPr>
          <w:rFonts w:ascii="Times New Roman" w:hAnsi="Times New Roman" w:cs="Times New Roman"/>
          <w:sz w:val="24"/>
          <w:szCs w:val="24"/>
        </w:rPr>
        <w:t>cluster center</w:t>
      </w:r>
      <w:r w:rsidR="0080378D">
        <w:rPr>
          <w:rFonts w:ascii="Times New Roman" w:hAnsi="Times New Roman" w:cs="Times New Roman"/>
          <w:sz w:val="24"/>
          <w:szCs w:val="24"/>
        </w:rPr>
        <w:t xml:space="preserve"> shows that when the C38 domain is removed from a</w:t>
      </w:r>
      <w:r w:rsidR="00F0223C">
        <w:rPr>
          <w:rFonts w:ascii="Times New Roman" w:hAnsi="Times New Roman" w:cs="Times New Roman"/>
          <w:sz w:val="24"/>
          <w:szCs w:val="24"/>
        </w:rPr>
        <w:t>n</w:t>
      </w:r>
      <w:r w:rsidR="0080378D">
        <w:rPr>
          <w:rFonts w:ascii="Times New Roman" w:hAnsi="Times New Roman" w:cs="Times New Roman"/>
          <w:sz w:val="24"/>
          <w:szCs w:val="24"/>
        </w:rPr>
        <w:t xml:space="preserve"> </w:t>
      </w:r>
      <w:r w:rsidR="00F0223C" w:rsidRPr="00F0223C">
        <w:rPr>
          <w:rFonts w:ascii="Times New Roman" w:hAnsi="Times New Roman" w:cs="Times New Roman"/>
          <w:sz w:val="24"/>
          <w:szCs w:val="24"/>
        </w:rPr>
        <w:t>N17</w:t>
      </w:r>
      <w:r w:rsidR="0080378D" w:rsidRPr="00372F14">
        <w:rPr>
          <w:rFonts w:ascii="Times New Roman" w:hAnsi="Times New Roman" w:cs="Times New Roman"/>
          <w:sz w:val="24"/>
          <w:szCs w:val="24"/>
        </w:rPr>
        <w:t>Q</w:t>
      </w:r>
      <w:r w:rsidR="0080378D" w:rsidRPr="00372F14">
        <w:rPr>
          <w:rFonts w:ascii="Times New Roman" w:hAnsi="Times New Roman" w:cs="Times New Roman"/>
          <w:sz w:val="24"/>
          <w:szCs w:val="24"/>
          <w:vertAlign w:val="subscript"/>
        </w:rPr>
        <w:t>40</w:t>
      </w:r>
      <w:r w:rsidR="00F0223C" w:rsidRPr="00F0223C">
        <w:rPr>
          <w:rFonts w:ascii="Times New Roman" w:hAnsi="Times New Roman" w:cs="Times New Roman"/>
          <w:sz w:val="24"/>
          <w:szCs w:val="24"/>
        </w:rPr>
        <w:t>C38</w:t>
      </w:r>
      <w:r w:rsidR="0080378D">
        <w:rPr>
          <w:rFonts w:ascii="Times New Roman" w:hAnsi="Times New Roman" w:cs="Times New Roman"/>
          <w:sz w:val="24"/>
          <w:szCs w:val="24"/>
        </w:rPr>
        <w:t xml:space="preserve"> </w:t>
      </w:r>
      <w:r w:rsidR="0080378D" w:rsidRPr="00F0223C">
        <w:rPr>
          <w:rFonts w:ascii="Times New Roman" w:hAnsi="Times New Roman" w:cs="Times New Roman"/>
          <w:sz w:val="24"/>
          <w:szCs w:val="24"/>
        </w:rPr>
        <w:t>exon-1 protein</w:t>
      </w:r>
      <w:r w:rsidR="0080378D">
        <w:rPr>
          <w:rFonts w:ascii="Times New Roman" w:hAnsi="Times New Roman" w:cs="Times New Roman"/>
          <w:sz w:val="24"/>
          <w:szCs w:val="24"/>
        </w:rPr>
        <w:t xml:space="preserve">, the protein is able to adopt β-hairpin like structures in the </w:t>
      </w:r>
      <w:proofErr w:type="spellStart"/>
      <w:r w:rsidR="0080378D">
        <w:rPr>
          <w:rFonts w:ascii="Times New Roman" w:hAnsi="Times New Roman" w:cs="Times New Roman"/>
          <w:sz w:val="24"/>
          <w:szCs w:val="24"/>
        </w:rPr>
        <w:t>polyQ</w:t>
      </w:r>
      <w:proofErr w:type="spellEnd"/>
      <w:r w:rsidR="0080378D">
        <w:rPr>
          <w:rFonts w:ascii="Times New Roman" w:hAnsi="Times New Roman" w:cs="Times New Roman"/>
          <w:sz w:val="24"/>
          <w:szCs w:val="24"/>
        </w:rPr>
        <w:t xml:space="preserve"> domain. These structures are also reinforced by </w:t>
      </w:r>
      <w:r w:rsidR="007B68DB">
        <w:rPr>
          <w:rFonts w:ascii="Times New Roman" w:hAnsi="Times New Roman" w:cs="Times New Roman"/>
          <w:sz w:val="24"/>
          <w:szCs w:val="24"/>
        </w:rPr>
        <w:t xml:space="preserve">the </w:t>
      </w:r>
      <w:r w:rsidR="0080378D">
        <w:rPr>
          <w:rFonts w:ascii="Times New Roman" w:hAnsi="Times New Roman" w:cs="Times New Roman"/>
          <w:sz w:val="24"/>
          <w:szCs w:val="24"/>
        </w:rPr>
        <w:t>β-bridge structures</w:t>
      </w:r>
      <w:r w:rsidR="004C0EE7">
        <w:rPr>
          <w:rFonts w:ascii="Times New Roman" w:hAnsi="Times New Roman" w:cs="Times New Roman"/>
          <w:sz w:val="24"/>
          <w:szCs w:val="24"/>
        </w:rPr>
        <w:t xml:space="preserve"> (shown as beads in the figure)</w:t>
      </w:r>
      <w:r w:rsidR="0080378D">
        <w:rPr>
          <w:rFonts w:ascii="Times New Roman" w:hAnsi="Times New Roman" w:cs="Times New Roman"/>
          <w:sz w:val="24"/>
          <w:szCs w:val="24"/>
        </w:rPr>
        <w:t xml:space="preserve"> on the N17 domain that fluctuate between the bridge and sheet motifs. In these structures, the N17 domain appears to help stabilize </w:t>
      </w:r>
      <w:r w:rsidR="00F27343">
        <w:rPr>
          <w:rFonts w:ascii="Times New Roman" w:hAnsi="Times New Roman" w:cs="Times New Roman"/>
          <w:sz w:val="24"/>
          <w:szCs w:val="24"/>
        </w:rPr>
        <w:t xml:space="preserve">the </w:t>
      </w:r>
      <w:r w:rsidR="0080378D">
        <w:rPr>
          <w:rFonts w:ascii="Times New Roman" w:hAnsi="Times New Roman" w:cs="Times New Roman"/>
          <w:sz w:val="24"/>
          <w:szCs w:val="24"/>
        </w:rPr>
        <w:t xml:space="preserve">well-formed β-sheet motifs in the </w:t>
      </w:r>
      <w:proofErr w:type="spellStart"/>
      <w:r w:rsidR="0080378D">
        <w:rPr>
          <w:rFonts w:ascii="Times New Roman" w:hAnsi="Times New Roman" w:cs="Times New Roman"/>
          <w:sz w:val="24"/>
          <w:szCs w:val="24"/>
        </w:rPr>
        <w:t>polyQ</w:t>
      </w:r>
      <w:proofErr w:type="spellEnd"/>
      <w:r w:rsidR="0080378D">
        <w:rPr>
          <w:rFonts w:ascii="Times New Roman" w:hAnsi="Times New Roman" w:cs="Times New Roman"/>
          <w:sz w:val="24"/>
          <w:szCs w:val="24"/>
        </w:rPr>
        <w:t xml:space="preserve"> domain. In the case of the </w:t>
      </w:r>
      <w:r w:rsidR="003D3EC5" w:rsidRPr="0080378D">
        <w:rPr>
          <w:rFonts w:ascii="Times New Roman" w:hAnsi="Times New Roman" w:cs="Times New Roman"/>
          <w:sz w:val="24"/>
          <w:szCs w:val="24"/>
        </w:rPr>
        <w:t>Q</w:t>
      </w:r>
      <w:r w:rsidR="003D3EC5" w:rsidRPr="0080378D">
        <w:rPr>
          <w:rFonts w:ascii="Times New Roman" w:hAnsi="Times New Roman" w:cs="Times New Roman"/>
          <w:sz w:val="24"/>
          <w:szCs w:val="24"/>
          <w:vertAlign w:val="subscript"/>
        </w:rPr>
        <w:t>40</w:t>
      </w:r>
      <w:r w:rsidR="009143FB" w:rsidRPr="0080378D">
        <w:rPr>
          <w:rFonts w:ascii="Times New Roman" w:hAnsi="Times New Roman" w:cs="Times New Roman"/>
          <w:sz w:val="24"/>
          <w:szCs w:val="24"/>
        </w:rPr>
        <w:t>K</w:t>
      </w:r>
      <w:r w:rsidR="009143FB" w:rsidRPr="0080378D">
        <w:rPr>
          <w:rFonts w:ascii="Times New Roman" w:hAnsi="Times New Roman" w:cs="Times New Roman"/>
          <w:sz w:val="24"/>
          <w:szCs w:val="24"/>
          <w:vertAlign w:val="subscript"/>
        </w:rPr>
        <w:t>2</w:t>
      </w:r>
      <w:r w:rsidR="0080378D">
        <w:rPr>
          <w:rFonts w:ascii="Times New Roman" w:hAnsi="Times New Roman" w:cs="Times New Roman"/>
          <w:sz w:val="24"/>
          <w:szCs w:val="24"/>
        </w:rPr>
        <w:t xml:space="preserve"> variant, the </w:t>
      </w:r>
      <w:r w:rsidR="00032D27">
        <w:rPr>
          <w:rFonts w:ascii="Times New Roman" w:hAnsi="Times New Roman" w:cs="Times New Roman"/>
          <w:sz w:val="24"/>
          <w:szCs w:val="24"/>
        </w:rPr>
        <w:t xml:space="preserve">elimination </w:t>
      </w:r>
      <w:r w:rsidR="0080378D">
        <w:rPr>
          <w:rFonts w:ascii="Times New Roman" w:hAnsi="Times New Roman" w:cs="Times New Roman"/>
          <w:sz w:val="24"/>
          <w:szCs w:val="24"/>
        </w:rPr>
        <w:t xml:space="preserve">of the C38 domain again leads to an increase in </w:t>
      </w:r>
      <w:r w:rsidR="007B68DB">
        <w:rPr>
          <w:rFonts w:ascii="Times New Roman" w:hAnsi="Times New Roman" w:cs="Times New Roman"/>
          <w:sz w:val="24"/>
          <w:szCs w:val="24"/>
        </w:rPr>
        <w:t xml:space="preserve">the </w:t>
      </w:r>
      <w:r w:rsidR="0080378D">
        <w:rPr>
          <w:rFonts w:ascii="Times New Roman" w:hAnsi="Times New Roman" w:cs="Times New Roman"/>
          <w:sz w:val="24"/>
          <w:szCs w:val="24"/>
        </w:rPr>
        <w:t xml:space="preserve">β-sheet content. The β-sheets formed by the </w:t>
      </w:r>
      <w:r w:rsidR="00EA6DE9" w:rsidRPr="0080378D">
        <w:rPr>
          <w:rFonts w:ascii="Times New Roman" w:hAnsi="Times New Roman" w:cs="Times New Roman"/>
          <w:sz w:val="24"/>
          <w:szCs w:val="24"/>
        </w:rPr>
        <w:t>Q</w:t>
      </w:r>
      <w:r w:rsidR="00EA6DE9" w:rsidRPr="0080378D">
        <w:rPr>
          <w:rFonts w:ascii="Times New Roman" w:hAnsi="Times New Roman" w:cs="Times New Roman"/>
          <w:sz w:val="24"/>
          <w:szCs w:val="24"/>
          <w:vertAlign w:val="subscript"/>
        </w:rPr>
        <w:t>40</w:t>
      </w:r>
      <w:r w:rsidR="00EA6DE9" w:rsidRPr="0080378D">
        <w:rPr>
          <w:rFonts w:ascii="Times New Roman" w:hAnsi="Times New Roman" w:cs="Times New Roman"/>
          <w:sz w:val="24"/>
          <w:szCs w:val="24"/>
        </w:rPr>
        <w:t>K</w:t>
      </w:r>
      <w:r w:rsidR="00EA6DE9" w:rsidRPr="0080378D">
        <w:rPr>
          <w:rFonts w:ascii="Times New Roman" w:hAnsi="Times New Roman" w:cs="Times New Roman"/>
          <w:sz w:val="24"/>
          <w:szCs w:val="24"/>
          <w:vertAlign w:val="subscript"/>
        </w:rPr>
        <w:t>2</w:t>
      </w:r>
      <w:r w:rsidR="0080378D">
        <w:rPr>
          <w:rFonts w:ascii="Times New Roman" w:hAnsi="Times New Roman" w:cs="Times New Roman"/>
          <w:sz w:val="24"/>
          <w:szCs w:val="24"/>
        </w:rPr>
        <w:t xml:space="preserve"> variant are larger than</w:t>
      </w:r>
      <w:r w:rsidR="001C075D">
        <w:rPr>
          <w:rFonts w:ascii="Times New Roman" w:hAnsi="Times New Roman" w:cs="Times New Roman"/>
          <w:sz w:val="24"/>
          <w:szCs w:val="24"/>
        </w:rPr>
        <w:t xml:space="preserve"> the N17</w:t>
      </w:r>
      <w:r w:rsidR="001C075D" w:rsidRPr="0080378D">
        <w:rPr>
          <w:rFonts w:ascii="Times New Roman" w:hAnsi="Times New Roman" w:cs="Times New Roman"/>
          <w:sz w:val="24"/>
          <w:szCs w:val="24"/>
        </w:rPr>
        <w:t>Q</w:t>
      </w:r>
      <w:r w:rsidR="001C075D" w:rsidRPr="0080378D">
        <w:rPr>
          <w:rFonts w:ascii="Times New Roman" w:hAnsi="Times New Roman" w:cs="Times New Roman"/>
          <w:sz w:val="24"/>
          <w:szCs w:val="24"/>
          <w:vertAlign w:val="subscript"/>
        </w:rPr>
        <w:t>40</w:t>
      </w:r>
      <w:r w:rsidR="001C075D" w:rsidRPr="0080378D">
        <w:rPr>
          <w:rFonts w:ascii="Times New Roman" w:hAnsi="Times New Roman" w:cs="Times New Roman"/>
          <w:sz w:val="24"/>
          <w:szCs w:val="24"/>
        </w:rPr>
        <w:t>K</w:t>
      </w:r>
      <w:r w:rsidR="001C075D" w:rsidRPr="0080378D">
        <w:rPr>
          <w:rFonts w:ascii="Times New Roman" w:hAnsi="Times New Roman" w:cs="Times New Roman"/>
          <w:sz w:val="24"/>
          <w:szCs w:val="24"/>
          <w:vertAlign w:val="subscript"/>
        </w:rPr>
        <w:t>2</w:t>
      </w:r>
      <w:r w:rsidR="0080378D">
        <w:rPr>
          <w:rFonts w:ascii="Times New Roman" w:hAnsi="Times New Roman" w:cs="Times New Roman"/>
          <w:sz w:val="24"/>
          <w:szCs w:val="24"/>
        </w:rPr>
        <w:t xml:space="preserve"> </w:t>
      </w:r>
      <w:r w:rsidR="001C075D">
        <w:rPr>
          <w:rFonts w:ascii="Times New Roman" w:hAnsi="Times New Roman" w:cs="Times New Roman"/>
          <w:sz w:val="24"/>
          <w:szCs w:val="24"/>
        </w:rPr>
        <w:t xml:space="preserve">protein </w:t>
      </w:r>
      <w:r w:rsidR="00032D27">
        <w:rPr>
          <w:rFonts w:ascii="Times New Roman" w:hAnsi="Times New Roman" w:cs="Times New Roman"/>
          <w:sz w:val="24"/>
          <w:szCs w:val="24"/>
        </w:rPr>
        <w:t xml:space="preserve">but not as well-formed </w:t>
      </w:r>
      <w:r w:rsidR="00AA2216">
        <w:rPr>
          <w:rFonts w:ascii="Times New Roman" w:hAnsi="Times New Roman" w:cs="Times New Roman"/>
          <w:sz w:val="24"/>
          <w:szCs w:val="24"/>
        </w:rPr>
        <w:t>(</w:t>
      </w:r>
      <w:r w:rsidR="00AA2216" w:rsidRPr="00C06D37">
        <w:rPr>
          <w:rFonts w:ascii="Times New Roman" w:hAnsi="Times New Roman" w:cs="Times New Roman"/>
          <w:b/>
          <w:sz w:val="24"/>
          <w:szCs w:val="24"/>
        </w:rPr>
        <w:t>Fig. 1</w:t>
      </w:r>
      <w:r w:rsidR="003809E6" w:rsidRPr="00C06D37">
        <w:rPr>
          <w:rFonts w:ascii="Times New Roman" w:hAnsi="Times New Roman" w:cs="Times New Roman"/>
          <w:b/>
          <w:sz w:val="24"/>
          <w:szCs w:val="24"/>
        </w:rPr>
        <w:t>c</w:t>
      </w:r>
      <w:r w:rsidR="00AA2216">
        <w:rPr>
          <w:rFonts w:ascii="Times New Roman" w:hAnsi="Times New Roman" w:cs="Times New Roman"/>
          <w:sz w:val="24"/>
          <w:szCs w:val="24"/>
        </w:rPr>
        <w:t>)</w:t>
      </w:r>
      <w:r w:rsidR="0080378D">
        <w:rPr>
          <w:rFonts w:ascii="Times New Roman" w:hAnsi="Times New Roman" w:cs="Times New Roman"/>
          <w:sz w:val="24"/>
          <w:szCs w:val="24"/>
        </w:rPr>
        <w:t>. When the N17 domain is removed</w:t>
      </w:r>
      <w:r w:rsidR="003067A2">
        <w:rPr>
          <w:rFonts w:ascii="Times New Roman" w:hAnsi="Times New Roman" w:cs="Times New Roman"/>
          <w:sz w:val="24"/>
          <w:szCs w:val="24"/>
        </w:rPr>
        <w:t xml:space="preserve"> but the C38 domain is retained</w:t>
      </w:r>
      <w:r w:rsidR="0080378D">
        <w:rPr>
          <w:rFonts w:ascii="Times New Roman" w:hAnsi="Times New Roman" w:cs="Times New Roman"/>
          <w:sz w:val="24"/>
          <w:szCs w:val="24"/>
        </w:rPr>
        <w:t xml:space="preserve">, </w:t>
      </w:r>
      <w:r w:rsidR="00513F22">
        <w:rPr>
          <w:rFonts w:ascii="Times New Roman" w:hAnsi="Times New Roman" w:cs="Times New Roman"/>
          <w:sz w:val="24"/>
          <w:szCs w:val="24"/>
        </w:rPr>
        <w:t xml:space="preserve">as </w:t>
      </w:r>
      <w:r w:rsidR="0080378D">
        <w:rPr>
          <w:rFonts w:ascii="Times New Roman" w:hAnsi="Times New Roman" w:cs="Times New Roman"/>
          <w:sz w:val="24"/>
          <w:szCs w:val="24"/>
        </w:rPr>
        <w:t xml:space="preserve">in the </w:t>
      </w:r>
      <w:r w:rsidR="008765B0" w:rsidRPr="0080378D">
        <w:rPr>
          <w:rFonts w:ascii="Times New Roman" w:hAnsi="Times New Roman" w:cs="Times New Roman"/>
          <w:sz w:val="24"/>
          <w:szCs w:val="24"/>
        </w:rPr>
        <w:t>Q</w:t>
      </w:r>
      <w:r w:rsidR="008765B0" w:rsidRPr="0080378D">
        <w:rPr>
          <w:rFonts w:ascii="Times New Roman" w:hAnsi="Times New Roman" w:cs="Times New Roman"/>
          <w:sz w:val="24"/>
          <w:szCs w:val="24"/>
          <w:vertAlign w:val="subscript"/>
        </w:rPr>
        <w:t>40</w:t>
      </w:r>
      <w:r w:rsidR="0080378D">
        <w:rPr>
          <w:rFonts w:ascii="Times New Roman" w:hAnsi="Times New Roman" w:cs="Times New Roman"/>
          <w:sz w:val="24"/>
          <w:szCs w:val="24"/>
        </w:rPr>
        <w:t xml:space="preserve">C38 case, the structure representing </w:t>
      </w:r>
      <w:r w:rsidR="0080378D" w:rsidRPr="00704A42">
        <w:rPr>
          <w:rFonts w:ascii="Times New Roman" w:hAnsi="Times New Roman" w:cs="Times New Roman"/>
          <w:sz w:val="24"/>
          <w:szCs w:val="24"/>
        </w:rPr>
        <w:t>the cluster center</w:t>
      </w:r>
      <w:r w:rsidR="0080378D">
        <w:rPr>
          <w:rFonts w:ascii="Times New Roman" w:hAnsi="Times New Roman" w:cs="Times New Roman"/>
          <w:sz w:val="24"/>
          <w:szCs w:val="24"/>
        </w:rPr>
        <w:t xml:space="preserve"> shows very little β-content in the </w:t>
      </w:r>
      <w:proofErr w:type="spellStart"/>
      <w:r w:rsidR="0080378D">
        <w:rPr>
          <w:rFonts w:ascii="Times New Roman" w:hAnsi="Times New Roman" w:cs="Times New Roman"/>
          <w:sz w:val="24"/>
          <w:szCs w:val="24"/>
        </w:rPr>
        <w:t>polyQ</w:t>
      </w:r>
      <w:proofErr w:type="spellEnd"/>
      <w:r w:rsidR="0080378D">
        <w:rPr>
          <w:rFonts w:ascii="Times New Roman" w:hAnsi="Times New Roman" w:cs="Times New Roman"/>
          <w:sz w:val="24"/>
          <w:szCs w:val="24"/>
        </w:rPr>
        <w:t xml:space="preserve"> domain. The </w:t>
      </w:r>
      <w:proofErr w:type="spellStart"/>
      <w:r w:rsidR="0080378D">
        <w:rPr>
          <w:rFonts w:ascii="Times New Roman" w:hAnsi="Times New Roman" w:cs="Times New Roman"/>
          <w:sz w:val="24"/>
          <w:szCs w:val="24"/>
        </w:rPr>
        <w:t>polyP</w:t>
      </w:r>
      <w:proofErr w:type="spellEnd"/>
      <w:r w:rsidR="0080378D">
        <w:rPr>
          <w:rFonts w:ascii="Times New Roman" w:hAnsi="Times New Roman" w:cs="Times New Roman"/>
          <w:sz w:val="24"/>
          <w:szCs w:val="24"/>
        </w:rPr>
        <w:t xml:space="preserve"> region generally adopt</w:t>
      </w:r>
      <w:r w:rsidR="00AA2216">
        <w:rPr>
          <w:rFonts w:ascii="Times New Roman" w:hAnsi="Times New Roman" w:cs="Times New Roman"/>
          <w:sz w:val="24"/>
          <w:szCs w:val="24"/>
        </w:rPr>
        <w:t>s</w:t>
      </w:r>
      <w:r w:rsidR="0080378D">
        <w:rPr>
          <w:rFonts w:ascii="Times New Roman" w:hAnsi="Times New Roman" w:cs="Times New Roman"/>
          <w:sz w:val="24"/>
          <w:szCs w:val="24"/>
        </w:rPr>
        <w:t xml:space="preserve"> a rigid PPII helical structure. We see from our simulations that this motif interacts with the </w:t>
      </w:r>
      <w:proofErr w:type="spellStart"/>
      <w:r w:rsidR="0080378D">
        <w:rPr>
          <w:rFonts w:ascii="Times New Roman" w:hAnsi="Times New Roman" w:cs="Times New Roman"/>
          <w:sz w:val="24"/>
          <w:szCs w:val="24"/>
        </w:rPr>
        <w:t>polyQ</w:t>
      </w:r>
      <w:proofErr w:type="spellEnd"/>
      <w:r w:rsidR="0080378D">
        <w:rPr>
          <w:rFonts w:ascii="Times New Roman" w:hAnsi="Times New Roman" w:cs="Times New Roman"/>
          <w:sz w:val="24"/>
          <w:szCs w:val="24"/>
        </w:rPr>
        <w:t xml:space="preserve"> domain</w:t>
      </w:r>
      <w:r w:rsidR="00F27343">
        <w:rPr>
          <w:rFonts w:ascii="Times New Roman" w:hAnsi="Times New Roman" w:cs="Times New Roman"/>
          <w:sz w:val="24"/>
          <w:szCs w:val="24"/>
        </w:rPr>
        <w:t>, which</w:t>
      </w:r>
      <w:r w:rsidR="0080378D">
        <w:rPr>
          <w:rFonts w:ascii="Times New Roman" w:hAnsi="Times New Roman" w:cs="Times New Roman"/>
          <w:sz w:val="24"/>
          <w:szCs w:val="24"/>
        </w:rPr>
        <w:t xml:space="preserve"> appears to destabiliz</w:t>
      </w:r>
      <w:r w:rsidR="00AA2216">
        <w:rPr>
          <w:rFonts w:ascii="Times New Roman" w:hAnsi="Times New Roman" w:cs="Times New Roman"/>
          <w:sz w:val="24"/>
          <w:szCs w:val="24"/>
        </w:rPr>
        <w:t>e</w:t>
      </w:r>
      <w:r w:rsidR="0080378D">
        <w:rPr>
          <w:rFonts w:ascii="Times New Roman" w:hAnsi="Times New Roman" w:cs="Times New Roman"/>
          <w:sz w:val="24"/>
          <w:szCs w:val="24"/>
        </w:rPr>
        <w:t xml:space="preserve"> </w:t>
      </w:r>
      <w:r w:rsidR="00AA2216">
        <w:rPr>
          <w:rFonts w:ascii="Times New Roman" w:hAnsi="Times New Roman" w:cs="Times New Roman"/>
          <w:sz w:val="24"/>
          <w:szCs w:val="24"/>
        </w:rPr>
        <w:t>the</w:t>
      </w:r>
      <w:r w:rsidR="0080378D">
        <w:rPr>
          <w:rFonts w:ascii="Times New Roman" w:hAnsi="Times New Roman" w:cs="Times New Roman"/>
          <w:sz w:val="24"/>
          <w:szCs w:val="24"/>
        </w:rPr>
        <w:t xml:space="preserve"> β-</w:t>
      </w:r>
      <w:r w:rsidR="00AA2216">
        <w:rPr>
          <w:rFonts w:ascii="Times New Roman" w:hAnsi="Times New Roman" w:cs="Times New Roman"/>
          <w:sz w:val="24"/>
          <w:szCs w:val="24"/>
        </w:rPr>
        <w:t>sheet</w:t>
      </w:r>
      <w:r w:rsidR="003067A2">
        <w:rPr>
          <w:rFonts w:ascii="Times New Roman" w:hAnsi="Times New Roman" w:cs="Times New Roman"/>
          <w:sz w:val="24"/>
          <w:szCs w:val="24"/>
        </w:rPr>
        <w:t xml:space="preserve"> content</w:t>
      </w:r>
      <w:r w:rsidR="0080378D">
        <w:rPr>
          <w:rFonts w:ascii="Times New Roman" w:hAnsi="Times New Roman" w:cs="Times New Roman"/>
          <w:sz w:val="24"/>
          <w:szCs w:val="24"/>
        </w:rPr>
        <w:t xml:space="preserve"> in the protein. </w:t>
      </w:r>
      <w:r w:rsidR="003067A2">
        <w:rPr>
          <w:rFonts w:ascii="Times New Roman" w:hAnsi="Times New Roman" w:cs="Times New Roman"/>
          <w:sz w:val="24"/>
          <w:szCs w:val="24"/>
        </w:rPr>
        <w:t>It appear</w:t>
      </w:r>
      <w:r w:rsidR="0017279D">
        <w:rPr>
          <w:rFonts w:ascii="Times New Roman" w:hAnsi="Times New Roman" w:cs="Times New Roman"/>
          <w:sz w:val="24"/>
          <w:szCs w:val="24"/>
        </w:rPr>
        <w:t>s</w:t>
      </w:r>
      <w:r w:rsidR="003067A2">
        <w:rPr>
          <w:rFonts w:ascii="Times New Roman" w:hAnsi="Times New Roman" w:cs="Times New Roman"/>
          <w:sz w:val="24"/>
          <w:szCs w:val="24"/>
        </w:rPr>
        <w:t xml:space="preserve"> that, t</w:t>
      </w:r>
      <w:r w:rsidR="0080378D">
        <w:rPr>
          <w:rFonts w:ascii="Times New Roman" w:hAnsi="Times New Roman" w:cs="Times New Roman"/>
          <w:sz w:val="24"/>
          <w:szCs w:val="24"/>
        </w:rPr>
        <w:t xml:space="preserve">hrough its interactions with the </w:t>
      </w:r>
      <w:proofErr w:type="spellStart"/>
      <w:r w:rsidR="0080378D">
        <w:rPr>
          <w:rFonts w:ascii="Times New Roman" w:hAnsi="Times New Roman" w:cs="Times New Roman"/>
          <w:sz w:val="24"/>
          <w:szCs w:val="24"/>
        </w:rPr>
        <w:t>polyQ</w:t>
      </w:r>
      <w:proofErr w:type="spellEnd"/>
      <w:r w:rsidR="0080378D">
        <w:rPr>
          <w:rFonts w:ascii="Times New Roman" w:hAnsi="Times New Roman" w:cs="Times New Roman"/>
          <w:sz w:val="24"/>
          <w:szCs w:val="24"/>
        </w:rPr>
        <w:t xml:space="preserve"> region</w:t>
      </w:r>
      <w:r w:rsidR="00AA2216">
        <w:rPr>
          <w:rFonts w:ascii="Times New Roman" w:hAnsi="Times New Roman" w:cs="Times New Roman"/>
          <w:sz w:val="24"/>
          <w:szCs w:val="24"/>
        </w:rPr>
        <w:t>,</w:t>
      </w:r>
      <w:r w:rsidR="0080378D">
        <w:rPr>
          <w:rFonts w:ascii="Times New Roman" w:hAnsi="Times New Roman" w:cs="Times New Roman"/>
          <w:sz w:val="24"/>
          <w:szCs w:val="24"/>
        </w:rPr>
        <w:t xml:space="preserve"> the C38 domain may play a protective role in </w:t>
      </w:r>
      <w:r w:rsidR="00032D27">
        <w:rPr>
          <w:rFonts w:ascii="Times New Roman" w:hAnsi="Times New Roman" w:cs="Times New Roman"/>
          <w:sz w:val="24"/>
          <w:szCs w:val="24"/>
        </w:rPr>
        <w:t xml:space="preserve">the </w:t>
      </w:r>
      <w:proofErr w:type="spellStart"/>
      <w:r w:rsidR="0080378D">
        <w:rPr>
          <w:rFonts w:ascii="Times New Roman" w:hAnsi="Times New Roman" w:cs="Times New Roman"/>
          <w:sz w:val="24"/>
          <w:szCs w:val="24"/>
        </w:rPr>
        <w:t>polyQ</w:t>
      </w:r>
      <w:proofErr w:type="spellEnd"/>
      <w:r w:rsidR="0080378D">
        <w:rPr>
          <w:rFonts w:ascii="Times New Roman" w:hAnsi="Times New Roman" w:cs="Times New Roman"/>
          <w:sz w:val="24"/>
          <w:szCs w:val="24"/>
        </w:rPr>
        <w:t xml:space="preserve"> aggregation.</w:t>
      </w:r>
    </w:p>
    <w:p w14:paraId="0C135EE1" w14:textId="3E1105DA" w:rsidR="0080378D" w:rsidRPr="00993FF0" w:rsidRDefault="0080378D" w:rsidP="00C06D37">
      <w:pPr>
        <w:spacing w:line="36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More quantitative measures also </w:t>
      </w:r>
      <w:r w:rsidR="0043185A">
        <w:rPr>
          <w:rFonts w:ascii="Times New Roman" w:hAnsi="Times New Roman" w:cs="Times New Roman"/>
          <w:sz w:val="24"/>
          <w:szCs w:val="24"/>
        </w:rPr>
        <w:t xml:space="preserve">reveal </w:t>
      </w:r>
      <w:r>
        <w:rPr>
          <w:rFonts w:ascii="Times New Roman" w:hAnsi="Times New Roman" w:cs="Times New Roman"/>
          <w:sz w:val="24"/>
          <w:szCs w:val="24"/>
        </w:rPr>
        <w:t xml:space="preserve">that the removal of the C38 domain leads to a significant decrease in </w:t>
      </w:r>
      <w:r w:rsidR="0098491D">
        <w:rPr>
          <w:rFonts w:ascii="Times New Roman" w:hAnsi="Times New Roman" w:cs="Times New Roman"/>
          <w:sz w:val="24"/>
          <w:szCs w:val="24"/>
        </w:rPr>
        <w:t xml:space="preserve">the </w:t>
      </w:r>
      <w:r>
        <w:rPr>
          <w:rFonts w:ascii="Times New Roman" w:hAnsi="Times New Roman" w:cs="Times New Roman"/>
          <w:sz w:val="24"/>
          <w:szCs w:val="24"/>
        </w:rPr>
        <w:t xml:space="preserve">β-sheet content. </w:t>
      </w:r>
      <w:r w:rsidRPr="00C06D37">
        <w:rPr>
          <w:rFonts w:ascii="Times New Roman" w:hAnsi="Times New Roman" w:cs="Times New Roman"/>
          <w:b/>
          <w:sz w:val="24"/>
          <w:szCs w:val="24"/>
        </w:rPr>
        <w:t>Fig</w:t>
      </w:r>
      <w:r w:rsidR="003708C4" w:rsidRPr="00C06D37">
        <w:rPr>
          <w:rFonts w:ascii="Times New Roman" w:hAnsi="Times New Roman" w:cs="Times New Roman"/>
          <w:b/>
          <w:sz w:val="24"/>
          <w:szCs w:val="24"/>
        </w:rPr>
        <w:t>.</w:t>
      </w:r>
      <w:r w:rsidRPr="00C06D37">
        <w:rPr>
          <w:rFonts w:ascii="Times New Roman" w:hAnsi="Times New Roman" w:cs="Times New Roman"/>
          <w:b/>
          <w:sz w:val="24"/>
          <w:szCs w:val="24"/>
        </w:rPr>
        <w:t xml:space="preserve"> 2</w:t>
      </w:r>
      <w:r>
        <w:rPr>
          <w:rFonts w:ascii="Times New Roman" w:hAnsi="Times New Roman" w:cs="Times New Roman"/>
          <w:sz w:val="24"/>
          <w:szCs w:val="24"/>
        </w:rPr>
        <w:t xml:space="preserve"> </w:t>
      </w:r>
      <w:r w:rsidR="0043185A">
        <w:rPr>
          <w:rFonts w:ascii="Times New Roman" w:hAnsi="Times New Roman" w:cs="Times New Roman"/>
          <w:sz w:val="24"/>
          <w:szCs w:val="24"/>
        </w:rPr>
        <w:t>depicts</w:t>
      </w:r>
      <w:r>
        <w:rPr>
          <w:rFonts w:ascii="Times New Roman" w:hAnsi="Times New Roman" w:cs="Times New Roman"/>
          <w:sz w:val="24"/>
          <w:szCs w:val="24"/>
        </w:rPr>
        <w:t xml:space="preserve"> plots of the average number of residues adopting different secondary structure motifs </w:t>
      </w:r>
      <w:r w:rsidR="00B1671F">
        <w:rPr>
          <w:rFonts w:ascii="Times New Roman" w:hAnsi="Times New Roman" w:cs="Times New Roman"/>
          <w:sz w:val="24"/>
          <w:szCs w:val="24"/>
        </w:rPr>
        <w:t>determined by STRIDE</w:t>
      </w:r>
      <w:r w:rsidR="00B1671F" w:rsidRPr="00683CAB">
        <w:rPr>
          <w:rFonts w:ascii="Times New Roman" w:hAnsi="Times New Roman" w:cs="Times New Roman"/>
          <w:sz w:val="24"/>
          <w:szCs w:val="24"/>
        </w:rPr>
        <w:fldChar w:fldCharType="begin"/>
      </w:r>
      <w:r w:rsidR="00B1671F">
        <w:rPr>
          <w:rFonts w:ascii="Times New Roman" w:hAnsi="Times New Roman" w:cs="Times New Roman"/>
          <w:sz w:val="24"/>
          <w:szCs w:val="24"/>
        </w:rPr>
        <w:instrText xml:space="preserve"> ADDIN EN.CITE &lt;EndNote&gt;&lt;Cite&gt;&lt;Author&gt;Frishman&lt;/Author&gt;&lt;Year&gt;1995&lt;/Year&gt;&lt;RecNum&gt;39&lt;/RecNum&gt;&lt;DisplayText&gt;&lt;style face="superscript"&gt;39&lt;/style&gt;&lt;/DisplayText&gt;&lt;record&gt;&lt;rec-number&gt;39&lt;/rec-number&gt;&lt;foreign-keys&gt;&lt;key app="EN" db-id="5fxrrrdv05zx5ves09spftrnp0w220vpsvtr" timestamp="1518334334"&gt;39&lt;/key&gt;&lt;/foreign-keys&gt;&lt;ref-type name="Journal Article"&gt;17&lt;/ref-type&gt;&lt;contributors&gt;&lt;authors&gt;&lt;author&gt;Frishman, Dmitrij&lt;/author&gt;&lt;author&gt;Argos, Patrick&lt;/author&gt;&lt;/authors&gt;&lt;/contributors&gt;&lt;titles&gt;&lt;title&gt;Knowledge-based protein secondary structure assignment&lt;/title&gt;&lt;secondary-title&gt;Proteins: Structure, Function, and Bioinformatics&lt;/secondary-title&gt;&lt;/titles&gt;&lt;periodical&gt;&lt;full-title&gt;Proteins: Structure, Function, and Bioinformatics&lt;/full-title&gt;&lt;/periodical&gt;&lt;pages&gt;566-579&lt;/pages&gt;&lt;volume&gt;23&lt;/volume&gt;&lt;number&gt;4&lt;/number&gt;&lt;keywords&gt;&lt;keyword&gt;protein structure analysis&lt;/keyword&gt;&lt;keyword&gt;hydrogen bond&lt;/keyword&gt;&lt;keyword&gt;torsional angle&lt;/keyword&gt;&lt;keyword&gt;α-helix&lt;/keyword&gt;&lt;keyword&gt;β-sheet&lt;/keyword&gt;&lt;/keywords&gt;&lt;dates&gt;&lt;year&gt;1995&lt;/year&gt;&lt;/dates&gt;&lt;publisher&gt;Wiley Subscription Services, Inc., A Wiley Company&lt;/publisher&gt;&lt;isbn&gt;1097-0134&lt;/isbn&gt;&lt;urls&gt;&lt;related-urls&gt;&lt;url&gt;http://dx.doi.org/10.1002/prot.340230412&lt;/url&gt;&lt;/related-urls&gt;&lt;/urls&gt;&lt;electronic-resource-num&gt;10.1002/prot.340230412&lt;/electronic-resource-num&gt;&lt;/record&gt;&lt;/Cite&gt;&lt;/EndNote&gt;</w:instrText>
      </w:r>
      <w:r w:rsidR="00B1671F" w:rsidRPr="00683CAB">
        <w:rPr>
          <w:rFonts w:ascii="Times New Roman" w:hAnsi="Times New Roman" w:cs="Times New Roman"/>
          <w:sz w:val="24"/>
          <w:szCs w:val="24"/>
        </w:rPr>
        <w:fldChar w:fldCharType="separate"/>
      </w:r>
      <w:r w:rsidR="00B1671F" w:rsidRPr="00704A42">
        <w:rPr>
          <w:rFonts w:ascii="Times New Roman" w:hAnsi="Times New Roman" w:cs="Times New Roman"/>
          <w:noProof/>
          <w:sz w:val="24"/>
          <w:szCs w:val="24"/>
          <w:vertAlign w:val="superscript"/>
        </w:rPr>
        <w:t>39</w:t>
      </w:r>
      <w:r w:rsidR="00B1671F" w:rsidRPr="00683CAB">
        <w:rPr>
          <w:rFonts w:ascii="Times New Roman" w:hAnsi="Times New Roman" w:cs="Times New Roman"/>
          <w:sz w:val="24"/>
          <w:szCs w:val="24"/>
        </w:rPr>
        <w:fldChar w:fldCharType="end"/>
      </w:r>
      <w:r w:rsidR="00B1671F">
        <w:rPr>
          <w:rFonts w:ascii="Times New Roman" w:hAnsi="Times New Roman" w:cs="Times New Roman"/>
          <w:sz w:val="24"/>
          <w:szCs w:val="24"/>
        </w:rPr>
        <w:t xml:space="preserve"> </w:t>
      </w:r>
      <w:r>
        <w:rPr>
          <w:rFonts w:ascii="Times New Roman" w:hAnsi="Times New Roman" w:cs="Times New Roman"/>
          <w:sz w:val="24"/>
          <w:szCs w:val="24"/>
        </w:rPr>
        <w:t xml:space="preserve">for each </w:t>
      </w:r>
      <w:r w:rsidR="00B1671F">
        <w:rPr>
          <w:rFonts w:ascii="Times New Roman" w:hAnsi="Times New Roman" w:cs="Times New Roman"/>
          <w:sz w:val="24"/>
          <w:szCs w:val="24"/>
        </w:rPr>
        <w:t xml:space="preserve">full length and domain </w:t>
      </w:r>
      <w:r w:rsidR="00B1671F">
        <w:rPr>
          <w:rFonts w:ascii="Times New Roman" w:hAnsi="Times New Roman" w:cs="Times New Roman"/>
          <w:sz w:val="24"/>
          <w:szCs w:val="24"/>
        </w:rPr>
        <w:lastRenderedPageBreak/>
        <w:t xml:space="preserve">deletion variant of the </w:t>
      </w:r>
      <w:proofErr w:type="spellStart"/>
      <w:r w:rsidR="00B1671F">
        <w:rPr>
          <w:rFonts w:ascii="Times New Roman" w:hAnsi="Times New Roman" w:cs="Times New Roman"/>
          <w:sz w:val="24"/>
          <w:szCs w:val="24"/>
        </w:rPr>
        <w:t>Htt</w:t>
      </w:r>
      <w:proofErr w:type="spellEnd"/>
      <w:r w:rsidR="00B1671F">
        <w:rPr>
          <w:rFonts w:ascii="Times New Roman" w:hAnsi="Times New Roman" w:cs="Times New Roman"/>
          <w:sz w:val="24"/>
          <w:szCs w:val="24"/>
        </w:rPr>
        <w:t xml:space="preserve"> exon-1 protein</w:t>
      </w:r>
      <w:r>
        <w:rPr>
          <w:rFonts w:ascii="Times New Roman" w:hAnsi="Times New Roman" w:cs="Times New Roman"/>
          <w:sz w:val="24"/>
          <w:szCs w:val="24"/>
        </w:rPr>
        <w:t xml:space="preserve">. As </w:t>
      </w:r>
      <w:r w:rsidR="0043185A">
        <w:rPr>
          <w:rFonts w:ascii="Times New Roman" w:hAnsi="Times New Roman" w:cs="Times New Roman"/>
          <w:sz w:val="24"/>
          <w:szCs w:val="24"/>
        </w:rPr>
        <w:t>shown</w:t>
      </w:r>
      <w:r>
        <w:rPr>
          <w:rFonts w:ascii="Times New Roman" w:hAnsi="Times New Roman" w:cs="Times New Roman"/>
          <w:sz w:val="24"/>
          <w:szCs w:val="24"/>
        </w:rPr>
        <w:t xml:space="preserve"> in </w:t>
      </w:r>
      <w:r w:rsidRPr="00C06D37">
        <w:rPr>
          <w:rFonts w:ascii="Times New Roman" w:hAnsi="Times New Roman" w:cs="Times New Roman"/>
          <w:b/>
          <w:sz w:val="24"/>
          <w:szCs w:val="24"/>
        </w:rPr>
        <w:t>Fig. 2a</w:t>
      </w:r>
      <w:r>
        <w:rPr>
          <w:rFonts w:ascii="Times New Roman" w:hAnsi="Times New Roman" w:cs="Times New Roman"/>
          <w:sz w:val="24"/>
          <w:szCs w:val="24"/>
        </w:rPr>
        <w:t>, the entire N17</w:t>
      </w:r>
      <w:r w:rsidR="00757540" w:rsidRPr="0080378D">
        <w:rPr>
          <w:rFonts w:ascii="Times New Roman" w:hAnsi="Times New Roman" w:cs="Times New Roman"/>
          <w:sz w:val="24"/>
          <w:szCs w:val="24"/>
        </w:rPr>
        <w:t>Q</w:t>
      </w:r>
      <w:r w:rsidR="00757540" w:rsidRPr="0080378D">
        <w:rPr>
          <w:rFonts w:ascii="Times New Roman" w:hAnsi="Times New Roman" w:cs="Times New Roman"/>
          <w:sz w:val="24"/>
          <w:szCs w:val="24"/>
          <w:vertAlign w:val="subscript"/>
        </w:rPr>
        <w:t>40</w:t>
      </w:r>
      <w:r w:rsidR="00EA6DE9" w:rsidRPr="0080378D">
        <w:rPr>
          <w:rFonts w:ascii="Times New Roman" w:hAnsi="Times New Roman" w:cs="Times New Roman"/>
          <w:sz w:val="24"/>
          <w:szCs w:val="24"/>
        </w:rPr>
        <w:t>K</w:t>
      </w:r>
      <w:r w:rsidR="00EA6DE9" w:rsidRPr="0080378D">
        <w:rPr>
          <w:rFonts w:ascii="Times New Roman" w:hAnsi="Times New Roman" w:cs="Times New Roman"/>
          <w:sz w:val="24"/>
          <w:szCs w:val="24"/>
          <w:vertAlign w:val="subscript"/>
        </w:rPr>
        <w:t>2</w:t>
      </w:r>
      <w:r>
        <w:rPr>
          <w:rFonts w:ascii="Times New Roman" w:hAnsi="Times New Roman" w:cs="Times New Roman"/>
          <w:sz w:val="24"/>
          <w:szCs w:val="24"/>
        </w:rPr>
        <w:t xml:space="preserve"> protein samples significantly more β-sheet content </w:t>
      </w:r>
      <w:r w:rsidRPr="004F732D">
        <w:rPr>
          <w:rFonts w:ascii="Times New Roman" w:hAnsi="Times New Roman" w:cs="Times New Roman"/>
          <w:sz w:val="24"/>
          <w:szCs w:val="24"/>
        </w:rPr>
        <w:t xml:space="preserve">than </w:t>
      </w:r>
      <w:r w:rsidR="00AA2216" w:rsidRPr="004F732D">
        <w:rPr>
          <w:rFonts w:ascii="Times New Roman" w:hAnsi="Times New Roman" w:cs="Times New Roman"/>
          <w:sz w:val="24"/>
          <w:szCs w:val="24"/>
        </w:rPr>
        <w:t>e</w:t>
      </w:r>
      <w:r w:rsidRPr="004F732D">
        <w:rPr>
          <w:rFonts w:ascii="Times New Roman" w:hAnsi="Times New Roman" w:cs="Times New Roman"/>
          <w:sz w:val="24"/>
          <w:szCs w:val="24"/>
        </w:rPr>
        <w:t xml:space="preserve">ven the </w:t>
      </w:r>
      <w:r w:rsidR="004F732D">
        <w:rPr>
          <w:rFonts w:ascii="Times New Roman" w:hAnsi="Times New Roman" w:cs="Times New Roman"/>
          <w:sz w:val="24"/>
          <w:szCs w:val="24"/>
        </w:rPr>
        <w:t>N17</w:t>
      </w:r>
      <w:r w:rsidRPr="00372F14">
        <w:rPr>
          <w:rFonts w:ascii="Times New Roman" w:hAnsi="Times New Roman" w:cs="Times New Roman"/>
          <w:sz w:val="24"/>
          <w:szCs w:val="24"/>
        </w:rPr>
        <w:t>Q</w:t>
      </w:r>
      <w:r w:rsidRPr="00372F14">
        <w:rPr>
          <w:rFonts w:ascii="Times New Roman" w:hAnsi="Times New Roman" w:cs="Times New Roman"/>
          <w:sz w:val="24"/>
          <w:szCs w:val="24"/>
          <w:vertAlign w:val="subscript"/>
        </w:rPr>
        <w:t>40</w:t>
      </w:r>
      <w:r w:rsidR="004F732D">
        <w:rPr>
          <w:rFonts w:ascii="Times New Roman" w:hAnsi="Times New Roman" w:cs="Times New Roman"/>
          <w:sz w:val="24"/>
          <w:szCs w:val="24"/>
        </w:rPr>
        <w:t>C38</w:t>
      </w:r>
      <w:r w:rsidR="0098491D" w:rsidRPr="00372F14">
        <w:rPr>
          <w:rFonts w:ascii="Times New Roman" w:hAnsi="Times New Roman" w:cs="Times New Roman"/>
          <w:sz w:val="24"/>
          <w:szCs w:val="24"/>
          <w:vertAlign w:val="subscript"/>
        </w:rPr>
        <w:t>,</w:t>
      </w:r>
      <w:r w:rsidRPr="00372F14">
        <w:rPr>
          <w:rFonts w:ascii="Times New Roman" w:hAnsi="Times New Roman" w:cs="Times New Roman"/>
          <w:sz w:val="24"/>
          <w:szCs w:val="24"/>
        </w:rPr>
        <w:t xml:space="preserve"> </w:t>
      </w:r>
      <w:r w:rsidR="004F732D">
        <w:rPr>
          <w:rFonts w:ascii="Times New Roman" w:hAnsi="Times New Roman" w:cs="Times New Roman"/>
          <w:sz w:val="24"/>
          <w:szCs w:val="24"/>
        </w:rPr>
        <w:t>N17</w:t>
      </w:r>
      <w:r w:rsidRPr="00372F14">
        <w:rPr>
          <w:rFonts w:ascii="Times New Roman" w:hAnsi="Times New Roman" w:cs="Times New Roman"/>
          <w:sz w:val="24"/>
          <w:szCs w:val="24"/>
        </w:rPr>
        <w:t>Q</w:t>
      </w:r>
      <w:r w:rsidRPr="00372F14">
        <w:rPr>
          <w:rFonts w:ascii="Times New Roman" w:hAnsi="Times New Roman" w:cs="Times New Roman"/>
          <w:sz w:val="24"/>
          <w:szCs w:val="24"/>
          <w:vertAlign w:val="subscript"/>
        </w:rPr>
        <w:t>56</w:t>
      </w:r>
      <w:r w:rsidR="004F732D">
        <w:rPr>
          <w:rFonts w:ascii="Times New Roman" w:hAnsi="Times New Roman" w:cs="Times New Roman"/>
          <w:sz w:val="24"/>
          <w:szCs w:val="24"/>
        </w:rPr>
        <w:t>C38</w:t>
      </w:r>
      <w:r w:rsidRPr="00372F14">
        <w:rPr>
          <w:rFonts w:ascii="Times New Roman" w:hAnsi="Times New Roman" w:cs="Times New Roman"/>
          <w:sz w:val="24"/>
          <w:szCs w:val="24"/>
        </w:rPr>
        <w:t>,</w:t>
      </w:r>
      <w:r w:rsidRPr="004F732D">
        <w:rPr>
          <w:rFonts w:ascii="Times New Roman" w:hAnsi="Times New Roman" w:cs="Times New Roman"/>
          <w:sz w:val="24"/>
          <w:szCs w:val="24"/>
        </w:rPr>
        <w:t xml:space="preserve"> or </w:t>
      </w:r>
      <w:r w:rsidR="00757540" w:rsidRPr="004F732D">
        <w:rPr>
          <w:rFonts w:ascii="Times New Roman" w:hAnsi="Times New Roman" w:cs="Times New Roman"/>
          <w:sz w:val="24"/>
          <w:szCs w:val="24"/>
        </w:rPr>
        <w:t>Q</w:t>
      </w:r>
      <w:r w:rsidR="00757540" w:rsidRPr="004F732D">
        <w:rPr>
          <w:rFonts w:ascii="Times New Roman" w:hAnsi="Times New Roman" w:cs="Times New Roman"/>
          <w:sz w:val="24"/>
          <w:szCs w:val="24"/>
          <w:vertAlign w:val="subscript"/>
        </w:rPr>
        <w:t>40</w:t>
      </w:r>
      <w:r w:rsidR="00FC43B6" w:rsidRPr="004F732D">
        <w:rPr>
          <w:rFonts w:ascii="Times New Roman" w:hAnsi="Times New Roman" w:cs="Times New Roman"/>
          <w:sz w:val="24"/>
          <w:szCs w:val="24"/>
        </w:rPr>
        <w:t>K</w:t>
      </w:r>
      <w:r w:rsidR="00FC43B6" w:rsidRPr="004F732D">
        <w:rPr>
          <w:rFonts w:ascii="Times New Roman" w:hAnsi="Times New Roman" w:cs="Times New Roman"/>
          <w:sz w:val="24"/>
          <w:szCs w:val="24"/>
          <w:vertAlign w:val="subscript"/>
        </w:rPr>
        <w:t>2</w:t>
      </w:r>
      <w:r w:rsidRPr="004F732D">
        <w:rPr>
          <w:rFonts w:ascii="Times New Roman" w:hAnsi="Times New Roman" w:cs="Times New Roman"/>
          <w:sz w:val="24"/>
          <w:szCs w:val="24"/>
        </w:rPr>
        <w:t xml:space="preserve"> variants</w:t>
      </w:r>
      <w:r>
        <w:rPr>
          <w:rFonts w:ascii="Times New Roman" w:hAnsi="Times New Roman" w:cs="Times New Roman"/>
          <w:sz w:val="24"/>
          <w:szCs w:val="24"/>
        </w:rPr>
        <w:t xml:space="preserve">. </w:t>
      </w:r>
      <w:r w:rsidR="00F707C3">
        <w:rPr>
          <w:rFonts w:ascii="Times New Roman" w:hAnsi="Times New Roman" w:cs="Times New Roman"/>
          <w:sz w:val="24"/>
          <w:szCs w:val="24"/>
        </w:rPr>
        <w:t xml:space="preserve">Due to </w:t>
      </w:r>
      <w:r w:rsidR="004F732D">
        <w:rPr>
          <w:rFonts w:ascii="Times New Roman" w:hAnsi="Times New Roman" w:cs="Times New Roman"/>
          <w:sz w:val="24"/>
          <w:szCs w:val="24"/>
        </w:rPr>
        <w:t>an</w:t>
      </w:r>
      <w:r w:rsidR="00FC43B6">
        <w:rPr>
          <w:rFonts w:ascii="Times New Roman" w:hAnsi="Times New Roman" w:cs="Times New Roman"/>
          <w:sz w:val="24"/>
          <w:szCs w:val="24"/>
        </w:rPr>
        <w:t xml:space="preserve"> </w:t>
      </w:r>
      <w:r w:rsidR="00F707C3">
        <w:rPr>
          <w:rFonts w:ascii="Times New Roman" w:hAnsi="Times New Roman" w:cs="Times New Roman"/>
          <w:sz w:val="24"/>
          <w:szCs w:val="24"/>
        </w:rPr>
        <w:t xml:space="preserve">increase in </w:t>
      </w:r>
      <w:r w:rsidR="00D34EBD">
        <w:rPr>
          <w:rFonts w:ascii="Times New Roman" w:hAnsi="Times New Roman" w:cs="Times New Roman"/>
          <w:sz w:val="24"/>
          <w:szCs w:val="24"/>
        </w:rPr>
        <w:t xml:space="preserve">the </w:t>
      </w:r>
      <w:r w:rsidR="0083141E" w:rsidRPr="0080378D">
        <w:rPr>
          <w:rFonts w:ascii="Times New Roman" w:hAnsi="Times New Roman" w:cs="Times New Roman"/>
          <w:sz w:val="24"/>
          <w:szCs w:val="24"/>
        </w:rPr>
        <w:t>β</w:t>
      </w:r>
      <w:r w:rsidR="0083141E">
        <w:rPr>
          <w:rFonts w:ascii="Times New Roman" w:hAnsi="Times New Roman" w:cs="Times New Roman"/>
          <w:sz w:val="24"/>
          <w:szCs w:val="24"/>
        </w:rPr>
        <w:t>-</w:t>
      </w:r>
      <w:r w:rsidR="00F707C3">
        <w:rPr>
          <w:rFonts w:ascii="Times New Roman" w:hAnsi="Times New Roman" w:cs="Times New Roman"/>
          <w:sz w:val="24"/>
          <w:szCs w:val="24"/>
        </w:rPr>
        <w:t xml:space="preserve">sheet content from both the </w:t>
      </w:r>
      <w:proofErr w:type="spellStart"/>
      <w:r w:rsidR="00F707C3">
        <w:rPr>
          <w:rFonts w:ascii="Times New Roman" w:hAnsi="Times New Roman" w:cs="Times New Roman"/>
          <w:sz w:val="24"/>
          <w:szCs w:val="24"/>
        </w:rPr>
        <w:t>polyQ</w:t>
      </w:r>
      <w:proofErr w:type="spellEnd"/>
      <w:r w:rsidR="00F707C3">
        <w:rPr>
          <w:rFonts w:ascii="Times New Roman" w:hAnsi="Times New Roman" w:cs="Times New Roman"/>
          <w:sz w:val="24"/>
          <w:szCs w:val="24"/>
        </w:rPr>
        <w:t xml:space="preserve"> and N17 regions,</w:t>
      </w:r>
      <w:r w:rsidR="00F707C3" w:rsidDel="00F707C3">
        <w:rPr>
          <w:rFonts w:ascii="Times New Roman" w:hAnsi="Times New Roman" w:cs="Times New Roman"/>
          <w:sz w:val="24"/>
          <w:szCs w:val="24"/>
        </w:rPr>
        <w:t xml:space="preserve"> </w:t>
      </w:r>
      <w:r w:rsidR="00F707C3">
        <w:rPr>
          <w:rFonts w:ascii="Times New Roman" w:hAnsi="Times New Roman" w:cs="Times New Roman"/>
          <w:sz w:val="24"/>
          <w:szCs w:val="24"/>
        </w:rPr>
        <w:t xml:space="preserve">the </w:t>
      </w:r>
      <w:r>
        <w:rPr>
          <w:rFonts w:ascii="Times New Roman" w:hAnsi="Times New Roman" w:cs="Times New Roman"/>
          <w:sz w:val="24"/>
          <w:szCs w:val="24"/>
        </w:rPr>
        <w:t>N17</w:t>
      </w:r>
      <w:r w:rsidR="00757540" w:rsidRPr="0080378D">
        <w:rPr>
          <w:rFonts w:ascii="Times New Roman" w:hAnsi="Times New Roman" w:cs="Times New Roman"/>
          <w:sz w:val="24"/>
          <w:szCs w:val="24"/>
        </w:rPr>
        <w:t>Q</w:t>
      </w:r>
      <w:r w:rsidR="00757540" w:rsidRPr="0080378D">
        <w:rPr>
          <w:rFonts w:ascii="Times New Roman" w:hAnsi="Times New Roman" w:cs="Times New Roman"/>
          <w:sz w:val="24"/>
          <w:szCs w:val="24"/>
          <w:vertAlign w:val="subscript"/>
        </w:rPr>
        <w:t>40</w:t>
      </w:r>
      <w:r w:rsidR="00FC43B6" w:rsidRPr="0080378D">
        <w:rPr>
          <w:rFonts w:ascii="Times New Roman" w:hAnsi="Times New Roman" w:cs="Times New Roman"/>
          <w:sz w:val="24"/>
          <w:szCs w:val="24"/>
        </w:rPr>
        <w:t>K</w:t>
      </w:r>
      <w:r w:rsidR="00FC43B6" w:rsidRPr="0080378D">
        <w:rPr>
          <w:rFonts w:ascii="Times New Roman" w:hAnsi="Times New Roman" w:cs="Times New Roman"/>
          <w:sz w:val="24"/>
          <w:szCs w:val="24"/>
          <w:vertAlign w:val="subscript"/>
        </w:rPr>
        <w:t>2</w:t>
      </w:r>
      <w:r>
        <w:rPr>
          <w:rFonts w:ascii="Times New Roman" w:hAnsi="Times New Roman" w:cs="Times New Roman"/>
          <w:sz w:val="24"/>
          <w:szCs w:val="24"/>
        </w:rPr>
        <w:t xml:space="preserve"> variant has an average of four residues adopting </w:t>
      </w:r>
      <w:r w:rsidR="00AA2216">
        <w:rPr>
          <w:rFonts w:ascii="Times New Roman" w:hAnsi="Times New Roman" w:cs="Times New Roman"/>
          <w:sz w:val="24"/>
          <w:szCs w:val="24"/>
        </w:rPr>
        <w:t>the</w:t>
      </w:r>
      <w:r>
        <w:rPr>
          <w:rFonts w:ascii="Times New Roman" w:hAnsi="Times New Roman" w:cs="Times New Roman"/>
          <w:sz w:val="24"/>
          <w:szCs w:val="24"/>
        </w:rPr>
        <w:t xml:space="preserve"> β-sheet conformation, which is </w:t>
      </w:r>
      <w:r w:rsidR="00C179F3">
        <w:rPr>
          <w:rFonts w:ascii="Times New Roman" w:hAnsi="Times New Roman" w:cs="Times New Roman"/>
          <w:sz w:val="24"/>
          <w:szCs w:val="24"/>
        </w:rPr>
        <w:t>even ~</w:t>
      </w:r>
      <w:r>
        <w:rPr>
          <w:rFonts w:ascii="Times New Roman" w:hAnsi="Times New Roman" w:cs="Times New Roman"/>
          <w:sz w:val="24"/>
          <w:szCs w:val="24"/>
        </w:rPr>
        <w:t xml:space="preserve">1.5 </w:t>
      </w:r>
      <w:r w:rsidR="00AA2216">
        <w:rPr>
          <w:rFonts w:ascii="Times New Roman" w:hAnsi="Times New Roman" w:cs="Times New Roman"/>
          <w:sz w:val="24"/>
          <w:szCs w:val="24"/>
        </w:rPr>
        <w:t xml:space="preserve">residues </w:t>
      </w:r>
      <w:r>
        <w:rPr>
          <w:rFonts w:ascii="Times New Roman" w:hAnsi="Times New Roman" w:cs="Times New Roman"/>
          <w:sz w:val="24"/>
          <w:szCs w:val="24"/>
        </w:rPr>
        <w:t xml:space="preserve">more than the </w:t>
      </w:r>
      <w:r w:rsidR="00372F14">
        <w:rPr>
          <w:rFonts w:ascii="Times New Roman" w:hAnsi="Times New Roman" w:cs="Times New Roman"/>
          <w:sz w:val="24"/>
          <w:szCs w:val="24"/>
        </w:rPr>
        <w:t>N17</w:t>
      </w:r>
      <w:r>
        <w:rPr>
          <w:rFonts w:ascii="Times New Roman" w:hAnsi="Times New Roman" w:cs="Times New Roman"/>
          <w:sz w:val="24"/>
          <w:szCs w:val="24"/>
        </w:rPr>
        <w:t>Q</w:t>
      </w:r>
      <w:r>
        <w:rPr>
          <w:rFonts w:ascii="Times New Roman" w:hAnsi="Times New Roman" w:cs="Times New Roman"/>
          <w:sz w:val="24"/>
          <w:szCs w:val="24"/>
          <w:vertAlign w:val="subscript"/>
        </w:rPr>
        <w:t>56</w:t>
      </w:r>
      <w:r w:rsidR="00372F14">
        <w:rPr>
          <w:rFonts w:ascii="Times New Roman" w:hAnsi="Times New Roman" w:cs="Times New Roman"/>
          <w:sz w:val="24"/>
          <w:szCs w:val="24"/>
        </w:rPr>
        <w:t>C38</w:t>
      </w:r>
      <w:r>
        <w:rPr>
          <w:rFonts w:ascii="Times New Roman" w:hAnsi="Times New Roman" w:cs="Times New Roman"/>
          <w:sz w:val="24"/>
          <w:szCs w:val="24"/>
        </w:rPr>
        <w:t xml:space="preserve"> </w:t>
      </w:r>
      <w:r w:rsidRPr="00C179F3">
        <w:rPr>
          <w:rFonts w:ascii="Times New Roman" w:hAnsi="Times New Roman" w:cs="Times New Roman"/>
          <w:sz w:val="24"/>
          <w:szCs w:val="24"/>
        </w:rPr>
        <w:t>case</w:t>
      </w:r>
      <w:r w:rsidR="00C179F3" w:rsidRPr="00C06D37">
        <w:rPr>
          <w:rFonts w:ascii="Times New Roman" w:hAnsi="Times New Roman" w:cs="Times New Roman"/>
          <w:color w:val="FF0000"/>
          <w:sz w:val="24"/>
          <w:szCs w:val="24"/>
        </w:rPr>
        <w:t xml:space="preserve"> </w:t>
      </w:r>
      <w:r w:rsidR="00C179F3" w:rsidRPr="00372F14">
        <w:rPr>
          <w:rFonts w:ascii="Times New Roman" w:hAnsi="Times New Roman" w:cs="Times New Roman"/>
          <w:color w:val="000000" w:themeColor="text1"/>
          <w:sz w:val="24"/>
          <w:szCs w:val="24"/>
        </w:rPr>
        <w:t>(in general,  the full exon-1 protein shows increase</w:t>
      </w:r>
      <w:r w:rsidR="004C1285">
        <w:rPr>
          <w:rFonts w:ascii="Times New Roman" w:hAnsi="Times New Roman" w:cs="Times New Roman"/>
          <w:color w:val="000000" w:themeColor="text1"/>
          <w:sz w:val="24"/>
          <w:szCs w:val="24"/>
        </w:rPr>
        <w:t>s</w:t>
      </w:r>
      <w:r w:rsidR="00C179F3" w:rsidRPr="00372F14">
        <w:rPr>
          <w:rFonts w:ascii="Times New Roman" w:hAnsi="Times New Roman" w:cs="Times New Roman"/>
          <w:color w:val="000000" w:themeColor="text1"/>
          <w:sz w:val="24"/>
          <w:szCs w:val="24"/>
        </w:rPr>
        <w:t xml:space="preserve"> in β-sheet content</w:t>
      </w:r>
      <w:r w:rsidR="00F46106" w:rsidRPr="00372F14">
        <w:rPr>
          <w:rFonts w:ascii="Times New Roman" w:hAnsi="Times New Roman" w:cs="Times New Roman"/>
          <w:color w:val="000000" w:themeColor="text1"/>
          <w:sz w:val="24"/>
          <w:szCs w:val="24"/>
        </w:rPr>
        <w:t xml:space="preserve"> </w:t>
      </w:r>
      <w:r w:rsidR="00F0176C" w:rsidRPr="00372F14">
        <w:rPr>
          <w:rFonts w:ascii="Times New Roman" w:hAnsi="Times New Roman" w:cs="Times New Roman"/>
          <w:color w:val="000000" w:themeColor="text1"/>
          <w:sz w:val="24"/>
          <w:szCs w:val="24"/>
        </w:rPr>
        <w:t xml:space="preserve">with </w:t>
      </w:r>
      <w:r w:rsidR="004C1285">
        <w:rPr>
          <w:rFonts w:ascii="Times New Roman" w:hAnsi="Times New Roman" w:cs="Times New Roman"/>
          <w:color w:val="000000" w:themeColor="text1"/>
          <w:sz w:val="24"/>
          <w:szCs w:val="24"/>
        </w:rPr>
        <w:t>increases</w:t>
      </w:r>
      <w:r w:rsidR="00F0176C" w:rsidRPr="00372F14">
        <w:rPr>
          <w:rFonts w:ascii="Times New Roman" w:hAnsi="Times New Roman" w:cs="Times New Roman"/>
          <w:color w:val="000000" w:themeColor="text1"/>
          <w:sz w:val="24"/>
          <w:szCs w:val="24"/>
        </w:rPr>
        <w:t xml:space="preserve"> </w:t>
      </w:r>
      <w:r w:rsidR="004C1285">
        <w:rPr>
          <w:rFonts w:ascii="Times New Roman" w:hAnsi="Times New Roman" w:cs="Times New Roman"/>
          <w:color w:val="000000" w:themeColor="text1"/>
          <w:sz w:val="24"/>
          <w:szCs w:val="24"/>
        </w:rPr>
        <w:t>in</w:t>
      </w:r>
      <w:r w:rsidR="00F0176C" w:rsidRPr="00372F14">
        <w:rPr>
          <w:rFonts w:ascii="Times New Roman" w:hAnsi="Times New Roman" w:cs="Times New Roman"/>
          <w:color w:val="000000" w:themeColor="text1"/>
          <w:sz w:val="24"/>
          <w:szCs w:val="24"/>
        </w:rPr>
        <w:t xml:space="preserve"> Q-length</w:t>
      </w:r>
      <w:r w:rsidR="004C1285" w:rsidRPr="00372F14">
        <w:rPr>
          <w:rFonts w:ascii="Times New Roman" w:hAnsi="Times New Roman" w:cs="Times New Roman"/>
          <w:color w:val="000000" w:themeColor="text1"/>
          <w:sz w:val="24"/>
          <w:szCs w:val="24"/>
        </w:rPr>
        <w:fldChar w:fldCharType="begin"/>
      </w:r>
      <w:r w:rsidR="004C1285" w:rsidRPr="00372F14">
        <w:rPr>
          <w:rFonts w:ascii="Times New Roman" w:hAnsi="Times New Roman" w:cs="Times New Roman"/>
          <w:color w:val="000000" w:themeColor="text1"/>
          <w:sz w:val="24"/>
          <w:szCs w:val="24"/>
        </w:rPr>
        <w:instrText xml:space="preserve"> ADDIN EN.CITE &lt;EndNote&gt;&lt;Cite&gt;&lt;Author&gt;Kang&lt;/Author&gt;&lt;Year&gt;2017&lt;/Year&gt;&lt;RecNum&gt;15&lt;/RecNum&gt;&lt;DisplayText&gt;&lt;style face="superscript"&gt;15&lt;/style&gt;&lt;/DisplayText&gt;&lt;record&gt;&lt;rec-number&gt;15&lt;/rec-number&gt;&lt;foreign-keys&gt;&lt;key app="EN" db-id="5fxrrrdv05zx5ves09spftrnp0w220vpsvtr" timestamp="1518334331"&gt;15&lt;/key&gt;&lt;/foreign-keys&gt;&lt;ref-type name="Journal Article"&gt;17&lt;/ref-type&gt;&lt;contributors&gt;&lt;authors&gt;&lt;author&gt;Kang, Hongsuk&lt;/author&gt;&lt;author&gt;Vázquez, Francisco X.&lt;/author&gt;&lt;author&gt;Zhang, Leili&lt;/author&gt;&lt;author&gt;Das, Payel&lt;/author&gt;&lt;author&gt;Toledo-Sherman, Leticia&lt;/author&gt;&lt;author&gt;Luan, Binquan&lt;/author&gt;&lt;author&gt;Levitt, Michael&lt;/author&gt;&lt;author&gt;Zhou, Ruhong&lt;/author&gt;&lt;/authors&gt;&lt;/contributors&gt;&lt;titles&gt;&lt;title&gt;Emerging β-Sheet Rich Conformations in Supercompact Huntingtin Exon-1 Mutant Structures&lt;/title&gt;&lt;secondary-title&gt;Journal of the American Chemical Society&lt;/secondary-title&gt;&lt;/titles&gt;&lt;periodical&gt;&lt;full-title&gt;Journal of the American Chemical Society&lt;/full-title&gt;&lt;/periodical&gt;&lt;pages&gt;8820-8827&lt;/pages&gt;&lt;volume&gt;139&lt;/volume&gt;&lt;number&gt;26&lt;/number&gt;&lt;dates&gt;&lt;year&gt;2017&lt;/year&gt;&lt;pub-dates&gt;&lt;date&gt;2017/07/05&lt;/date&gt;&lt;/pub-dates&gt;&lt;/dates&gt;&lt;publisher&gt;American Chemical Society&lt;/publisher&gt;&lt;isbn&gt;0002-7863&lt;/isbn&gt;&lt;urls&gt;&lt;related-urls&gt;&lt;url&gt;http://dx.doi.org/10.1021/jacs.7b00838&lt;/url&gt;&lt;/related-urls&gt;&lt;/urls&gt;&lt;electronic-resource-num&gt;10.1021/jacs.7b00838&lt;/electronic-resource-num&gt;&lt;/record&gt;&lt;/Cite&gt;&lt;/EndNote&gt;</w:instrText>
      </w:r>
      <w:r w:rsidR="004C1285" w:rsidRPr="00372F14">
        <w:rPr>
          <w:rFonts w:ascii="Times New Roman" w:hAnsi="Times New Roman" w:cs="Times New Roman"/>
          <w:color w:val="000000" w:themeColor="text1"/>
          <w:sz w:val="24"/>
          <w:szCs w:val="24"/>
        </w:rPr>
        <w:fldChar w:fldCharType="separate"/>
      </w:r>
      <w:r w:rsidR="004C1285" w:rsidRPr="00372F14">
        <w:rPr>
          <w:rFonts w:ascii="Times New Roman" w:hAnsi="Times New Roman" w:cs="Times New Roman"/>
          <w:noProof/>
          <w:color w:val="000000" w:themeColor="text1"/>
          <w:sz w:val="24"/>
          <w:szCs w:val="24"/>
          <w:vertAlign w:val="superscript"/>
        </w:rPr>
        <w:t>15</w:t>
      </w:r>
      <w:r w:rsidR="004C1285" w:rsidRPr="00372F14">
        <w:rPr>
          <w:rFonts w:ascii="Times New Roman" w:hAnsi="Times New Roman" w:cs="Times New Roman"/>
          <w:color w:val="000000" w:themeColor="text1"/>
          <w:sz w:val="24"/>
          <w:szCs w:val="24"/>
        </w:rPr>
        <w:fldChar w:fldCharType="end"/>
      </w:r>
      <w:r w:rsidR="00C179F3" w:rsidRPr="00372F14">
        <w:rPr>
          <w:rFonts w:ascii="Times New Roman" w:hAnsi="Times New Roman" w:cs="Times New Roman"/>
          <w:color w:val="000000" w:themeColor="text1"/>
          <w:sz w:val="24"/>
          <w:szCs w:val="24"/>
        </w:rPr>
        <w:t>)</w:t>
      </w:r>
      <w:r w:rsidRPr="00372F14">
        <w:rPr>
          <w:rFonts w:ascii="Times New Roman" w:hAnsi="Times New Roman" w:cs="Times New Roman"/>
          <w:color w:val="000000" w:themeColor="text1"/>
          <w:sz w:val="24"/>
          <w:szCs w:val="24"/>
        </w:rPr>
        <w:t xml:space="preserve">. </w:t>
      </w:r>
      <w:r w:rsidRPr="00C06D37">
        <w:rPr>
          <w:rFonts w:ascii="Times New Roman" w:hAnsi="Times New Roman" w:cs="Times New Roman"/>
          <w:b/>
          <w:sz w:val="24"/>
          <w:szCs w:val="24"/>
        </w:rPr>
        <w:t>Fig</w:t>
      </w:r>
      <w:r w:rsidR="00CF498F" w:rsidRPr="00C06D37">
        <w:rPr>
          <w:rFonts w:ascii="Times New Roman" w:hAnsi="Times New Roman" w:cs="Times New Roman"/>
          <w:b/>
          <w:sz w:val="24"/>
          <w:szCs w:val="24"/>
        </w:rPr>
        <w:t>.</w:t>
      </w:r>
      <w:r w:rsidRPr="00C06D37">
        <w:rPr>
          <w:rFonts w:ascii="Times New Roman" w:hAnsi="Times New Roman" w:cs="Times New Roman"/>
          <w:b/>
          <w:sz w:val="24"/>
          <w:szCs w:val="24"/>
        </w:rPr>
        <w:t xml:space="preserve"> 2b</w:t>
      </w:r>
      <w:r>
        <w:rPr>
          <w:rFonts w:ascii="Times New Roman" w:hAnsi="Times New Roman" w:cs="Times New Roman"/>
          <w:sz w:val="24"/>
          <w:szCs w:val="24"/>
        </w:rPr>
        <w:t xml:space="preserve"> shows that the majority of the </w:t>
      </w:r>
      <w:r w:rsidR="00D34EBD">
        <w:rPr>
          <w:rFonts w:ascii="Times New Roman" w:hAnsi="Times New Roman" w:cs="Times New Roman"/>
          <w:sz w:val="24"/>
          <w:szCs w:val="24"/>
        </w:rPr>
        <w:t>β</w:t>
      </w:r>
      <w:r>
        <w:rPr>
          <w:rFonts w:ascii="Times New Roman" w:hAnsi="Times New Roman" w:cs="Times New Roman"/>
          <w:sz w:val="24"/>
          <w:szCs w:val="24"/>
        </w:rPr>
        <w:t>-sheet content in the N17</w:t>
      </w:r>
      <w:r w:rsidR="00757540" w:rsidRPr="0080378D">
        <w:rPr>
          <w:rFonts w:ascii="Times New Roman" w:hAnsi="Times New Roman" w:cs="Times New Roman"/>
          <w:sz w:val="24"/>
          <w:szCs w:val="24"/>
        </w:rPr>
        <w:t>Q</w:t>
      </w:r>
      <w:r w:rsidR="00757540" w:rsidRPr="0080378D">
        <w:rPr>
          <w:rFonts w:ascii="Times New Roman" w:hAnsi="Times New Roman" w:cs="Times New Roman"/>
          <w:sz w:val="24"/>
          <w:szCs w:val="24"/>
          <w:vertAlign w:val="subscript"/>
        </w:rPr>
        <w:t>40</w:t>
      </w:r>
      <w:r w:rsidR="00FC43B6" w:rsidRPr="0080378D">
        <w:rPr>
          <w:rFonts w:ascii="Times New Roman" w:hAnsi="Times New Roman" w:cs="Times New Roman"/>
          <w:sz w:val="24"/>
          <w:szCs w:val="24"/>
        </w:rPr>
        <w:t>K</w:t>
      </w:r>
      <w:r w:rsidR="00FC43B6" w:rsidRPr="0080378D">
        <w:rPr>
          <w:rFonts w:ascii="Times New Roman" w:hAnsi="Times New Roman" w:cs="Times New Roman"/>
          <w:sz w:val="24"/>
          <w:szCs w:val="24"/>
          <w:vertAlign w:val="subscript"/>
        </w:rPr>
        <w:t>2</w:t>
      </w:r>
      <w:r>
        <w:rPr>
          <w:rFonts w:ascii="Times New Roman" w:hAnsi="Times New Roman" w:cs="Times New Roman"/>
          <w:sz w:val="24"/>
          <w:szCs w:val="24"/>
        </w:rPr>
        <w:t xml:space="preserve"> protein comes from the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domain</w:t>
      </w:r>
      <w:r w:rsidR="00C179F3">
        <w:rPr>
          <w:rFonts w:ascii="Times New Roman" w:hAnsi="Times New Roman" w:cs="Times New Roman"/>
          <w:sz w:val="24"/>
          <w:szCs w:val="24"/>
        </w:rPr>
        <w:t>,</w:t>
      </w:r>
      <w:r w:rsidR="00C179F3" w:rsidRPr="00C179F3">
        <w:rPr>
          <w:rFonts w:ascii="Times New Roman" w:hAnsi="Times New Roman" w:cs="Times New Roman"/>
          <w:b/>
          <w:sz w:val="24"/>
          <w:szCs w:val="24"/>
        </w:rPr>
        <w:t xml:space="preserve"> </w:t>
      </w:r>
      <w:r w:rsidR="00C179F3">
        <w:rPr>
          <w:rFonts w:ascii="Times New Roman" w:hAnsi="Times New Roman" w:cs="Times New Roman"/>
          <w:sz w:val="24"/>
          <w:szCs w:val="24"/>
        </w:rPr>
        <w:t>even though the N17 domain also shows</w:t>
      </w:r>
      <w:r w:rsidR="00981004">
        <w:rPr>
          <w:rFonts w:ascii="Times New Roman" w:hAnsi="Times New Roman" w:cs="Times New Roman"/>
          <w:sz w:val="24"/>
          <w:szCs w:val="24"/>
        </w:rPr>
        <w:t xml:space="preserve"> meaningful</w:t>
      </w:r>
      <w:r w:rsidR="00C179F3">
        <w:rPr>
          <w:rFonts w:ascii="Times New Roman" w:hAnsi="Times New Roman" w:cs="Times New Roman"/>
          <w:sz w:val="24"/>
          <w:szCs w:val="24"/>
        </w:rPr>
        <w:t xml:space="preserve"> contributions (</w:t>
      </w:r>
      <w:r w:rsidR="00C179F3" w:rsidRPr="00742798">
        <w:rPr>
          <w:rFonts w:ascii="Times New Roman" w:hAnsi="Times New Roman" w:cs="Times New Roman"/>
          <w:b/>
          <w:sz w:val="24"/>
          <w:szCs w:val="24"/>
        </w:rPr>
        <w:t>Fig.</w:t>
      </w:r>
      <w:r w:rsidR="00C179F3">
        <w:rPr>
          <w:rFonts w:ascii="Times New Roman" w:hAnsi="Times New Roman" w:cs="Times New Roman"/>
          <w:b/>
          <w:sz w:val="24"/>
          <w:szCs w:val="24"/>
        </w:rPr>
        <w:t xml:space="preserve"> 2c</w:t>
      </w:r>
      <w:r w:rsidR="00C179F3" w:rsidRPr="00C06D37">
        <w:rPr>
          <w:rFonts w:ascii="Times New Roman" w:hAnsi="Times New Roman" w:cs="Times New Roman"/>
          <w:sz w:val="24"/>
          <w:szCs w:val="24"/>
        </w:rPr>
        <w:t>)</w:t>
      </w:r>
      <w:r>
        <w:rPr>
          <w:rFonts w:ascii="Times New Roman" w:hAnsi="Times New Roman" w:cs="Times New Roman"/>
          <w:sz w:val="24"/>
          <w:szCs w:val="24"/>
        </w:rPr>
        <w:t>.</w:t>
      </w:r>
      <w:r w:rsidR="00372F14">
        <w:rPr>
          <w:rFonts w:ascii="Times New Roman" w:hAnsi="Times New Roman" w:cs="Times New Roman"/>
          <w:sz w:val="24"/>
          <w:szCs w:val="24"/>
        </w:rPr>
        <w:t xml:space="preserve"> </w:t>
      </w:r>
      <w:r w:rsidR="003918CE">
        <w:rPr>
          <w:rFonts w:ascii="Times New Roman" w:hAnsi="Times New Roman" w:cs="Times New Roman"/>
          <w:sz w:val="24"/>
          <w:szCs w:val="24"/>
        </w:rPr>
        <w:t>This elevation of the</w:t>
      </w:r>
      <w:r w:rsidR="00D34EBD" w:rsidDel="00D34EBD">
        <w:rPr>
          <w:rFonts w:ascii="Times New Roman" w:hAnsi="Times New Roman" w:cs="Times New Roman"/>
          <w:sz w:val="24"/>
          <w:szCs w:val="24"/>
        </w:rPr>
        <w:t xml:space="preserve"> </w:t>
      </w:r>
      <w:r>
        <w:rPr>
          <w:rFonts w:ascii="Times New Roman" w:hAnsi="Times New Roman" w:cs="Times New Roman"/>
          <w:sz w:val="24"/>
          <w:szCs w:val="24"/>
        </w:rPr>
        <w:t xml:space="preserve"> </w:t>
      </w:r>
      <w:r w:rsidR="00F707C3">
        <w:rPr>
          <w:rFonts w:ascii="Times New Roman" w:hAnsi="Times New Roman" w:cs="Times New Roman"/>
          <w:sz w:val="24"/>
          <w:szCs w:val="24"/>
        </w:rPr>
        <w:sym w:font="Symbol" w:char="F062"/>
      </w:r>
      <w:r w:rsidR="00F707C3">
        <w:rPr>
          <w:rFonts w:ascii="Times New Roman" w:hAnsi="Times New Roman" w:cs="Times New Roman"/>
          <w:sz w:val="24"/>
          <w:szCs w:val="24"/>
        </w:rPr>
        <w:t>-</w:t>
      </w:r>
      <w:r>
        <w:rPr>
          <w:rFonts w:ascii="Times New Roman" w:hAnsi="Times New Roman" w:cs="Times New Roman"/>
          <w:sz w:val="24"/>
          <w:szCs w:val="24"/>
        </w:rPr>
        <w:t xml:space="preserve">sheet content is at least partially due to the formation of structures such as those seen in </w:t>
      </w:r>
      <w:r w:rsidRPr="00C06D37">
        <w:rPr>
          <w:rFonts w:ascii="Times New Roman" w:hAnsi="Times New Roman" w:cs="Times New Roman"/>
          <w:b/>
          <w:sz w:val="24"/>
          <w:szCs w:val="24"/>
        </w:rPr>
        <w:t>Fig. 1c</w:t>
      </w:r>
      <w:r>
        <w:rPr>
          <w:rFonts w:ascii="Times New Roman" w:hAnsi="Times New Roman" w:cs="Times New Roman"/>
          <w:sz w:val="24"/>
          <w:szCs w:val="24"/>
        </w:rPr>
        <w:t xml:space="preserve">, where </w:t>
      </w:r>
      <w:r>
        <w:rPr>
          <w:rFonts w:ascii="Times New Roman" w:hAnsi="Times New Roman" w:cs="Times New Roman"/>
          <w:sz w:val="24"/>
          <w:szCs w:val="24"/>
        </w:rPr>
        <w:sym w:font="Symbol" w:char="F062"/>
      </w:r>
      <w:r>
        <w:rPr>
          <w:rFonts w:ascii="Times New Roman" w:hAnsi="Times New Roman" w:cs="Times New Roman"/>
          <w:sz w:val="24"/>
          <w:szCs w:val="24"/>
        </w:rPr>
        <w:t xml:space="preserve">-type structures are formed between the N17 and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regions that can result in increased stabilization of </w:t>
      </w:r>
      <w:r>
        <w:rPr>
          <w:rFonts w:ascii="Times New Roman" w:hAnsi="Times New Roman" w:cs="Times New Roman"/>
          <w:sz w:val="24"/>
          <w:szCs w:val="24"/>
        </w:rPr>
        <w:sym w:font="Symbol" w:char="F062"/>
      </w:r>
      <w:r>
        <w:rPr>
          <w:rFonts w:ascii="Times New Roman" w:hAnsi="Times New Roman" w:cs="Times New Roman"/>
          <w:sz w:val="24"/>
          <w:szCs w:val="24"/>
        </w:rPr>
        <w:t xml:space="preserve">-type motifs. </w:t>
      </w:r>
    </w:p>
    <w:p w14:paraId="5E2B85E6" w14:textId="5793235E" w:rsidR="0080378D" w:rsidRDefault="00407842" w:rsidP="00C06D37">
      <w:pPr>
        <w:spacing w:line="360" w:lineRule="auto"/>
        <w:jc w:val="both"/>
        <w:rPr>
          <w:rFonts w:ascii="Times New Roman" w:hAnsi="Times New Roman" w:cs="Times New Roman"/>
          <w:sz w:val="24"/>
          <w:szCs w:val="24"/>
        </w:rPr>
      </w:pPr>
      <w:r>
        <w:rPr>
          <w:rFonts w:ascii="Times New Roman" w:hAnsi="Times New Roman" w:cs="Times New Roman"/>
          <w:sz w:val="24"/>
          <w:szCs w:val="24"/>
        </w:rPr>
        <w:t>Conversely</w:t>
      </w:r>
      <w:r w:rsidR="0080378D">
        <w:rPr>
          <w:rFonts w:ascii="Times New Roman" w:hAnsi="Times New Roman" w:cs="Times New Roman"/>
          <w:sz w:val="24"/>
          <w:szCs w:val="24"/>
        </w:rPr>
        <w:t xml:space="preserve">, the </w:t>
      </w:r>
      <w:r w:rsidR="00660A37" w:rsidRPr="0080378D">
        <w:rPr>
          <w:rFonts w:ascii="Times New Roman" w:hAnsi="Times New Roman" w:cs="Times New Roman"/>
          <w:sz w:val="24"/>
          <w:szCs w:val="24"/>
        </w:rPr>
        <w:t>Q</w:t>
      </w:r>
      <w:r w:rsidR="00660A37" w:rsidRPr="0080378D">
        <w:rPr>
          <w:rFonts w:ascii="Times New Roman" w:hAnsi="Times New Roman" w:cs="Times New Roman"/>
          <w:sz w:val="24"/>
          <w:szCs w:val="24"/>
          <w:vertAlign w:val="subscript"/>
        </w:rPr>
        <w:t>40</w:t>
      </w:r>
      <w:r w:rsidR="0080378D">
        <w:rPr>
          <w:rFonts w:ascii="Times New Roman" w:hAnsi="Times New Roman" w:cs="Times New Roman"/>
          <w:sz w:val="24"/>
          <w:szCs w:val="24"/>
        </w:rPr>
        <w:t xml:space="preserve">C38 variant </w:t>
      </w:r>
      <w:r w:rsidR="009801DD">
        <w:rPr>
          <w:rFonts w:ascii="Times New Roman" w:hAnsi="Times New Roman" w:cs="Times New Roman"/>
          <w:sz w:val="24"/>
          <w:szCs w:val="24"/>
        </w:rPr>
        <w:t xml:space="preserve">was found to </w:t>
      </w:r>
      <w:r>
        <w:rPr>
          <w:rFonts w:ascii="Times New Roman" w:hAnsi="Times New Roman" w:cs="Times New Roman"/>
          <w:sz w:val="24"/>
          <w:szCs w:val="24"/>
        </w:rPr>
        <w:t>have</w:t>
      </w:r>
      <w:r w:rsidR="0080378D">
        <w:rPr>
          <w:rFonts w:ascii="Times New Roman" w:hAnsi="Times New Roman" w:cs="Times New Roman"/>
          <w:sz w:val="24"/>
          <w:szCs w:val="24"/>
        </w:rPr>
        <w:t xml:space="preserve"> much less </w:t>
      </w:r>
      <w:r w:rsidR="0080378D">
        <w:rPr>
          <w:rFonts w:ascii="Times New Roman" w:hAnsi="Times New Roman" w:cs="Times New Roman"/>
          <w:sz w:val="24"/>
          <w:szCs w:val="24"/>
        </w:rPr>
        <w:sym w:font="Symbol" w:char="F062"/>
      </w:r>
      <w:r w:rsidR="0080378D">
        <w:rPr>
          <w:rFonts w:ascii="Times New Roman" w:hAnsi="Times New Roman" w:cs="Times New Roman"/>
          <w:sz w:val="24"/>
          <w:szCs w:val="24"/>
        </w:rPr>
        <w:t xml:space="preserve">-sheet content than the </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FC43B6" w:rsidRPr="0080378D">
        <w:rPr>
          <w:rFonts w:ascii="Times New Roman" w:hAnsi="Times New Roman" w:cs="Times New Roman"/>
          <w:sz w:val="24"/>
          <w:szCs w:val="24"/>
        </w:rPr>
        <w:t>K</w:t>
      </w:r>
      <w:r w:rsidR="00FC43B6" w:rsidRPr="0080378D">
        <w:rPr>
          <w:rFonts w:ascii="Times New Roman" w:hAnsi="Times New Roman" w:cs="Times New Roman"/>
          <w:sz w:val="24"/>
          <w:szCs w:val="24"/>
          <w:vertAlign w:val="subscript"/>
        </w:rPr>
        <w:t>2</w:t>
      </w:r>
      <w:r w:rsidR="0080378D">
        <w:rPr>
          <w:rFonts w:ascii="Times New Roman" w:hAnsi="Times New Roman" w:cs="Times New Roman"/>
          <w:sz w:val="24"/>
          <w:szCs w:val="24"/>
        </w:rPr>
        <w:t xml:space="preserve"> protein, suggesting that interaction</w:t>
      </w:r>
      <w:r w:rsidR="00CF498F">
        <w:rPr>
          <w:rFonts w:ascii="Times New Roman" w:hAnsi="Times New Roman" w:cs="Times New Roman"/>
          <w:sz w:val="24"/>
          <w:szCs w:val="24"/>
        </w:rPr>
        <w:t>s</w:t>
      </w:r>
      <w:r w:rsidR="0080378D">
        <w:rPr>
          <w:rFonts w:ascii="Times New Roman" w:hAnsi="Times New Roman" w:cs="Times New Roman"/>
          <w:sz w:val="24"/>
          <w:szCs w:val="24"/>
        </w:rPr>
        <w:t xml:space="preserve"> between the </w:t>
      </w:r>
      <w:proofErr w:type="spellStart"/>
      <w:r w:rsidR="0080378D">
        <w:rPr>
          <w:rFonts w:ascii="Times New Roman" w:hAnsi="Times New Roman" w:cs="Times New Roman"/>
          <w:sz w:val="24"/>
          <w:szCs w:val="24"/>
        </w:rPr>
        <w:t>polyQ</w:t>
      </w:r>
      <w:proofErr w:type="spellEnd"/>
      <w:r w:rsidR="0080378D">
        <w:rPr>
          <w:rFonts w:ascii="Times New Roman" w:hAnsi="Times New Roman" w:cs="Times New Roman"/>
          <w:sz w:val="24"/>
          <w:szCs w:val="24"/>
        </w:rPr>
        <w:t xml:space="preserve"> and C38 domains can destabiliz</w:t>
      </w:r>
      <w:r w:rsidR="00F707C3">
        <w:rPr>
          <w:rFonts w:ascii="Times New Roman" w:hAnsi="Times New Roman" w:cs="Times New Roman"/>
          <w:sz w:val="24"/>
          <w:szCs w:val="24"/>
        </w:rPr>
        <w:t>e</w:t>
      </w:r>
      <w:r w:rsidR="0080378D">
        <w:rPr>
          <w:rFonts w:ascii="Times New Roman" w:hAnsi="Times New Roman" w:cs="Times New Roman"/>
          <w:sz w:val="24"/>
          <w:szCs w:val="24"/>
        </w:rPr>
        <w:t xml:space="preserve"> </w:t>
      </w:r>
      <w:r w:rsidR="00F707C3">
        <w:rPr>
          <w:rFonts w:ascii="Times New Roman" w:hAnsi="Times New Roman" w:cs="Times New Roman"/>
          <w:sz w:val="24"/>
          <w:szCs w:val="24"/>
        </w:rPr>
        <w:t xml:space="preserve">the </w:t>
      </w:r>
      <w:r w:rsidR="0080378D">
        <w:rPr>
          <w:rFonts w:ascii="Times New Roman" w:hAnsi="Times New Roman" w:cs="Times New Roman"/>
          <w:sz w:val="24"/>
          <w:szCs w:val="24"/>
        </w:rPr>
        <w:sym w:font="Symbol" w:char="F062"/>
      </w:r>
      <w:r w:rsidR="0080378D">
        <w:rPr>
          <w:rFonts w:ascii="Times New Roman" w:hAnsi="Times New Roman" w:cs="Times New Roman"/>
          <w:sz w:val="24"/>
          <w:szCs w:val="24"/>
        </w:rPr>
        <w:t xml:space="preserve">-sheet </w:t>
      </w:r>
      <w:r w:rsidR="00F707C3">
        <w:rPr>
          <w:rFonts w:ascii="Times New Roman" w:hAnsi="Times New Roman" w:cs="Times New Roman"/>
          <w:sz w:val="24"/>
          <w:szCs w:val="24"/>
        </w:rPr>
        <w:t>formation</w:t>
      </w:r>
      <w:r w:rsidR="0080378D">
        <w:rPr>
          <w:rFonts w:ascii="Times New Roman" w:hAnsi="Times New Roman" w:cs="Times New Roman"/>
          <w:sz w:val="24"/>
          <w:szCs w:val="24"/>
        </w:rPr>
        <w:t xml:space="preserve">. This destabilization of </w:t>
      </w:r>
      <w:r w:rsidR="0080378D">
        <w:rPr>
          <w:rFonts w:ascii="Times New Roman" w:hAnsi="Times New Roman" w:cs="Times New Roman"/>
          <w:sz w:val="24"/>
          <w:szCs w:val="24"/>
        </w:rPr>
        <w:sym w:font="Symbol" w:char="F062"/>
      </w:r>
      <w:r w:rsidR="0080378D">
        <w:rPr>
          <w:rFonts w:ascii="Times New Roman" w:hAnsi="Times New Roman" w:cs="Times New Roman"/>
          <w:sz w:val="24"/>
          <w:szCs w:val="24"/>
        </w:rPr>
        <w:t xml:space="preserve">-sheet content may provide a possible explanation for the </w:t>
      </w:r>
      <w:r w:rsidR="00AD6381">
        <w:rPr>
          <w:rFonts w:ascii="Times New Roman" w:hAnsi="Times New Roman" w:cs="Times New Roman"/>
          <w:sz w:val="24"/>
          <w:szCs w:val="24"/>
        </w:rPr>
        <w:t xml:space="preserve">experimental </w:t>
      </w:r>
      <w:r w:rsidR="009801DD">
        <w:rPr>
          <w:rFonts w:ascii="Times New Roman" w:hAnsi="Times New Roman" w:cs="Times New Roman"/>
          <w:sz w:val="24"/>
          <w:szCs w:val="24"/>
        </w:rPr>
        <w:t>observations</w:t>
      </w:r>
      <w:r w:rsidR="0080378D">
        <w:rPr>
          <w:rFonts w:ascii="Times New Roman" w:hAnsi="Times New Roman" w:cs="Times New Roman"/>
          <w:sz w:val="24"/>
          <w:szCs w:val="24"/>
        </w:rPr>
        <w:t xml:space="preserve"> </w:t>
      </w:r>
      <w:r w:rsidR="009801DD">
        <w:rPr>
          <w:rFonts w:ascii="Times New Roman" w:hAnsi="Times New Roman" w:cs="Times New Roman"/>
          <w:sz w:val="24"/>
          <w:szCs w:val="24"/>
        </w:rPr>
        <w:t xml:space="preserve">from </w:t>
      </w:r>
      <w:proofErr w:type="spellStart"/>
      <w:r w:rsidR="0080378D">
        <w:rPr>
          <w:rFonts w:ascii="Times New Roman" w:hAnsi="Times New Roman" w:cs="Times New Roman"/>
          <w:sz w:val="24"/>
          <w:szCs w:val="24"/>
        </w:rPr>
        <w:t>Pappu</w:t>
      </w:r>
      <w:proofErr w:type="spellEnd"/>
      <w:r w:rsidR="009801DD">
        <w:rPr>
          <w:rFonts w:ascii="Times New Roman" w:hAnsi="Times New Roman" w:cs="Times New Roman"/>
          <w:sz w:val="24"/>
          <w:szCs w:val="24"/>
        </w:rPr>
        <w:t xml:space="preserve"> and coworkers</w:t>
      </w:r>
      <w:r w:rsidR="009801DD">
        <w:rPr>
          <w:rFonts w:ascii="Times New Roman" w:hAnsi="Times New Roman" w:cs="Times New Roman"/>
          <w:sz w:val="24"/>
          <w:szCs w:val="24"/>
        </w:rPr>
        <w:fldChar w:fldCharType="begin"/>
      </w:r>
      <w:r w:rsidR="00A276B2">
        <w:rPr>
          <w:rFonts w:ascii="Times New Roman" w:hAnsi="Times New Roman" w:cs="Times New Roman"/>
          <w:sz w:val="24"/>
          <w:szCs w:val="24"/>
        </w:rPr>
        <w:instrText xml:space="preserve"> ADDIN EN.CITE &lt;EndNote&gt;&lt;Cite&gt;&lt;Author&gt;Crick&lt;/Author&gt;&lt;Year&gt;2013&lt;/Year&gt;&lt;RecNum&gt;28&lt;/RecNum&gt;&lt;DisplayText&gt;&lt;style face="superscript"&gt;28&lt;/style&gt;&lt;/DisplayText&gt;&lt;record&gt;&lt;rec-number&gt;28&lt;/rec-number&gt;&lt;foreign-keys&gt;&lt;key app="EN" db-id="5fxrrrdv05zx5ves09spftrnp0w220vpsvtr" timestamp="1518334333"&gt;28&lt;/key&gt;&lt;/foreign-keys&gt;&lt;ref-type name="Journal Article"&gt;17&lt;/ref-type&gt;&lt;contributors&gt;&lt;authors&gt;&lt;author&gt;Crick, Scott L.&lt;/author&gt;&lt;author&gt;Ruff, Kiersten M.&lt;/author&gt;&lt;author&gt;Garai, Kanchan&lt;/author&gt;&lt;author&gt;Frieden, Carl&lt;/author&gt;&lt;author&gt;Pappu, Rohit V.&lt;/author&gt;&lt;/authors&gt;&lt;/contributors&gt;&lt;titles&gt;&lt;title&gt;Unmasking the roles of N- and C-terminal flanking sequences from exon 1 of huntingtin as modulators of polyglutamine aggregation&lt;/title&gt;&lt;secondary-title&gt;Proceedings of the National Academy of Sciences of the United States of America&lt;/secondary-title&gt;&lt;/titles&gt;&lt;periodical&gt;&lt;full-title&gt;Proc Natl Acad Sci U S A&lt;/full-title&gt;&lt;abbr-1&gt;Proceedings of the National Academy of Sciences of the United States of America&lt;/abbr-1&gt;&lt;/periodical&gt;&lt;pages&gt;20075-20080&lt;/pages&gt;&lt;volume&gt;110&lt;/volume&gt;&lt;number&gt;50&lt;/number&gt;&lt;dates&gt;&lt;year&gt;2013&lt;/year&gt;&lt;pub-dates&gt;&lt;date&gt;11/26&lt;/date&gt;&lt;/pub-dates&gt;&lt;/dates&gt;&lt;publisher&gt;National Academy of Sciences&lt;/publisher&gt;&lt;isbn&gt;0027-8424&amp;#xD;1091-6490&lt;/isbn&gt;&lt;accession-num&gt;PMC3864320&lt;/accession-num&gt;&lt;urls&gt;&lt;related-urls&gt;&lt;url&gt;http://www.ncbi.nlm.nih.gov/pmc/articles/PMC3864320/&lt;/url&gt;&lt;/related-urls&gt;&lt;/urls&gt;&lt;electronic-resource-num&gt;10.1073/pnas.1320626110&lt;/electronic-resource-num&gt;&lt;remote-database-name&gt;PMC&lt;/remote-database-name&gt;&lt;/record&gt;&lt;/Cite&gt;&lt;/EndNote&gt;</w:instrText>
      </w:r>
      <w:r w:rsidR="009801DD">
        <w:rPr>
          <w:rFonts w:ascii="Times New Roman" w:hAnsi="Times New Roman" w:cs="Times New Roman"/>
          <w:sz w:val="24"/>
          <w:szCs w:val="24"/>
        </w:rPr>
        <w:fldChar w:fldCharType="separate"/>
      </w:r>
      <w:r w:rsidR="009801DD" w:rsidRPr="00937415">
        <w:rPr>
          <w:rFonts w:ascii="Times New Roman" w:hAnsi="Times New Roman" w:cs="Times New Roman"/>
          <w:noProof/>
          <w:sz w:val="24"/>
          <w:szCs w:val="24"/>
          <w:vertAlign w:val="superscript"/>
        </w:rPr>
        <w:t>28</w:t>
      </w:r>
      <w:r w:rsidR="009801DD">
        <w:rPr>
          <w:rFonts w:ascii="Times New Roman" w:hAnsi="Times New Roman" w:cs="Times New Roman"/>
          <w:sz w:val="24"/>
          <w:szCs w:val="24"/>
        </w:rPr>
        <w:fldChar w:fldCharType="end"/>
      </w:r>
      <w:r w:rsidR="00AD6381">
        <w:rPr>
          <w:rFonts w:ascii="Times New Roman" w:hAnsi="Times New Roman" w:cs="Times New Roman"/>
          <w:sz w:val="24"/>
          <w:szCs w:val="24"/>
        </w:rPr>
        <w:t xml:space="preserve"> that </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80378D">
        <w:rPr>
          <w:rFonts w:ascii="Times New Roman" w:hAnsi="Times New Roman" w:cs="Times New Roman"/>
          <w:sz w:val="24"/>
          <w:szCs w:val="24"/>
        </w:rPr>
        <w:t xml:space="preserve">C38 </w:t>
      </w:r>
      <w:r w:rsidR="009801DD">
        <w:rPr>
          <w:rFonts w:ascii="Times New Roman" w:hAnsi="Times New Roman" w:cs="Times New Roman"/>
          <w:sz w:val="24"/>
          <w:szCs w:val="24"/>
        </w:rPr>
        <w:t xml:space="preserve">can </w:t>
      </w:r>
      <w:r w:rsidR="0080378D">
        <w:rPr>
          <w:rFonts w:ascii="Times New Roman" w:hAnsi="Times New Roman" w:cs="Times New Roman"/>
          <w:sz w:val="24"/>
          <w:szCs w:val="24"/>
        </w:rPr>
        <w:t xml:space="preserve">lead to a </w:t>
      </w:r>
      <w:r w:rsidR="00937415">
        <w:rPr>
          <w:rFonts w:ascii="Times New Roman" w:hAnsi="Times New Roman" w:cs="Times New Roman"/>
          <w:sz w:val="24"/>
          <w:szCs w:val="24"/>
        </w:rPr>
        <w:t xml:space="preserve">kinetic </w:t>
      </w:r>
      <w:r w:rsidR="0080378D">
        <w:rPr>
          <w:rFonts w:ascii="Times New Roman" w:hAnsi="Times New Roman" w:cs="Times New Roman"/>
          <w:sz w:val="24"/>
          <w:szCs w:val="24"/>
        </w:rPr>
        <w:t xml:space="preserve">destabilization of fibril formation. </w:t>
      </w:r>
      <w:r w:rsidR="00471213">
        <w:rPr>
          <w:rFonts w:ascii="Times New Roman" w:hAnsi="Times New Roman" w:cs="Times New Roman"/>
          <w:sz w:val="24"/>
          <w:szCs w:val="24"/>
        </w:rPr>
        <w:t xml:space="preserve">Lastly, </w:t>
      </w:r>
      <w:r w:rsidR="00AD6381" w:rsidRPr="00C06D37">
        <w:rPr>
          <w:rFonts w:ascii="Times New Roman" w:hAnsi="Times New Roman" w:cs="Times New Roman"/>
          <w:b/>
          <w:sz w:val="24"/>
          <w:szCs w:val="24"/>
        </w:rPr>
        <w:t>F</w:t>
      </w:r>
      <w:r w:rsidR="0080378D" w:rsidRPr="00C06D37">
        <w:rPr>
          <w:rFonts w:ascii="Times New Roman" w:hAnsi="Times New Roman" w:cs="Times New Roman"/>
          <w:b/>
          <w:sz w:val="24"/>
          <w:szCs w:val="24"/>
        </w:rPr>
        <w:t xml:space="preserve">ig. </w:t>
      </w:r>
      <w:r w:rsidR="00130B24" w:rsidRPr="00C06D37">
        <w:rPr>
          <w:rFonts w:ascii="Times New Roman" w:hAnsi="Times New Roman" w:cs="Times New Roman"/>
          <w:b/>
          <w:sz w:val="24"/>
          <w:szCs w:val="24"/>
        </w:rPr>
        <w:t>2d</w:t>
      </w:r>
      <w:r w:rsidR="00130B24">
        <w:rPr>
          <w:rFonts w:ascii="Times New Roman" w:hAnsi="Times New Roman" w:cs="Times New Roman"/>
          <w:sz w:val="24"/>
          <w:szCs w:val="24"/>
        </w:rPr>
        <w:t xml:space="preserve"> </w:t>
      </w:r>
      <w:r w:rsidR="0080378D">
        <w:rPr>
          <w:rFonts w:ascii="Times New Roman" w:hAnsi="Times New Roman" w:cs="Times New Roman"/>
          <w:sz w:val="24"/>
          <w:szCs w:val="24"/>
        </w:rPr>
        <w:t xml:space="preserve">shows a slight decrease in </w:t>
      </w:r>
      <w:r w:rsidR="007664EA">
        <w:rPr>
          <w:rFonts w:ascii="Times New Roman" w:hAnsi="Times New Roman" w:cs="Times New Roman"/>
          <w:sz w:val="24"/>
          <w:szCs w:val="24"/>
        </w:rPr>
        <w:t xml:space="preserve">the </w:t>
      </w:r>
      <w:r w:rsidR="0080378D">
        <w:rPr>
          <w:rFonts w:ascii="Times New Roman" w:hAnsi="Times New Roman" w:cs="Times New Roman"/>
          <w:sz w:val="24"/>
          <w:szCs w:val="24"/>
        </w:rPr>
        <w:sym w:font="Symbol" w:char="F062"/>
      </w:r>
      <w:r w:rsidR="0080378D">
        <w:rPr>
          <w:rFonts w:ascii="Times New Roman" w:hAnsi="Times New Roman" w:cs="Times New Roman"/>
          <w:sz w:val="24"/>
          <w:szCs w:val="24"/>
        </w:rPr>
        <w:t>-sheet content in the C38 domain</w:t>
      </w:r>
      <w:r w:rsidR="00471213">
        <w:rPr>
          <w:rFonts w:ascii="Times New Roman" w:hAnsi="Times New Roman" w:cs="Times New Roman"/>
          <w:sz w:val="24"/>
          <w:szCs w:val="24"/>
        </w:rPr>
        <w:t>;</w:t>
      </w:r>
      <w:r w:rsidR="0080378D">
        <w:rPr>
          <w:rFonts w:ascii="Times New Roman" w:hAnsi="Times New Roman" w:cs="Times New Roman"/>
          <w:sz w:val="24"/>
          <w:szCs w:val="24"/>
        </w:rPr>
        <w:t xml:space="preserve"> </w:t>
      </w:r>
      <w:r w:rsidR="00471213">
        <w:rPr>
          <w:rFonts w:ascii="Times New Roman" w:hAnsi="Times New Roman" w:cs="Times New Roman"/>
          <w:sz w:val="24"/>
          <w:szCs w:val="24"/>
        </w:rPr>
        <w:t>h</w:t>
      </w:r>
      <w:r w:rsidR="0080378D">
        <w:rPr>
          <w:rFonts w:ascii="Times New Roman" w:hAnsi="Times New Roman" w:cs="Times New Roman"/>
          <w:sz w:val="24"/>
          <w:szCs w:val="24"/>
        </w:rPr>
        <w:t>owever</w:t>
      </w:r>
      <w:r w:rsidR="007664EA">
        <w:rPr>
          <w:rFonts w:ascii="Times New Roman" w:hAnsi="Times New Roman" w:cs="Times New Roman"/>
          <w:sz w:val="24"/>
          <w:szCs w:val="24"/>
        </w:rPr>
        <w:t>,</w:t>
      </w:r>
      <w:r w:rsidR="0080378D">
        <w:rPr>
          <w:rFonts w:ascii="Times New Roman" w:hAnsi="Times New Roman" w:cs="Times New Roman"/>
          <w:sz w:val="24"/>
          <w:szCs w:val="24"/>
        </w:rPr>
        <w:t xml:space="preserve"> the </w:t>
      </w:r>
      <w:r w:rsidR="009801DD">
        <w:rPr>
          <w:rFonts w:ascii="Times New Roman" w:hAnsi="Times New Roman" w:cs="Times New Roman"/>
          <w:sz w:val="24"/>
          <w:szCs w:val="24"/>
        </w:rPr>
        <w:t xml:space="preserve">total </w:t>
      </w:r>
      <w:r w:rsidR="0080378D">
        <w:rPr>
          <w:rFonts w:ascii="Times New Roman" w:hAnsi="Times New Roman" w:cs="Times New Roman"/>
          <w:sz w:val="24"/>
          <w:szCs w:val="24"/>
        </w:rPr>
        <w:t xml:space="preserve">amount of </w:t>
      </w:r>
      <w:r w:rsidR="0080378D">
        <w:rPr>
          <w:rFonts w:ascii="Times New Roman" w:hAnsi="Times New Roman" w:cs="Times New Roman"/>
          <w:sz w:val="24"/>
          <w:szCs w:val="24"/>
        </w:rPr>
        <w:sym w:font="Symbol" w:char="F062"/>
      </w:r>
      <w:r w:rsidR="0080378D">
        <w:rPr>
          <w:rFonts w:ascii="Times New Roman" w:hAnsi="Times New Roman" w:cs="Times New Roman"/>
          <w:sz w:val="24"/>
          <w:szCs w:val="24"/>
        </w:rPr>
        <w:t>-sheet content in the C38 domain is very small</w:t>
      </w:r>
      <w:r w:rsidR="009801DD">
        <w:rPr>
          <w:rFonts w:ascii="Times New Roman" w:hAnsi="Times New Roman" w:cs="Times New Roman"/>
          <w:sz w:val="24"/>
          <w:szCs w:val="24"/>
        </w:rPr>
        <w:t xml:space="preserve">, </w:t>
      </w:r>
      <w:r w:rsidR="0080378D">
        <w:rPr>
          <w:rFonts w:ascii="Times New Roman" w:hAnsi="Times New Roman" w:cs="Times New Roman"/>
          <w:sz w:val="24"/>
          <w:szCs w:val="24"/>
        </w:rPr>
        <w:t xml:space="preserve">likely due to </w:t>
      </w:r>
      <w:r w:rsidR="009801DD">
        <w:rPr>
          <w:rFonts w:ascii="Times New Roman" w:hAnsi="Times New Roman" w:cs="Times New Roman"/>
          <w:sz w:val="24"/>
          <w:szCs w:val="24"/>
        </w:rPr>
        <w:t xml:space="preserve">the fact that secondary </w:t>
      </w:r>
      <w:r w:rsidR="0080378D">
        <w:rPr>
          <w:rFonts w:ascii="Times New Roman" w:hAnsi="Times New Roman" w:cs="Times New Roman"/>
          <w:sz w:val="24"/>
          <w:szCs w:val="24"/>
        </w:rPr>
        <w:t xml:space="preserve">structures </w:t>
      </w:r>
      <w:r w:rsidR="009801DD">
        <w:rPr>
          <w:rFonts w:ascii="Times New Roman" w:hAnsi="Times New Roman" w:cs="Times New Roman"/>
          <w:sz w:val="24"/>
          <w:szCs w:val="24"/>
        </w:rPr>
        <w:t xml:space="preserve">are </w:t>
      </w:r>
      <w:r w:rsidR="0080378D">
        <w:rPr>
          <w:rFonts w:ascii="Times New Roman" w:hAnsi="Times New Roman" w:cs="Times New Roman"/>
          <w:sz w:val="24"/>
          <w:szCs w:val="24"/>
        </w:rPr>
        <w:t>rarely form</w:t>
      </w:r>
      <w:r w:rsidR="00AD6381">
        <w:rPr>
          <w:rFonts w:ascii="Times New Roman" w:hAnsi="Times New Roman" w:cs="Times New Roman"/>
          <w:sz w:val="24"/>
          <w:szCs w:val="24"/>
        </w:rPr>
        <w:t>ed</w:t>
      </w:r>
      <w:r w:rsidR="0080378D">
        <w:rPr>
          <w:rFonts w:ascii="Times New Roman" w:hAnsi="Times New Roman" w:cs="Times New Roman"/>
          <w:sz w:val="24"/>
          <w:szCs w:val="24"/>
        </w:rPr>
        <w:t xml:space="preserve"> </w:t>
      </w:r>
      <w:r w:rsidR="009801DD">
        <w:rPr>
          <w:rFonts w:ascii="Times New Roman" w:hAnsi="Times New Roman" w:cs="Times New Roman"/>
          <w:sz w:val="24"/>
          <w:szCs w:val="24"/>
        </w:rPr>
        <w:t>with</w:t>
      </w:r>
      <w:r w:rsidR="0080378D">
        <w:rPr>
          <w:rFonts w:ascii="Times New Roman" w:hAnsi="Times New Roman" w:cs="Times New Roman"/>
          <w:sz w:val="24"/>
          <w:szCs w:val="24"/>
        </w:rPr>
        <w:t xml:space="preserve">in the hinge region between </w:t>
      </w:r>
      <w:r w:rsidR="00471213">
        <w:rPr>
          <w:rFonts w:ascii="Times New Roman" w:hAnsi="Times New Roman" w:cs="Times New Roman"/>
          <w:sz w:val="24"/>
          <w:szCs w:val="24"/>
        </w:rPr>
        <w:t xml:space="preserve">the </w:t>
      </w:r>
      <w:r w:rsidR="009801DD">
        <w:rPr>
          <w:rFonts w:ascii="Times New Roman" w:hAnsi="Times New Roman" w:cs="Times New Roman"/>
          <w:sz w:val="24"/>
          <w:szCs w:val="24"/>
        </w:rPr>
        <w:t xml:space="preserve">two </w:t>
      </w:r>
      <w:proofErr w:type="spellStart"/>
      <w:r w:rsidR="0080378D">
        <w:rPr>
          <w:rFonts w:ascii="Times New Roman" w:hAnsi="Times New Roman" w:cs="Times New Roman"/>
          <w:sz w:val="24"/>
          <w:szCs w:val="24"/>
        </w:rPr>
        <w:t>polyP</w:t>
      </w:r>
      <w:proofErr w:type="spellEnd"/>
      <w:r w:rsidR="0080378D">
        <w:rPr>
          <w:rFonts w:ascii="Times New Roman" w:hAnsi="Times New Roman" w:cs="Times New Roman"/>
          <w:sz w:val="24"/>
          <w:szCs w:val="24"/>
        </w:rPr>
        <w:t xml:space="preserve"> chains.</w:t>
      </w:r>
    </w:p>
    <w:p w14:paraId="46BCB02E" w14:textId="0A217F8F" w:rsidR="0080378D" w:rsidRDefault="0080378D" w:rsidP="00C06D3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Although binary secondary structure assignment algorithms, such as STRIDE, provide a good measure of the number of residues that adopt well-defined secondary structure motifs, it can be difficult to </w:t>
      </w:r>
      <w:r w:rsidR="00CE4082" w:rsidRPr="002053F3">
        <w:rPr>
          <w:rFonts w:ascii="Times New Roman" w:hAnsi="Times New Roman" w:cs="Times New Roman"/>
          <w:color w:val="000000" w:themeColor="text1"/>
          <w:sz w:val="24"/>
          <w:szCs w:val="24"/>
        </w:rPr>
        <w:t>capture the transient or imperfect</w:t>
      </w:r>
      <w:r w:rsidR="00561B19" w:rsidRPr="002053F3">
        <w:rPr>
          <w:rFonts w:ascii="Times New Roman" w:hAnsi="Times New Roman" w:cs="Times New Roman"/>
          <w:color w:val="000000" w:themeColor="text1"/>
          <w:sz w:val="24"/>
          <w:szCs w:val="24"/>
        </w:rPr>
        <w:t xml:space="preserve"> </w:t>
      </w:r>
      <w:r w:rsidRPr="002053F3">
        <w:rPr>
          <w:rFonts w:ascii="Times New Roman" w:hAnsi="Times New Roman" w:cs="Times New Roman"/>
          <w:color w:val="000000" w:themeColor="text1"/>
          <w:sz w:val="24"/>
          <w:szCs w:val="24"/>
        </w:rPr>
        <w:t>secondary structure motifs</w:t>
      </w:r>
      <w:r w:rsidR="00995D30" w:rsidRPr="002053F3">
        <w:rPr>
          <w:rFonts w:ascii="Times New Roman" w:hAnsi="Times New Roman" w:cs="Times New Roman"/>
          <w:color w:val="000000" w:themeColor="text1"/>
          <w:sz w:val="24"/>
          <w:szCs w:val="24"/>
        </w:rPr>
        <w:t xml:space="preserve"> </w:t>
      </w:r>
      <w:r w:rsidR="000823B5" w:rsidRPr="002053F3">
        <w:rPr>
          <w:rFonts w:ascii="Times New Roman" w:hAnsi="Times New Roman" w:cs="Times New Roman"/>
          <w:color w:val="000000" w:themeColor="text1"/>
          <w:sz w:val="24"/>
          <w:szCs w:val="24"/>
        </w:rPr>
        <w:t xml:space="preserve">that </w:t>
      </w:r>
      <w:r w:rsidR="00995D30" w:rsidRPr="002053F3">
        <w:rPr>
          <w:rFonts w:ascii="Times New Roman" w:hAnsi="Times New Roman" w:cs="Times New Roman"/>
          <w:color w:val="000000" w:themeColor="text1"/>
          <w:sz w:val="24"/>
          <w:szCs w:val="24"/>
        </w:rPr>
        <w:t>often exist</w:t>
      </w:r>
      <w:r w:rsidR="00CE4082" w:rsidRPr="002053F3">
        <w:rPr>
          <w:rFonts w:ascii="Times New Roman" w:hAnsi="Times New Roman" w:cs="Times New Roman"/>
          <w:color w:val="000000" w:themeColor="text1"/>
          <w:sz w:val="24"/>
          <w:szCs w:val="24"/>
        </w:rPr>
        <w:t xml:space="preserve"> in IDPs</w:t>
      </w:r>
      <w:r w:rsidRPr="002053F3">
        <w:rPr>
          <w:rFonts w:ascii="Times New Roman" w:hAnsi="Times New Roman" w:cs="Times New Roman"/>
          <w:color w:val="000000" w:themeColor="text1"/>
          <w:sz w:val="24"/>
          <w:szCs w:val="24"/>
        </w:rPr>
        <w:t xml:space="preserve">. </w:t>
      </w:r>
      <w:r w:rsidRPr="00937415">
        <w:rPr>
          <w:rFonts w:ascii="Times New Roman" w:hAnsi="Times New Roman" w:cs="Times New Roman"/>
          <w:sz w:val="24"/>
          <w:szCs w:val="24"/>
        </w:rPr>
        <w:t xml:space="preserve">Because of this, we used </w:t>
      </w:r>
      <w:r w:rsidR="007A5460">
        <w:rPr>
          <w:rFonts w:ascii="Times New Roman" w:hAnsi="Times New Roman" w:cs="Times New Roman"/>
          <w:sz w:val="24"/>
          <w:szCs w:val="24"/>
        </w:rPr>
        <w:t xml:space="preserve">the </w:t>
      </w:r>
      <w:r w:rsidRPr="00937415">
        <w:rPr>
          <w:rFonts w:ascii="Times New Roman" w:hAnsi="Times New Roman" w:cs="Times New Roman"/>
          <w:sz w:val="24"/>
          <w:szCs w:val="24"/>
        </w:rPr>
        <w:t>secondary structure scoring functions</w:t>
      </w:r>
      <w:r w:rsidR="00937415" w:rsidRPr="00937415">
        <w:rPr>
          <w:rFonts w:ascii="Times New Roman" w:hAnsi="Times New Roman" w:cs="Times New Roman"/>
          <w:sz w:val="24"/>
          <w:szCs w:val="24"/>
        </w:rPr>
        <w:t xml:space="preserve"> developed by </w:t>
      </w:r>
      <w:proofErr w:type="spellStart"/>
      <w:r w:rsidR="00937415" w:rsidRPr="00C06D37">
        <w:rPr>
          <w:rFonts w:ascii="Times New Roman" w:hAnsi="Times New Roman" w:cs="Times New Roman"/>
          <w:sz w:val="24"/>
          <w:szCs w:val="24"/>
        </w:rPr>
        <w:t>Pietrucci</w:t>
      </w:r>
      <w:proofErr w:type="spellEnd"/>
      <w:r w:rsidR="00937415" w:rsidRPr="00C06D37">
        <w:rPr>
          <w:rFonts w:ascii="Times New Roman" w:hAnsi="Times New Roman" w:cs="Times New Roman"/>
          <w:sz w:val="24"/>
          <w:szCs w:val="24"/>
        </w:rPr>
        <w:t xml:space="preserve"> and </w:t>
      </w:r>
      <w:proofErr w:type="spellStart"/>
      <w:r w:rsidR="00937415" w:rsidRPr="00C06D37">
        <w:rPr>
          <w:rFonts w:ascii="Times New Roman" w:hAnsi="Times New Roman" w:cs="Times New Roman"/>
          <w:sz w:val="24"/>
          <w:szCs w:val="24"/>
        </w:rPr>
        <w:t>Laio</w:t>
      </w:r>
      <w:proofErr w:type="spellEnd"/>
      <w:r w:rsidR="00937415" w:rsidRPr="00937415">
        <w:rPr>
          <w:rFonts w:ascii="Times New Roman" w:hAnsi="Times New Roman" w:cs="Times New Roman"/>
          <w:szCs w:val="26"/>
        </w:rPr>
        <w:t xml:space="preserve"> </w:t>
      </w:r>
      <w:r w:rsidR="00937415" w:rsidRPr="00937415">
        <w:rPr>
          <w:rFonts w:ascii="Times New Roman" w:hAnsi="Times New Roman" w:cs="Times New Roman"/>
          <w:szCs w:val="26"/>
        </w:rPr>
        <w:fldChar w:fldCharType="begin"/>
      </w:r>
      <w:r w:rsidR="00A276B2">
        <w:rPr>
          <w:rFonts w:ascii="Times New Roman" w:hAnsi="Times New Roman" w:cs="Times New Roman"/>
          <w:szCs w:val="26"/>
        </w:rPr>
        <w:instrText xml:space="preserve"> ADDIN EN.CITE &lt;EndNote&gt;&lt;Cite&gt;&lt;Author&gt;Pietrucci&lt;/Author&gt;&lt;Year&gt;2009&lt;/Year&gt;&lt;RecNum&gt;40&lt;/RecNum&gt;&lt;DisplayText&gt;&lt;style face="superscript"&gt;40&lt;/style&gt;&lt;/DisplayText&gt;&lt;record&gt;&lt;rec-number&gt;40&lt;/rec-number&gt;&lt;foreign-keys&gt;&lt;key app="EN" db-id="5fxrrrdv05zx5ves09spftrnp0w220vpsvtr" timestamp="1518334334"&gt;40&lt;/key&gt;&lt;/foreign-keys&gt;&lt;ref-type name="Journal Article"&gt;17&lt;/ref-type&gt;&lt;contributors&gt;&lt;authors&gt;&lt;author&gt;Pietrucci, Fabio&lt;/author&gt;&lt;author&gt;Laio, Alessandro&lt;/author&gt;&lt;/authors&gt;&lt;/contributors&gt;&lt;titles&gt;&lt;title&gt;A Collective Variable for the Efficient Exploration of Protein Beta-Sheet Structures: Application to SH3 and GB1&lt;/title&gt;&lt;secondary-title&gt;Journal of Chemical Theory and Computation&lt;/secondary-title&gt;&lt;/titles&gt;&lt;periodical&gt;&lt;full-title&gt;Journal of Chemical Theory and Computation&lt;/full-title&gt;&lt;/periodical&gt;&lt;pages&gt;2197-2201&lt;/pages&gt;&lt;volume&gt;5&lt;/volume&gt;&lt;number&gt;9&lt;/number&gt;&lt;dates&gt;&lt;year&gt;2009&lt;/year&gt;&lt;/dates&gt;&lt;label&gt;Pietrucci09JCTC&lt;/label&gt;&lt;urls&gt;&lt;/urls&gt;&lt;/record&gt;&lt;/Cite&gt;&lt;/EndNote&gt;</w:instrText>
      </w:r>
      <w:r w:rsidR="00937415" w:rsidRPr="00937415">
        <w:rPr>
          <w:rFonts w:ascii="Times New Roman" w:hAnsi="Times New Roman" w:cs="Times New Roman"/>
          <w:szCs w:val="26"/>
        </w:rPr>
        <w:fldChar w:fldCharType="separate"/>
      </w:r>
      <w:r w:rsidR="00704A42" w:rsidRPr="00704A42">
        <w:rPr>
          <w:rFonts w:ascii="Times New Roman" w:hAnsi="Times New Roman" w:cs="Times New Roman"/>
          <w:noProof/>
          <w:szCs w:val="26"/>
          <w:vertAlign w:val="superscript"/>
        </w:rPr>
        <w:t>40</w:t>
      </w:r>
      <w:r w:rsidR="00937415" w:rsidRPr="00937415">
        <w:rPr>
          <w:rFonts w:ascii="Times New Roman" w:hAnsi="Times New Roman" w:cs="Times New Roman"/>
          <w:szCs w:val="26"/>
        </w:rPr>
        <w:fldChar w:fldCharType="end"/>
      </w:r>
      <w:r w:rsidRPr="00937415">
        <w:rPr>
          <w:rFonts w:ascii="Times New Roman" w:hAnsi="Times New Roman" w:cs="Times New Roman"/>
          <w:sz w:val="24"/>
          <w:szCs w:val="24"/>
        </w:rPr>
        <w:t xml:space="preserve"> that </w:t>
      </w:r>
      <w:r w:rsidR="000823B5">
        <w:rPr>
          <w:rFonts w:ascii="Times New Roman" w:hAnsi="Times New Roman" w:cs="Times New Roman"/>
          <w:sz w:val="24"/>
          <w:szCs w:val="24"/>
        </w:rPr>
        <w:t xml:space="preserve">are </w:t>
      </w:r>
      <w:r w:rsidR="00DC0F02">
        <w:rPr>
          <w:rFonts w:ascii="Times New Roman" w:hAnsi="Times New Roman" w:cs="Times New Roman"/>
          <w:sz w:val="24"/>
          <w:szCs w:val="24"/>
        </w:rPr>
        <w:t>based on</w:t>
      </w:r>
      <w:r w:rsidRPr="00937415">
        <w:rPr>
          <w:rFonts w:ascii="Times New Roman" w:hAnsi="Times New Roman" w:cs="Times New Roman"/>
          <w:sz w:val="24"/>
          <w:szCs w:val="24"/>
        </w:rPr>
        <w:t xml:space="preserve"> the root-mean squared difference</w:t>
      </w:r>
      <w:r w:rsidR="007A5460">
        <w:rPr>
          <w:rFonts w:ascii="Times New Roman" w:hAnsi="Times New Roman" w:cs="Times New Roman"/>
          <w:sz w:val="24"/>
          <w:szCs w:val="24"/>
        </w:rPr>
        <w:t>s</w:t>
      </w:r>
      <w:r w:rsidRPr="00937415">
        <w:rPr>
          <w:rFonts w:ascii="Times New Roman" w:hAnsi="Times New Roman" w:cs="Times New Roman"/>
          <w:sz w:val="24"/>
          <w:szCs w:val="24"/>
        </w:rPr>
        <w:t xml:space="preserve"> between </w:t>
      </w:r>
      <w:r w:rsidR="00DC0F02">
        <w:rPr>
          <w:rFonts w:ascii="Times New Roman" w:hAnsi="Times New Roman" w:cs="Times New Roman"/>
          <w:sz w:val="24"/>
          <w:szCs w:val="24"/>
        </w:rPr>
        <w:t xml:space="preserve">a segment of </w:t>
      </w:r>
      <w:r w:rsidRPr="00937415">
        <w:rPr>
          <w:rFonts w:ascii="Times New Roman" w:hAnsi="Times New Roman" w:cs="Times New Roman"/>
          <w:sz w:val="24"/>
          <w:szCs w:val="24"/>
        </w:rPr>
        <w:t xml:space="preserve">residues in the protein and an idealized </w:t>
      </w:r>
      <w:r w:rsidRPr="00937415">
        <w:rPr>
          <w:rFonts w:ascii="Times New Roman" w:hAnsi="Times New Roman" w:cs="Times New Roman"/>
          <w:sz w:val="24"/>
          <w:szCs w:val="24"/>
        </w:rPr>
        <w:sym w:font="Symbol" w:char="F062"/>
      </w:r>
      <w:r w:rsidRPr="00937415">
        <w:rPr>
          <w:rFonts w:ascii="Times New Roman" w:hAnsi="Times New Roman" w:cs="Times New Roman"/>
          <w:sz w:val="24"/>
          <w:szCs w:val="24"/>
        </w:rPr>
        <w:t xml:space="preserve">-sheet or </w:t>
      </w:r>
      <w:r w:rsidRPr="00937415">
        <w:rPr>
          <w:rFonts w:ascii="Times New Roman" w:hAnsi="Times New Roman" w:cs="Times New Roman"/>
          <w:sz w:val="24"/>
          <w:szCs w:val="24"/>
        </w:rPr>
        <w:sym w:font="Symbol" w:char="F061"/>
      </w:r>
      <w:r w:rsidRPr="00937415">
        <w:rPr>
          <w:rFonts w:ascii="Times New Roman" w:hAnsi="Times New Roman" w:cs="Times New Roman"/>
          <w:sz w:val="24"/>
          <w:szCs w:val="24"/>
        </w:rPr>
        <w:t>-helix. For th</w:t>
      </w:r>
      <w:r w:rsidR="000823B5">
        <w:rPr>
          <w:rFonts w:ascii="Times New Roman" w:hAnsi="Times New Roman" w:cs="Times New Roman"/>
          <w:sz w:val="24"/>
          <w:szCs w:val="24"/>
        </w:rPr>
        <w:t>ese</w:t>
      </w:r>
      <w:r w:rsidRPr="00937415">
        <w:rPr>
          <w:rFonts w:ascii="Times New Roman" w:hAnsi="Times New Roman" w:cs="Times New Roman"/>
          <w:sz w:val="24"/>
          <w:szCs w:val="24"/>
        </w:rPr>
        <w:t xml:space="preserve"> particular scoring </w:t>
      </w:r>
      <w:r w:rsidR="00937415" w:rsidRPr="00937415">
        <w:rPr>
          <w:rFonts w:ascii="Times New Roman" w:hAnsi="Times New Roman" w:cs="Times New Roman"/>
          <w:sz w:val="24"/>
          <w:szCs w:val="24"/>
        </w:rPr>
        <w:t>function</w:t>
      </w:r>
      <w:r w:rsidR="000823B5">
        <w:rPr>
          <w:rFonts w:ascii="Times New Roman" w:hAnsi="Times New Roman" w:cs="Times New Roman"/>
          <w:sz w:val="24"/>
          <w:szCs w:val="24"/>
        </w:rPr>
        <w:t>s</w:t>
      </w:r>
      <w:r w:rsidR="00937415" w:rsidRPr="00937415">
        <w:rPr>
          <w:rFonts w:ascii="Times New Roman" w:hAnsi="Times New Roman" w:cs="Times New Roman"/>
          <w:sz w:val="24"/>
          <w:szCs w:val="24"/>
        </w:rPr>
        <w:t xml:space="preserve">, </w:t>
      </w:r>
      <w:r w:rsidRPr="00937415">
        <w:rPr>
          <w:rFonts w:ascii="Times New Roman" w:hAnsi="Times New Roman" w:cs="Times New Roman"/>
          <w:sz w:val="24"/>
          <w:szCs w:val="24"/>
        </w:rPr>
        <w:t xml:space="preserve">a score of one means that six residues </w:t>
      </w:r>
      <w:r w:rsidR="00F614B4">
        <w:rPr>
          <w:rFonts w:ascii="Times New Roman" w:hAnsi="Times New Roman" w:cs="Times New Roman"/>
          <w:sz w:val="24"/>
          <w:szCs w:val="24"/>
        </w:rPr>
        <w:t>in the protein</w:t>
      </w:r>
      <w:r w:rsidR="00F614B4" w:rsidRPr="00937415">
        <w:rPr>
          <w:rFonts w:ascii="Times New Roman" w:hAnsi="Times New Roman" w:cs="Times New Roman"/>
          <w:sz w:val="24"/>
          <w:szCs w:val="24"/>
        </w:rPr>
        <w:t xml:space="preserve"> </w:t>
      </w:r>
      <w:r w:rsidRPr="00937415">
        <w:rPr>
          <w:rFonts w:ascii="Times New Roman" w:hAnsi="Times New Roman" w:cs="Times New Roman"/>
          <w:sz w:val="24"/>
          <w:szCs w:val="24"/>
        </w:rPr>
        <w:t xml:space="preserve">(in sequence for the </w:t>
      </w:r>
      <w:r w:rsidRPr="00937415">
        <w:rPr>
          <w:rFonts w:ascii="Times New Roman" w:hAnsi="Times New Roman" w:cs="Times New Roman"/>
          <w:sz w:val="24"/>
          <w:szCs w:val="24"/>
        </w:rPr>
        <w:sym w:font="Symbol" w:char="F061"/>
      </w:r>
      <w:r w:rsidRPr="00937415">
        <w:rPr>
          <w:rFonts w:ascii="Times New Roman" w:hAnsi="Times New Roman" w:cs="Times New Roman"/>
          <w:sz w:val="24"/>
          <w:szCs w:val="24"/>
        </w:rPr>
        <w:t xml:space="preserve">-helix score or two groups of three in sequence for the </w:t>
      </w:r>
      <w:r w:rsidRPr="00937415">
        <w:rPr>
          <w:rFonts w:ascii="Times New Roman" w:hAnsi="Times New Roman" w:cs="Times New Roman"/>
          <w:sz w:val="24"/>
          <w:szCs w:val="24"/>
        </w:rPr>
        <w:sym w:font="Symbol" w:char="F062"/>
      </w:r>
      <w:r w:rsidRPr="00937415">
        <w:rPr>
          <w:rFonts w:ascii="Times New Roman" w:hAnsi="Times New Roman" w:cs="Times New Roman"/>
          <w:sz w:val="24"/>
          <w:szCs w:val="24"/>
        </w:rPr>
        <w:t>-s</w:t>
      </w:r>
      <w:r>
        <w:rPr>
          <w:rFonts w:ascii="Times New Roman" w:hAnsi="Times New Roman" w:cs="Times New Roman"/>
          <w:sz w:val="24"/>
          <w:szCs w:val="24"/>
        </w:rPr>
        <w:t xml:space="preserve">heet score) perfectly match </w:t>
      </w:r>
      <w:r w:rsidR="00A96335">
        <w:rPr>
          <w:rFonts w:ascii="Times New Roman" w:hAnsi="Times New Roman" w:cs="Times New Roman"/>
          <w:sz w:val="24"/>
          <w:szCs w:val="24"/>
        </w:rPr>
        <w:t xml:space="preserve">an </w:t>
      </w:r>
      <w:r>
        <w:rPr>
          <w:rFonts w:ascii="Times New Roman" w:hAnsi="Times New Roman" w:cs="Times New Roman"/>
          <w:sz w:val="24"/>
          <w:szCs w:val="24"/>
        </w:rPr>
        <w:t xml:space="preserve">idealized structure. We used the </w:t>
      </w:r>
      <w:r>
        <w:rPr>
          <w:rFonts w:ascii="Times New Roman" w:hAnsi="Times New Roman" w:cs="Times New Roman"/>
          <w:sz w:val="24"/>
          <w:szCs w:val="24"/>
        </w:rPr>
        <w:sym w:font="Symbol" w:char="F062"/>
      </w:r>
      <w:r>
        <w:rPr>
          <w:rFonts w:ascii="Times New Roman" w:hAnsi="Times New Roman" w:cs="Times New Roman"/>
          <w:sz w:val="24"/>
          <w:szCs w:val="24"/>
        </w:rPr>
        <w:t xml:space="preserve">-sheet and </w:t>
      </w:r>
      <w:r>
        <w:rPr>
          <w:rFonts w:ascii="Times New Roman" w:hAnsi="Times New Roman" w:cs="Times New Roman"/>
          <w:sz w:val="24"/>
          <w:szCs w:val="24"/>
        </w:rPr>
        <w:sym w:font="Symbol" w:char="F061"/>
      </w:r>
      <w:r>
        <w:rPr>
          <w:rFonts w:ascii="Times New Roman" w:hAnsi="Times New Roman" w:cs="Times New Roman"/>
          <w:sz w:val="24"/>
          <w:szCs w:val="24"/>
        </w:rPr>
        <w:t xml:space="preserve">-helix secondary structure scores as collective variables to calculate a </w:t>
      </w:r>
      <w:r w:rsidR="00EB2CD8">
        <w:rPr>
          <w:rFonts w:ascii="Times New Roman" w:hAnsi="Times New Roman" w:cs="Times New Roman"/>
          <w:sz w:val="24"/>
          <w:szCs w:val="24"/>
        </w:rPr>
        <w:t>two-dimensional</w:t>
      </w:r>
      <w:r>
        <w:rPr>
          <w:rFonts w:ascii="Times New Roman" w:hAnsi="Times New Roman" w:cs="Times New Roman"/>
          <w:sz w:val="24"/>
          <w:szCs w:val="24"/>
        </w:rPr>
        <w:t xml:space="preserve"> </w:t>
      </w:r>
      <w:r w:rsidR="00AD6381">
        <w:rPr>
          <w:rFonts w:ascii="Times New Roman" w:hAnsi="Times New Roman" w:cs="Times New Roman"/>
          <w:sz w:val="24"/>
          <w:szCs w:val="24"/>
        </w:rPr>
        <w:t xml:space="preserve">map of </w:t>
      </w:r>
      <w:r>
        <w:rPr>
          <w:rFonts w:ascii="Times New Roman" w:hAnsi="Times New Roman" w:cs="Times New Roman"/>
          <w:sz w:val="24"/>
          <w:szCs w:val="24"/>
        </w:rPr>
        <w:t>potential</w:t>
      </w:r>
      <w:r w:rsidR="00AD6381">
        <w:rPr>
          <w:rFonts w:ascii="Times New Roman" w:hAnsi="Times New Roman" w:cs="Times New Roman"/>
          <w:sz w:val="24"/>
          <w:szCs w:val="24"/>
        </w:rPr>
        <w:t>s</w:t>
      </w:r>
      <w:r>
        <w:rPr>
          <w:rFonts w:ascii="Times New Roman" w:hAnsi="Times New Roman" w:cs="Times New Roman"/>
          <w:sz w:val="24"/>
          <w:szCs w:val="24"/>
        </w:rPr>
        <w:t xml:space="preserve"> of mean force (PMF) for the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domain of the </w:t>
      </w:r>
      <w:r w:rsidR="00A96335">
        <w:rPr>
          <w:rFonts w:ascii="Times New Roman" w:hAnsi="Times New Roman" w:cs="Times New Roman"/>
          <w:sz w:val="24"/>
          <w:szCs w:val="24"/>
        </w:rPr>
        <w:t>N17</w:t>
      </w:r>
      <w:r w:rsidRPr="002053F3">
        <w:rPr>
          <w:rFonts w:ascii="Times New Roman" w:hAnsi="Times New Roman" w:cs="Times New Roman"/>
          <w:sz w:val="24"/>
          <w:szCs w:val="24"/>
        </w:rPr>
        <w:t>Q</w:t>
      </w:r>
      <w:r w:rsidRPr="002053F3">
        <w:rPr>
          <w:rFonts w:ascii="Times New Roman" w:hAnsi="Times New Roman" w:cs="Times New Roman"/>
          <w:sz w:val="24"/>
          <w:szCs w:val="24"/>
          <w:vertAlign w:val="subscript"/>
        </w:rPr>
        <w:t>22</w:t>
      </w:r>
      <w:r w:rsidR="00A96335">
        <w:rPr>
          <w:rFonts w:ascii="Times New Roman" w:hAnsi="Times New Roman" w:cs="Times New Roman"/>
          <w:sz w:val="24"/>
          <w:szCs w:val="24"/>
        </w:rPr>
        <w:t>C38</w:t>
      </w:r>
      <w:r w:rsidRPr="002053F3">
        <w:rPr>
          <w:rFonts w:ascii="Times New Roman" w:hAnsi="Times New Roman" w:cs="Times New Roman"/>
          <w:sz w:val="24"/>
          <w:szCs w:val="24"/>
        </w:rPr>
        <w:t>,</w:t>
      </w:r>
      <w:r w:rsidR="000700BD" w:rsidRPr="002053F3">
        <w:rPr>
          <w:rFonts w:ascii="Times New Roman" w:hAnsi="Times New Roman" w:cs="Times New Roman"/>
          <w:sz w:val="24"/>
          <w:szCs w:val="24"/>
        </w:rPr>
        <w:t xml:space="preserve"> </w:t>
      </w:r>
      <w:r w:rsidR="00A96335">
        <w:rPr>
          <w:rFonts w:ascii="Times New Roman" w:hAnsi="Times New Roman" w:cs="Times New Roman"/>
          <w:sz w:val="24"/>
          <w:szCs w:val="24"/>
        </w:rPr>
        <w:t>N17</w:t>
      </w:r>
      <w:r w:rsidRPr="002053F3">
        <w:rPr>
          <w:rFonts w:ascii="Times New Roman" w:hAnsi="Times New Roman" w:cs="Times New Roman"/>
          <w:sz w:val="24"/>
          <w:szCs w:val="24"/>
        </w:rPr>
        <w:t>Q</w:t>
      </w:r>
      <w:r w:rsidRPr="002053F3">
        <w:rPr>
          <w:rFonts w:ascii="Times New Roman" w:hAnsi="Times New Roman" w:cs="Times New Roman"/>
          <w:sz w:val="24"/>
          <w:szCs w:val="24"/>
          <w:vertAlign w:val="subscript"/>
        </w:rPr>
        <w:t>40</w:t>
      </w:r>
      <w:r w:rsidR="00A96335">
        <w:rPr>
          <w:rFonts w:ascii="Times New Roman" w:hAnsi="Times New Roman" w:cs="Times New Roman"/>
          <w:sz w:val="24"/>
          <w:szCs w:val="24"/>
        </w:rPr>
        <w:t>C38</w:t>
      </w:r>
      <w:r w:rsidRPr="002053F3">
        <w:rPr>
          <w:rFonts w:ascii="Times New Roman" w:hAnsi="Times New Roman" w:cs="Times New Roman"/>
          <w:sz w:val="24"/>
          <w:szCs w:val="24"/>
        </w:rPr>
        <w:t xml:space="preserve">, </w:t>
      </w:r>
      <w:r w:rsidR="00A96335">
        <w:rPr>
          <w:rFonts w:ascii="Times New Roman" w:hAnsi="Times New Roman" w:cs="Times New Roman"/>
          <w:sz w:val="24"/>
          <w:szCs w:val="24"/>
        </w:rPr>
        <w:lastRenderedPageBreak/>
        <w:t>N17</w:t>
      </w:r>
      <w:r w:rsidRPr="002053F3">
        <w:rPr>
          <w:rFonts w:ascii="Times New Roman" w:hAnsi="Times New Roman" w:cs="Times New Roman"/>
          <w:sz w:val="24"/>
          <w:szCs w:val="24"/>
        </w:rPr>
        <w:t>Q</w:t>
      </w:r>
      <w:r w:rsidRPr="002053F3">
        <w:rPr>
          <w:rFonts w:ascii="Times New Roman" w:hAnsi="Times New Roman" w:cs="Times New Roman"/>
          <w:sz w:val="24"/>
          <w:szCs w:val="24"/>
          <w:vertAlign w:val="subscript"/>
        </w:rPr>
        <w:t>56</w:t>
      </w:r>
      <w:r w:rsidR="00A96335">
        <w:rPr>
          <w:rFonts w:ascii="Times New Roman" w:hAnsi="Times New Roman" w:cs="Times New Roman"/>
          <w:sz w:val="24"/>
          <w:szCs w:val="24"/>
        </w:rPr>
        <w:t>C38</w:t>
      </w:r>
      <w:r>
        <w:rPr>
          <w:rFonts w:ascii="Times New Roman" w:hAnsi="Times New Roman" w:cs="Times New Roman"/>
          <w:sz w:val="24"/>
          <w:szCs w:val="24"/>
        </w:rPr>
        <w:t>, N17</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FC43B6" w:rsidRPr="0080378D">
        <w:rPr>
          <w:rFonts w:ascii="Times New Roman" w:hAnsi="Times New Roman" w:cs="Times New Roman"/>
          <w:sz w:val="24"/>
          <w:szCs w:val="24"/>
        </w:rPr>
        <w:t>K</w:t>
      </w:r>
      <w:r w:rsidR="00FC43B6" w:rsidRPr="0080378D">
        <w:rPr>
          <w:rFonts w:ascii="Times New Roman" w:hAnsi="Times New Roman" w:cs="Times New Roman"/>
          <w:sz w:val="24"/>
          <w:szCs w:val="24"/>
          <w:vertAlign w:val="subscript"/>
        </w:rPr>
        <w:t>2</w:t>
      </w:r>
      <w:r>
        <w:rPr>
          <w:rFonts w:ascii="Times New Roman" w:hAnsi="Times New Roman" w:cs="Times New Roman"/>
          <w:sz w:val="24"/>
          <w:szCs w:val="24"/>
        </w:rPr>
        <w:t xml:space="preserve">, </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FC43B6" w:rsidRPr="0080378D">
        <w:rPr>
          <w:rFonts w:ascii="Times New Roman" w:hAnsi="Times New Roman" w:cs="Times New Roman"/>
          <w:sz w:val="24"/>
          <w:szCs w:val="24"/>
        </w:rPr>
        <w:t>K</w:t>
      </w:r>
      <w:r w:rsidR="00FC43B6" w:rsidRPr="0080378D">
        <w:rPr>
          <w:rFonts w:ascii="Times New Roman" w:hAnsi="Times New Roman" w:cs="Times New Roman"/>
          <w:sz w:val="24"/>
          <w:szCs w:val="24"/>
          <w:vertAlign w:val="subscript"/>
        </w:rPr>
        <w:t>2</w:t>
      </w:r>
      <w:r>
        <w:rPr>
          <w:rFonts w:ascii="Times New Roman" w:hAnsi="Times New Roman" w:cs="Times New Roman"/>
          <w:sz w:val="24"/>
          <w:szCs w:val="24"/>
        </w:rPr>
        <w:t xml:space="preserve">, and </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Pr>
          <w:rFonts w:ascii="Times New Roman" w:hAnsi="Times New Roman" w:cs="Times New Roman"/>
          <w:sz w:val="24"/>
          <w:szCs w:val="24"/>
        </w:rPr>
        <w:t xml:space="preserve">C38 </w:t>
      </w:r>
      <w:r w:rsidR="00EB2CD8">
        <w:rPr>
          <w:rFonts w:ascii="Times New Roman" w:hAnsi="Times New Roman" w:cs="Times New Roman"/>
          <w:sz w:val="24"/>
          <w:szCs w:val="24"/>
        </w:rPr>
        <w:t xml:space="preserve">variants </w:t>
      </w:r>
      <w:r>
        <w:rPr>
          <w:rFonts w:ascii="Times New Roman" w:hAnsi="Times New Roman" w:cs="Times New Roman"/>
          <w:sz w:val="24"/>
          <w:szCs w:val="24"/>
        </w:rPr>
        <w:t>(</w:t>
      </w:r>
      <w:r w:rsidRPr="00C06D37">
        <w:rPr>
          <w:rFonts w:ascii="Times New Roman" w:hAnsi="Times New Roman" w:cs="Times New Roman"/>
          <w:b/>
          <w:sz w:val="24"/>
          <w:szCs w:val="24"/>
        </w:rPr>
        <w:t>Fig</w:t>
      </w:r>
      <w:r w:rsidR="003708C4" w:rsidRPr="00C06D37">
        <w:rPr>
          <w:rFonts w:ascii="Times New Roman" w:hAnsi="Times New Roman" w:cs="Times New Roman"/>
          <w:b/>
          <w:sz w:val="24"/>
          <w:szCs w:val="24"/>
        </w:rPr>
        <w:t>.</w:t>
      </w:r>
      <w:r w:rsidRPr="00C06D37">
        <w:rPr>
          <w:rFonts w:ascii="Times New Roman" w:hAnsi="Times New Roman" w:cs="Times New Roman"/>
          <w:b/>
          <w:sz w:val="24"/>
          <w:szCs w:val="24"/>
        </w:rPr>
        <w:t xml:space="preserve"> 3</w:t>
      </w:r>
      <w:r>
        <w:rPr>
          <w:rFonts w:ascii="Times New Roman" w:hAnsi="Times New Roman" w:cs="Times New Roman"/>
          <w:sz w:val="24"/>
          <w:szCs w:val="24"/>
        </w:rPr>
        <w:t xml:space="preserve">). In each of the PMF plots, a dotted line </w:t>
      </w:r>
      <w:r w:rsidR="009B5BEB">
        <w:rPr>
          <w:rFonts w:ascii="Times New Roman" w:hAnsi="Times New Roman" w:cs="Times New Roman"/>
          <w:sz w:val="24"/>
          <w:szCs w:val="24"/>
        </w:rPr>
        <w:t>shows</w:t>
      </w:r>
      <w:r>
        <w:rPr>
          <w:rFonts w:ascii="Times New Roman" w:hAnsi="Times New Roman" w:cs="Times New Roman"/>
          <w:sz w:val="24"/>
          <w:szCs w:val="24"/>
        </w:rPr>
        <w:t xml:space="preserve"> where the </w:t>
      </w:r>
      <w:r w:rsidR="005421A8">
        <w:rPr>
          <w:rFonts w:ascii="Times New Roman" w:hAnsi="Times New Roman" w:cs="Times New Roman"/>
          <w:sz w:val="24"/>
          <w:szCs w:val="24"/>
        </w:rPr>
        <w:t>β</w:t>
      </w:r>
      <w:r>
        <w:rPr>
          <w:rFonts w:ascii="Times New Roman" w:hAnsi="Times New Roman" w:cs="Times New Roman"/>
          <w:sz w:val="24"/>
          <w:szCs w:val="24"/>
        </w:rPr>
        <w:t>-sheet score is equal to 1.0.</w:t>
      </w:r>
    </w:p>
    <w:p w14:paraId="37D729D1" w14:textId="12CE63B4" w:rsidR="00E445E2" w:rsidRDefault="00CE4082" w:rsidP="00C06D3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top panels of </w:t>
      </w:r>
      <w:r w:rsidR="0080378D" w:rsidRPr="00C06D37">
        <w:rPr>
          <w:rFonts w:ascii="Times New Roman" w:hAnsi="Times New Roman" w:cs="Times New Roman"/>
          <w:b/>
          <w:sz w:val="24"/>
          <w:szCs w:val="24"/>
        </w:rPr>
        <w:t>Fig</w:t>
      </w:r>
      <w:r w:rsidR="003708C4" w:rsidRPr="00C06D37">
        <w:rPr>
          <w:rFonts w:ascii="Times New Roman" w:hAnsi="Times New Roman" w:cs="Times New Roman"/>
          <w:b/>
          <w:sz w:val="24"/>
          <w:szCs w:val="24"/>
        </w:rPr>
        <w:t>.</w:t>
      </w:r>
      <w:r w:rsidR="0080378D" w:rsidRPr="00C06D37">
        <w:rPr>
          <w:rFonts w:ascii="Times New Roman" w:hAnsi="Times New Roman" w:cs="Times New Roman"/>
          <w:b/>
          <w:sz w:val="24"/>
          <w:szCs w:val="24"/>
        </w:rPr>
        <w:t xml:space="preserve"> 3</w:t>
      </w:r>
      <w:r w:rsidR="0080378D">
        <w:rPr>
          <w:rFonts w:ascii="Times New Roman" w:hAnsi="Times New Roman" w:cs="Times New Roman"/>
          <w:sz w:val="24"/>
          <w:szCs w:val="24"/>
        </w:rPr>
        <w:t xml:space="preserve"> show the secondary structure PMF for the</w:t>
      </w:r>
      <w:r w:rsidR="00200A30">
        <w:rPr>
          <w:rFonts w:ascii="Times New Roman" w:hAnsi="Times New Roman" w:cs="Times New Roman"/>
          <w:sz w:val="24"/>
          <w:szCs w:val="24"/>
        </w:rPr>
        <w:t xml:space="preserve"> </w:t>
      </w:r>
      <w:proofErr w:type="spellStart"/>
      <w:r w:rsidR="00200A30">
        <w:rPr>
          <w:rFonts w:ascii="Times New Roman" w:hAnsi="Times New Roman" w:cs="Times New Roman"/>
          <w:sz w:val="24"/>
          <w:szCs w:val="24"/>
        </w:rPr>
        <w:t>polyQ</w:t>
      </w:r>
      <w:proofErr w:type="spellEnd"/>
      <w:r w:rsidR="00200A30">
        <w:rPr>
          <w:rFonts w:ascii="Times New Roman" w:hAnsi="Times New Roman" w:cs="Times New Roman"/>
          <w:sz w:val="24"/>
          <w:szCs w:val="24"/>
        </w:rPr>
        <w:t xml:space="preserve"> region in</w:t>
      </w:r>
      <w:r w:rsidR="0080378D">
        <w:rPr>
          <w:rFonts w:ascii="Times New Roman" w:hAnsi="Times New Roman" w:cs="Times New Roman"/>
          <w:sz w:val="24"/>
          <w:szCs w:val="24"/>
        </w:rPr>
        <w:t xml:space="preserve"> </w:t>
      </w:r>
      <w:r w:rsidR="00A96335">
        <w:rPr>
          <w:rFonts w:ascii="Times New Roman" w:hAnsi="Times New Roman" w:cs="Times New Roman"/>
          <w:sz w:val="24"/>
          <w:szCs w:val="24"/>
        </w:rPr>
        <w:t>N17</w:t>
      </w:r>
      <w:r w:rsidR="0080378D" w:rsidRPr="002053F3">
        <w:rPr>
          <w:rFonts w:ascii="Times New Roman" w:hAnsi="Times New Roman" w:cs="Times New Roman"/>
          <w:sz w:val="24"/>
          <w:szCs w:val="24"/>
        </w:rPr>
        <w:t>Q</w:t>
      </w:r>
      <w:r w:rsidR="0080378D" w:rsidRPr="002053F3">
        <w:rPr>
          <w:rFonts w:ascii="Times New Roman" w:hAnsi="Times New Roman" w:cs="Times New Roman"/>
          <w:sz w:val="24"/>
          <w:szCs w:val="24"/>
          <w:vertAlign w:val="subscript"/>
        </w:rPr>
        <w:t>22</w:t>
      </w:r>
      <w:r w:rsidR="00A96335">
        <w:rPr>
          <w:rFonts w:ascii="Times New Roman" w:hAnsi="Times New Roman" w:cs="Times New Roman"/>
          <w:sz w:val="24"/>
          <w:szCs w:val="24"/>
        </w:rPr>
        <w:t>C38</w:t>
      </w:r>
      <w:r w:rsidR="0080378D" w:rsidRPr="002053F3">
        <w:rPr>
          <w:rFonts w:ascii="Times New Roman" w:hAnsi="Times New Roman" w:cs="Times New Roman"/>
          <w:sz w:val="24"/>
          <w:szCs w:val="24"/>
        </w:rPr>
        <w:t xml:space="preserve">, </w:t>
      </w:r>
      <w:r w:rsidR="00A96335">
        <w:rPr>
          <w:rFonts w:ascii="Times New Roman" w:hAnsi="Times New Roman" w:cs="Times New Roman"/>
          <w:sz w:val="24"/>
          <w:szCs w:val="24"/>
        </w:rPr>
        <w:t>N17</w:t>
      </w:r>
      <w:r w:rsidR="0080378D" w:rsidRPr="002053F3">
        <w:rPr>
          <w:rFonts w:ascii="Times New Roman" w:hAnsi="Times New Roman" w:cs="Times New Roman"/>
          <w:sz w:val="24"/>
          <w:szCs w:val="24"/>
        </w:rPr>
        <w:t>Q</w:t>
      </w:r>
      <w:r w:rsidR="0080378D" w:rsidRPr="002053F3">
        <w:rPr>
          <w:rFonts w:ascii="Times New Roman" w:hAnsi="Times New Roman" w:cs="Times New Roman"/>
          <w:sz w:val="24"/>
          <w:szCs w:val="24"/>
          <w:vertAlign w:val="subscript"/>
        </w:rPr>
        <w:t>40</w:t>
      </w:r>
      <w:r w:rsidR="00A96335">
        <w:rPr>
          <w:rFonts w:ascii="Times New Roman" w:hAnsi="Times New Roman" w:cs="Times New Roman"/>
          <w:sz w:val="24"/>
          <w:szCs w:val="24"/>
        </w:rPr>
        <w:t>C38</w:t>
      </w:r>
      <w:r w:rsidR="0080378D" w:rsidRPr="00A96335">
        <w:rPr>
          <w:rFonts w:ascii="Times New Roman" w:hAnsi="Times New Roman" w:cs="Times New Roman"/>
          <w:sz w:val="24"/>
          <w:szCs w:val="24"/>
        </w:rPr>
        <w:t xml:space="preserve">, and </w:t>
      </w:r>
      <w:r w:rsidR="00A96335">
        <w:rPr>
          <w:rFonts w:ascii="Times New Roman" w:hAnsi="Times New Roman" w:cs="Times New Roman"/>
          <w:sz w:val="24"/>
          <w:szCs w:val="24"/>
        </w:rPr>
        <w:t>N17</w:t>
      </w:r>
      <w:r w:rsidR="0080378D" w:rsidRPr="002053F3">
        <w:rPr>
          <w:rFonts w:ascii="Times New Roman" w:hAnsi="Times New Roman" w:cs="Times New Roman"/>
          <w:sz w:val="24"/>
          <w:szCs w:val="24"/>
        </w:rPr>
        <w:t>Q</w:t>
      </w:r>
      <w:r w:rsidR="0080378D" w:rsidRPr="002053F3">
        <w:rPr>
          <w:rFonts w:ascii="Times New Roman" w:hAnsi="Times New Roman" w:cs="Times New Roman"/>
          <w:sz w:val="24"/>
          <w:szCs w:val="24"/>
          <w:vertAlign w:val="subscript"/>
        </w:rPr>
        <w:t>56</w:t>
      </w:r>
      <w:r w:rsidR="00A96335">
        <w:rPr>
          <w:rFonts w:ascii="Times New Roman" w:hAnsi="Times New Roman" w:cs="Times New Roman"/>
          <w:sz w:val="24"/>
          <w:szCs w:val="24"/>
        </w:rPr>
        <w:t>C38</w:t>
      </w:r>
      <w:r w:rsidR="0080378D" w:rsidRPr="00A96335">
        <w:rPr>
          <w:rFonts w:ascii="Times New Roman" w:hAnsi="Times New Roman" w:cs="Times New Roman"/>
          <w:sz w:val="24"/>
          <w:szCs w:val="24"/>
        </w:rPr>
        <w:t xml:space="preserve"> protein</w:t>
      </w:r>
      <w:r w:rsidR="00200A30" w:rsidRPr="00A96335">
        <w:rPr>
          <w:rFonts w:ascii="Times New Roman" w:hAnsi="Times New Roman" w:cs="Times New Roman"/>
          <w:sz w:val="24"/>
          <w:szCs w:val="24"/>
        </w:rPr>
        <w:t>s</w:t>
      </w:r>
      <w:r w:rsidR="0080378D" w:rsidRPr="00A96335">
        <w:rPr>
          <w:rFonts w:ascii="Times New Roman" w:hAnsi="Times New Roman" w:cs="Times New Roman"/>
          <w:sz w:val="24"/>
          <w:szCs w:val="24"/>
        </w:rPr>
        <w:t xml:space="preserve">. As expected from </w:t>
      </w:r>
      <w:r w:rsidR="00937415" w:rsidRPr="00A96335">
        <w:rPr>
          <w:rFonts w:ascii="Times New Roman" w:hAnsi="Times New Roman" w:cs="Times New Roman"/>
          <w:sz w:val="24"/>
          <w:szCs w:val="24"/>
        </w:rPr>
        <w:t xml:space="preserve">our </w:t>
      </w:r>
      <w:r w:rsidR="0080378D" w:rsidRPr="00A96335">
        <w:rPr>
          <w:rFonts w:ascii="Times New Roman" w:hAnsi="Times New Roman" w:cs="Times New Roman"/>
          <w:sz w:val="24"/>
          <w:szCs w:val="24"/>
        </w:rPr>
        <w:t>previous simulation studies</w:t>
      </w:r>
      <w:r w:rsidR="00937415" w:rsidRPr="00A96335">
        <w:rPr>
          <w:rFonts w:ascii="Times New Roman" w:hAnsi="Times New Roman" w:cs="Times New Roman"/>
          <w:sz w:val="24"/>
          <w:szCs w:val="24"/>
        </w:rPr>
        <w:fldChar w:fldCharType="begin"/>
      </w:r>
      <w:r w:rsidR="00A276B2" w:rsidRPr="00A96335">
        <w:rPr>
          <w:rFonts w:ascii="Times New Roman" w:hAnsi="Times New Roman" w:cs="Times New Roman"/>
          <w:sz w:val="24"/>
          <w:szCs w:val="24"/>
        </w:rPr>
        <w:instrText xml:space="preserve"> ADDIN EN.CITE &lt;EndNote&gt;&lt;Cite&gt;&lt;Author&gt;Kang&lt;/Author&gt;&lt;Year&gt;2017&lt;/Year&gt;&lt;RecNum&gt;15&lt;/RecNum&gt;&lt;DisplayText&gt;&lt;style face="superscript"&gt;15&lt;/style&gt;&lt;/DisplayText&gt;&lt;record&gt;&lt;rec-number&gt;15&lt;/rec-number&gt;&lt;foreign-keys&gt;&lt;key app="EN" db-id="5fxrrrdv05zx5ves09spftrnp0w220vpsvtr" timestamp="1518334331"&gt;15&lt;/key&gt;&lt;/foreign-keys&gt;&lt;ref-type name="Journal Article"&gt;17&lt;/ref-type&gt;&lt;contributors&gt;&lt;authors&gt;&lt;author&gt;Kang, Hongsuk&lt;/author&gt;&lt;author&gt;Vázquez, Francisco X.&lt;/author&gt;&lt;author&gt;Zhang, Leili&lt;/author&gt;&lt;author&gt;Das, Payel&lt;/author&gt;&lt;author&gt;Toledo-Sherman, Leticia&lt;/author&gt;&lt;author&gt;Luan, Binquan&lt;/author&gt;&lt;author&gt;Levitt, Michael&lt;/author&gt;&lt;author&gt;Zhou, Ruhong&lt;/author&gt;&lt;/authors&gt;&lt;/contributors&gt;&lt;titles&gt;&lt;title&gt;Emerging β-Sheet Rich Conformations in Supercompact Huntingtin Exon-1 Mutant Structures&lt;/title&gt;&lt;secondary-title&gt;Journal of the American Chemical Society&lt;/secondary-title&gt;&lt;/titles&gt;&lt;periodical&gt;&lt;full-title&gt;Journal of the American Chemical Society&lt;/full-title&gt;&lt;/periodical&gt;&lt;pages&gt;8820-8827&lt;/pages&gt;&lt;volume&gt;139&lt;/volume&gt;&lt;number&gt;26&lt;/number&gt;&lt;dates&gt;&lt;year&gt;2017&lt;/year&gt;&lt;pub-dates&gt;&lt;date&gt;2017/07/05&lt;/date&gt;&lt;/pub-dates&gt;&lt;/dates&gt;&lt;publisher&gt;American Chemical Society&lt;/publisher&gt;&lt;isbn&gt;0002-7863&lt;/isbn&gt;&lt;urls&gt;&lt;related-urls&gt;&lt;url&gt;http://dx.doi.org/10.1021/jacs.7b00838&lt;/url&gt;&lt;/related-urls&gt;&lt;/urls&gt;&lt;electronic-resource-num&gt;10.1021/jacs.7b00838&lt;/electronic-resource-num&gt;&lt;/record&gt;&lt;/Cite&gt;&lt;/EndNote&gt;</w:instrText>
      </w:r>
      <w:r w:rsidR="00937415" w:rsidRPr="00A96335">
        <w:rPr>
          <w:rFonts w:ascii="Times New Roman" w:hAnsi="Times New Roman" w:cs="Times New Roman"/>
          <w:sz w:val="24"/>
          <w:szCs w:val="24"/>
        </w:rPr>
        <w:fldChar w:fldCharType="separate"/>
      </w:r>
      <w:r w:rsidR="00937415" w:rsidRPr="00A96335">
        <w:rPr>
          <w:rFonts w:ascii="Times New Roman" w:hAnsi="Times New Roman" w:cs="Times New Roman"/>
          <w:noProof/>
          <w:sz w:val="24"/>
          <w:szCs w:val="24"/>
          <w:vertAlign w:val="superscript"/>
        </w:rPr>
        <w:t>15</w:t>
      </w:r>
      <w:r w:rsidR="00937415" w:rsidRPr="00A96335">
        <w:rPr>
          <w:rFonts w:ascii="Times New Roman" w:hAnsi="Times New Roman" w:cs="Times New Roman"/>
          <w:sz w:val="24"/>
          <w:szCs w:val="24"/>
        </w:rPr>
        <w:fldChar w:fldCharType="end"/>
      </w:r>
      <w:r w:rsidR="00937415" w:rsidRPr="00A96335">
        <w:rPr>
          <w:rFonts w:ascii="Times New Roman" w:hAnsi="Times New Roman" w:cs="Times New Roman"/>
          <w:sz w:val="24"/>
          <w:szCs w:val="24"/>
        </w:rPr>
        <w:t xml:space="preserve">, </w:t>
      </w:r>
      <w:r w:rsidR="0080378D" w:rsidRPr="00A96335">
        <w:rPr>
          <w:rFonts w:ascii="Times New Roman" w:hAnsi="Times New Roman" w:cs="Times New Roman"/>
          <w:sz w:val="24"/>
          <w:szCs w:val="24"/>
        </w:rPr>
        <w:t xml:space="preserve">the </w:t>
      </w:r>
      <w:r w:rsidR="0080378D" w:rsidRPr="00A96335">
        <w:rPr>
          <w:rFonts w:ascii="Times New Roman" w:hAnsi="Times New Roman" w:cs="Times New Roman"/>
          <w:sz w:val="24"/>
          <w:szCs w:val="24"/>
        </w:rPr>
        <w:sym w:font="Symbol" w:char="F062"/>
      </w:r>
      <w:r w:rsidR="0080378D" w:rsidRPr="00A96335">
        <w:rPr>
          <w:rFonts w:ascii="Times New Roman" w:hAnsi="Times New Roman" w:cs="Times New Roman"/>
          <w:sz w:val="24"/>
          <w:szCs w:val="24"/>
        </w:rPr>
        <w:t>-content increases</w:t>
      </w:r>
      <w:r w:rsidR="0080378D">
        <w:rPr>
          <w:rFonts w:ascii="Times New Roman" w:hAnsi="Times New Roman" w:cs="Times New Roman"/>
          <w:sz w:val="24"/>
          <w:szCs w:val="24"/>
        </w:rPr>
        <w:t xml:space="preserve"> with </w:t>
      </w:r>
      <w:r w:rsidR="00BA0175">
        <w:rPr>
          <w:rFonts w:ascii="Times New Roman" w:hAnsi="Times New Roman" w:cs="Times New Roman"/>
          <w:sz w:val="24"/>
          <w:szCs w:val="24"/>
        </w:rPr>
        <w:t xml:space="preserve">the </w:t>
      </w:r>
      <w:r w:rsidR="0080378D">
        <w:rPr>
          <w:rFonts w:ascii="Times New Roman" w:hAnsi="Times New Roman" w:cs="Times New Roman"/>
          <w:sz w:val="24"/>
          <w:szCs w:val="24"/>
        </w:rPr>
        <w:t xml:space="preserve">Q-length faster than </w:t>
      </w:r>
      <w:r w:rsidR="00BA0175">
        <w:rPr>
          <w:rFonts w:ascii="Times New Roman" w:hAnsi="Times New Roman" w:cs="Times New Roman"/>
          <w:sz w:val="24"/>
          <w:szCs w:val="24"/>
        </w:rPr>
        <w:t xml:space="preserve">the </w:t>
      </w:r>
      <w:r w:rsidR="0080378D">
        <w:rPr>
          <w:rFonts w:ascii="Times New Roman" w:hAnsi="Times New Roman" w:cs="Times New Roman"/>
          <w:sz w:val="24"/>
          <w:szCs w:val="24"/>
        </w:rPr>
        <w:t>helical content. As the Q-length</w:t>
      </w:r>
      <w:r w:rsidR="00200A30">
        <w:rPr>
          <w:rFonts w:ascii="Times New Roman" w:hAnsi="Times New Roman" w:cs="Times New Roman"/>
          <w:sz w:val="24"/>
          <w:szCs w:val="24"/>
        </w:rPr>
        <w:t xml:space="preserve"> </w:t>
      </w:r>
      <w:r w:rsidR="0080378D">
        <w:rPr>
          <w:rFonts w:ascii="Times New Roman" w:hAnsi="Times New Roman" w:cs="Times New Roman"/>
          <w:sz w:val="24"/>
          <w:szCs w:val="24"/>
        </w:rPr>
        <w:t>increase</w:t>
      </w:r>
      <w:r w:rsidR="00200A30">
        <w:rPr>
          <w:rFonts w:ascii="Times New Roman" w:hAnsi="Times New Roman" w:cs="Times New Roman"/>
          <w:sz w:val="24"/>
          <w:szCs w:val="24"/>
        </w:rPr>
        <w:t>s</w:t>
      </w:r>
      <w:r w:rsidR="0080378D">
        <w:rPr>
          <w:rFonts w:ascii="Times New Roman" w:hAnsi="Times New Roman" w:cs="Times New Roman"/>
          <w:sz w:val="24"/>
          <w:szCs w:val="24"/>
        </w:rPr>
        <w:t xml:space="preserve">, more structures are sampled </w:t>
      </w:r>
      <w:r w:rsidR="00DC0F02">
        <w:rPr>
          <w:rFonts w:ascii="Times New Roman" w:hAnsi="Times New Roman" w:cs="Times New Roman"/>
          <w:sz w:val="24"/>
          <w:szCs w:val="24"/>
        </w:rPr>
        <w:t>with</w:t>
      </w:r>
      <w:r w:rsidR="0080378D">
        <w:rPr>
          <w:rFonts w:ascii="Times New Roman" w:hAnsi="Times New Roman" w:cs="Times New Roman"/>
          <w:sz w:val="24"/>
          <w:szCs w:val="24"/>
        </w:rPr>
        <w:t xml:space="preserve"> a </w:t>
      </w:r>
      <w:r w:rsidR="0080378D">
        <w:rPr>
          <w:rFonts w:ascii="Times New Roman" w:hAnsi="Times New Roman" w:cs="Times New Roman"/>
          <w:sz w:val="24"/>
          <w:szCs w:val="24"/>
        </w:rPr>
        <w:sym w:font="Symbol" w:char="F062"/>
      </w:r>
      <w:r w:rsidR="0080378D">
        <w:rPr>
          <w:rFonts w:ascii="Times New Roman" w:hAnsi="Times New Roman" w:cs="Times New Roman"/>
          <w:sz w:val="24"/>
          <w:szCs w:val="24"/>
        </w:rPr>
        <w:t>-sheet score greater than one</w:t>
      </w:r>
      <w:r w:rsidR="00EB2CD8">
        <w:rPr>
          <w:rFonts w:ascii="Times New Roman" w:hAnsi="Times New Roman" w:cs="Times New Roman"/>
          <w:sz w:val="24"/>
          <w:szCs w:val="24"/>
        </w:rPr>
        <w:t>, suggesting the formation of large</w:t>
      </w:r>
      <w:r w:rsidR="00DC0F02">
        <w:rPr>
          <w:rFonts w:ascii="Times New Roman" w:hAnsi="Times New Roman" w:cs="Times New Roman"/>
          <w:sz w:val="24"/>
          <w:szCs w:val="24"/>
        </w:rPr>
        <w:t>r</w:t>
      </w:r>
      <w:r w:rsidR="00EB2CD8">
        <w:rPr>
          <w:rFonts w:ascii="Times New Roman" w:hAnsi="Times New Roman" w:cs="Times New Roman"/>
          <w:sz w:val="24"/>
          <w:szCs w:val="24"/>
        </w:rPr>
        <w:t xml:space="preserve"> amounts of </w:t>
      </w:r>
      <w:r w:rsidR="00EB2CD8">
        <w:rPr>
          <w:rFonts w:ascii="Times New Roman" w:hAnsi="Times New Roman" w:cs="Times New Roman"/>
          <w:sz w:val="24"/>
          <w:szCs w:val="24"/>
        </w:rPr>
        <w:sym w:font="Symbol" w:char="F062"/>
      </w:r>
      <w:r w:rsidR="00EB2CD8">
        <w:rPr>
          <w:rFonts w:ascii="Times New Roman" w:hAnsi="Times New Roman" w:cs="Times New Roman"/>
          <w:sz w:val="24"/>
          <w:szCs w:val="24"/>
        </w:rPr>
        <w:t xml:space="preserve">-content in the protein. </w:t>
      </w:r>
      <w:r w:rsidR="0080378D">
        <w:rPr>
          <w:rFonts w:ascii="Times New Roman" w:hAnsi="Times New Roman" w:cs="Times New Roman"/>
          <w:sz w:val="24"/>
          <w:szCs w:val="24"/>
        </w:rPr>
        <w:t xml:space="preserve">The </w:t>
      </w:r>
      <w:r w:rsidR="00DC0F02" w:rsidRPr="0080378D">
        <w:rPr>
          <w:rFonts w:ascii="Times New Roman" w:hAnsi="Times New Roman" w:cs="Times New Roman"/>
          <w:sz w:val="24"/>
          <w:szCs w:val="24"/>
        </w:rPr>
        <w:t>non-pathogenic</w:t>
      </w:r>
      <w:r w:rsidR="00DC0F02">
        <w:rPr>
          <w:rFonts w:ascii="Times New Roman" w:hAnsi="Times New Roman" w:cs="Times New Roman"/>
          <w:sz w:val="24"/>
          <w:szCs w:val="24"/>
        </w:rPr>
        <w:t xml:space="preserve"> “wild-type” </w:t>
      </w:r>
      <w:r w:rsidR="00A96335">
        <w:rPr>
          <w:rFonts w:ascii="Times New Roman" w:hAnsi="Times New Roman" w:cs="Times New Roman"/>
          <w:sz w:val="24"/>
          <w:szCs w:val="24"/>
        </w:rPr>
        <w:t>N17</w:t>
      </w:r>
      <w:r w:rsidR="0080378D">
        <w:rPr>
          <w:rFonts w:ascii="Times New Roman" w:hAnsi="Times New Roman" w:cs="Times New Roman"/>
          <w:sz w:val="24"/>
          <w:szCs w:val="24"/>
        </w:rPr>
        <w:t>Q</w:t>
      </w:r>
      <w:r w:rsidR="0080378D">
        <w:rPr>
          <w:rFonts w:ascii="Times New Roman" w:hAnsi="Times New Roman" w:cs="Times New Roman"/>
          <w:sz w:val="24"/>
          <w:szCs w:val="24"/>
          <w:vertAlign w:val="subscript"/>
        </w:rPr>
        <w:t>22</w:t>
      </w:r>
      <w:r w:rsidR="00A96335">
        <w:rPr>
          <w:rFonts w:ascii="Times New Roman" w:hAnsi="Times New Roman" w:cs="Times New Roman"/>
          <w:sz w:val="24"/>
          <w:szCs w:val="24"/>
        </w:rPr>
        <w:t>C38</w:t>
      </w:r>
      <w:r w:rsidR="0080378D">
        <w:rPr>
          <w:rFonts w:ascii="Times New Roman" w:hAnsi="Times New Roman" w:cs="Times New Roman"/>
          <w:sz w:val="24"/>
          <w:szCs w:val="24"/>
        </w:rPr>
        <w:t xml:space="preserve">, specifically, </w:t>
      </w:r>
      <w:r w:rsidR="00A96335">
        <w:rPr>
          <w:rFonts w:ascii="Times New Roman" w:hAnsi="Times New Roman" w:cs="Times New Roman"/>
          <w:sz w:val="24"/>
          <w:szCs w:val="24"/>
        </w:rPr>
        <w:t xml:space="preserve">mostly </w:t>
      </w:r>
      <w:r w:rsidR="0080378D">
        <w:rPr>
          <w:rFonts w:ascii="Times New Roman" w:hAnsi="Times New Roman" w:cs="Times New Roman"/>
          <w:sz w:val="24"/>
          <w:szCs w:val="24"/>
        </w:rPr>
        <w:t xml:space="preserve">samples structures with a </w:t>
      </w:r>
      <w:r w:rsidR="0080378D">
        <w:rPr>
          <w:rFonts w:ascii="Times New Roman" w:hAnsi="Times New Roman" w:cs="Times New Roman"/>
          <w:sz w:val="24"/>
          <w:szCs w:val="24"/>
        </w:rPr>
        <w:sym w:font="Symbol" w:char="F062"/>
      </w:r>
      <w:r w:rsidR="0080378D">
        <w:rPr>
          <w:rFonts w:ascii="Times New Roman" w:hAnsi="Times New Roman" w:cs="Times New Roman"/>
          <w:sz w:val="24"/>
          <w:szCs w:val="24"/>
        </w:rPr>
        <w:t xml:space="preserve">-sheet score close to zero. The </w:t>
      </w:r>
      <w:r w:rsidR="00A96335">
        <w:rPr>
          <w:rFonts w:ascii="Times New Roman" w:hAnsi="Times New Roman" w:cs="Times New Roman"/>
          <w:sz w:val="24"/>
          <w:szCs w:val="24"/>
        </w:rPr>
        <w:t>N17</w:t>
      </w:r>
      <w:r w:rsidR="0080378D">
        <w:rPr>
          <w:rFonts w:ascii="Times New Roman" w:hAnsi="Times New Roman" w:cs="Times New Roman"/>
          <w:sz w:val="24"/>
          <w:szCs w:val="24"/>
        </w:rPr>
        <w:t>Q</w:t>
      </w:r>
      <w:r w:rsidR="0080378D">
        <w:rPr>
          <w:rFonts w:ascii="Times New Roman" w:hAnsi="Times New Roman" w:cs="Times New Roman"/>
          <w:sz w:val="24"/>
          <w:szCs w:val="24"/>
          <w:vertAlign w:val="subscript"/>
        </w:rPr>
        <w:t>56</w:t>
      </w:r>
      <w:r w:rsidR="00A96335">
        <w:rPr>
          <w:rFonts w:ascii="Times New Roman" w:hAnsi="Times New Roman" w:cs="Times New Roman"/>
          <w:sz w:val="24"/>
          <w:szCs w:val="24"/>
        </w:rPr>
        <w:t>C38</w:t>
      </w:r>
      <w:r w:rsidR="0080378D">
        <w:rPr>
          <w:rFonts w:ascii="Times New Roman" w:hAnsi="Times New Roman" w:cs="Times New Roman"/>
          <w:sz w:val="24"/>
          <w:szCs w:val="24"/>
        </w:rPr>
        <w:t xml:space="preserve"> variant, </w:t>
      </w:r>
      <w:r w:rsidR="00E6222D">
        <w:rPr>
          <w:rFonts w:ascii="Times New Roman" w:hAnsi="Times New Roman" w:cs="Times New Roman"/>
          <w:sz w:val="24"/>
          <w:szCs w:val="24"/>
        </w:rPr>
        <w:t>however</w:t>
      </w:r>
      <w:r w:rsidR="0080378D">
        <w:rPr>
          <w:rFonts w:ascii="Times New Roman" w:hAnsi="Times New Roman" w:cs="Times New Roman"/>
          <w:sz w:val="24"/>
          <w:szCs w:val="24"/>
        </w:rPr>
        <w:t xml:space="preserve">, </w:t>
      </w:r>
      <w:r w:rsidR="00A96335">
        <w:rPr>
          <w:rFonts w:ascii="Times New Roman" w:hAnsi="Times New Roman" w:cs="Times New Roman"/>
          <w:sz w:val="24"/>
          <w:szCs w:val="24"/>
        </w:rPr>
        <w:t xml:space="preserve">shows </w:t>
      </w:r>
      <w:r w:rsidR="0080378D">
        <w:rPr>
          <w:rFonts w:ascii="Times New Roman" w:hAnsi="Times New Roman" w:cs="Times New Roman"/>
          <w:sz w:val="24"/>
          <w:szCs w:val="24"/>
        </w:rPr>
        <w:t>a</w:t>
      </w:r>
      <w:r w:rsidR="00A96335">
        <w:rPr>
          <w:rFonts w:ascii="Times New Roman" w:hAnsi="Times New Roman" w:cs="Times New Roman"/>
          <w:sz w:val="24"/>
          <w:szCs w:val="24"/>
        </w:rPr>
        <w:t xml:space="preserve">n energy minimum </w:t>
      </w:r>
      <w:r w:rsidR="0080378D">
        <w:rPr>
          <w:rFonts w:ascii="Times New Roman" w:hAnsi="Times New Roman" w:cs="Times New Roman"/>
          <w:sz w:val="24"/>
          <w:szCs w:val="24"/>
        </w:rPr>
        <w:t xml:space="preserve">well where structures with </w:t>
      </w:r>
      <w:r w:rsidR="005F6123">
        <w:rPr>
          <w:rFonts w:ascii="Times New Roman" w:hAnsi="Times New Roman" w:cs="Times New Roman"/>
          <w:sz w:val="24"/>
          <w:szCs w:val="24"/>
        </w:rPr>
        <w:sym w:font="Symbol" w:char="F062"/>
      </w:r>
      <w:r w:rsidR="005F6123">
        <w:rPr>
          <w:rFonts w:ascii="Times New Roman" w:hAnsi="Times New Roman" w:cs="Times New Roman"/>
          <w:sz w:val="24"/>
          <w:szCs w:val="24"/>
        </w:rPr>
        <w:t xml:space="preserve">-sheet </w:t>
      </w:r>
      <w:r w:rsidR="0080378D">
        <w:rPr>
          <w:rFonts w:ascii="Times New Roman" w:hAnsi="Times New Roman" w:cs="Times New Roman"/>
          <w:sz w:val="24"/>
          <w:szCs w:val="24"/>
        </w:rPr>
        <w:t xml:space="preserve">scores of ~1.5 are sampled, in addition to other wells with </w:t>
      </w:r>
      <w:r w:rsidR="00200A30">
        <w:rPr>
          <w:rFonts w:ascii="Times New Roman" w:hAnsi="Times New Roman" w:cs="Times New Roman"/>
          <w:sz w:val="24"/>
          <w:szCs w:val="24"/>
        </w:rPr>
        <w:t xml:space="preserve">a </w:t>
      </w:r>
      <w:r w:rsidR="0080378D">
        <w:rPr>
          <w:rFonts w:ascii="Times New Roman" w:hAnsi="Times New Roman" w:cs="Times New Roman"/>
          <w:sz w:val="24"/>
          <w:szCs w:val="24"/>
        </w:rPr>
        <w:t xml:space="preserve">significant </w:t>
      </w:r>
      <w:r w:rsidR="00200A30">
        <w:rPr>
          <w:rFonts w:ascii="Times New Roman" w:hAnsi="Times New Roman" w:cs="Times New Roman"/>
          <w:sz w:val="24"/>
          <w:szCs w:val="24"/>
        </w:rPr>
        <w:t xml:space="preserve">amount of </w:t>
      </w:r>
      <w:r w:rsidR="005F6123">
        <w:rPr>
          <w:rFonts w:ascii="Times New Roman" w:hAnsi="Times New Roman" w:cs="Times New Roman"/>
          <w:sz w:val="24"/>
          <w:szCs w:val="24"/>
        </w:rPr>
        <w:sym w:font="Symbol" w:char="F062"/>
      </w:r>
      <w:r w:rsidR="005F6123">
        <w:rPr>
          <w:rFonts w:ascii="Times New Roman" w:hAnsi="Times New Roman" w:cs="Times New Roman"/>
          <w:sz w:val="24"/>
          <w:szCs w:val="24"/>
        </w:rPr>
        <w:t>-</w:t>
      </w:r>
      <w:r w:rsidR="0080378D">
        <w:rPr>
          <w:rFonts w:ascii="Times New Roman" w:hAnsi="Times New Roman" w:cs="Times New Roman"/>
          <w:sz w:val="24"/>
          <w:szCs w:val="24"/>
        </w:rPr>
        <w:t>content.</w:t>
      </w:r>
      <w:r>
        <w:rPr>
          <w:rFonts w:ascii="Times New Roman" w:hAnsi="Times New Roman" w:cs="Times New Roman"/>
          <w:sz w:val="24"/>
          <w:szCs w:val="24"/>
        </w:rPr>
        <w:t xml:space="preserve"> </w:t>
      </w:r>
    </w:p>
    <w:p w14:paraId="30FBCAB1" w14:textId="2A88AA7A" w:rsidR="005E4BFB" w:rsidRDefault="00A96335" w:rsidP="00C06D37">
      <w:pPr>
        <w:spacing w:line="360" w:lineRule="auto"/>
        <w:jc w:val="both"/>
        <w:rPr>
          <w:rFonts w:ascii="Times New Roman" w:hAnsi="Times New Roman" w:cs="Times New Roman"/>
          <w:sz w:val="24"/>
          <w:szCs w:val="24"/>
        </w:rPr>
      </w:pPr>
      <w:r w:rsidRPr="002053F3">
        <w:rPr>
          <w:rFonts w:ascii="Times New Roman" w:hAnsi="Times New Roman" w:cs="Times New Roman"/>
          <w:sz w:val="24"/>
          <w:szCs w:val="24"/>
        </w:rPr>
        <w:t>The bottom panels of</w:t>
      </w:r>
      <w:r>
        <w:rPr>
          <w:rFonts w:ascii="Times New Roman" w:hAnsi="Times New Roman" w:cs="Times New Roman"/>
          <w:b/>
          <w:sz w:val="24"/>
          <w:szCs w:val="24"/>
        </w:rPr>
        <w:t xml:space="preserve"> </w:t>
      </w:r>
      <w:r w:rsidR="00CE4082" w:rsidRPr="00C06D37">
        <w:rPr>
          <w:rFonts w:ascii="Times New Roman" w:hAnsi="Times New Roman" w:cs="Times New Roman"/>
          <w:b/>
          <w:sz w:val="24"/>
          <w:szCs w:val="24"/>
        </w:rPr>
        <w:t>Fig. 3</w:t>
      </w:r>
      <w:r w:rsidR="00CE4082">
        <w:rPr>
          <w:rFonts w:ascii="Times New Roman" w:hAnsi="Times New Roman" w:cs="Times New Roman"/>
          <w:sz w:val="24"/>
          <w:szCs w:val="24"/>
        </w:rPr>
        <w:t xml:space="preserve"> </w:t>
      </w:r>
      <w:r w:rsidR="0080378D">
        <w:rPr>
          <w:rFonts w:ascii="Times New Roman" w:hAnsi="Times New Roman" w:cs="Times New Roman"/>
          <w:sz w:val="24"/>
          <w:szCs w:val="24"/>
        </w:rPr>
        <w:t>show the secondary structure PMF</w:t>
      </w:r>
      <w:r w:rsidR="007F4832">
        <w:rPr>
          <w:rFonts w:ascii="Times New Roman" w:hAnsi="Times New Roman" w:cs="Times New Roman"/>
          <w:sz w:val="24"/>
          <w:szCs w:val="24"/>
        </w:rPr>
        <w:t>s</w:t>
      </w:r>
      <w:r w:rsidR="0080378D">
        <w:rPr>
          <w:rFonts w:ascii="Times New Roman" w:hAnsi="Times New Roman" w:cs="Times New Roman"/>
          <w:sz w:val="24"/>
          <w:szCs w:val="24"/>
        </w:rPr>
        <w:t xml:space="preserve"> </w:t>
      </w:r>
      <w:r>
        <w:rPr>
          <w:rFonts w:ascii="Times New Roman" w:hAnsi="Times New Roman" w:cs="Times New Roman"/>
          <w:sz w:val="24"/>
          <w:szCs w:val="24"/>
        </w:rPr>
        <w:t>of</w:t>
      </w:r>
      <w:r w:rsidR="0080378D">
        <w:rPr>
          <w:rFonts w:ascii="Times New Roman" w:hAnsi="Times New Roman" w:cs="Times New Roman"/>
          <w:sz w:val="24"/>
          <w:szCs w:val="24"/>
        </w:rPr>
        <w:t xml:space="preserve"> the </w:t>
      </w:r>
      <w:proofErr w:type="spellStart"/>
      <w:r w:rsidR="0080378D">
        <w:rPr>
          <w:rFonts w:ascii="Times New Roman" w:hAnsi="Times New Roman" w:cs="Times New Roman"/>
          <w:sz w:val="24"/>
          <w:szCs w:val="24"/>
        </w:rPr>
        <w:t>polyQ</w:t>
      </w:r>
      <w:proofErr w:type="spellEnd"/>
      <w:r w:rsidR="0080378D">
        <w:rPr>
          <w:rFonts w:ascii="Times New Roman" w:hAnsi="Times New Roman" w:cs="Times New Roman"/>
          <w:sz w:val="24"/>
          <w:szCs w:val="24"/>
        </w:rPr>
        <w:t xml:space="preserve"> domain </w:t>
      </w:r>
      <w:r>
        <w:rPr>
          <w:rFonts w:ascii="Times New Roman" w:hAnsi="Times New Roman" w:cs="Times New Roman"/>
          <w:sz w:val="24"/>
          <w:szCs w:val="24"/>
        </w:rPr>
        <w:t xml:space="preserve">for </w:t>
      </w:r>
      <w:r w:rsidR="0080378D">
        <w:rPr>
          <w:rFonts w:ascii="Times New Roman" w:hAnsi="Times New Roman" w:cs="Times New Roman"/>
          <w:sz w:val="24"/>
          <w:szCs w:val="24"/>
        </w:rPr>
        <w:t>the domain deletion variants, N17</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FC43B6" w:rsidRPr="0080378D">
        <w:rPr>
          <w:rFonts w:ascii="Times New Roman" w:hAnsi="Times New Roman" w:cs="Times New Roman"/>
          <w:sz w:val="24"/>
          <w:szCs w:val="24"/>
        </w:rPr>
        <w:t>K</w:t>
      </w:r>
      <w:r w:rsidR="00FC43B6" w:rsidRPr="0080378D">
        <w:rPr>
          <w:rFonts w:ascii="Times New Roman" w:hAnsi="Times New Roman" w:cs="Times New Roman"/>
          <w:sz w:val="24"/>
          <w:szCs w:val="24"/>
          <w:vertAlign w:val="subscript"/>
        </w:rPr>
        <w:t>2</w:t>
      </w:r>
      <w:r w:rsidR="0080378D">
        <w:rPr>
          <w:rFonts w:ascii="Times New Roman" w:hAnsi="Times New Roman" w:cs="Times New Roman"/>
          <w:sz w:val="24"/>
          <w:szCs w:val="24"/>
        </w:rPr>
        <w:t xml:space="preserve">, </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FC43B6" w:rsidRPr="0080378D">
        <w:rPr>
          <w:rFonts w:ascii="Times New Roman" w:hAnsi="Times New Roman" w:cs="Times New Roman"/>
          <w:sz w:val="24"/>
          <w:szCs w:val="24"/>
        </w:rPr>
        <w:t>K</w:t>
      </w:r>
      <w:r w:rsidR="00FC43B6" w:rsidRPr="0080378D">
        <w:rPr>
          <w:rFonts w:ascii="Times New Roman" w:hAnsi="Times New Roman" w:cs="Times New Roman"/>
          <w:sz w:val="24"/>
          <w:szCs w:val="24"/>
          <w:vertAlign w:val="subscript"/>
        </w:rPr>
        <w:t>2</w:t>
      </w:r>
      <w:r w:rsidR="0080378D">
        <w:rPr>
          <w:rFonts w:ascii="Times New Roman" w:hAnsi="Times New Roman" w:cs="Times New Roman"/>
          <w:sz w:val="24"/>
          <w:szCs w:val="24"/>
        </w:rPr>
        <w:t xml:space="preserve">, and </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80378D">
        <w:rPr>
          <w:rFonts w:ascii="Times New Roman" w:hAnsi="Times New Roman" w:cs="Times New Roman"/>
          <w:sz w:val="24"/>
          <w:szCs w:val="24"/>
        </w:rPr>
        <w:t>C38. For the N17</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FC43B6" w:rsidRPr="0080378D">
        <w:rPr>
          <w:rFonts w:ascii="Times New Roman" w:hAnsi="Times New Roman" w:cs="Times New Roman"/>
          <w:sz w:val="24"/>
          <w:szCs w:val="24"/>
        </w:rPr>
        <w:t>K</w:t>
      </w:r>
      <w:r w:rsidR="00FC43B6" w:rsidRPr="0080378D">
        <w:rPr>
          <w:rFonts w:ascii="Times New Roman" w:hAnsi="Times New Roman" w:cs="Times New Roman"/>
          <w:sz w:val="24"/>
          <w:szCs w:val="24"/>
          <w:vertAlign w:val="subscript"/>
        </w:rPr>
        <w:t>2</w:t>
      </w:r>
      <w:r w:rsidR="0080378D">
        <w:rPr>
          <w:rFonts w:ascii="Times New Roman" w:hAnsi="Times New Roman" w:cs="Times New Roman"/>
          <w:sz w:val="24"/>
          <w:szCs w:val="24"/>
        </w:rPr>
        <w:t xml:space="preserve"> protein, the two most prominent energy minimum wells lie where the </w:t>
      </w:r>
      <w:r w:rsidR="00AF694E">
        <w:rPr>
          <w:rFonts w:ascii="Times New Roman" w:hAnsi="Times New Roman" w:cs="Times New Roman"/>
          <w:sz w:val="24"/>
          <w:szCs w:val="24"/>
        </w:rPr>
        <w:sym w:font="Symbol" w:char="F062"/>
      </w:r>
      <w:r w:rsidR="00AF694E">
        <w:rPr>
          <w:rFonts w:ascii="Times New Roman" w:hAnsi="Times New Roman" w:cs="Times New Roman"/>
          <w:sz w:val="24"/>
          <w:szCs w:val="24"/>
        </w:rPr>
        <w:t xml:space="preserve">-sheet </w:t>
      </w:r>
      <w:r w:rsidR="0080378D">
        <w:rPr>
          <w:rFonts w:ascii="Times New Roman" w:hAnsi="Times New Roman" w:cs="Times New Roman"/>
          <w:sz w:val="24"/>
          <w:szCs w:val="24"/>
        </w:rPr>
        <w:t xml:space="preserve">score is </w:t>
      </w:r>
      <w:r w:rsidR="00CE4082">
        <w:rPr>
          <w:rFonts w:ascii="Times New Roman" w:hAnsi="Times New Roman" w:cs="Times New Roman"/>
          <w:sz w:val="24"/>
          <w:szCs w:val="24"/>
        </w:rPr>
        <w:t>~</w:t>
      </w:r>
      <w:r w:rsidR="0080378D">
        <w:rPr>
          <w:rFonts w:ascii="Times New Roman" w:hAnsi="Times New Roman" w:cs="Times New Roman"/>
          <w:sz w:val="24"/>
          <w:szCs w:val="24"/>
        </w:rPr>
        <w:t xml:space="preserve">1.0. This is due to the well-formed, </w:t>
      </w:r>
      <w:r w:rsidR="00AF694E">
        <w:rPr>
          <w:rFonts w:ascii="Times New Roman" w:hAnsi="Times New Roman" w:cs="Times New Roman"/>
          <w:sz w:val="24"/>
          <w:szCs w:val="24"/>
        </w:rPr>
        <w:sym w:font="Symbol" w:char="F062"/>
      </w:r>
      <w:r w:rsidR="0080378D">
        <w:rPr>
          <w:rFonts w:ascii="Times New Roman" w:hAnsi="Times New Roman" w:cs="Times New Roman"/>
          <w:sz w:val="24"/>
          <w:szCs w:val="24"/>
        </w:rPr>
        <w:t xml:space="preserve">-hairpin like structures formed in the </w:t>
      </w:r>
      <w:proofErr w:type="spellStart"/>
      <w:r w:rsidR="0080378D">
        <w:rPr>
          <w:rFonts w:ascii="Times New Roman" w:hAnsi="Times New Roman" w:cs="Times New Roman"/>
          <w:sz w:val="24"/>
          <w:szCs w:val="24"/>
        </w:rPr>
        <w:t>polyQ</w:t>
      </w:r>
      <w:proofErr w:type="spellEnd"/>
      <w:r w:rsidR="0080378D">
        <w:rPr>
          <w:rFonts w:ascii="Times New Roman" w:hAnsi="Times New Roman" w:cs="Times New Roman"/>
          <w:sz w:val="24"/>
          <w:szCs w:val="24"/>
        </w:rPr>
        <w:t xml:space="preserve"> domain and stabilized by </w:t>
      </w:r>
      <w:r w:rsidR="00055732">
        <w:rPr>
          <w:rFonts w:ascii="Times New Roman" w:hAnsi="Times New Roman" w:cs="Times New Roman"/>
          <w:sz w:val="24"/>
          <w:szCs w:val="24"/>
        </w:rPr>
        <w:t xml:space="preserve">the </w:t>
      </w:r>
      <w:r w:rsidR="00AF694E">
        <w:rPr>
          <w:rFonts w:ascii="Times New Roman" w:hAnsi="Times New Roman" w:cs="Times New Roman"/>
          <w:sz w:val="24"/>
          <w:szCs w:val="24"/>
        </w:rPr>
        <w:sym w:font="Symbol" w:char="F062"/>
      </w:r>
      <w:r w:rsidR="0080378D">
        <w:rPr>
          <w:rFonts w:ascii="Times New Roman" w:hAnsi="Times New Roman" w:cs="Times New Roman"/>
          <w:sz w:val="24"/>
          <w:szCs w:val="24"/>
        </w:rPr>
        <w:t xml:space="preserve">-bridges on the N17 region, </w:t>
      </w:r>
      <w:r w:rsidR="00AF694E">
        <w:rPr>
          <w:rFonts w:ascii="Times New Roman" w:hAnsi="Times New Roman" w:cs="Times New Roman"/>
          <w:sz w:val="24"/>
          <w:szCs w:val="24"/>
        </w:rPr>
        <w:t xml:space="preserve">as </w:t>
      </w:r>
      <w:r w:rsidR="0080378D">
        <w:rPr>
          <w:rFonts w:ascii="Times New Roman" w:hAnsi="Times New Roman" w:cs="Times New Roman"/>
          <w:sz w:val="24"/>
          <w:szCs w:val="24"/>
        </w:rPr>
        <w:t xml:space="preserve">seen in </w:t>
      </w:r>
      <w:r w:rsidR="0080378D" w:rsidRPr="00C06D37">
        <w:rPr>
          <w:rFonts w:ascii="Times New Roman" w:hAnsi="Times New Roman" w:cs="Times New Roman"/>
          <w:b/>
          <w:sz w:val="24"/>
          <w:szCs w:val="24"/>
        </w:rPr>
        <w:t>Fig. 1c</w:t>
      </w:r>
      <w:r w:rsidR="0080378D">
        <w:rPr>
          <w:rFonts w:ascii="Times New Roman" w:hAnsi="Times New Roman" w:cs="Times New Roman"/>
          <w:sz w:val="24"/>
          <w:szCs w:val="24"/>
        </w:rPr>
        <w:t>. Even though N17</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FC43B6" w:rsidRPr="0080378D">
        <w:rPr>
          <w:rFonts w:ascii="Times New Roman" w:hAnsi="Times New Roman" w:cs="Times New Roman"/>
          <w:sz w:val="24"/>
          <w:szCs w:val="24"/>
        </w:rPr>
        <w:t>K</w:t>
      </w:r>
      <w:r w:rsidR="00FC43B6" w:rsidRPr="0080378D">
        <w:rPr>
          <w:rFonts w:ascii="Times New Roman" w:hAnsi="Times New Roman" w:cs="Times New Roman"/>
          <w:sz w:val="24"/>
          <w:szCs w:val="24"/>
          <w:vertAlign w:val="subscript"/>
        </w:rPr>
        <w:t>2</w:t>
      </w:r>
      <w:r w:rsidR="0080378D">
        <w:rPr>
          <w:rFonts w:ascii="Times New Roman" w:hAnsi="Times New Roman" w:cs="Times New Roman"/>
          <w:sz w:val="24"/>
          <w:szCs w:val="24"/>
        </w:rPr>
        <w:t xml:space="preserve"> showed greater </w:t>
      </w:r>
      <w:r w:rsidR="00AF694E">
        <w:rPr>
          <w:rFonts w:ascii="Times New Roman" w:hAnsi="Times New Roman" w:cs="Times New Roman"/>
          <w:sz w:val="24"/>
          <w:szCs w:val="24"/>
        </w:rPr>
        <w:sym w:font="Symbol" w:char="F062"/>
      </w:r>
      <w:r w:rsidR="00AF694E">
        <w:rPr>
          <w:rFonts w:ascii="Times New Roman" w:hAnsi="Times New Roman" w:cs="Times New Roman"/>
          <w:sz w:val="24"/>
          <w:szCs w:val="24"/>
        </w:rPr>
        <w:t xml:space="preserve">-sheet </w:t>
      </w:r>
      <w:r w:rsidR="0080378D">
        <w:rPr>
          <w:rFonts w:ascii="Times New Roman" w:hAnsi="Times New Roman" w:cs="Times New Roman"/>
          <w:sz w:val="24"/>
          <w:szCs w:val="24"/>
        </w:rPr>
        <w:t xml:space="preserve">content in the </w:t>
      </w:r>
      <w:proofErr w:type="spellStart"/>
      <w:r w:rsidR="0080378D">
        <w:rPr>
          <w:rFonts w:ascii="Times New Roman" w:hAnsi="Times New Roman" w:cs="Times New Roman"/>
          <w:sz w:val="24"/>
          <w:szCs w:val="24"/>
        </w:rPr>
        <w:t>polyQ</w:t>
      </w:r>
      <w:proofErr w:type="spellEnd"/>
      <w:r w:rsidR="0080378D">
        <w:rPr>
          <w:rFonts w:ascii="Times New Roman" w:hAnsi="Times New Roman" w:cs="Times New Roman"/>
          <w:sz w:val="24"/>
          <w:szCs w:val="24"/>
        </w:rPr>
        <w:t xml:space="preserve"> when measured with STRIDE (</w:t>
      </w:r>
      <w:r w:rsidR="00EC6742" w:rsidRPr="00C06D37">
        <w:rPr>
          <w:rFonts w:ascii="Times New Roman" w:hAnsi="Times New Roman" w:cs="Times New Roman"/>
          <w:b/>
          <w:sz w:val="24"/>
          <w:szCs w:val="24"/>
        </w:rPr>
        <w:t>F</w:t>
      </w:r>
      <w:r w:rsidR="0080378D" w:rsidRPr="00C06D37">
        <w:rPr>
          <w:rFonts w:ascii="Times New Roman" w:hAnsi="Times New Roman" w:cs="Times New Roman"/>
          <w:b/>
          <w:sz w:val="24"/>
          <w:szCs w:val="24"/>
        </w:rPr>
        <w:t>ig. 2</w:t>
      </w:r>
      <w:r w:rsidR="00EC6742" w:rsidRPr="00C06D37">
        <w:rPr>
          <w:rFonts w:ascii="Times New Roman" w:hAnsi="Times New Roman" w:cs="Times New Roman"/>
          <w:b/>
          <w:sz w:val="24"/>
          <w:szCs w:val="24"/>
        </w:rPr>
        <w:t>b</w:t>
      </w:r>
      <w:r w:rsidR="0080378D">
        <w:rPr>
          <w:rFonts w:ascii="Times New Roman" w:hAnsi="Times New Roman" w:cs="Times New Roman"/>
          <w:sz w:val="24"/>
          <w:szCs w:val="24"/>
        </w:rPr>
        <w:t xml:space="preserve">), the </w:t>
      </w:r>
      <w:proofErr w:type="spellStart"/>
      <w:r w:rsidR="0080378D">
        <w:rPr>
          <w:rFonts w:ascii="Times New Roman" w:hAnsi="Times New Roman" w:cs="Times New Roman"/>
          <w:sz w:val="24"/>
          <w:szCs w:val="24"/>
        </w:rPr>
        <w:t>polyQ</w:t>
      </w:r>
      <w:proofErr w:type="spellEnd"/>
      <w:r w:rsidR="0080378D">
        <w:rPr>
          <w:rFonts w:ascii="Times New Roman" w:hAnsi="Times New Roman" w:cs="Times New Roman"/>
          <w:sz w:val="24"/>
          <w:szCs w:val="24"/>
        </w:rPr>
        <w:t xml:space="preserve"> PMF for </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FC43B6" w:rsidRPr="0080378D">
        <w:rPr>
          <w:rFonts w:ascii="Times New Roman" w:hAnsi="Times New Roman" w:cs="Times New Roman"/>
          <w:sz w:val="24"/>
          <w:szCs w:val="24"/>
        </w:rPr>
        <w:t>K</w:t>
      </w:r>
      <w:r w:rsidR="00FC43B6" w:rsidRPr="0080378D">
        <w:rPr>
          <w:rFonts w:ascii="Times New Roman" w:hAnsi="Times New Roman" w:cs="Times New Roman"/>
          <w:sz w:val="24"/>
          <w:szCs w:val="24"/>
          <w:vertAlign w:val="subscript"/>
        </w:rPr>
        <w:t>2</w:t>
      </w:r>
      <w:r w:rsidR="0080378D">
        <w:rPr>
          <w:rFonts w:ascii="Times New Roman" w:hAnsi="Times New Roman" w:cs="Times New Roman"/>
          <w:sz w:val="24"/>
          <w:szCs w:val="24"/>
        </w:rPr>
        <w:t xml:space="preserve"> shows that that it is able to sample more overall </w:t>
      </w:r>
      <w:r w:rsidR="0080378D">
        <w:rPr>
          <w:rFonts w:ascii="Times New Roman" w:hAnsi="Times New Roman" w:cs="Times New Roman"/>
          <w:sz w:val="24"/>
          <w:szCs w:val="24"/>
        </w:rPr>
        <w:sym w:font="Symbol" w:char="F062"/>
      </w:r>
      <w:r w:rsidR="0080378D">
        <w:rPr>
          <w:rFonts w:ascii="Times New Roman" w:hAnsi="Times New Roman" w:cs="Times New Roman"/>
          <w:sz w:val="24"/>
          <w:szCs w:val="24"/>
        </w:rPr>
        <w:t>-content than N17</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FC43B6" w:rsidRPr="0080378D">
        <w:rPr>
          <w:rFonts w:ascii="Times New Roman" w:hAnsi="Times New Roman" w:cs="Times New Roman"/>
          <w:sz w:val="24"/>
          <w:szCs w:val="24"/>
        </w:rPr>
        <w:t>K</w:t>
      </w:r>
      <w:r w:rsidR="00FC43B6" w:rsidRPr="0080378D">
        <w:rPr>
          <w:rFonts w:ascii="Times New Roman" w:hAnsi="Times New Roman" w:cs="Times New Roman"/>
          <w:sz w:val="24"/>
          <w:szCs w:val="24"/>
          <w:vertAlign w:val="subscript"/>
        </w:rPr>
        <w:t>2</w:t>
      </w:r>
      <w:r w:rsidR="0080378D">
        <w:rPr>
          <w:rFonts w:ascii="Times New Roman" w:hAnsi="Times New Roman" w:cs="Times New Roman"/>
          <w:sz w:val="24"/>
          <w:szCs w:val="24"/>
        </w:rPr>
        <w:t xml:space="preserve"> </w:t>
      </w:r>
      <w:r w:rsidR="00992BF1">
        <w:rPr>
          <w:rFonts w:ascii="Times New Roman" w:hAnsi="Times New Roman" w:cs="Times New Roman"/>
          <w:sz w:val="24"/>
          <w:szCs w:val="24"/>
        </w:rPr>
        <w:t>does</w:t>
      </w:r>
      <w:r w:rsidR="0080378D">
        <w:rPr>
          <w:rFonts w:ascii="Times New Roman" w:hAnsi="Times New Roman" w:cs="Times New Roman"/>
          <w:sz w:val="24"/>
          <w:szCs w:val="24"/>
        </w:rPr>
        <w:t>. This is likely due to the more transient</w:t>
      </w:r>
      <w:r w:rsidR="00AF694E">
        <w:rPr>
          <w:rFonts w:ascii="Times New Roman" w:hAnsi="Times New Roman" w:cs="Times New Roman"/>
          <w:sz w:val="24"/>
          <w:szCs w:val="24"/>
        </w:rPr>
        <w:t xml:space="preserve"> and</w:t>
      </w:r>
      <w:r w:rsidR="0080378D">
        <w:rPr>
          <w:rFonts w:ascii="Times New Roman" w:hAnsi="Times New Roman" w:cs="Times New Roman"/>
          <w:sz w:val="24"/>
          <w:szCs w:val="24"/>
        </w:rPr>
        <w:t xml:space="preserve"> less-stable nature of the </w:t>
      </w:r>
      <w:r w:rsidR="0080378D">
        <w:rPr>
          <w:rFonts w:ascii="Times New Roman" w:hAnsi="Times New Roman" w:cs="Times New Roman"/>
          <w:sz w:val="24"/>
          <w:szCs w:val="24"/>
        </w:rPr>
        <w:sym w:font="Symbol" w:char="F062"/>
      </w:r>
      <w:r w:rsidR="0080378D">
        <w:rPr>
          <w:rFonts w:ascii="Times New Roman" w:hAnsi="Times New Roman" w:cs="Times New Roman"/>
          <w:sz w:val="24"/>
          <w:szCs w:val="24"/>
        </w:rPr>
        <w:t xml:space="preserve">-structures sampled by </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FC43B6" w:rsidRPr="0080378D">
        <w:rPr>
          <w:rFonts w:ascii="Times New Roman" w:hAnsi="Times New Roman" w:cs="Times New Roman"/>
          <w:sz w:val="24"/>
          <w:szCs w:val="24"/>
        </w:rPr>
        <w:t>K</w:t>
      </w:r>
      <w:r w:rsidR="00FC43B6" w:rsidRPr="0080378D">
        <w:rPr>
          <w:rFonts w:ascii="Times New Roman" w:hAnsi="Times New Roman" w:cs="Times New Roman"/>
          <w:sz w:val="24"/>
          <w:szCs w:val="24"/>
          <w:vertAlign w:val="subscript"/>
        </w:rPr>
        <w:t>2</w:t>
      </w:r>
      <w:r w:rsidR="0080378D">
        <w:rPr>
          <w:rFonts w:ascii="Times New Roman" w:hAnsi="Times New Roman" w:cs="Times New Roman"/>
          <w:sz w:val="24"/>
          <w:szCs w:val="24"/>
        </w:rPr>
        <w:t xml:space="preserve">. Additionally, </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FC43B6" w:rsidRPr="0080378D">
        <w:rPr>
          <w:rFonts w:ascii="Times New Roman" w:hAnsi="Times New Roman" w:cs="Times New Roman"/>
          <w:sz w:val="24"/>
          <w:szCs w:val="24"/>
        </w:rPr>
        <w:t>K</w:t>
      </w:r>
      <w:r w:rsidR="00FC43B6" w:rsidRPr="0080378D">
        <w:rPr>
          <w:rFonts w:ascii="Times New Roman" w:hAnsi="Times New Roman" w:cs="Times New Roman"/>
          <w:sz w:val="24"/>
          <w:szCs w:val="24"/>
          <w:vertAlign w:val="subscript"/>
        </w:rPr>
        <w:t>2</w:t>
      </w:r>
      <w:r w:rsidR="0080378D">
        <w:rPr>
          <w:rFonts w:ascii="Times New Roman" w:hAnsi="Times New Roman" w:cs="Times New Roman"/>
          <w:sz w:val="24"/>
          <w:szCs w:val="24"/>
        </w:rPr>
        <w:t xml:space="preserve"> may be sampling more structures that form imperfect </w:t>
      </w:r>
      <w:r w:rsidR="0080378D">
        <w:rPr>
          <w:rFonts w:ascii="Times New Roman" w:hAnsi="Times New Roman" w:cs="Times New Roman"/>
          <w:sz w:val="24"/>
          <w:szCs w:val="24"/>
        </w:rPr>
        <w:sym w:font="Symbol" w:char="F062"/>
      </w:r>
      <w:r w:rsidR="0080378D">
        <w:rPr>
          <w:rFonts w:ascii="Times New Roman" w:hAnsi="Times New Roman" w:cs="Times New Roman"/>
          <w:sz w:val="24"/>
          <w:szCs w:val="24"/>
        </w:rPr>
        <w:t>-sheet</w:t>
      </w:r>
      <w:r w:rsidR="00F32C34">
        <w:rPr>
          <w:rFonts w:ascii="Times New Roman" w:hAnsi="Times New Roman" w:cs="Times New Roman"/>
          <w:sz w:val="24"/>
          <w:szCs w:val="24"/>
        </w:rPr>
        <w:t>-</w:t>
      </w:r>
      <w:r w:rsidR="0080378D">
        <w:rPr>
          <w:rFonts w:ascii="Times New Roman" w:hAnsi="Times New Roman" w:cs="Times New Roman"/>
          <w:sz w:val="24"/>
          <w:szCs w:val="24"/>
        </w:rPr>
        <w:t>like structures</w:t>
      </w:r>
      <w:r w:rsidR="005E4BFB">
        <w:rPr>
          <w:rFonts w:ascii="Times New Roman" w:hAnsi="Times New Roman" w:cs="Times New Roman"/>
          <w:sz w:val="24"/>
          <w:szCs w:val="24"/>
        </w:rPr>
        <w:t>.</w:t>
      </w:r>
      <w:r w:rsidR="0080378D">
        <w:rPr>
          <w:rFonts w:ascii="Times New Roman" w:hAnsi="Times New Roman" w:cs="Times New Roman"/>
          <w:sz w:val="24"/>
          <w:szCs w:val="24"/>
        </w:rPr>
        <w:t xml:space="preserve"> </w:t>
      </w:r>
      <w:r w:rsidR="005E4BFB">
        <w:rPr>
          <w:rFonts w:ascii="Times New Roman" w:hAnsi="Times New Roman" w:cs="Times New Roman"/>
          <w:sz w:val="24"/>
          <w:szCs w:val="24"/>
        </w:rPr>
        <w:t xml:space="preserve">These imperfect </w:t>
      </w:r>
      <w:r w:rsidR="005E4BFB">
        <w:rPr>
          <w:rFonts w:ascii="Times New Roman" w:hAnsi="Times New Roman" w:cs="Times New Roman"/>
          <w:sz w:val="24"/>
          <w:szCs w:val="24"/>
        </w:rPr>
        <w:sym w:font="Symbol" w:char="F062"/>
      </w:r>
      <w:r w:rsidR="005E4BFB">
        <w:rPr>
          <w:rFonts w:ascii="Times New Roman" w:hAnsi="Times New Roman" w:cs="Times New Roman"/>
          <w:sz w:val="24"/>
          <w:szCs w:val="24"/>
        </w:rPr>
        <w:t>-sheet-like structures</w:t>
      </w:r>
      <w:r w:rsidR="00055732">
        <w:rPr>
          <w:rFonts w:ascii="Times New Roman" w:hAnsi="Times New Roman" w:cs="Times New Roman"/>
          <w:sz w:val="24"/>
          <w:szCs w:val="24"/>
        </w:rPr>
        <w:t xml:space="preserve"> </w:t>
      </w:r>
      <w:r w:rsidR="0080378D">
        <w:rPr>
          <w:rFonts w:ascii="Times New Roman" w:hAnsi="Times New Roman" w:cs="Times New Roman"/>
          <w:sz w:val="24"/>
          <w:szCs w:val="24"/>
        </w:rPr>
        <w:t xml:space="preserve">may not be </w:t>
      </w:r>
      <w:r w:rsidR="00F32C34">
        <w:rPr>
          <w:rFonts w:ascii="Times New Roman" w:hAnsi="Times New Roman" w:cs="Times New Roman"/>
          <w:sz w:val="24"/>
          <w:szCs w:val="24"/>
        </w:rPr>
        <w:t>captured</w:t>
      </w:r>
      <w:r w:rsidR="0080378D">
        <w:rPr>
          <w:rFonts w:ascii="Times New Roman" w:hAnsi="Times New Roman" w:cs="Times New Roman"/>
          <w:sz w:val="24"/>
          <w:szCs w:val="24"/>
        </w:rPr>
        <w:t xml:space="preserve"> by</w:t>
      </w:r>
      <w:r w:rsidR="00F32C34">
        <w:rPr>
          <w:rFonts w:ascii="Times New Roman" w:hAnsi="Times New Roman" w:cs="Times New Roman"/>
          <w:sz w:val="24"/>
          <w:szCs w:val="24"/>
        </w:rPr>
        <w:t xml:space="preserve"> </w:t>
      </w:r>
      <w:r w:rsidR="0080378D">
        <w:rPr>
          <w:rFonts w:ascii="Times New Roman" w:hAnsi="Times New Roman" w:cs="Times New Roman"/>
          <w:sz w:val="24"/>
          <w:szCs w:val="24"/>
        </w:rPr>
        <w:t>binary methods like STRIDE</w:t>
      </w:r>
      <w:r w:rsidR="00F32C34">
        <w:rPr>
          <w:rFonts w:ascii="Times New Roman" w:hAnsi="Times New Roman" w:cs="Times New Roman"/>
          <w:sz w:val="24"/>
          <w:szCs w:val="24"/>
        </w:rPr>
        <w:t>,</w:t>
      </w:r>
      <w:r w:rsidR="0080378D">
        <w:rPr>
          <w:rFonts w:ascii="Times New Roman" w:hAnsi="Times New Roman" w:cs="Times New Roman"/>
          <w:sz w:val="24"/>
          <w:szCs w:val="24"/>
        </w:rPr>
        <w:t xml:space="preserve"> but do contribute to the overall </w:t>
      </w:r>
      <w:r w:rsidR="0080378D">
        <w:rPr>
          <w:rFonts w:ascii="Times New Roman" w:hAnsi="Times New Roman" w:cs="Times New Roman"/>
          <w:sz w:val="24"/>
          <w:szCs w:val="24"/>
        </w:rPr>
        <w:sym w:font="Symbol" w:char="F062"/>
      </w:r>
      <w:r w:rsidR="0080378D">
        <w:rPr>
          <w:rFonts w:ascii="Times New Roman" w:hAnsi="Times New Roman" w:cs="Times New Roman"/>
          <w:sz w:val="24"/>
          <w:szCs w:val="24"/>
        </w:rPr>
        <w:t>-sheet score</w:t>
      </w:r>
      <w:r w:rsidR="00F32C34">
        <w:rPr>
          <w:rFonts w:ascii="Times New Roman" w:hAnsi="Times New Roman" w:cs="Times New Roman"/>
          <w:sz w:val="24"/>
          <w:szCs w:val="24"/>
        </w:rPr>
        <w:t xml:space="preserve"> in the </w:t>
      </w:r>
      <w:proofErr w:type="spellStart"/>
      <w:r w:rsidR="00F32C34" w:rsidRPr="00C06D37">
        <w:rPr>
          <w:rFonts w:ascii="Times New Roman" w:hAnsi="Times New Roman" w:cs="Times New Roman"/>
          <w:sz w:val="24"/>
          <w:szCs w:val="24"/>
        </w:rPr>
        <w:t>Pietrucci</w:t>
      </w:r>
      <w:proofErr w:type="spellEnd"/>
      <w:r w:rsidR="00F32C34" w:rsidRPr="00C06D37">
        <w:rPr>
          <w:rFonts w:ascii="Times New Roman" w:hAnsi="Times New Roman" w:cs="Times New Roman"/>
          <w:sz w:val="24"/>
          <w:szCs w:val="24"/>
        </w:rPr>
        <w:t xml:space="preserve"> and </w:t>
      </w:r>
      <w:proofErr w:type="spellStart"/>
      <w:r w:rsidR="00F32C34" w:rsidRPr="00C06D37">
        <w:rPr>
          <w:rFonts w:ascii="Times New Roman" w:hAnsi="Times New Roman" w:cs="Times New Roman"/>
          <w:sz w:val="24"/>
          <w:szCs w:val="24"/>
        </w:rPr>
        <w:t>Laio</w:t>
      </w:r>
      <w:proofErr w:type="spellEnd"/>
      <w:r w:rsidR="00F32C34" w:rsidRPr="00937415">
        <w:rPr>
          <w:rFonts w:ascii="Times New Roman" w:hAnsi="Times New Roman" w:cs="Times New Roman"/>
          <w:szCs w:val="26"/>
        </w:rPr>
        <w:t xml:space="preserve"> </w:t>
      </w:r>
      <w:r w:rsidR="00F32C34">
        <w:rPr>
          <w:rFonts w:ascii="Times New Roman" w:hAnsi="Times New Roman" w:cs="Times New Roman"/>
          <w:sz w:val="24"/>
          <w:szCs w:val="24"/>
        </w:rPr>
        <w:t>method</w:t>
      </w:r>
      <w:r w:rsidR="00F32C34" w:rsidRPr="00937415">
        <w:rPr>
          <w:rFonts w:ascii="Times New Roman" w:hAnsi="Times New Roman" w:cs="Times New Roman"/>
          <w:szCs w:val="26"/>
        </w:rPr>
        <w:fldChar w:fldCharType="begin"/>
      </w:r>
      <w:r w:rsidR="00A276B2">
        <w:rPr>
          <w:rFonts w:ascii="Times New Roman" w:hAnsi="Times New Roman" w:cs="Times New Roman"/>
          <w:szCs w:val="26"/>
        </w:rPr>
        <w:instrText xml:space="preserve"> ADDIN EN.CITE &lt;EndNote&gt;&lt;Cite&gt;&lt;Author&gt;Pietrucci&lt;/Author&gt;&lt;Year&gt;2009&lt;/Year&gt;&lt;RecNum&gt;40&lt;/RecNum&gt;&lt;DisplayText&gt;&lt;style face="superscript"&gt;40&lt;/style&gt;&lt;/DisplayText&gt;&lt;record&gt;&lt;rec-number&gt;40&lt;/rec-number&gt;&lt;foreign-keys&gt;&lt;key app="EN" db-id="5fxrrrdv05zx5ves09spftrnp0w220vpsvtr" timestamp="1518334334"&gt;40&lt;/key&gt;&lt;/foreign-keys&gt;&lt;ref-type name="Journal Article"&gt;17&lt;/ref-type&gt;&lt;contributors&gt;&lt;authors&gt;&lt;author&gt;Pietrucci, Fabio&lt;/author&gt;&lt;author&gt;Laio, Alessandro&lt;/author&gt;&lt;/authors&gt;&lt;/contributors&gt;&lt;titles&gt;&lt;title&gt;A Collective Variable for the Efficient Exploration of Protein Beta-Sheet Structures: Application to SH3 and GB1&lt;/title&gt;&lt;secondary-title&gt;Journal of Chemical Theory and Computation&lt;/secondary-title&gt;&lt;/titles&gt;&lt;periodical&gt;&lt;full-title&gt;Journal of Chemical Theory and Computation&lt;/full-title&gt;&lt;/periodical&gt;&lt;pages&gt;2197-2201&lt;/pages&gt;&lt;volume&gt;5&lt;/volume&gt;&lt;number&gt;9&lt;/number&gt;&lt;dates&gt;&lt;year&gt;2009&lt;/year&gt;&lt;/dates&gt;&lt;label&gt;Pietrucci09JCTC&lt;/label&gt;&lt;urls&gt;&lt;/urls&gt;&lt;/record&gt;&lt;/Cite&gt;&lt;/EndNote&gt;</w:instrText>
      </w:r>
      <w:r w:rsidR="00F32C34" w:rsidRPr="00937415">
        <w:rPr>
          <w:rFonts w:ascii="Times New Roman" w:hAnsi="Times New Roman" w:cs="Times New Roman"/>
          <w:szCs w:val="26"/>
        </w:rPr>
        <w:fldChar w:fldCharType="separate"/>
      </w:r>
      <w:r w:rsidR="00F32C34" w:rsidRPr="00704A42">
        <w:rPr>
          <w:rFonts w:ascii="Times New Roman" w:hAnsi="Times New Roman" w:cs="Times New Roman"/>
          <w:noProof/>
          <w:szCs w:val="26"/>
          <w:vertAlign w:val="superscript"/>
        </w:rPr>
        <w:t>40</w:t>
      </w:r>
      <w:r w:rsidR="00F32C34" w:rsidRPr="00937415">
        <w:rPr>
          <w:rFonts w:ascii="Times New Roman" w:hAnsi="Times New Roman" w:cs="Times New Roman"/>
          <w:szCs w:val="26"/>
        </w:rPr>
        <w:fldChar w:fldCharType="end"/>
      </w:r>
      <w:r w:rsidR="0080378D">
        <w:rPr>
          <w:rFonts w:ascii="Times New Roman" w:hAnsi="Times New Roman" w:cs="Times New Roman"/>
          <w:sz w:val="24"/>
          <w:szCs w:val="24"/>
        </w:rPr>
        <w:t xml:space="preserve">. </w:t>
      </w:r>
    </w:p>
    <w:p w14:paraId="0AD3F4E3" w14:textId="1A00AED5" w:rsidR="0080378D" w:rsidRDefault="005E4BFB" w:rsidP="00C06D37">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80378D">
        <w:rPr>
          <w:rFonts w:ascii="Times New Roman" w:hAnsi="Times New Roman" w:cs="Times New Roman"/>
          <w:sz w:val="24"/>
          <w:szCs w:val="24"/>
        </w:rPr>
        <w:t xml:space="preserve">he </w:t>
      </w:r>
      <w:r w:rsidRPr="0080378D">
        <w:rPr>
          <w:rFonts w:ascii="Times New Roman" w:hAnsi="Times New Roman" w:cs="Times New Roman"/>
          <w:sz w:val="24"/>
          <w:szCs w:val="24"/>
        </w:rPr>
        <w:t>Q</w:t>
      </w:r>
      <w:r w:rsidRPr="0080378D">
        <w:rPr>
          <w:rFonts w:ascii="Times New Roman" w:hAnsi="Times New Roman" w:cs="Times New Roman"/>
          <w:sz w:val="24"/>
          <w:szCs w:val="24"/>
          <w:vertAlign w:val="subscript"/>
        </w:rPr>
        <w:t>40</w:t>
      </w:r>
      <w:r>
        <w:rPr>
          <w:rFonts w:ascii="Times New Roman" w:hAnsi="Times New Roman" w:cs="Times New Roman"/>
          <w:sz w:val="24"/>
          <w:szCs w:val="24"/>
        </w:rPr>
        <w:t xml:space="preserve">C38 </w:t>
      </w:r>
      <w:r w:rsidR="0080378D">
        <w:rPr>
          <w:rFonts w:ascii="Times New Roman" w:hAnsi="Times New Roman" w:cs="Times New Roman"/>
          <w:sz w:val="24"/>
          <w:szCs w:val="24"/>
        </w:rPr>
        <w:t xml:space="preserve">PMF shows that the removal of the N17 region leads to </w:t>
      </w:r>
      <w:r>
        <w:rPr>
          <w:rFonts w:ascii="Times New Roman" w:hAnsi="Times New Roman" w:cs="Times New Roman"/>
          <w:sz w:val="24"/>
          <w:szCs w:val="24"/>
        </w:rPr>
        <w:t xml:space="preserve">increased </w:t>
      </w:r>
      <w:r w:rsidR="0080378D">
        <w:rPr>
          <w:rFonts w:ascii="Times New Roman" w:hAnsi="Times New Roman" w:cs="Times New Roman"/>
          <w:sz w:val="24"/>
          <w:szCs w:val="24"/>
        </w:rPr>
        <w:t xml:space="preserve">sampling of structures with reduced </w:t>
      </w:r>
      <w:r w:rsidR="0080378D">
        <w:rPr>
          <w:rFonts w:ascii="Times New Roman" w:hAnsi="Times New Roman" w:cs="Times New Roman"/>
          <w:sz w:val="24"/>
          <w:szCs w:val="24"/>
        </w:rPr>
        <w:sym w:font="Symbol" w:char="F062"/>
      </w:r>
      <w:r w:rsidR="0080378D">
        <w:rPr>
          <w:rFonts w:ascii="Times New Roman" w:hAnsi="Times New Roman" w:cs="Times New Roman"/>
          <w:sz w:val="24"/>
          <w:szCs w:val="24"/>
        </w:rPr>
        <w:t xml:space="preserve">-sheet content. Comparing the </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80378D">
        <w:rPr>
          <w:rFonts w:ascii="Times New Roman" w:hAnsi="Times New Roman" w:cs="Times New Roman"/>
          <w:sz w:val="24"/>
          <w:szCs w:val="24"/>
        </w:rPr>
        <w:t>C38 and Q</w:t>
      </w:r>
      <w:r w:rsidR="0080378D">
        <w:rPr>
          <w:rFonts w:ascii="Times New Roman" w:hAnsi="Times New Roman" w:cs="Times New Roman"/>
          <w:sz w:val="24"/>
          <w:szCs w:val="24"/>
          <w:vertAlign w:val="subscript"/>
        </w:rPr>
        <w:t>40</w:t>
      </w:r>
      <w:r w:rsidR="00FC43B6" w:rsidRPr="0080378D">
        <w:rPr>
          <w:rFonts w:ascii="Times New Roman" w:hAnsi="Times New Roman" w:cs="Times New Roman"/>
          <w:sz w:val="24"/>
          <w:szCs w:val="24"/>
        </w:rPr>
        <w:t>K</w:t>
      </w:r>
      <w:r w:rsidR="00FC43B6" w:rsidRPr="0080378D">
        <w:rPr>
          <w:rFonts w:ascii="Times New Roman" w:hAnsi="Times New Roman" w:cs="Times New Roman"/>
          <w:sz w:val="24"/>
          <w:szCs w:val="24"/>
          <w:vertAlign w:val="subscript"/>
        </w:rPr>
        <w:t>2</w:t>
      </w:r>
      <w:r w:rsidR="0080378D">
        <w:rPr>
          <w:rFonts w:ascii="Times New Roman" w:hAnsi="Times New Roman" w:cs="Times New Roman"/>
          <w:sz w:val="24"/>
          <w:szCs w:val="24"/>
        </w:rPr>
        <w:t xml:space="preserve"> PMFs, </w:t>
      </w:r>
      <w:r w:rsidR="008C1427">
        <w:rPr>
          <w:rFonts w:ascii="Times New Roman" w:hAnsi="Times New Roman" w:cs="Times New Roman"/>
          <w:sz w:val="24"/>
          <w:szCs w:val="24"/>
        </w:rPr>
        <w:t xml:space="preserve">the </w:t>
      </w:r>
      <w:r w:rsidR="0080378D">
        <w:rPr>
          <w:rFonts w:ascii="Times New Roman" w:hAnsi="Times New Roman" w:cs="Times New Roman"/>
          <w:sz w:val="24"/>
          <w:szCs w:val="24"/>
        </w:rPr>
        <w:t xml:space="preserve">removal of the C38 region shifts the location of the </w:t>
      </w:r>
      <w:r w:rsidR="008C1427">
        <w:rPr>
          <w:rFonts w:ascii="Times New Roman" w:hAnsi="Times New Roman" w:cs="Times New Roman"/>
          <w:sz w:val="24"/>
          <w:szCs w:val="24"/>
        </w:rPr>
        <w:t xml:space="preserve">PMF </w:t>
      </w:r>
      <w:r w:rsidR="0080378D">
        <w:rPr>
          <w:rFonts w:ascii="Times New Roman" w:hAnsi="Times New Roman" w:cs="Times New Roman"/>
          <w:sz w:val="24"/>
          <w:szCs w:val="24"/>
        </w:rPr>
        <w:t xml:space="preserve">wells away from where the </w:t>
      </w:r>
      <w:r w:rsidR="0080378D">
        <w:rPr>
          <w:rFonts w:ascii="Times New Roman" w:hAnsi="Times New Roman" w:cs="Times New Roman"/>
          <w:sz w:val="24"/>
          <w:szCs w:val="24"/>
        </w:rPr>
        <w:sym w:font="Symbol" w:char="F062"/>
      </w:r>
      <w:r w:rsidR="0080378D">
        <w:rPr>
          <w:rFonts w:ascii="Times New Roman" w:hAnsi="Times New Roman" w:cs="Times New Roman"/>
          <w:sz w:val="24"/>
          <w:szCs w:val="24"/>
        </w:rPr>
        <w:t xml:space="preserve">-sheet score is </w:t>
      </w:r>
      <w:r w:rsidR="008C1427">
        <w:rPr>
          <w:rFonts w:ascii="Times New Roman" w:hAnsi="Times New Roman" w:cs="Times New Roman"/>
          <w:sz w:val="24"/>
          <w:szCs w:val="24"/>
        </w:rPr>
        <w:t>~1.0</w:t>
      </w:r>
      <w:r w:rsidR="0080378D">
        <w:rPr>
          <w:rFonts w:ascii="Times New Roman" w:hAnsi="Times New Roman" w:cs="Times New Roman"/>
          <w:sz w:val="24"/>
          <w:szCs w:val="24"/>
        </w:rPr>
        <w:t xml:space="preserve">. The C38 domain appears to </w:t>
      </w:r>
      <w:r w:rsidR="008C1427">
        <w:rPr>
          <w:rFonts w:ascii="Times New Roman" w:hAnsi="Times New Roman" w:cs="Times New Roman"/>
          <w:sz w:val="24"/>
          <w:szCs w:val="24"/>
        </w:rPr>
        <w:t xml:space="preserve">significantly </w:t>
      </w:r>
      <w:r w:rsidR="0080378D">
        <w:rPr>
          <w:rFonts w:ascii="Times New Roman" w:hAnsi="Times New Roman" w:cs="Times New Roman"/>
          <w:sz w:val="24"/>
          <w:szCs w:val="24"/>
        </w:rPr>
        <w:t xml:space="preserve">destabilize </w:t>
      </w:r>
      <w:r w:rsidR="00110BE4">
        <w:rPr>
          <w:rFonts w:ascii="Times New Roman" w:hAnsi="Times New Roman" w:cs="Times New Roman"/>
          <w:sz w:val="24"/>
          <w:szCs w:val="24"/>
        </w:rPr>
        <w:t xml:space="preserve">the </w:t>
      </w:r>
      <w:r w:rsidR="0080378D">
        <w:rPr>
          <w:rFonts w:ascii="Times New Roman" w:hAnsi="Times New Roman" w:cs="Times New Roman"/>
          <w:sz w:val="24"/>
          <w:szCs w:val="24"/>
        </w:rPr>
        <w:sym w:font="Symbol" w:char="F062"/>
      </w:r>
      <w:r w:rsidR="0080378D">
        <w:rPr>
          <w:rFonts w:ascii="Times New Roman" w:hAnsi="Times New Roman" w:cs="Times New Roman"/>
          <w:sz w:val="24"/>
          <w:szCs w:val="24"/>
        </w:rPr>
        <w:t>-sheet content, suggest</w:t>
      </w:r>
      <w:r w:rsidR="008C1427">
        <w:rPr>
          <w:rFonts w:ascii="Times New Roman" w:hAnsi="Times New Roman" w:cs="Times New Roman"/>
          <w:sz w:val="24"/>
          <w:szCs w:val="24"/>
        </w:rPr>
        <w:t>ing</w:t>
      </w:r>
      <w:r w:rsidR="0080378D">
        <w:rPr>
          <w:rFonts w:ascii="Times New Roman" w:hAnsi="Times New Roman" w:cs="Times New Roman"/>
          <w:sz w:val="24"/>
          <w:szCs w:val="24"/>
        </w:rPr>
        <w:t xml:space="preserve"> </w:t>
      </w:r>
      <w:r w:rsidR="00EC6742">
        <w:rPr>
          <w:rFonts w:ascii="Times New Roman" w:hAnsi="Times New Roman" w:cs="Times New Roman"/>
          <w:sz w:val="24"/>
          <w:szCs w:val="24"/>
        </w:rPr>
        <w:t xml:space="preserve">that </w:t>
      </w:r>
      <w:r w:rsidR="0080378D">
        <w:rPr>
          <w:rFonts w:ascii="Times New Roman" w:hAnsi="Times New Roman" w:cs="Times New Roman"/>
          <w:sz w:val="24"/>
          <w:szCs w:val="24"/>
        </w:rPr>
        <w:t xml:space="preserve">it </w:t>
      </w:r>
      <w:r w:rsidR="00AC6D76">
        <w:rPr>
          <w:rFonts w:ascii="Times New Roman" w:hAnsi="Times New Roman" w:cs="Times New Roman"/>
          <w:sz w:val="24"/>
          <w:szCs w:val="24"/>
        </w:rPr>
        <w:t xml:space="preserve">may </w:t>
      </w:r>
      <w:r w:rsidR="0080378D">
        <w:rPr>
          <w:rFonts w:ascii="Times New Roman" w:hAnsi="Times New Roman" w:cs="Times New Roman"/>
          <w:sz w:val="24"/>
          <w:szCs w:val="24"/>
        </w:rPr>
        <w:t xml:space="preserve">play a protective role against aggregation and fibrillization of </w:t>
      </w:r>
      <w:proofErr w:type="spellStart"/>
      <w:r w:rsidR="00FC43B6">
        <w:rPr>
          <w:rFonts w:ascii="Times New Roman" w:hAnsi="Times New Roman" w:cs="Times New Roman"/>
          <w:sz w:val="24"/>
          <w:szCs w:val="24"/>
        </w:rPr>
        <w:t>H</w:t>
      </w:r>
      <w:r w:rsidR="0080378D">
        <w:rPr>
          <w:rFonts w:ascii="Times New Roman" w:hAnsi="Times New Roman" w:cs="Times New Roman"/>
          <w:sz w:val="24"/>
          <w:szCs w:val="24"/>
        </w:rPr>
        <w:t>tt</w:t>
      </w:r>
      <w:proofErr w:type="spellEnd"/>
      <w:r w:rsidR="0080378D">
        <w:rPr>
          <w:rFonts w:ascii="Times New Roman" w:hAnsi="Times New Roman" w:cs="Times New Roman"/>
          <w:sz w:val="24"/>
          <w:szCs w:val="24"/>
        </w:rPr>
        <w:t xml:space="preserve"> exon-1 proteins. This </w:t>
      </w:r>
      <w:r w:rsidR="00EC6742">
        <w:rPr>
          <w:rFonts w:ascii="Times New Roman" w:hAnsi="Times New Roman" w:cs="Times New Roman"/>
          <w:sz w:val="24"/>
          <w:szCs w:val="24"/>
        </w:rPr>
        <w:t>is</w:t>
      </w:r>
      <w:r w:rsidR="0080378D">
        <w:rPr>
          <w:rFonts w:ascii="Times New Roman" w:hAnsi="Times New Roman" w:cs="Times New Roman"/>
          <w:sz w:val="24"/>
          <w:szCs w:val="24"/>
        </w:rPr>
        <w:t xml:space="preserve"> consistent with the </w:t>
      </w:r>
      <w:r w:rsidR="008C1427">
        <w:rPr>
          <w:rFonts w:ascii="Times New Roman" w:hAnsi="Times New Roman" w:cs="Times New Roman"/>
          <w:sz w:val="24"/>
          <w:szCs w:val="24"/>
        </w:rPr>
        <w:t xml:space="preserve">previous </w:t>
      </w:r>
      <w:r w:rsidR="0080378D">
        <w:rPr>
          <w:rFonts w:ascii="Times New Roman" w:hAnsi="Times New Roman" w:cs="Times New Roman"/>
          <w:sz w:val="24"/>
          <w:szCs w:val="24"/>
        </w:rPr>
        <w:t>experimental finding</w:t>
      </w:r>
      <w:r w:rsidR="008C1427">
        <w:rPr>
          <w:rFonts w:ascii="Times New Roman" w:hAnsi="Times New Roman" w:cs="Times New Roman"/>
          <w:sz w:val="24"/>
          <w:szCs w:val="24"/>
        </w:rPr>
        <w:t>s</w:t>
      </w:r>
      <w:r w:rsidR="0080378D">
        <w:rPr>
          <w:rFonts w:ascii="Times New Roman" w:hAnsi="Times New Roman" w:cs="Times New Roman"/>
          <w:sz w:val="24"/>
          <w:szCs w:val="24"/>
        </w:rPr>
        <w:t xml:space="preserve"> that </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80378D">
        <w:rPr>
          <w:rFonts w:ascii="Times New Roman" w:hAnsi="Times New Roman" w:cs="Times New Roman"/>
          <w:sz w:val="24"/>
          <w:szCs w:val="24"/>
        </w:rPr>
        <w:t>C38 leads to reduced fibril formation</w:t>
      </w:r>
      <w:r w:rsidR="00693709" w:rsidRPr="0080378D">
        <w:rPr>
          <w:rFonts w:ascii="Times New Roman" w:hAnsi="Times New Roman" w:cs="Times New Roman"/>
          <w:sz w:val="24"/>
          <w:szCs w:val="24"/>
        </w:rPr>
        <w:fldChar w:fldCharType="begin">
          <w:fldData xml:space="preserve">PEVuZE5vdGU+PENpdGU+PEF1dGhvcj5DcmljazwvQXV0aG9yPjxZZWFyPjIwMTM8L1llYXI+PFJl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</w:fldData>
        </w:fldChar>
      </w:r>
      <w:r w:rsidR="00693709">
        <w:rPr>
          <w:rFonts w:ascii="Times New Roman" w:hAnsi="Times New Roman" w:cs="Times New Roman"/>
          <w:sz w:val="24"/>
          <w:szCs w:val="24"/>
        </w:rPr>
        <w:instrText xml:space="preserve"> ADDIN EN.CITE </w:instrText>
      </w:r>
      <w:r w:rsidR="00693709">
        <w:rPr>
          <w:rFonts w:ascii="Times New Roman" w:hAnsi="Times New Roman" w:cs="Times New Roman"/>
          <w:sz w:val="24"/>
          <w:szCs w:val="24"/>
        </w:rPr>
        <w:fldChar w:fldCharType="begin">
          <w:fldData xml:space="preserve">PEVuZE5vdGU+PENpdGU+PEF1dGhvcj5DcmljazwvQXV0aG9yPjxZZWFyPjIwMTM8L1llYXI+PFJl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</w:fldData>
        </w:fldChar>
      </w:r>
      <w:r w:rsidR="00693709">
        <w:rPr>
          <w:rFonts w:ascii="Times New Roman" w:hAnsi="Times New Roman" w:cs="Times New Roman"/>
          <w:sz w:val="24"/>
          <w:szCs w:val="24"/>
        </w:rPr>
        <w:instrText xml:space="preserve"> ADDIN EN.CITE.DATA </w:instrText>
      </w:r>
      <w:r w:rsidR="00693709">
        <w:rPr>
          <w:rFonts w:ascii="Times New Roman" w:hAnsi="Times New Roman" w:cs="Times New Roman"/>
          <w:sz w:val="24"/>
          <w:szCs w:val="24"/>
        </w:rPr>
      </w:r>
      <w:r w:rsidR="00693709">
        <w:rPr>
          <w:rFonts w:ascii="Times New Roman" w:hAnsi="Times New Roman" w:cs="Times New Roman"/>
          <w:sz w:val="24"/>
          <w:szCs w:val="24"/>
        </w:rPr>
        <w:fldChar w:fldCharType="end"/>
      </w:r>
      <w:r w:rsidR="00693709" w:rsidRPr="0080378D">
        <w:rPr>
          <w:rFonts w:ascii="Times New Roman" w:hAnsi="Times New Roman" w:cs="Times New Roman"/>
          <w:sz w:val="24"/>
          <w:szCs w:val="24"/>
        </w:rPr>
      </w:r>
      <w:r w:rsidR="00693709" w:rsidRPr="0080378D">
        <w:rPr>
          <w:rFonts w:ascii="Times New Roman" w:hAnsi="Times New Roman" w:cs="Times New Roman"/>
          <w:sz w:val="24"/>
          <w:szCs w:val="24"/>
        </w:rPr>
        <w:fldChar w:fldCharType="separate"/>
      </w:r>
      <w:r w:rsidR="00693709" w:rsidRPr="00A276B2">
        <w:rPr>
          <w:rFonts w:ascii="Times New Roman" w:hAnsi="Times New Roman" w:cs="Times New Roman"/>
          <w:noProof/>
          <w:sz w:val="24"/>
          <w:szCs w:val="24"/>
          <w:vertAlign w:val="superscript"/>
        </w:rPr>
        <w:t>28-29</w:t>
      </w:r>
      <w:r w:rsidR="00693709" w:rsidRPr="0080378D">
        <w:rPr>
          <w:rFonts w:ascii="Times New Roman" w:hAnsi="Times New Roman" w:cs="Times New Roman"/>
          <w:sz w:val="24"/>
          <w:szCs w:val="24"/>
        </w:rPr>
        <w:fldChar w:fldCharType="end"/>
      </w:r>
      <w:r w:rsidR="0080378D">
        <w:rPr>
          <w:rFonts w:ascii="Times New Roman" w:hAnsi="Times New Roman" w:cs="Times New Roman"/>
          <w:sz w:val="24"/>
          <w:szCs w:val="24"/>
        </w:rPr>
        <w:t xml:space="preserve">. </w:t>
      </w:r>
    </w:p>
    <w:p w14:paraId="0066520E" w14:textId="77777777" w:rsidR="0080378D" w:rsidRDefault="0080378D" w:rsidP="00032908">
      <w:pPr>
        <w:outlineLvl w:val="0"/>
        <w:rPr>
          <w:rFonts w:ascii="Times New Roman" w:hAnsi="Times New Roman" w:cs="Times New Roman"/>
          <w:b/>
          <w:sz w:val="24"/>
          <w:szCs w:val="24"/>
        </w:rPr>
      </w:pPr>
      <w:r>
        <w:rPr>
          <w:rFonts w:ascii="Times New Roman" w:hAnsi="Times New Roman" w:cs="Times New Roman"/>
          <w:b/>
          <w:sz w:val="24"/>
          <w:szCs w:val="24"/>
        </w:rPr>
        <w:t xml:space="preserve">Removal of C38 domain increases </w:t>
      </w:r>
      <w:proofErr w:type="spellStart"/>
      <w:r>
        <w:rPr>
          <w:rFonts w:ascii="Times New Roman" w:hAnsi="Times New Roman" w:cs="Times New Roman"/>
          <w:b/>
          <w:sz w:val="24"/>
          <w:szCs w:val="24"/>
        </w:rPr>
        <w:t>polyQ</w:t>
      </w:r>
      <w:proofErr w:type="spellEnd"/>
      <w:r>
        <w:rPr>
          <w:rFonts w:ascii="Times New Roman" w:hAnsi="Times New Roman" w:cs="Times New Roman"/>
          <w:b/>
          <w:sz w:val="24"/>
          <w:szCs w:val="24"/>
        </w:rPr>
        <w:t xml:space="preserve"> compactness</w:t>
      </w:r>
    </w:p>
    <w:p w14:paraId="70668F4A" w14:textId="62030BE3" w:rsidR="00937415" w:rsidRDefault="0080378D" w:rsidP="00C06D37">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In our previous work</w:t>
      </w:r>
      <w:r w:rsidR="00D64FD5" w:rsidRPr="0080378D">
        <w:rPr>
          <w:rFonts w:ascii="Times New Roman" w:hAnsi="Times New Roman" w:cs="Times New Roman"/>
          <w:sz w:val="24"/>
          <w:szCs w:val="24"/>
        </w:rPr>
        <w:fldChar w:fldCharType="begin"/>
      </w:r>
      <w:r w:rsidR="00A276B2">
        <w:rPr>
          <w:rFonts w:ascii="Times New Roman" w:hAnsi="Times New Roman" w:cs="Times New Roman"/>
          <w:sz w:val="24"/>
          <w:szCs w:val="24"/>
        </w:rPr>
        <w:instrText xml:space="preserve"> ADDIN EN.CITE &lt;EndNote&gt;&lt;Cite&gt;&lt;Author&gt;Kang&lt;/Author&gt;&lt;Year&gt;2017&lt;/Year&gt;&lt;RecNum&gt;15&lt;/RecNum&gt;&lt;DisplayText&gt;&lt;style face="superscript"&gt;15&lt;/style&gt;&lt;/DisplayText&gt;&lt;record&gt;&lt;rec-number&gt;15&lt;/rec-number&gt;&lt;foreign-keys&gt;&lt;key app="EN" db-id="5fxrrrdv05zx5ves09spftrnp0w220vpsvtr" timestamp="1518334331"&gt;15&lt;/key&gt;&lt;/foreign-keys&gt;&lt;ref-type name="Journal Article"&gt;17&lt;/ref-type&gt;&lt;contributors&gt;&lt;authors&gt;&lt;author&gt;Kang, Hongsuk&lt;/author&gt;&lt;author&gt;Vázquez, Francisco X.&lt;/author&gt;&lt;author&gt;Zhang, Leili&lt;/author&gt;&lt;author&gt;Das, Payel&lt;/author&gt;&lt;author&gt;Toledo-Sherman, Leticia&lt;/author&gt;&lt;author&gt;Luan, Binquan&lt;/author&gt;&lt;author&gt;Levitt, Michael&lt;/author&gt;&lt;author&gt;Zhou, Ruhong&lt;/author&gt;&lt;/authors&gt;&lt;/contributors&gt;&lt;titles&gt;&lt;title&gt;Emerging β-Sheet Rich Conformations in Supercompact Huntingtin Exon-1 Mutant Structures&lt;/title&gt;&lt;secondary-title&gt;Journal of the American Chemical Society&lt;/secondary-title&gt;&lt;/titles&gt;&lt;periodical&gt;&lt;full-title&gt;Journal of the American Chemical Society&lt;/full-title&gt;&lt;/periodical&gt;&lt;pages&gt;8820-8827&lt;/pages&gt;&lt;volume&gt;139&lt;/volume&gt;&lt;number&gt;26&lt;/number&gt;&lt;dates&gt;&lt;year&gt;2017&lt;/year&gt;&lt;pub-dates&gt;&lt;date&gt;2017/07/05&lt;/date&gt;&lt;/pub-dates&gt;&lt;/dates&gt;&lt;publisher&gt;American Chemical Society&lt;/publisher&gt;&lt;isbn&gt;0002-7863&lt;/isbn&gt;&lt;urls&gt;&lt;related-urls&gt;&lt;url&gt;http://dx.doi.org/10.1021/jacs.7b00838&lt;/url&gt;&lt;/related-urls&gt;&lt;/urls&gt;&lt;electronic-resource-num&gt;10.1021/jacs.7b00838&lt;/electronic-resource-num&gt;&lt;/record&gt;&lt;/Cite&gt;&lt;/EndNote&gt;</w:instrText>
      </w:r>
      <w:r w:rsidR="00D64FD5" w:rsidRPr="0080378D">
        <w:rPr>
          <w:rFonts w:ascii="Times New Roman" w:hAnsi="Times New Roman" w:cs="Times New Roman"/>
          <w:sz w:val="24"/>
          <w:szCs w:val="24"/>
        </w:rPr>
        <w:fldChar w:fldCharType="separate"/>
      </w:r>
      <w:r w:rsidR="00D64FD5" w:rsidRPr="0080378D">
        <w:rPr>
          <w:rFonts w:ascii="Times New Roman" w:hAnsi="Times New Roman" w:cs="Times New Roman"/>
          <w:noProof/>
          <w:sz w:val="24"/>
          <w:szCs w:val="24"/>
          <w:vertAlign w:val="superscript"/>
        </w:rPr>
        <w:t>15</w:t>
      </w:r>
      <w:r w:rsidR="00D64FD5" w:rsidRPr="0080378D">
        <w:rPr>
          <w:rFonts w:ascii="Times New Roman" w:hAnsi="Times New Roman" w:cs="Times New Roman"/>
          <w:sz w:val="24"/>
          <w:szCs w:val="24"/>
        </w:rPr>
        <w:fldChar w:fldCharType="end"/>
      </w:r>
      <w:r>
        <w:rPr>
          <w:rFonts w:ascii="Times New Roman" w:hAnsi="Times New Roman" w:cs="Times New Roman"/>
          <w:sz w:val="24"/>
          <w:szCs w:val="24"/>
        </w:rPr>
        <w:t xml:space="preserve">, we were able to show that increases in </w:t>
      </w:r>
      <w:r w:rsidR="00F56EF1">
        <w:rPr>
          <w:rFonts w:ascii="Times New Roman" w:hAnsi="Times New Roman" w:cs="Times New Roman"/>
          <w:sz w:val="24"/>
          <w:szCs w:val="24"/>
        </w:rPr>
        <w:t xml:space="preserve">the </w:t>
      </w:r>
      <w:r>
        <w:rPr>
          <w:rFonts w:ascii="Times New Roman" w:hAnsi="Times New Roman" w:cs="Times New Roman"/>
          <w:sz w:val="24"/>
          <w:szCs w:val="24"/>
        </w:rPr>
        <w:t xml:space="preserve">Q-length lead to more compact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structures. This increase </w:t>
      </w:r>
      <w:r w:rsidR="00A8545B">
        <w:rPr>
          <w:rFonts w:ascii="Times New Roman" w:hAnsi="Times New Roman" w:cs="Times New Roman"/>
          <w:sz w:val="24"/>
          <w:szCs w:val="24"/>
        </w:rPr>
        <w:t xml:space="preserve"> </w:t>
      </w:r>
      <w:r>
        <w:rPr>
          <w:rFonts w:ascii="Times New Roman" w:hAnsi="Times New Roman" w:cs="Times New Roman"/>
          <w:sz w:val="24"/>
          <w:szCs w:val="24"/>
        </w:rPr>
        <w:t xml:space="preserve">in </w:t>
      </w:r>
      <w:r w:rsidR="00F56EF1">
        <w:rPr>
          <w:rFonts w:ascii="Times New Roman" w:hAnsi="Times New Roman" w:cs="Times New Roman"/>
          <w:sz w:val="24"/>
          <w:szCs w:val="24"/>
        </w:rPr>
        <w:t xml:space="preserve">the </w:t>
      </w:r>
      <w:r>
        <w:rPr>
          <w:rFonts w:ascii="Times New Roman" w:hAnsi="Times New Roman" w:cs="Times New Roman"/>
          <w:sz w:val="24"/>
          <w:szCs w:val="24"/>
        </w:rPr>
        <w:t>compactness was associated with an increase in the amount of β</w:t>
      </w:r>
      <w:r w:rsidR="00F56EF1">
        <w:rPr>
          <w:rFonts w:ascii="Times New Roman" w:hAnsi="Times New Roman" w:cs="Times New Roman"/>
          <w:sz w:val="24"/>
          <w:szCs w:val="24"/>
        </w:rPr>
        <w:t>-</w:t>
      </w:r>
      <w:r w:rsidR="00995D30">
        <w:rPr>
          <w:rFonts w:ascii="Times New Roman" w:hAnsi="Times New Roman" w:cs="Times New Roman"/>
          <w:sz w:val="24"/>
          <w:szCs w:val="24"/>
        </w:rPr>
        <w:t xml:space="preserve">sheet </w:t>
      </w:r>
      <w:r>
        <w:rPr>
          <w:rFonts w:ascii="Times New Roman" w:hAnsi="Times New Roman" w:cs="Times New Roman"/>
          <w:sz w:val="24"/>
          <w:szCs w:val="24"/>
        </w:rPr>
        <w:t xml:space="preserve">content in the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domain</w:t>
      </w:r>
      <w:r w:rsidR="00937415">
        <w:rPr>
          <w:rFonts w:ascii="Times New Roman" w:hAnsi="Times New Roman" w:cs="Times New Roman"/>
          <w:sz w:val="24"/>
          <w:szCs w:val="24"/>
        </w:rPr>
        <w:fldChar w:fldCharType="begin"/>
      </w:r>
      <w:r w:rsidR="00A276B2">
        <w:rPr>
          <w:rFonts w:ascii="Times New Roman" w:hAnsi="Times New Roman" w:cs="Times New Roman"/>
          <w:sz w:val="24"/>
          <w:szCs w:val="24"/>
        </w:rPr>
        <w:instrText xml:space="preserve"> ADDIN EN.CITE &lt;EndNote&gt;&lt;Cite&gt;&lt;Author&gt;Kang&lt;/Author&gt;&lt;Year&gt;2017&lt;/Year&gt;&lt;RecNum&gt;15&lt;/RecNum&gt;&lt;DisplayText&gt;&lt;style face="superscript"&gt;15&lt;/style&gt;&lt;/DisplayText&gt;&lt;record&gt;&lt;rec-number&gt;15&lt;/rec-number&gt;&lt;foreign-keys&gt;&lt;key app="EN" db-id="5fxrrrdv05zx5ves09spftrnp0w220vpsvtr" timestamp="1518334331"&gt;15&lt;/key&gt;&lt;/foreign-keys&gt;&lt;ref-type name="Journal Article"&gt;17&lt;/ref-type&gt;&lt;contributors&gt;&lt;authors&gt;&lt;author&gt;Kang, Hongsuk&lt;/author&gt;&lt;author&gt;Vázquez, Francisco X.&lt;/author&gt;&lt;author&gt;Zhang, Leili&lt;/author&gt;&lt;author&gt;Das, Payel&lt;/author&gt;&lt;author&gt;Toledo-Sherman, Leticia&lt;/author&gt;&lt;author&gt;Luan, Binquan&lt;/author&gt;&lt;author&gt;Levitt, Michael&lt;/author&gt;&lt;author&gt;Zhou, Ruhong&lt;/author&gt;&lt;/authors&gt;&lt;/contributors&gt;&lt;titles&gt;&lt;title&gt;Emerging β-Sheet Rich Conformations in Supercompact Huntingtin Exon-1 Mutant Structures&lt;/title&gt;&lt;secondary-title&gt;Journal of the American Chemical Society&lt;/secondary-title&gt;&lt;/titles&gt;&lt;periodical&gt;&lt;full-title&gt;Journal of the American Chemical Society&lt;/full-title&gt;&lt;/periodical&gt;&lt;pages&gt;8820-8827&lt;/pages&gt;&lt;volume&gt;139&lt;/volume&gt;&lt;number&gt;26&lt;/number&gt;&lt;dates&gt;&lt;year&gt;2017&lt;/year&gt;&lt;pub-dates&gt;&lt;date&gt;2017/07/05&lt;/date&gt;&lt;/pub-dates&gt;&lt;/dates&gt;&lt;publisher&gt;American Chemical Society&lt;/publisher&gt;&lt;isbn&gt;0002-7863&lt;/isbn&gt;&lt;urls&gt;&lt;related-urls&gt;&lt;url&gt;http://dx.doi.org/10.1021/jacs.7b00838&lt;/url&gt;&lt;/related-urls&gt;&lt;/urls&gt;&lt;electronic-resource-num&gt;10.1021/jacs.7b00838&lt;/electronic-resource-num&gt;&lt;/record&gt;&lt;/Cite&gt;&lt;/EndNote&gt;</w:instrText>
      </w:r>
      <w:r w:rsidR="00937415">
        <w:rPr>
          <w:rFonts w:ascii="Times New Roman" w:hAnsi="Times New Roman" w:cs="Times New Roman"/>
          <w:sz w:val="24"/>
          <w:szCs w:val="24"/>
        </w:rPr>
        <w:fldChar w:fldCharType="separate"/>
      </w:r>
      <w:r w:rsidR="00937415" w:rsidRPr="00937415">
        <w:rPr>
          <w:rFonts w:ascii="Times New Roman" w:hAnsi="Times New Roman" w:cs="Times New Roman"/>
          <w:noProof/>
          <w:sz w:val="24"/>
          <w:szCs w:val="24"/>
          <w:vertAlign w:val="superscript"/>
        </w:rPr>
        <w:t>15</w:t>
      </w:r>
      <w:r w:rsidR="00937415">
        <w:rPr>
          <w:rFonts w:ascii="Times New Roman" w:hAnsi="Times New Roman" w:cs="Times New Roman"/>
          <w:sz w:val="24"/>
          <w:szCs w:val="24"/>
        </w:rPr>
        <w:fldChar w:fldCharType="end"/>
      </w:r>
      <w:r w:rsidR="00937415">
        <w:rPr>
          <w:rFonts w:ascii="Times New Roman" w:hAnsi="Times New Roman" w:cs="Times New Roman"/>
          <w:sz w:val="24"/>
          <w:szCs w:val="24"/>
        </w:rPr>
        <w:t xml:space="preserve">. </w:t>
      </w:r>
      <w:r>
        <w:rPr>
          <w:rFonts w:ascii="Times New Roman" w:hAnsi="Times New Roman" w:cs="Times New Roman"/>
          <w:sz w:val="24"/>
          <w:szCs w:val="24"/>
        </w:rPr>
        <w:t>In the current work, we found that the removal of the C38 domain (N17</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F56EF1" w:rsidRPr="0080378D">
        <w:rPr>
          <w:rFonts w:ascii="Times New Roman" w:hAnsi="Times New Roman" w:cs="Times New Roman"/>
          <w:sz w:val="24"/>
          <w:szCs w:val="24"/>
        </w:rPr>
        <w:t>K</w:t>
      </w:r>
      <w:r w:rsidR="00F56EF1" w:rsidRPr="0080378D">
        <w:rPr>
          <w:rFonts w:ascii="Times New Roman" w:hAnsi="Times New Roman" w:cs="Times New Roman"/>
          <w:sz w:val="24"/>
          <w:szCs w:val="24"/>
          <w:vertAlign w:val="subscript"/>
        </w:rPr>
        <w:t>2</w:t>
      </w:r>
      <w:r>
        <w:rPr>
          <w:rFonts w:ascii="Times New Roman" w:hAnsi="Times New Roman" w:cs="Times New Roman"/>
          <w:sz w:val="24"/>
          <w:szCs w:val="24"/>
        </w:rPr>
        <w:t xml:space="preserve"> and </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F56EF1" w:rsidRPr="0080378D">
        <w:rPr>
          <w:rFonts w:ascii="Times New Roman" w:hAnsi="Times New Roman" w:cs="Times New Roman"/>
          <w:sz w:val="24"/>
          <w:szCs w:val="24"/>
        </w:rPr>
        <w:t>K</w:t>
      </w:r>
      <w:r w:rsidR="00F56EF1" w:rsidRPr="0080378D">
        <w:rPr>
          <w:rFonts w:ascii="Times New Roman" w:hAnsi="Times New Roman" w:cs="Times New Roman"/>
          <w:sz w:val="24"/>
          <w:szCs w:val="24"/>
          <w:vertAlign w:val="subscript"/>
        </w:rPr>
        <w:t>2</w:t>
      </w:r>
      <w:r>
        <w:rPr>
          <w:rFonts w:ascii="Times New Roman" w:hAnsi="Times New Roman" w:cs="Times New Roman"/>
          <w:sz w:val="24"/>
          <w:szCs w:val="24"/>
        </w:rPr>
        <w:t xml:space="preserve">) </w:t>
      </w:r>
      <w:r w:rsidR="00995D30">
        <w:rPr>
          <w:rFonts w:ascii="Times New Roman" w:hAnsi="Times New Roman" w:cs="Times New Roman"/>
          <w:sz w:val="24"/>
          <w:szCs w:val="24"/>
        </w:rPr>
        <w:t xml:space="preserve">also </w:t>
      </w:r>
      <w:r>
        <w:rPr>
          <w:rFonts w:ascii="Times New Roman" w:hAnsi="Times New Roman" w:cs="Times New Roman"/>
          <w:sz w:val="24"/>
          <w:szCs w:val="24"/>
        </w:rPr>
        <w:t xml:space="preserve">leads to an increase in the compactness of the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domain. As </w:t>
      </w:r>
      <w:r w:rsidR="00D15F02">
        <w:rPr>
          <w:rFonts w:ascii="Times New Roman" w:hAnsi="Times New Roman" w:cs="Times New Roman"/>
          <w:sz w:val="24"/>
          <w:szCs w:val="24"/>
        </w:rPr>
        <w:t xml:space="preserve">shown </w:t>
      </w:r>
      <w:r>
        <w:rPr>
          <w:rFonts w:ascii="Times New Roman" w:hAnsi="Times New Roman" w:cs="Times New Roman"/>
          <w:sz w:val="24"/>
          <w:szCs w:val="24"/>
        </w:rPr>
        <w:t xml:space="preserve">in </w:t>
      </w:r>
      <w:r w:rsidRPr="00C06D37">
        <w:rPr>
          <w:rFonts w:ascii="Times New Roman" w:hAnsi="Times New Roman" w:cs="Times New Roman"/>
          <w:b/>
          <w:sz w:val="24"/>
          <w:szCs w:val="24"/>
        </w:rPr>
        <w:t>Fig. 4a</w:t>
      </w:r>
      <w:r>
        <w:rPr>
          <w:rFonts w:ascii="Times New Roman" w:hAnsi="Times New Roman" w:cs="Times New Roman"/>
          <w:sz w:val="24"/>
          <w:szCs w:val="24"/>
        </w:rPr>
        <w:t>, the calculated radius of gyration (</w:t>
      </w:r>
      <w:r w:rsidR="00BB72AA">
        <w:rPr>
          <w:rFonts w:ascii="Times New Roman" w:hAnsi="Times New Roman" w:cs="Times New Roman"/>
          <w:position w:val="-14"/>
          <w:sz w:val="24"/>
          <w:szCs w:val="24"/>
        </w:rPr>
        <w:pict w14:anchorId="7933F4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7.4pt">
            <v:imagedata r:id="rId6" o:title=""/>
          </v:shape>
        </w:pict>
      </w:r>
      <w:r>
        <w:rPr>
          <w:rFonts w:ascii="Times New Roman" w:hAnsi="Times New Roman" w:cs="Times New Roman"/>
          <w:sz w:val="24"/>
          <w:szCs w:val="24"/>
        </w:rPr>
        <w:t xml:space="preserve">) of the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domain </w:t>
      </w:r>
      <w:r w:rsidR="006A12BA">
        <w:rPr>
          <w:rFonts w:ascii="Times New Roman" w:hAnsi="Times New Roman" w:cs="Times New Roman"/>
          <w:sz w:val="24"/>
          <w:szCs w:val="24"/>
        </w:rPr>
        <w:t xml:space="preserve">(only </w:t>
      </w:r>
      <w:r w:rsidR="00BB0F03">
        <w:rPr>
          <w:rFonts w:ascii="Times New Roman" w:hAnsi="Times New Roman" w:cs="Times New Roman"/>
          <w:sz w:val="24"/>
          <w:szCs w:val="24"/>
        </w:rPr>
        <w:t xml:space="preserve">the </w:t>
      </w:r>
      <w:proofErr w:type="spellStart"/>
      <w:r w:rsidR="006A12BA">
        <w:rPr>
          <w:rFonts w:ascii="Times New Roman" w:hAnsi="Times New Roman" w:cs="Times New Roman"/>
          <w:sz w:val="24"/>
          <w:szCs w:val="24"/>
        </w:rPr>
        <w:t>polyQ</w:t>
      </w:r>
      <w:proofErr w:type="spellEnd"/>
      <w:r w:rsidR="006A12BA">
        <w:rPr>
          <w:rFonts w:ascii="Times New Roman" w:hAnsi="Times New Roman" w:cs="Times New Roman"/>
          <w:sz w:val="24"/>
          <w:szCs w:val="24"/>
        </w:rPr>
        <w:t xml:space="preserve"> region is included</w:t>
      </w:r>
      <w:r w:rsidR="00BB0F03">
        <w:rPr>
          <w:rFonts w:ascii="Times New Roman" w:hAnsi="Times New Roman" w:cs="Times New Roman"/>
          <w:sz w:val="24"/>
          <w:szCs w:val="24"/>
        </w:rPr>
        <w:t xml:space="preserve"> in the calculation</w:t>
      </w:r>
      <w:r w:rsidR="006A12BA">
        <w:rPr>
          <w:rFonts w:ascii="Times New Roman" w:hAnsi="Times New Roman" w:cs="Times New Roman"/>
          <w:sz w:val="24"/>
          <w:szCs w:val="24"/>
        </w:rPr>
        <w:t xml:space="preserve">) </w:t>
      </w:r>
      <w:r>
        <w:rPr>
          <w:rFonts w:ascii="Times New Roman" w:hAnsi="Times New Roman" w:cs="Times New Roman"/>
          <w:sz w:val="24"/>
          <w:szCs w:val="24"/>
        </w:rPr>
        <w:t>for both the N17</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F56EF1" w:rsidRPr="0080378D">
        <w:rPr>
          <w:rFonts w:ascii="Times New Roman" w:hAnsi="Times New Roman" w:cs="Times New Roman"/>
          <w:sz w:val="24"/>
          <w:szCs w:val="24"/>
        </w:rPr>
        <w:t>K</w:t>
      </w:r>
      <w:r w:rsidR="00F56EF1" w:rsidRPr="0080378D">
        <w:rPr>
          <w:rFonts w:ascii="Times New Roman" w:hAnsi="Times New Roman" w:cs="Times New Roman"/>
          <w:sz w:val="24"/>
          <w:szCs w:val="24"/>
          <w:vertAlign w:val="subscript"/>
        </w:rPr>
        <w:t>2</w:t>
      </w:r>
      <w:r>
        <w:rPr>
          <w:rFonts w:ascii="Times New Roman" w:hAnsi="Times New Roman" w:cs="Times New Roman"/>
          <w:sz w:val="24"/>
          <w:szCs w:val="24"/>
        </w:rPr>
        <w:t xml:space="preserve"> and </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F56EF1" w:rsidRPr="0080378D">
        <w:rPr>
          <w:rFonts w:ascii="Times New Roman" w:hAnsi="Times New Roman" w:cs="Times New Roman"/>
          <w:sz w:val="24"/>
          <w:szCs w:val="24"/>
        </w:rPr>
        <w:t>K</w:t>
      </w:r>
      <w:r w:rsidR="00F56EF1" w:rsidRPr="0080378D">
        <w:rPr>
          <w:rFonts w:ascii="Times New Roman" w:hAnsi="Times New Roman" w:cs="Times New Roman"/>
          <w:sz w:val="24"/>
          <w:szCs w:val="24"/>
          <w:vertAlign w:val="subscript"/>
        </w:rPr>
        <w:t>2</w:t>
      </w:r>
      <w:r>
        <w:rPr>
          <w:rFonts w:ascii="Times New Roman" w:hAnsi="Times New Roman" w:cs="Times New Roman"/>
          <w:sz w:val="24"/>
          <w:szCs w:val="24"/>
        </w:rPr>
        <w:t xml:space="preserve"> proteins show similar distributions with tight variances. The </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Pr>
          <w:rFonts w:ascii="Times New Roman" w:hAnsi="Times New Roman" w:cs="Times New Roman"/>
          <w:sz w:val="24"/>
          <w:szCs w:val="24"/>
        </w:rPr>
        <w:t xml:space="preserve">C38 and </w:t>
      </w:r>
      <w:r w:rsidR="000E1269" w:rsidRPr="000E1269">
        <w:rPr>
          <w:rFonts w:ascii="Times New Roman" w:hAnsi="Times New Roman" w:cs="Times New Roman"/>
          <w:sz w:val="24"/>
          <w:szCs w:val="24"/>
        </w:rPr>
        <w:t>N17</w:t>
      </w:r>
      <w:r w:rsidRPr="002053F3">
        <w:rPr>
          <w:rFonts w:ascii="Times New Roman" w:hAnsi="Times New Roman" w:cs="Times New Roman"/>
          <w:sz w:val="24"/>
          <w:szCs w:val="24"/>
        </w:rPr>
        <w:t>Q</w:t>
      </w:r>
      <w:r w:rsidRPr="002053F3">
        <w:rPr>
          <w:rFonts w:ascii="Times New Roman" w:hAnsi="Times New Roman" w:cs="Times New Roman"/>
          <w:sz w:val="24"/>
          <w:szCs w:val="24"/>
          <w:vertAlign w:val="subscript"/>
        </w:rPr>
        <w:t>40</w:t>
      </w:r>
      <w:r w:rsidR="000E1269" w:rsidRPr="000E1269">
        <w:rPr>
          <w:rFonts w:ascii="Times New Roman" w:hAnsi="Times New Roman" w:cs="Times New Roman"/>
          <w:sz w:val="24"/>
          <w:szCs w:val="24"/>
        </w:rPr>
        <w:t>Q38</w:t>
      </w:r>
      <w:r>
        <w:rPr>
          <w:rFonts w:ascii="Times New Roman" w:hAnsi="Times New Roman" w:cs="Times New Roman"/>
          <w:sz w:val="24"/>
          <w:szCs w:val="24"/>
        </w:rPr>
        <w:t xml:space="preserve"> proteins show broader distributions </w:t>
      </w:r>
      <w:r w:rsidR="00A24DB2">
        <w:rPr>
          <w:rFonts w:ascii="Times New Roman" w:hAnsi="Times New Roman" w:cs="Times New Roman"/>
          <w:sz w:val="24"/>
          <w:szCs w:val="24"/>
        </w:rPr>
        <w:t xml:space="preserve">with more conformations </w:t>
      </w:r>
      <w:r w:rsidR="003668AA">
        <w:rPr>
          <w:rFonts w:ascii="Times New Roman" w:hAnsi="Times New Roman" w:cs="Times New Roman"/>
          <w:sz w:val="24"/>
          <w:szCs w:val="24"/>
        </w:rPr>
        <w:t xml:space="preserve">arising </w:t>
      </w:r>
      <w:r w:rsidR="00A24DB2">
        <w:rPr>
          <w:rFonts w:ascii="Times New Roman" w:hAnsi="Times New Roman" w:cs="Times New Roman"/>
          <w:sz w:val="24"/>
          <w:szCs w:val="24"/>
        </w:rPr>
        <w:t>from</w:t>
      </w:r>
      <w:r>
        <w:rPr>
          <w:rFonts w:ascii="Times New Roman" w:hAnsi="Times New Roman" w:cs="Times New Roman"/>
          <w:sz w:val="24"/>
          <w:szCs w:val="24"/>
        </w:rPr>
        <w:t xml:space="preserve"> less compact structures. The </w:t>
      </w:r>
      <w:r w:rsidR="003668AA">
        <w:rPr>
          <w:rFonts w:ascii="Times New Roman" w:hAnsi="Times New Roman" w:cs="Times New Roman"/>
          <w:sz w:val="24"/>
          <w:szCs w:val="24"/>
        </w:rPr>
        <w:t>N17</w:t>
      </w:r>
      <w:r w:rsidRPr="00DA72DB">
        <w:rPr>
          <w:rFonts w:ascii="Times New Roman" w:hAnsi="Times New Roman" w:cs="Times New Roman"/>
          <w:sz w:val="24"/>
          <w:szCs w:val="24"/>
        </w:rPr>
        <w:t>Q</w:t>
      </w:r>
      <w:r w:rsidRPr="00DA72DB">
        <w:rPr>
          <w:rFonts w:ascii="Times New Roman" w:hAnsi="Times New Roman" w:cs="Times New Roman"/>
          <w:sz w:val="24"/>
          <w:szCs w:val="24"/>
          <w:vertAlign w:val="subscript"/>
        </w:rPr>
        <w:t>4</w:t>
      </w:r>
      <w:r w:rsidR="00A24DB2" w:rsidRPr="00DA72DB">
        <w:rPr>
          <w:rFonts w:ascii="Times New Roman" w:hAnsi="Times New Roman" w:cs="Times New Roman"/>
          <w:sz w:val="24"/>
          <w:szCs w:val="24"/>
          <w:vertAlign w:val="subscript"/>
        </w:rPr>
        <w:t>0</w:t>
      </w:r>
      <w:r w:rsidR="003668AA">
        <w:rPr>
          <w:rFonts w:ascii="Times New Roman" w:hAnsi="Times New Roman" w:cs="Times New Roman"/>
          <w:sz w:val="24"/>
          <w:szCs w:val="24"/>
        </w:rPr>
        <w:t>C38</w:t>
      </w:r>
      <w:r>
        <w:rPr>
          <w:rFonts w:ascii="Times New Roman" w:hAnsi="Times New Roman" w:cs="Times New Roman"/>
          <w:sz w:val="24"/>
          <w:szCs w:val="24"/>
        </w:rPr>
        <w:t xml:space="preserve"> protein also </w:t>
      </w:r>
      <w:r w:rsidR="003668AA">
        <w:rPr>
          <w:rFonts w:ascii="Times New Roman" w:hAnsi="Times New Roman" w:cs="Times New Roman"/>
          <w:sz w:val="24"/>
          <w:szCs w:val="24"/>
        </w:rPr>
        <w:t xml:space="preserve">shows </w:t>
      </w:r>
      <w:r>
        <w:rPr>
          <w:rFonts w:ascii="Times New Roman" w:hAnsi="Times New Roman" w:cs="Times New Roman"/>
          <w:sz w:val="24"/>
          <w:szCs w:val="24"/>
        </w:rPr>
        <w:t xml:space="preserve">a </w:t>
      </w:r>
      <w:r w:rsidR="003668AA">
        <w:rPr>
          <w:rFonts w:ascii="Times New Roman" w:hAnsi="Times New Roman" w:cs="Times New Roman"/>
          <w:sz w:val="24"/>
          <w:szCs w:val="24"/>
        </w:rPr>
        <w:t xml:space="preserve">small </w:t>
      </w:r>
      <w:r>
        <w:rPr>
          <w:rFonts w:ascii="Times New Roman" w:hAnsi="Times New Roman" w:cs="Times New Roman"/>
          <w:sz w:val="24"/>
          <w:szCs w:val="24"/>
        </w:rPr>
        <w:t>peak at a larger</w:t>
      </w:r>
      <w:r w:rsidR="00BB72AA">
        <w:rPr>
          <w:rFonts w:ascii="Times New Roman" w:hAnsi="Times New Roman" w:cs="Times New Roman"/>
          <w:position w:val="-14"/>
          <w:sz w:val="24"/>
          <w:szCs w:val="24"/>
        </w:rPr>
        <w:pict w14:anchorId="5927D7EB">
          <v:shape id="_x0000_i1026" type="#_x0000_t75" style="width:18pt;height:17.4pt">
            <v:imagedata r:id="rId6" o:title=""/>
          </v:shape>
        </w:pict>
      </w:r>
      <w:r>
        <w:rPr>
          <w:rFonts w:ascii="Times New Roman" w:hAnsi="Times New Roman" w:cs="Times New Roman"/>
          <w:sz w:val="24"/>
          <w:szCs w:val="24"/>
        </w:rPr>
        <w:t xml:space="preserve">value that is not sampled by any of the deletion variants, noted on the plot by the dashed box. The right side of </w:t>
      </w:r>
      <w:r w:rsidR="00D15F02" w:rsidRPr="00C06D37">
        <w:rPr>
          <w:rFonts w:ascii="Times New Roman" w:hAnsi="Times New Roman" w:cs="Times New Roman"/>
          <w:b/>
          <w:sz w:val="24"/>
          <w:szCs w:val="24"/>
        </w:rPr>
        <w:t>F</w:t>
      </w:r>
      <w:r w:rsidRPr="00C06D37">
        <w:rPr>
          <w:rFonts w:ascii="Times New Roman" w:hAnsi="Times New Roman" w:cs="Times New Roman"/>
          <w:b/>
          <w:sz w:val="24"/>
          <w:szCs w:val="24"/>
        </w:rPr>
        <w:t>ig. 4a</w:t>
      </w:r>
      <w:r>
        <w:rPr>
          <w:rFonts w:ascii="Times New Roman" w:hAnsi="Times New Roman" w:cs="Times New Roman"/>
          <w:sz w:val="24"/>
          <w:szCs w:val="24"/>
        </w:rPr>
        <w:t xml:space="preserve"> shows the cluster center of the structures sampled in the dashed box. In the sampled </w:t>
      </w:r>
      <w:r w:rsidR="003668AA">
        <w:rPr>
          <w:rFonts w:ascii="Times New Roman" w:hAnsi="Times New Roman" w:cs="Times New Roman"/>
          <w:sz w:val="24"/>
          <w:szCs w:val="24"/>
        </w:rPr>
        <w:t>area</w:t>
      </w:r>
      <w:r>
        <w:rPr>
          <w:rFonts w:ascii="Times New Roman" w:hAnsi="Times New Roman" w:cs="Times New Roman"/>
          <w:sz w:val="24"/>
          <w:szCs w:val="24"/>
        </w:rPr>
        <w:t>, the N17 and C38 domain</w:t>
      </w:r>
      <w:r w:rsidR="00D15F02">
        <w:rPr>
          <w:rFonts w:ascii="Times New Roman" w:hAnsi="Times New Roman" w:cs="Times New Roman"/>
          <w:sz w:val="24"/>
          <w:szCs w:val="24"/>
        </w:rPr>
        <w:t>s</w:t>
      </w:r>
      <w:r>
        <w:rPr>
          <w:rFonts w:ascii="Times New Roman" w:hAnsi="Times New Roman" w:cs="Times New Roman"/>
          <w:sz w:val="24"/>
          <w:szCs w:val="24"/>
        </w:rPr>
        <w:t xml:space="preserve"> interact with each other to sandwich the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region and stabilize </w:t>
      </w:r>
      <w:r w:rsidR="00A8545B">
        <w:rPr>
          <w:rFonts w:ascii="Times New Roman" w:hAnsi="Times New Roman" w:cs="Times New Roman"/>
          <w:sz w:val="24"/>
          <w:szCs w:val="24"/>
        </w:rPr>
        <w:t xml:space="preserve">the </w:t>
      </w:r>
      <w:r>
        <w:rPr>
          <w:rFonts w:ascii="Times New Roman" w:hAnsi="Times New Roman" w:cs="Times New Roman"/>
          <w:sz w:val="24"/>
          <w:szCs w:val="24"/>
        </w:rPr>
        <w:t xml:space="preserve">elongated structures, thus helping </w:t>
      </w:r>
      <w:r w:rsidR="00DF160C">
        <w:rPr>
          <w:rFonts w:ascii="Times New Roman" w:hAnsi="Times New Roman" w:cs="Times New Roman"/>
          <w:sz w:val="24"/>
          <w:szCs w:val="24"/>
        </w:rPr>
        <w:t xml:space="preserve">to </w:t>
      </w:r>
      <w:r>
        <w:rPr>
          <w:rFonts w:ascii="Times New Roman" w:hAnsi="Times New Roman" w:cs="Times New Roman"/>
          <w:sz w:val="24"/>
          <w:szCs w:val="24"/>
        </w:rPr>
        <w:t xml:space="preserve">modulate the compactness of the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domain</w:t>
      </w:r>
      <w:r w:rsidR="00A24DB2">
        <w:rPr>
          <w:rFonts w:ascii="Times New Roman" w:hAnsi="Times New Roman" w:cs="Times New Roman"/>
          <w:sz w:val="24"/>
          <w:szCs w:val="24"/>
        </w:rPr>
        <w:t>.</w:t>
      </w:r>
    </w:p>
    <w:p w14:paraId="29941088" w14:textId="5D00E765" w:rsidR="0080378D" w:rsidRDefault="00A24132" w:rsidP="00C06D37">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80378D">
        <w:rPr>
          <w:rFonts w:ascii="Times New Roman" w:hAnsi="Times New Roman" w:cs="Times New Roman"/>
          <w:sz w:val="24"/>
          <w:szCs w:val="24"/>
        </w:rPr>
        <w:t>o compare the compactness of the domain deletion variants to the full</w:t>
      </w:r>
      <w:r w:rsidR="00D826E1">
        <w:rPr>
          <w:rFonts w:ascii="Times New Roman" w:hAnsi="Times New Roman" w:cs="Times New Roman"/>
          <w:sz w:val="24"/>
          <w:szCs w:val="24"/>
        </w:rPr>
        <w:t xml:space="preserve"> </w:t>
      </w:r>
      <w:r w:rsidR="0080378D">
        <w:rPr>
          <w:rFonts w:ascii="Times New Roman" w:hAnsi="Times New Roman" w:cs="Times New Roman"/>
          <w:sz w:val="24"/>
          <w:szCs w:val="24"/>
        </w:rPr>
        <w:t xml:space="preserve">length </w:t>
      </w:r>
      <w:proofErr w:type="spellStart"/>
      <w:r w:rsidR="00F56EF1">
        <w:rPr>
          <w:rFonts w:ascii="Times New Roman" w:hAnsi="Times New Roman" w:cs="Times New Roman"/>
          <w:sz w:val="24"/>
          <w:szCs w:val="24"/>
        </w:rPr>
        <w:t>H</w:t>
      </w:r>
      <w:r w:rsidR="0080378D">
        <w:rPr>
          <w:rFonts w:ascii="Times New Roman" w:hAnsi="Times New Roman" w:cs="Times New Roman"/>
          <w:sz w:val="24"/>
          <w:szCs w:val="24"/>
        </w:rPr>
        <w:t>tt</w:t>
      </w:r>
      <w:proofErr w:type="spellEnd"/>
      <w:r w:rsidR="0080378D">
        <w:rPr>
          <w:rFonts w:ascii="Times New Roman" w:hAnsi="Times New Roman" w:cs="Times New Roman"/>
          <w:sz w:val="24"/>
          <w:szCs w:val="24"/>
        </w:rPr>
        <w:t xml:space="preserve"> exon-1 proteins (</w:t>
      </w:r>
      <w:r w:rsidR="00F15165" w:rsidRPr="00C06D37">
        <w:rPr>
          <w:rFonts w:ascii="Times New Roman" w:hAnsi="Times New Roman" w:cs="Times New Roman"/>
          <w:b/>
          <w:sz w:val="24"/>
          <w:szCs w:val="24"/>
        </w:rPr>
        <w:t>F</w:t>
      </w:r>
      <w:r w:rsidR="0080378D" w:rsidRPr="00C06D37">
        <w:rPr>
          <w:rFonts w:ascii="Times New Roman" w:hAnsi="Times New Roman" w:cs="Times New Roman"/>
          <w:b/>
          <w:sz w:val="24"/>
          <w:szCs w:val="24"/>
        </w:rPr>
        <w:t>ig</w:t>
      </w:r>
      <w:r w:rsidR="00F15165" w:rsidRPr="00C06D37">
        <w:rPr>
          <w:rFonts w:ascii="Times New Roman" w:hAnsi="Times New Roman" w:cs="Times New Roman"/>
          <w:b/>
          <w:sz w:val="24"/>
          <w:szCs w:val="24"/>
        </w:rPr>
        <w:t>.</w:t>
      </w:r>
      <w:r w:rsidR="0080378D" w:rsidRPr="00C06D37">
        <w:rPr>
          <w:rFonts w:ascii="Times New Roman" w:hAnsi="Times New Roman" w:cs="Times New Roman"/>
          <w:b/>
          <w:sz w:val="24"/>
          <w:szCs w:val="24"/>
        </w:rPr>
        <w:t xml:space="preserve"> 4b</w:t>
      </w:r>
      <w:r w:rsidR="0080378D">
        <w:rPr>
          <w:rFonts w:ascii="Times New Roman" w:hAnsi="Times New Roman" w:cs="Times New Roman"/>
          <w:sz w:val="24"/>
          <w:szCs w:val="24"/>
        </w:rPr>
        <w:t>)</w:t>
      </w:r>
      <w:r>
        <w:rPr>
          <w:rFonts w:ascii="Times New Roman" w:hAnsi="Times New Roman" w:cs="Times New Roman"/>
          <w:sz w:val="24"/>
          <w:szCs w:val="24"/>
        </w:rPr>
        <w:t xml:space="preserve">, we </w:t>
      </w:r>
      <w:r w:rsidR="003E252F">
        <w:rPr>
          <w:rFonts w:ascii="Times New Roman" w:hAnsi="Times New Roman" w:cs="Times New Roman"/>
          <w:sz w:val="24"/>
          <w:szCs w:val="24"/>
        </w:rPr>
        <w:t xml:space="preserve">also </w:t>
      </w:r>
      <w:r>
        <w:rPr>
          <w:rFonts w:ascii="Times New Roman" w:hAnsi="Times New Roman" w:cs="Times New Roman"/>
          <w:sz w:val="24"/>
          <w:szCs w:val="24"/>
        </w:rPr>
        <w:t xml:space="preserve">plotted </w:t>
      </w:r>
      <w:r w:rsidR="00A8545B">
        <w:rPr>
          <w:rFonts w:ascii="Times New Roman" w:hAnsi="Times New Roman" w:cs="Times New Roman"/>
          <w:sz w:val="24"/>
          <w:szCs w:val="24"/>
        </w:rPr>
        <w:t xml:space="preserve">the </w:t>
      </w:r>
      <w:r>
        <w:rPr>
          <w:rFonts w:ascii="Times New Roman" w:hAnsi="Times New Roman" w:cs="Times New Roman"/>
          <w:sz w:val="24"/>
          <w:szCs w:val="24"/>
        </w:rPr>
        <w:t xml:space="preserve">distributions </w:t>
      </w:r>
      <w:r w:rsidR="00B46274">
        <w:rPr>
          <w:rFonts w:ascii="Times New Roman" w:hAnsi="Times New Roman" w:cs="Times New Roman"/>
          <w:sz w:val="24"/>
          <w:szCs w:val="24"/>
        </w:rPr>
        <w:t xml:space="preserve">of </w:t>
      </w:r>
      <w:r>
        <w:rPr>
          <w:rFonts w:ascii="Times New Roman" w:hAnsi="Times New Roman" w:cs="Times New Roman"/>
          <w:sz w:val="24"/>
          <w:szCs w:val="24"/>
        </w:rPr>
        <w:t>the normalized radius of gyration</w:t>
      </w:r>
      <w:proofErr w:type="gramStart"/>
      <w:r>
        <w:rPr>
          <w:rFonts w:ascii="Times New Roman" w:hAnsi="Times New Roman" w:cs="Times New Roman"/>
          <w:sz w:val="24"/>
          <w:szCs w:val="24"/>
        </w:rPr>
        <w:t>,</w:t>
      </w:r>
      <w:proofErr w:type="gramEnd"/>
      <w:r w:rsidR="00BB72AA">
        <w:rPr>
          <w:rFonts w:ascii="Times New Roman" w:hAnsi="Times New Roman" w:cs="Times New Roman"/>
          <w:position w:val="-14"/>
          <w:sz w:val="24"/>
          <w:szCs w:val="24"/>
        </w:rPr>
        <w:pict w14:anchorId="689329CF">
          <v:shape id="_x0000_i1027" type="#_x0000_t75" style="width:18pt;height:18pt">
            <v:imagedata r:id="rId7" o:title=""/>
          </v:shape>
        </w:pict>
      </w:r>
      <w:r w:rsidR="006A12BA">
        <w:rPr>
          <w:rFonts w:ascii="Times New Roman" w:hAnsi="Times New Roman" w:cs="Times New Roman"/>
          <w:sz w:val="24"/>
          <w:szCs w:val="24"/>
        </w:rPr>
        <w:t xml:space="preserve">of the </w:t>
      </w:r>
      <w:proofErr w:type="spellStart"/>
      <w:r w:rsidR="006A12BA">
        <w:rPr>
          <w:rFonts w:ascii="Times New Roman" w:hAnsi="Times New Roman" w:cs="Times New Roman"/>
          <w:sz w:val="24"/>
          <w:szCs w:val="24"/>
        </w:rPr>
        <w:t>polyQ</w:t>
      </w:r>
      <w:proofErr w:type="spellEnd"/>
      <w:r w:rsidR="006A12BA">
        <w:rPr>
          <w:rFonts w:ascii="Times New Roman" w:hAnsi="Times New Roman" w:cs="Times New Roman"/>
          <w:sz w:val="24"/>
          <w:szCs w:val="24"/>
        </w:rPr>
        <w:t xml:space="preserve"> region</w:t>
      </w:r>
      <w:r w:rsidR="003E252F">
        <w:rPr>
          <w:rFonts w:ascii="Times New Roman" w:hAnsi="Times New Roman" w:cs="Times New Roman"/>
          <w:sz w:val="24"/>
          <w:szCs w:val="24"/>
        </w:rPr>
        <w:t xml:space="preserve"> for the N17Q</w:t>
      </w:r>
      <w:r w:rsidR="003E252F">
        <w:rPr>
          <w:rFonts w:ascii="Times New Roman" w:hAnsi="Times New Roman" w:cs="Times New Roman"/>
          <w:sz w:val="24"/>
          <w:szCs w:val="24"/>
          <w:vertAlign w:val="subscript"/>
        </w:rPr>
        <w:t>22</w:t>
      </w:r>
      <w:r w:rsidR="003E252F">
        <w:rPr>
          <w:rFonts w:ascii="Times New Roman" w:hAnsi="Times New Roman" w:cs="Times New Roman"/>
          <w:sz w:val="24"/>
          <w:szCs w:val="24"/>
        </w:rPr>
        <w:t>C38, N17Q</w:t>
      </w:r>
      <w:r w:rsidR="003E252F">
        <w:rPr>
          <w:rFonts w:ascii="Times New Roman" w:hAnsi="Times New Roman" w:cs="Times New Roman"/>
          <w:sz w:val="24"/>
          <w:szCs w:val="24"/>
          <w:vertAlign w:val="subscript"/>
        </w:rPr>
        <w:t>40</w:t>
      </w:r>
      <w:r w:rsidR="003E252F">
        <w:rPr>
          <w:rFonts w:ascii="Times New Roman" w:hAnsi="Times New Roman" w:cs="Times New Roman"/>
          <w:sz w:val="24"/>
          <w:szCs w:val="24"/>
        </w:rPr>
        <w:t>C38, N17Q</w:t>
      </w:r>
      <w:r w:rsidR="003E252F">
        <w:rPr>
          <w:rFonts w:ascii="Times New Roman" w:hAnsi="Times New Roman" w:cs="Times New Roman"/>
          <w:sz w:val="24"/>
          <w:szCs w:val="24"/>
          <w:vertAlign w:val="subscript"/>
        </w:rPr>
        <w:t>56</w:t>
      </w:r>
      <w:r w:rsidR="003E252F">
        <w:rPr>
          <w:rFonts w:ascii="Times New Roman" w:hAnsi="Times New Roman" w:cs="Times New Roman"/>
          <w:sz w:val="24"/>
          <w:szCs w:val="24"/>
        </w:rPr>
        <w:t>C38 variants</w:t>
      </w:r>
      <w:r w:rsidR="0080378D">
        <w:rPr>
          <w:rFonts w:ascii="Times New Roman" w:hAnsi="Times New Roman" w:cs="Times New Roman"/>
          <w:sz w:val="24"/>
          <w:szCs w:val="24"/>
        </w:rPr>
        <w:t>. The radius of gyration was normalized by</w:t>
      </w:r>
      <w:r w:rsidR="00D64FD5">
        <w:rPr>
          <w:rFonts w:ascii="Times New Roman" w:hAnsi="Times New Roman" w:cs="Times New Roman"/>
          <w:sz w:val="24"/>
          <w:szCs w:val="24"/>
        </w:rPr>
        <w:t xml:space="preserve"> </w:t>
      </w:r>
      <m:oMath>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0.5</m:t>
            </m:r>
          </m:sup>
        </m:sSup>
      </m:oMath>
      <w:r w:rsidR="0080378D">
        <w:rPr>
          <w:rFonts w:ascii="Times New Roman" w:hAnsi="Times New Roman" w:cs="Times New Roman"/>
          <w:sz w:val="24"/>
          <w:szCs w:val="24"/>
        </w:rPr>
        <w:t xml:space="preserve"> where </w:t>
      </w:r>
      <w:r w:rsidR="00BB72AA">
        <w:rPr>
          <w:rFonts w:ascii="Times New Roman" w:hAnsi="Times New Roman" w:cs="Times New Roman"/>
          <w:position w:val="-6"/>
          <w:sz w:val="24"/>
          <w:szCs w:val="24"/>
        </w:rPr>
        <w:pict w14:anchorId="70B7E96D">
          <v:shape id="_x0000_i1028" type="#_x0000_t75" style="width:12pt;height:12pt">
            <v:imagedata r:id="rId8" o:title=""/>
          </v:shape>
        </w:pict>
      </w:r>
      <w:r w:rsidR="0080378D">
        <w:rPr>
          <w:rFonts w:ascii="Times New Roman" w:hAnsi="Times New Roman" w:cs="Times New Roman"/>
          <w:sz w:val="24"/>
          <w:szCs w:val="24"/>
        </w:rPr>
        <w:t xml:space="preserve"> is the number of residues. We found that the removal of the C38 domain leads to </w:t>
      </w:r>
      <w:proofErr w:type="spellStart"/>
      <w:r w:rsidR="0080378D">
        <w:rPr>
          <w:rFonts w:ascii="Times New Roman" w:hAnsi="Times New Roman" w:cs="Times New Roman"/>
          <w:sz w:val="24"/>
          <w:szCs w:val="24"/>
        </w:rPr>
        <w:t>polyQ</w:t>
      </w:r>
      <w:proofErr w:type="spellEnd"/>
      <w:r w:rsidR="0080378D">
        <w:rPr>
          <w:rFonts w:ascii="Times New Roman" w:hAnsi="Times New Roman" w:cs="Times New Roman"/>
          <w:sz w:val="24"/>
          <w:szCs w:val="24"/>
        </w:rPr>
        <w:t xml:space="preserve"> </w:t>
      </w:r>
      <w:r w:rsidR="00BB72AA">
        <w:rPr>
          <w:rFonts w:ascii="Times New Roman" w:hAnsi="Times New Roman" w:cs="Times New Roman"/>
          <w:position w:val="-14"/>
          <w:sz w:val="24"/>
          <w:szCs w:val="24"/>
        </w:rPr>
        <w:pict w14:anchorId="5A82E4C5">
          <v:shape id="_x0000_i1029" type="#_x0000_t75" style="width:18pt;height:18pt">
            <v:imagedata r:id="rId7" o:title=""/>
          </v:shape>
        </w:pict>
      </w:r>
      <w:r w:rsidR="0080378D">
        <w:rPr>
          <w:rFonts w:ascii="Times New Roman" w:hAnsi="Times New Roman" w:cs="Times New Roman"/>
          <w:sz w:val="24"/>
          <w:szCs w:val="24"/>
        </w:rPr>
        <w:t xml:space="preserve"> distributions that are similar to those </w:t>
      </w:r>
      <w:r w:rsidR="003E252F">
        <w:rPr>
          <w:rFonts w:ascii="Times New Roman" w:hAnsi="Times New Roman" w:cs="Times New Roman"/>
          <w:sz w:val="24"/>
          <w:szCs w:val="24"/>
        </w:rPr>
        <w:t xml:space="preserve">seen </w:t>
      </w:r>
      <w:r w:rsidR="0007515D">
        <w:rPr>
          <w:rFonts w:ascii="Times New Roman" w:hAnsi="Times New Roman" w:cs="Times New Roman"/>
          <w:sz w:val="24"/>
          <w:szCs w:val="24"/>
        </w:rPr>
        <w:t>for</w:t>
      </w:r>
      <w:r w:rsidR="0080378D">
        <w:rPr>
          <w:rFonts w:ascii="Times New Roman" w:hAnsi="Times New Roman" w:cs="Times New Roman"/>
          <w:sz w:val="24"/>
          <w:szCs w:val="24"/>
        </w:rPr>
        <w:t xml:space="preserve"> the longer pathogenic Q-lengths (</w:t>
      </w:r>
      <w:r w:rsidR="0080378D" w:rsidRPr="00C06D37">
        <w:rPr>
          <w:rFonts w:ascii="Times New Roman" w:hAnsi="Times New Roman" w:cs="Times New Roman"/>
          <w:b/>
          <w:sz w:val="24"/>
          <w:szCs w:val="24"/>
        </w:rPr>
        <w:t>Fig</w:t>
      </w:r>
      <w:r w:rsidR="003E252F">
        <w:rPr>
          <w:rFonts w:ascii="Times New Roman" w:hAnsi="Times New Roman" w:cs="Times New Roman"/>
          <w:b/>
          <w:sz w:val="24"/>
          <w:szCs w:val="24"/>
        </w:rPr>
        <w:t>. 4</w:t>
      </w:r>
      <w:r w:rsidR="00A8545B" w:rsidRPr="00C06D37">
        <w:rPr>
          <w:rFonts w:ascii="Times New Roman" w:hAnsi="Times New Roman" w:cs="Times New Roman"/>
          <w:b/>
          <w:sz w:val="24"/>
          <w:szCs w:val="24"/>
        </w:rPr>
        <w:t>b</w:t>
      </w:r>
      <w:r w:rsidR="0080378D">
        <w:rPr>
          <w:rFonts w:ascii="Times New Roman" w:hAnsi="Times New Roman" w:cs="Times New Roman"/>
          <w:sz w:val="24"/>
          <w:szCs w:val="24"/>
        </w:rPr>
        <w:t xml:space="preserve">). Specifically, the </w:t>
      </w:r>
      <w:r w:rsidR="0080378D" w:rsidRPr="0037368F">
        <w:rPr>
          <w:rFonts w:ascii="Times New Roman" w:hAnsi="Times New Roman" w:cs="Times New Roman"/>
          <w:sz w:val="24"/>
          <w:szCs w:val="24"/>
        </w:rPr>
        <w:t>N17</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4905B0" w:rsidRPr="0080378D">
        <w:rPr>
          <w:rFonts w:ascii="Times New Roman" w:hAnsi="Times New Roman" w:cs="Times New Roman"/>
          <w:sz w:val="24"/>
          <w:szCs w:val="24"/>
        </w:rPr>
        <w:t>K</w:t>
      </w:r>
      <w:r w:rsidR="004905B0" w:rsidRPr="0080378D">
        <w:rPr>
          <w:rFonts w:ascii="Times New Roman" w:hAnsi="Times New Roman" w:cs="Times New Roman"/>
          <w:sz w:val="24"/>
          <w:szCs w:val="24"/>
          <w:vertAlign w:val="subscript"/>
        </w:rPr>
        <w:t>2</w:t>
      </w:r>
      <w:r w:rsidR="0080378D">
        <w:rPr>
          <w:rFonts w:ascii="Times New Roman" w:hAnsi="Times New Roman" w:cs="Times New Roman"/>
          <w:sz w:val="24"/>
          <w:szCs w:val="24"/>
        </w:rPr>
        <w:t xml:space="preserve"> and </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4905B0" w:rsidRPr="0080378D">
        <w:rPr>
          <w:rFonts w:ascii="Times New Roman" w:hAnsi="Times New Roman" w:cs="Times New Roman"/>
          <w:sz w:val="24"/>
          <w:szCs w:val="24"/>
        </w:rPr>
        <w:t>K</w:t>
      </w:r>
      <w:r w:rsidR="004905B0" w:rsidRPr="0080378D">
        <w:rPr>
          <w:rFonts w:ascii="Times New Roman" w:hAnsi="Times New Roman" w:cs="Times New Roman"/>
          <w:sz w:val="24"/>
          <w:szCs w:val="24"/>
          <w:vertAlign w:val="subscript"/>
        </w:rPr>
        <w:t>2</w:t>
      </w:r>
      <w:r w:rsidR="0080378D">
        <w:rPr>
          <w:rFonts w:ascii="Times New Roman" w:hAnsi="Times New Roman" w:cs="Times New Roman"/>
          <w:sz w:val="24"/>
          <w:szCs w:val="24"/>
        </w:rPr>
        <w:t xml:space="preserve"> </w:t>
      </w:r>
      <w:r w:rsidR="00BB72AA">
        <w:rPr>
          <w:rFonts w:ascii="Times New Roman" w:hAnsi="Times New Roman" w:cs="Times New Roman"/>
          <w:position w:val="-14"/>
          <w:sz w:val="24"/>
          <w:szCs w:val="24"/>
        </w:rPr>
        <w:pict w14:anchorId="6A8F423D">
          <v:shape id="_x0000_i1030" type="#_x0000_t75" style="width:18pt;height:18pt">
            <v:imagedata r:id="rId7" o:title=""/>
          </v:shape>
        </w:pict>
      </w:r>
      <w:r w:rsidR="0080378D">
        <w:rPr>
          <w:rFonts w:ascii="Times New Roman" w:hAnsi="Times New Roman" w:cs="Times New Roman"/>
          <w:sz w:val="24"/>
          <w:szCs w:val="24"/>
        </w:rPr>
        <w:t xml:space="preserve"> distributions coincide closely with the distribution </w:t>
      </w:r>
      <w:r w:rsidR="00A24DB2">
        <w:rPr>
          <w:rFonts w:ascii="Times New Roman" w:hAnsi="Times New Roman" w:cs="Times New Roman"/>
          <w:sz w:val="24"/>
          <w:szCs w:val="24"/>
        </w:rPr>
        <w:t>of</w:t>
      </w:r>
      <w:r w:rsidR="0080378D">
        <w:rPr>
          <w:rFonts w:ascii="Times New Roman" w:hAnsi="Times New Roman" w:cs="Times New Roman"/>
          <w:sz w:val="24"/>
          <w:szCs w:val="24"/>
        </w:rPr>
        <w:t xml:space="preserve"> </w:t>
      </w:r>
      <w:r w:rsidR="003E252F" w:rsidRPr="003E252F">
        <w:rPr>
          <w:rFonts w:ascii="Times New Roman" w:hAnsi="Times New Roman" w:cs="Times New Roman"/>
          <w:sz w:val="24"/>
          <w:szCs w:val="24"/>
        </w:rPr>
        <w:t>N17</w:t>
      </w:r>
      <w:r w:rsidR="0080378D" w:rsidRPr="00DA72DB">
        <w:rPr>
          <w:rFonts w:ascii="Times New Roman" w:hAnsi="Times New Roman" w:cs="Times New Roman"/>
          <w:sz w:val="24"/>
          <w:szCs w:val="24"/>
        </w:rPr>
        <w:t>Q</w:t>
      </w:r>
      <w:r w:rsidR="004905B0" w:rsidRPr="00DA72DB">
        <w:rPr>
          <w:rFonts w:ascii="Times New Roman" w:hAnsi="Times New Roman" w:cs="Times New Roman"/>
          <w:sz w:val="24"/>
          <w:szCs w:val="24"/>
          <w:vertAlign w:val="subscript"/>
        </w:rPr>
        <w:t>56</w:t>
      </w:r>
      <w:r w:rsidR="003E252F" w:rsidRPr="003E252F">
        <w:rPr>
          <w:rFonts w:ascii="Times New Roman" w:hAnsi="Times New Roman" w:cs="Times New Roman"/>
          <w:sz w:val="24"/>
          <w:szCs w:val="24"/>
        </w:rPr>
        <w:t>C38</w:t>
      </w:r>
      <w:r w:rsidR="0080378D">
        <w:rPr>
          <w:rFonts w:ascii="Times New Roman" w:hAnsi="Times New Roman" w:cs="Times New Roman"/>
          <w:sz w:val="24"/>
          <w:szCs w:val="24"/>
        </w:rPr>
        <w:t xml:space="preserve">, all of which show tight distributions that sample more compact structures. </w:t>
      </w:r>
      <w:r w:rsidR="00A24DB2">
        <w:rPr>
          <w:rFonts w:ascii="Times New Roman" w:hAnsi="Times New Roman" w:cs="Times New Roman"/>
          <w:sz w:val="24"/>
          <w:szCs w:val="24"/>
        </w:rPr>
        <w:t>By contrast, t</w:t>
      </w:r>
      <w:r w:rsidR="0080378D">
        <w:rPr>
          <w:rFonts w:ascii="Times New Roman" w:hAnsi="Times New Roman" w:cs="Times New Roman"/>
          <w:sz w:val="24"/>
          <w:szCs w:val="24"/>
        </w:rPr>
        <w:t xml:space="preserve">he </w:t>
      </w:r>
      <w:r w:rsidR="003E252F" w:rsidRPr="003E252F">
        <w:rPr>
          <w:rFonts w:ascii="Times New Roman" w:hAnsi="Times New Roman" w:cs="Times New Roman"/>
          <w:sz w:val="24"/>
          <w:szCs w:val="24"/>
        </w:rPr>
        <w:t>N17</w:t>
      </w:r>
      <w:r w:rsidR="0080378D" w:rsidRPr="00DA72DB">
        <w:rPr>
          <w:rFonts w:ascii="Times New Roman" w:hAnsi="Times New Roman" w:cs="Times New Roman"/>
          <w:sz w:val="24"/>
          <w:szCs w:val="24"/>
        </w:rPr>
        <w:t>Q</w:t>
      </w:r>
      <w:r w:rsidR="0080378D" w:rsidRPr="00DA72DB">
        <w:rPr>
          <w:rFonts w:ascii="Times New Roman" w:hAnsi="Times New Roman" w:cs="Times New Roman"/>
          <w:sz w:val="24"/>
          <w:szCs w:val="24"/>
          <w:vertAlign w:val="subscript"/>
        </w:rPr>
        <w:t>40</w:t>
      </w:r>
      <w:r w:rsidR="003E252F" w:rsidRPr="003E252F">
        <w:rPr>
          <w:rFonts w:ascii="Times New Roman" w:hAnsi="Times New Roman" w:cs="Times New Roman"/>
          <w:sz w:val="24"/>
          <w:szCs w:val="24"/>
        </w:rPr>
        <w:t>C38</w:t>
      </w:r>
      <w:r w:rsidR="0080378D">
        <w:rPr>
          <w:rFonts w:ascii="Times New Roman" w:hAnsi="Times New Roman" w:cs="Times New Roman"/>
          <w:sz w:val="24"/>
          <w:szCs w:val="24"/>
        </w:rPr>
        <w:t xml:space="preserve"> and </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80378D">
        <w:rPr>
          <w:rFonts w:ascii="Times New Roman" w:hAnsi="Times New Roman" w:cs="Times New Roman"/>
          <w:sz w:val="24"/>
          <w:szCs w:val="24"/>
        </w:rPr>
        <w:t>C38 proteins show broader distributions, as expected</w:t>
      </w:r>
      <w:r w:rsidR="00A24DB2">
        <w:rPr>
          <w:rFonts w:ascii="Times New Roman" w:hAnsi="Times New Roman" w:cs="Times New Roman"/>
          <w:sz w:val="24"/>
          <w:szCs w:val="24"/>
        </w:rPr>
        <w:t>. Interestingly,</w:t>
      </w:r>
      <w:r w:rsidR="0080378D">
        <w:rPr>
          <w:rFonts w:ascii="Times New Roman" w:hAnsi="Times New Roman" w:cs="Times New Roman"/>
          <w:sz w:val="24"/>
          <w:szCs w:val="24"/>
        </w:rPr>
        <w:t xml:space="preserve"> the </w:t>
      </w:r>
      <w:r w:rsidR="003E252F">
        <w:rPr>
          <w:rFonts w:ascii="Times New Roman" w:hAnsi="Times New Roman" w:cs="Times New Roman"/>
          <w:sz w:val="24"/>
          <w:szCs w:val="24"/>
        </w:rPr>
        <w:t>N17</w:t>
      </w:r>
      <w:r w:rsidR="0080378D" w:rsidRPr="00993FF0">
        <w:rPr>
          <w:rFonts w:ascii="Times New Roman" w:hAnsi="Times New Roman" w:cs="Times New Roman"/>
          <w:sz w:val="24"/>
          <w:szCs w:val="24"/>
        </w:rPr>
        <w:t>Q</w:t>
      </w:r>
      <w:r w:rsidR="0080378D" w:rsidRPr="00993FF0">
        <w:rPr>
          <w:rFonts w:ascii="Times New Roman" w:hAnsi="Times New Roman" w:cs="Times New Roman"/>
          <w:sz w:val="24"/>
          <w:szCs w:val="24"/>
          <w:vertAlign w:val="subscript"/>
        </w:rPr>
        <w:t>22</w:t>
      </w:r>
      <w:r w:rsidR="003E252F" w:rsidRPr="00134987">
        <w:rPr>
          <w:rFonts w:ascii="Times New Roman" w:hAnsi="Times New Roman" w:cs="Times New Roman"/>
          <w:sz w:val="24"/>
          <w:szCs w:val="24"/>
        </w:rPr>
        <w:t>C</w:t>
      </w:r>
      <w:r w:rsidR="003E252F">
        <w:rPr>
          <w:rFonts w:ascii="Times New Roman" w:hAnsi="Times New Roman" w:cs="Times New Roman"/>
          <w:sz w:val="24"/>
          <w:szCs w:val="24"/>
        </w:rPr>
        <w:t>38</w:t>
      </w:r>
      <w:r w:rsidR="0080378D">
        <w:rPr>
          <w:rFonts w:ascii="Times New Roman" w:hAnsi="Times New Roman" w:cs="Times New Roman"/>
          <w:sz w:val="24"/>
          <w:szCs w:val="24"/>
        </w:rPr>
        <w:t xml:space="preserve"> protein shows the broadest </w:t>
      </w:r>
      <w:r w:rsidR="00A24DB2">
        <w:rPr>
          <w:rFonts w:ascii="Times New Roman" w:hAnsi="Times New Roman" w:cs="Times New Roman"/>
          <w:sz w:val="24"/>
          <w:szCs w:val="24"/>
        </w:rPr>
        <w:t xml:space="preserve">normalized </w:t>
      </w:r>
      <w:r w:rsidR="0080378D">
        <w:rPr>
          <w:rFonts w:ascii="Times New Roman" w:hAnsi="Times New Roman" w:cs="Times New Roman"/>
          <w:sz w:val="24"/>
          <w:szCs w:val="24"/>
        </w:rPr>
        <w:t xml:space="preserve">distribution and is able to sample elongated structures that are not sampled by any of the other proteins, including the full proteins and domain deletion variants. </w:t>
      </w:r>
      <w:r w:rsidR="003E252F">
        <w:rPr>
          <w:rFonts w:ascii="Times New Roman" w:hAnsi="Times New Roman" w:cs="Times New Roman"/>
          <w:sz w:val="24"/>
          <w:szCs w:val="24"/>
        </w:rPr>
        <w:t xml:space="preserve">As was done in </w:t>
      </w:r>
      <w:r w:rsidR="003E252F" w:rsidRPr="00DA72DB">
        <w:rPr>
          <w:rFonts w:ascii="Times New Roman" w:hAnsi="Times New Roman" w:cs="Times New Roman"/>
          <w:b/>
          <w:sz w:val="24"/>
          <w:szCs w:val="24"/>
        </w:rPr>
        <w:t>Fig. 4a</w:t>
      </w:r>
      <w:r w:rsidR="003E252F">
        <w:rPr>
          <w:rFonts w:ascii="Times New Roman" w:hAnsi="Times New Roman" w:cs="Times New Roman"/>
          <w:sz w:val="24"/>
          <w:szCs w:val="24"/>
        </w:rPr>
        <w:t xml:space="preserve">, we have highlighted this </w:t>
      </w:r>
      <w:r w:rsidR="0080378D">
        <w:rPr>
          <w:rFonts w:ascii="Times New Roman" w:hAnsi="Times New Roman" w:cs="Times New Roman"/>
          <w:sz w:val="24"/>
          <w:szCs w:val="24"/>
        </w:rPr>
        <w:t>non-overlap region</w:t>
      </w:r>
      <w:r w:rsidR="003E252F">
        <w:rPr>
          <w:rFonts w:ascii="Times New Roman" w:hAnsi="Times New Roman" w:cs="Times New Roman"/>
          <w:sz w:val="24"/>
          <w:szCs w:val="24"/>
        </w:rPr>
        <w:t xml:space="preserve"> sampled by the N1</w:t>
      </w:r>
      <w:r w:rsidR="003E252F" w:rsidRPr="00134987">
        <w:rPr>
          <w:rFonts w:ascii="Times New Roman" w:hAnsi="Times New Roman" w:cs="Times New Roman"/>
          <w:sz w:val="24"/>
          <w:szCs w:val="24"/>
        </w:rPr>
        <w:t>7</w:t>
      </w:r>
      <w:r w:rsidR="003E252F" w:rsidRPr="00993FF0">
        <w:rPr>
          <w:rFonts w:ascii="Times New Roman" w:hAnsi="Times New Roman" w:cs="Times New Roman"/>
          <w:sz w:val="24"/>
          <w:szCs w:val="24"/>
        </w:rPr>
        <w:t>Q</w:t>
      </w:r>
      <w:r w:rsidR="003E252F" w:rsidRPr="00993FF0">
        <w:rPr>
          <w:rFonts w:ascii="Times New Roman" w:hAnsi="Times New Roman" w:cs="Times New Roman"/>
          <w:sz w:val="24"/>
          <w:szCs w:val="24"/>
          <w:vertAlign w:val="subscript"/>
        </w:rPr>
        <w:t>22</w:t>
      </w:r>
      <w:r w:rsidR="003E252F" w:rsidRPr="00134987">
        <w:rPr>
          <w:rFonts w:ascii="Times New Roman" w:hAnsi="Times New Roman" w:cs="Times New Roman"/>
          <w:sz w:val="24"/>
          <w:szCs w:val="24"/>
        </w:rPr>
        <w:t>C38</w:t>
      </w:r>
      <w:r w:rsidR="003E252F">
        <w:rPr>
          <w:rFonts w:ascii="Times New Roman" w:hAnsi="Times New Roman" w:cs="Times New Roman"/>
          <w:sz w:val="24"/>
          <w:szCs w:val="24"/>
        </w:rPr>
        <w:t xml:space="preserve"> protein using a dashed box. </w:t>
      </w:r>
      <w:r w:rsidR="0080378D">
        <w:rPr>
          <w:rFonts w:ascii="Times New Roman" w:hAnsi="Times New Roman" w:cs="Times New Roman"/>
          <w:sz w:val="24"/>
          <w:szCs w:val="24"/>
        </w:rPr>
        <w:t xml:space="preserve">The right side of </w:t>
      </w:r>
      <w:r w:rsidR="0080378D" w:rsidRPr="00C06D37">
        <w:rPr>
          <w:rFonts w:ascii="Times New Roman" w:hAnsi="Times New Roman" w:cs="Times New Roman"/>
          <w:b/>
          <w:sz w:val="24"/>
          <w:szCs w:val="24"/>
        </w:rPr>
        <w:t>Fig. 4b</w:t>
      </w:r>
      <w:r w:rsidR="0080378D">
        <w:rPr>
          <w:rFonts w:ascii="Times New Roman" w:hAnsi="Times New Roman" w:cs="Times New Roman"/>
          <w:sz w:val="24"/>
          <w:szCs w:val="24"/>
        </w:rPr>
        <w:t xml:space="preserve"> shows the </w:t>
      </w:r>
      <w:r w:rsidR="003F71BA">
        <w:rPr>
          <w:rFonts w:ascii="Times New Roman" w:hAnsi="Times New Roman" w:cs="Times New Roman"/>
          <w:sz w:val="24"/>
          <w:szCs w:val="24"/>
        </w:rPr>
        <w:t>representative structure</w:t>
      </w:r>
      <w:r w:rsidR="0080378D">
        <w:rPr>
          <w:rFonts w:ascii="Times New Roman" w:hAnsi="Times New Roman" w:cs="Times New Roman"/>
          <w:sz w:val="24"/>
          <w:szCs w:val="24"/>
        </w:rPr>
        <w:t xml:space="preserve"> sampled in the boxed </w:t>
      </w:r>
      <w:r w:rsidR="003E252F">
        <w:rPr>
          <w:rFonts w:ascii="Times New Roman" w:hAnsi="Times New Roman" w:cs="Times New Roman"/>
          <w:sz w:val="24"/>
          <w:szCs w:val="24"/>
        </w:rPr>
        <w:t>area</w:t>
      </w:r>
      <w:r w:rsidR="00DD1702">
        <w:rPr>
          <w:rFonts w:ascii="Times New Roman" w:hAnsi="Times New Roman" w:cs="Times New Roman"/>
          <w:sz w:val="24"/>
          <w:szCs w:val="24"/>
        </w:rPr>
        <w:t>, which reveals</w:t>
      </w:r>
      <w:r w:rsidR="0080378D">
        <w:rPr>
          <w:rFonts w:ascii="Times New Roman" w:hAnsi="Times New Roman" w:cs="Times New Roman"/>
          <w:sz w:val="24"/>
          <w:szCs w:val="24"/>
        </w:rPr>
        <w:t xml:space="preserve"> that the N17 domain interacts mostly with the C38 domain and does not interact much with the </w:t>
      </w:r>
      <w:proofErr w:type="spellStart"/>
      <w:r w:rsidR="0080378D">
        <w:rPr>
          <w:rFonts w:ascii="Times New Roman" w:hAnsi="Times New Roman" w:cs="Times New Roman"/>
          <w:sz w:val="24"/>
          <w:szCs w:val="24"/>
        </w:rPr>
        <w:t>polyQ</w:t>
      </w:r>
      <w:proofErr w:type="spellEnd"/>
      <w:r w:rsidR="0080378D">
        <w:rPr>
          <w:rFonts w:ascii="Times New Roman" w:hAnsi="Times New Roman" w:cs="Times New Roman"/>
          <w:sz w:val="24"/>
          <w:szCs w:val="24"/>
        </w:rPr>
        <w:t xml:space="preserve">. </w:t>
      </w:r>
      <w:r w:rsidR="003E252F">
        <w:rPr>
          <w:rFonts w:ascii="Times New Roman" w:hAnsi="Times New Roman" w:cs="Times New Roman"/>
          <w:sz w:val="24"/>
          <w:szCs w:val="24"/>
        </w:rPr>
        <w:t>T</w:t>
      </w:r>
      <w:r w:rsidR="0080378D">
        <w:rPr>
          <w:rFonts w:ascii="Times New Roman" w:hAnsi="Times New Roman" w:cs="Times New Roman"/>
          <w:sz w:val="24"/>
          <w:szCs w:val="24"/>
        </w:rPr>
        <w:t xml:space="preserve">he </w:t>
      </w:r>
      <w:proofErr w:type="spellStart"/>
      <w:r w:rsidR="0080378D">
        <w:rPr>
          <w:rFonts w:ascii="Times New Roman" w:hAnsi="Times New Roman" w:cs="Times New Roman"/>
          <w:sz w:val="24"/>
          <w:szCs w:val="24"/>
        </w:rPr>
        <w:t>polyQ</w:t>
      </w:r>
      <w:proofErr w:type="spellEnd"/>
      <w:r w:rsidR="0080378D">
        <w:rPr>
          <w:rFonts w:ascii="Times New Roman" w:hAnsi="Times New Roman" w:cs="Times New Roman"/>
          <w:sz w:val="24"/>
          <w:szCs w:val="24"/>
        </w:rPr>
        <w:t xml:space="preserve"> </w:t>
      </w:r>
      <w:r w:rsidR="00084BAE">
        <w:rPr>
          <w:rFonts w:ascii="Times New Roman" w:hAnsi="Times New Roman" w:cs="Times New Roman"/>
          <w:sz w:val="24"/>
          <w:szCs w:val="24"/>
        </w:rPr>
        <w:t>domain also</w:t>
      </w:r>
      <w:r w:rsidR="0080378D">
        <w:rPr>
          <w:rFonts w:ascii="Times New Roman" w:hAnsi="Times New Roman" w:cs="Times New Roman"/>
          <w:sz w:val="24"/>
          <w:szCs w:val="24"/>
        </w:rPr>
        <w:t xml:space="preserve"> mostly </w:t>
      </w:r>
      <w:r w:rsidR="00FC5BDF">
        <w:rPr>
          <w:rFonts w:ascii="Times New Roman" w:hAnsi="Times New Roman" w:cs="Times New Roman"/>
          <w:sz w:val="24"/>
          <w:szCs w:val="24"/>
        </w:rPr>
        <w:t xml:space="preserve">interacts </w:t>
      </w:r>
      <w:r w:rsidR="0080378D">
        <w:rPr>
          <w:rFonts w:ascii="Times New Roman" w:hAnsi="Times New Roman" w:cs="Times New Roman"/>
          <w:sz w:val="24"/>
          <w:szCs w:val="24"/>
        </w:rPr>
        <w:t xml:space="preserve">with the C38 domain, which likely </w:t>
      </w:r>
      <w:r w:rsidR="00DD1702">
        <w:rPr>
          <w:rFonts w:ascii="Times New Roman" w:hAnsi="Times New Roman" w:cs="Times New Roman"/>
          <w:sz w:val="24"/>
          <w:szCs w:val="24"/>
        </w:rPr>
        <w:t xml:space="preserve">further </w:t>
      </w:r>
      <w:r w:rsidR="0080378D">
        <w:rPr>
          <w:rFonts w:ascii="Times New Roman" w:hAnsi="Times New Roman" w:cs="Times New Roman"/>
          <w:sz w:val="24"/>
          <w:szCs w:val="24"/>
        </w:rPr>
        <w:t xml:space="preserve">stabilizes the elongated structure. Again, this suggests that interactions </w:t>
      </w:r>
      <w:r w:rsidR="009011A6">
        <w:rPr>
          <w:rFonts w:ascii="Times New Roman" w:hAnsi="Times New Roman" w:cs="Times New Roman"/>
          <w:sz w:val="24"/>
          <w:szCs w:val="24"/>
        </w:rPr>
        <w:t>between</w:t>
      </w:r>
      <w:r w:rsidR="0080378D">
        <w:rPr>
          <w:rFonts w:ascii="Times New Roman" w:hAnsi="Times New Roman" w:cs="Times New Roman"/>
          <w:sz w:val="24"/>
          <w:szCs w:val="24"/>
        </w:rPr>
        <w:t xml:space="preserve"> the C38 and </w:t>
      </w:r>
      <w:proofErr w:type="spellStart"/>
      <w:r w:rsidR="0080378D">
        <w:rPr>
          <w:rFonts w:ascii="Times New Roman" w:hAnsi="Times New Roman" w:cs="Times New Roman"/>
          <w:sz w:val="24"/>
          <w:szCs w:val="24"/>
        </w:rPr>
        <w:t>polyQ</w:t>
      </w:r>
      <w:proofErr w:type="spellEnd"/>
      <w:r w:rsidR="0080378D">
        <w:rPr>
          <w:rFonts w:ascii="Times New Roman" w:hAnsi="Times New Roman" w:cs="Times New Roman"/>
          <w:sz w:val="24"/>
          <w:szCs w:val="24"/>
        </w:rPr>
        <w:t xml:space="preserve"> domain</w:t>
      </w:r>
      <w:r w:rsidR="00A8545B">
        <w:rPr>
          <w:rFonts w:ascii="Times New Roman" w:hAnsi="Times New Roman" w:cs="Times New Roman"/>
          <w:sz w:val="24"/>
          <w:szCs w:val="24"/>
        </w:rPr>
        <w:t>s</w:t>
      </w:r>
      <w:r w:rsidR="0080378D">
        <w:rPr>
          <w:rFonts w:ascii="Times New Roman" w:hAnsi="Times New Roman" w:cs="Times New Roman"/>
          <w:sz w:val="24"/>
          <w:szCs w:val="24"/>
        </w:rPr>
        <w:t xml:space="preserve"> help to stabilize elongated structures that are less likely to form </w:t>
      </w:r>
      <w:r w:rsidR="0080378D">
        <w:rPr>
          <w:rFonts w:ascii="Times New Roman" w:hAnsi="Times New Roman" w:cs="Times New Roman"/>
          <w:sz w:val="24"/>
          <w:szCs w:val="24"/>
        </w:rPr>
        <w:sym w:font="Symbol" w:char="F062"/>
      </w:r>
      <w:r w:rsidR="0080378D">
        <w:rPr>
          <w:rFonts w:ascii="Times New Roman" w:hAnsi="Times New Roman" w:cs="Times New Roman"/>
          <w:sz w:val="24"/>
          <w:szCs w:val="24"/>
        </w:rPr>
        <w:t xml:space="preserve">-rich </w:t>
      </w:r>
      <w:r w:rsidR="0080378D">
        <w:rPr>
          <w:rFonts w:ascii="Times New Roman" w:hAnsi="Times New Roman" w:cs="Times New Roman"/>
          <w:sz w:val="24"/>
          <w:szCs w:val="24"/>
        </w:rPr>
        <w:lastRenderedPageBreak/>
        <w:t xml:space="preserve">motifs. </w:t>
      </w:r>
      <w:r w:rsidR="00DD1702">
        <w:rPr>
          <w:rFonts w:ascii="Times New Roman" w:hAnsi="Times New Roman" w:cs="Times New Roman"/>
          <w:sz w:val="24"/>
          <w:szCs w:val="24"/>
        </w:rPr>
        <w:t>Meanwhile</w:t>
      </w:r>
      <w:r w:rsidR="0080378D">
        <w:rPr>
          <w:rFonts w:ascii="Times New Roman" w:hAnsi="Times New Roman" w:cs="Times New Roman"/>
          <w:sz w:val="24"/>
          <w:szCs w:val="24"/>
        </w:rPr>
        <w:t xml:space="preserve">, since the N17 domain </w:t>
      </w:r>
      <w:r w:rsidR="008B5C44">
        <w:rPr>
          <w:rFonts w:ascii="Times New Roman" w:hAnsi="Times New Roman" w:cs="Times New Roman"/>
          <w:sz w:val="24"/>
          <w:szCs w:val="24"/>
        </w:rPr>
        <w:t>mostly interacts</w:t>
      </w:r>
      <w:r w:rsidR="0080378D">
        <w:rPr>
          <w:rFonts w:ascii="Times New Roman" w:hAnsi="Times New Roman" w:cs="Times New Roman"/>
          <w:sz w:val="24"/>
          <w:szCs w:val="24"/>
        </w:rPr>
        <w:t xml:space="preserve"> with the C38 region, it is less likely to form structures that stabilize </w:t>
      </w:r>
      <w:r w:rsidR="00C9152C">
        <w:rPr>
          <w:rFonts w:ascii="Times New Roman" w:hAnsi="Times New Roman" w:cs="Times New Roman"/>
          <w:sz w:val="24"/>
          <w:szCs w:val="24"/>
        </w:rPr>
        <w:t xml:space="preserve">the </w:t>
      </w:r>
      <w:r w:rsidR="0080378D">
        <w:rPr>
          <w:rFonts w:ascii="Times New Roman" w:hAnsi="Times New Roman" w:cs="Times New Roman"/>
          <w:sz w:val="24"/>
          <w:szCs w:val="24"/>
        </w:rPr>
        <w:sym w:font="Symbol" w:char="F062"/>
      </w:r>
      <w:r w:rsidR="0080378D">
        <w:rPr>
          <w:rFonts w:ascii="Times New Roman" w:hAnsi="Times New Roman" w:cs="Times New Roman"/>
          <w:sz w:val="24"/>
          <w:szCs w:val="24"/>
        </w:rPr>
        <w:t xml:space="preserve">-sheets in the </w:t>
      </w:r>
      <w:proofErr w:type="spellStart"/>
      <w:r w:rsidR="0080378D">
        <w:rPr>
          <w:rFonts w:ascii="Times New Roman" w:hAnsi="Times New Roman" w:cs="Times New Roman"/>
          <w:sz w:val="24"/>
          <w:szCs w:val="24"/>
        </w:rPr>
        <w:t>polyQ</w:t>
      </w:r>
      <w:proofErr w:type="spellEnd"/>
      <w:r w:rsidR="0080378D">
        <w:rPr>
          <w:rFonts w:ascii="Times New Roman" w:hAnsi="Times New Roman" w:cs="Times New Roman"/>
          <w:sz w:val="24"/>
          <w:szCs w:val="24"/>
        </w:rPr>
        <w:t xml:space="preserve"> region. Previous experimental FRET results have shown that the distance between the N17 and C38 domain</w:t>
      </w:r>
      <w:r w:rsidR="00C9152C">
        <w:rPr>
          <w:rFonts w:ascii="Times New Roman" w:hAnsi="Times New Roman" w:cs="Times New Roman"/>
          <w:sz w:val="24"/>
          <w:szCs w:val="24"/>
        </w:rPr>
        <w:t>s</w:t>
      </w:r>
      <w:r w:rsidR="0080378D">
        <w:rPr>
          <w:rFonts w:ascii="Times New Roman" w:hAnsi="Times New Roman" w:cs="Times New Roman"/>
          <w:sz w:val="24"/>
          <w:szCs w:val="24"/>
        </w:rPr>
        <w:t xml:space="preserve"> increases with </w:t>
      </w:r>
      <w:r w:rsidR="00C9152C">
        <w:rPr>
          <w:rFonts w:ascii="Times New Roman" w:hAnsi="Times New Roman" w:cs="Times New Roman"/>
          <w:sz w:val="24"/>
          <w:szCs w:val="24"/>
        </w:rPr>
        <w:t xml:space="preserve">the </w:t>
      </w:r>
      <w:r w:rsidR="0080378D">
        <w:rPr>
          <w:rFonts w:ascii="Times New Roman" w:hAnsi="Times New Roman" w:cs="Times New Roman"/>
          <w:sz w:val="24"/>
          <w:szCs w:val="24"/>
        </w:rPr>
        <w:t>Q-length</w:t>
      </w:r>
      <w:r w:rsidR="00937415">
        <w:rPr>
          <w:rFonts w:ascii="Times New Roman" w:hAnsi="Times New Roman" w:cs="Times New Roman"/>
          <w:sz w:val="24"/>
          <w:szCs w:val="24"/>
        </w:rPr>
        <w:t xml:space="preserve"> </w:t>
      </w:r>
      <w:r w:rsidR="00937415">
        <w:rPr>
          <w:rFonts w:ascii="Times New Roman" w:hAnsi="Times New Roman" w:cs="Times New Roman"/>
          <w:sz w:val="24"/>
          <w:szCs w:val="24"/>
        </w:rPr>
        <w:fldChar w:fldCharType="begin">
          <w:fldData xml:space="preserve">PEVuZE5vdGU+PENpdGU+PEF1dGhvcj5DYXJvbjwvQXV0aG9yPjxZZWFyPjIwMTM8L1llYXI+PFJl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</w:fldData>
        </w:fldChar>
      </w:r>
      <w:r w:rsidR="00A276B2">
        <w:rPr>
          <w:rFonts w:ascii="Times New Roman" w:hAnsi="Times New Roman" w:cs="Times New Roman"/>
          <w:sz w:val="24"/>
          <w:szCs w:val="24"/>
        </w:rPr>
        <w:instrText xml:space="preserve"> ADDIN EN.CITE </w:instrText>
      </w:r>
      <w:r w:rsidR="00A276B2">
        <w:rPr>
          <w:rFonts w:ascii="Times New Roman" w:hAnsi="Times New Roman" w:cs="Times New Roman"/>
          <w:sz w:val="24"/>
          <w:szCs w:val="24"/>
        </w:rPr>
        <w:fldChar w:fldCharType="begin">
          <w:fldData xml:space="preserve">PEVuZE5vdGU+PENpdGU+PEF1dGhvcj5DYXJvbjwvQXV0aG9yPjxZZWFyPjIwMTM8L1llYXI+PFJl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</w:fldData>
        </w:fldChar>
      </w:r>
      <w:r w:rsidR="00A276B2">
        <w:rPr>
          <w:rFonts w:ascii="Times New Roman" w:hAnsi="Times New Roman" w:cs="Times New Roman"/>
          <w:sz w:val="24"/>
          <w:szCs w:val="24"/>
        </w:rPr>
        <w:instrText xml:space="preserve"> ADDIN EN.CITE.DATA </w:instrText>
      </w:r>
      <w:r w:rsidR="00A276B2">
        <w:rPr>
          <w:rFonts w:ascii="Times New Roman" w:hAnsi="Times New Roman" w:cs="Times New Roman"/>
          <w:sz w:val="24"/>
          <w:szCs w:val="24"/>
        </w:rPr>
      </w:r>
      <w:r w:rsidR="00A276B2">
        <w:rPr>
          <w:rFonts w:ascii="Times New Roman" w:hAnsi="Times New Roman" w:cs="Times New Roman"/>
          <w:sz w:val="24"/>
          <w:szCs w:val="24"/>
        </w:rPr>
        <w:fldChar w:fldCharType="end"/>
      </w:r>
      <w:r w:rsidR="00937415">
        <w:rPr>
          <w:rFonts w:ascii="Times New Roman" w:hAnsi="Times New Roman" w:cs="Times New Roman"/>
          <w:sz w:val="24"/>
          <w:szCs w:val="24"/>
        </w:rPr>
      </w:r>
      <w:r w:rsidR="00937415">
        <w:rPr>
          <w:rFonts w:ascii="Times New Roman" w:hAnsi="Times New Roman" w:cs="Times New Roman"/>
          <w:sz w:val="24"/>
          <w:szCs w:val="24"/>
        </w:rPr>
        <w:fldChar w:fldCharType="separate"/>
      </w:r>
      <w:r w:rsidR="00704A42" w:rsidRPr="00704A42">
        <w:rPr>
          <w:rFonts w:ascii="Times New Roman" w:hAnsi="Times New Roman" w:cs="Times New Roman"/>
          <w:noProof/>
          <w:sz w:val="24"/>
          <w:szCs w:val="24"/>
          <w:vertAlign w:val="superscript"/>
        </w:rPr>
        <w:t>41</w:t>
      </w:r>
      <w:r w:rsidR="00937415">
        <w:rPr>
          <w:rFonts w:ascii="Times New Roman" w:hAnsi="Times New Roman" w:cs="Times New Roman"/>
          <w:sz w:val="24"/>
          <w:szCs w:val="24"/>
        </w:rPr>
        <w:fldChar w:fldCharType="end"/>
      </w:r>
      <w:r w:rsidR="00937415">
        <w:rPr>
          <w:rFonts w:ascii="Times New Roman" w:hAnsi="Times New Roman" w:cs="Times New Roman"/>
          <w:sz w:val="24"/>
          <w:szCs w:val="24"/>
        </w:rPr>
        <w:t xml:space="preserve">. </w:t>
      </w:r>
      <w:r w:rsidR="0080378D">
        <w:rPr>
          <w:rFonts w:ascii="Times New Roman" w:hAnsi="Times New Roman" w:cs="Times New Roman"/>
          <w:sz w:val="24"/>
          <w:szCs w:val="24"/>
        </w:rPr>
        <w:t xml:space="preserve">The increased distance likely impairs the ability of C38 to disrupt contacts between the N17 and </w:t>
      </w:r>
      <w:proofErr w:type="spellStart"/>
      <w:r w:rsidR="0080378D">
        <w:rPr>
          <w:rFonts w:ascii="Times New Roman" w:hAnsi="Times New Roman" w:cs="Times New Roman"/>
          <w:sz w:val="24"/>
          <w:szCs w:val="24"/>
        </w:rPr>
        <w:t>polyQ</w:t>
      </w:r>
      <w:proofErr w:type="spellEnd"/>
      <w:r w:rsidR="0080378D">
        <w:rPr>
          <w:rFonts w:ascii="Times New Roman" w:hAnsi="Times New Roman" w:cs="Times New Roman"/>
          <w:sz w:val="24"/>
          <w:szCs w:val="24"/>
        </w:rPr>
        <w:t xml:space="preserve"> regions</w:t>
      </w:r>
      <w:r w:rsidR="00A031B1">
        <w:rPr>
          <w:rFonts w:ascii="Times New Roman" w:hAnsi="Times New Roman" w:cs="Times New Roman"/>
          <w:sz w:val="24"/>
          <w:szCs w:val="24"/>
        </w:rPr>
        <w:t>, consistent with our current simulation results</w:t>
      </w:r>
      <w:r w:rsidR="0080378D">
        <w:rPr>
          <w:rFonts w:ascii="Times New Roman" w:hAnsi="Times New Roman" w:cs="Times New Roman"/>
          <w:sz w:val="24"/>
          <w:szCs w:val="24"/>
        </w:rPr>
        <w:t xml:space="preserve">. </w:t>
      </w:r>
    </w:p>
    <w:p w14:paraId="304B0301" w14:textId="637ACB6C" w:rsidR="0080378D" w:rsidRPr="00DE5159" w:rsidRDefault="007813F3" w:rsidP="00C06D37">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80378D">
        <w:rPr>
          <w:rFonts w:ascii="Times New Roman" w:hAnsi="Times New Roman" w:cs="Times New Roman"/>
          <w:sz w:val="24"/>
          <w:szCs w:val="24"/>
        </w:rPr>
        <w:t xml:space="preserve">he </w:t>
      </w:r>
      <w:proofErr w:type="spellStart"/>
      <w:r w:rsidR="0080378D">
        <w:rPr>
          <w:rFonts w:ascii="Times New Roman" w:hAnsi="Times New Roman" w:cs="Times New Roman"/>
          <w:sz w:val="24"/>
          <w:szCs w:val="24"/>
        </w:rPr>
        <w:t>un</w:t>
      </w:r>
      <w:r w:rsidR="009011A6">
        <w:rPr>
          <w:rFonts w:ascii="Times New Roman" w:hAnsi="Times New Roman" w:cs="Times New Roman"/>
          <w:sz w:val="24"/>
          <w:szCs w:val="24"/>
        </w:rPr>
        <w:t>n</w:t>
      </w:r>
      <w:r w:rsidR="0080378D">
        <w:rPr>
          <w:rFonts w:ascii="Times New Roman" w:hAnsi="Times New Roman" w:cs="Times New Roman"/>
          <w:sz w:val="24"/>
          <w:szCs w:val="24"/>
        </w:rPr>
        <w:t>ormalized</w:t>
      </w:r>
      <w:proofErr w:type="spellEnd"/>
      <w:r w:rsidR="0080378D">
        <w:rPr>
          <w:rFonts w:ascii="Times New Roman" w:hAnsi="Times New Roman" w:cs="Times New Roman"/>
          <w:sz w:val="24"/>
          <w:szCs w:val="24"/>
        </w:rPr>
        <w:t xml:space="preserve"> </w:t>
      </w:r>
      <w:r w:rsidR="00BB72AA">
        <w:rPr>
          <w:rFonts w:ascii="Times New Roman" w:hAnsi="Times New Roman" w:cs="Times New Roman"/>
          <w:position w:val="-14"/>
          <w:sz w:val="24"/>
          <w:szCs w:val="24"/>
        </w:rPr>
        <w:pict w14:anchorId="14ED14D9">
          <v:shape id="_x0000_i1031" type="#_x0000_t75" style="width:18pt;height:17.4pt">
            <v:imagedata r:id="rId9" o:title=""/>
          </v:shape>
        </w:pict>
      </w:r>
      <w:r w:rsidR="0080378D">
        <w:rPr>
          <w:rFonts w:ascii="Times New Roman" w:hAnsi="Times New Roman" w:cs="Times New Roman"/>
          <w:sz w:val="24"/>
          <w:szCs w:val="24"/>
        </w:rPr>
        <w:t xml:space="preserve"> for the </w:t>
      </w:r>
      <w:r w:rsidR="0080378D" w:rsidRPr="00C06D37">
        <w:rPr>
          <w:rFonts w:ascii="Times New Roman" w:hAnsi="Times New Roman" w:cs="Times New Roman"/>
          <w:i/>
          <w:sz w:val="24"/>
          <w:szCs w:val="24"/>
        </w:rPr>
        <w:t>entire</w:t>
      </w:r>
      <w:r w:rsidR="0080378D">
        <w:rPr>
          <w:rFonts w:ascii="Times New Roman" w:hAnsi="Times New Roman" w:cs="Times New Roman"/>
          <w:sz w:val="24"/>
          <w:szCs w:val="24"/>
        </w:rPr>
        <w:t xml:space="preserve"> protein </w:t>
      </w:r>
      <w:r w:rsidR="009011A6">
        <w:rPr>
          <w:rFonts w:ascii="Times New Roman" w:hAnsi="Times New Roman" w:cs="Times New Roman"/>
          <w:sz w:val="24"/>
          <w:szCs w:val="24"/>
        </w:rPr>
        <w:t>increases</w:t>
      </w:r>
      <w:r w:rsidR="0080378D">
        <w:rPr>
          <w:rFonts w:ascii="Times New Roman" w:hAnsi="Times New Roman" w:cs="Times New Roman"/>
          <w:sz w:val="24"/>
          <w:szCs w:val="24"/>
        </w:rPr>
        <w:t xml:space="preserve"> a</w:t>
      </w:r>
      <w:r w:rsidR="009011A6">
        <w:rPr>
          <w:rFonts w:ascii="Times New Roman" w:hAnsi="Times New Roman" w:cs="Times New Roman"/>
          <w:sz w:val="24"/>
          <w:szCs w:val="24"/>
        </w:rPr>
        <w:t>s</w:t>
      </w:r>
      <w:r w:rsidR="0080378D">
        <w:rPr>
          <w:rFonts w:ascii="Times New Roman" w:hAnsi="Times New Roman" w:cs="Times New Roman"/>
          <w:sz w:val="24"/>
          <w:szCs w:val="24"/>
        </w:rPr>
        <w:t xml:space="preserve"> expected with increasing number of residues, except for the </w:t>
      </w:r>
      <w:r w:rsidR="004E75C5">
        <w:rPr>
          <w:rFonts w:ascii="Times New Roman" w:hAnsi="Times New Roman" w:cs="Times New Roman"/>
          <w:sz w:val="24"/>
          <w:szCs w:val="24"/>
        </w:rPr>
        <w:t>N17</w:t>
      </w:r>
      <w:r w:rsidR="0080378D">
        <w:rPr>
          <w:rFonts w:ascii="Times New Roman" w:hAnsi="Times New Roman" w:cs="Times New Roman"/>
          <w:sz w:val="24"/>
          <w:szCs w:val="24"/>
        </w:rPr>
        <w:t>Q</w:t>
      </w:r>
      <w:r w:rsidR="0080378D">
        <w:rPr>
          <w:rFonts w:ascii="Times New Roman" w:hAnsi="Times New Roman" w:cs="Times New Roman"/>
          <w:sz w:val="24"/>
          <w:szCs w:val="24"/>
          <w:vertAlign w:val="subscript"/>
        </w:rPr>
        <w:t>22</w:t>
      </w:r>
      <w:r w:rsidR="004E75C5">
        <w:rPr>
          <w:rFonts w:ascii="Times New Roman" w:hAnsi="Times New Roman" w:cs="Times New Roman"/>
          <w:sz w:val="24"/>
          <w:szCs w:val="24"/>
        </w:rPr>
        <w:t>C38</w:t>
      </w:r>
      <w:r w:rsidR="0080378D">
        <w:rPr>
          <w:rFonts w:ascii="Times New Roman" w:hAnsi="Times New Roman" w:cs="Times New Roman"/>
          <w:sz w:val="24"/>
          <w:szCs w:val="24"/>
        </w:rPr>
        <w:t xml:space="preserve"> case, which samples a broad distribution of less compact structures (</w:t>
      </w:r>
      <w:r w:rsidR="0080378D" w:rsidRPr="00C06D37">
        <w:rPr>
          <w:rFonts w:ascii="Times New Roman" w:hAnsi="Times New Roman" w:cs="Times New Roman"/>
          <w:b/>
          <w:sz w:val="24"/>
          <w:szCs w:val="24"/>
        </w:rPr>
        <w:t>Fig</w:t>
      </w:r>
      <w:r w:rsidR="003708C4" w:rsidRPr="00C06D37">
        <w:rPr>
          <w:rFonts w:ascii="Times New Roman" w:hAnsi="Times New Roman" w:cs="Times New Roman"/>
          <w:b/>
          <w:sz w:val="24"/>
          <w:szCs w:val="24"/>
        </w:rPr>
        <w:t>.</w:t>
      </w:r>
      <w:r w:rsidR="0080378D" w:rsidRPr="00C06D37">
        <w:rPr>
          <w:rFonts w:ascii="Times New Roman" w:hAnsi="Times New Roman" w:cs="Times New Roman"/>
          <w:b/>
          <w:sz w:val="24"/>
          <w:szCs w:val="24"/>
        </w:rPr>
        <w:t xml:space="preserve"> S1a</w:t>
      </w:r>
      <w:r w:rsidR="0080378D">
        <w:rPr>
          <w:rFonts w:ascii="Times New Roman" w:hAnsi="Times New Roman" w:cs="Times New Roman"/>
          <w:sz w:val="24"/>
          <w:szCs w:val="24"/>
        </w:rPr>
        <w:t xml:space="preserve">). When comparing the normalized </w:t>
      </w:r>
      <w:r w:rsidR="00BB72AA">
        <w:rPr>
          <w:rFonts w:ascii="Times New Roman" w:hAnsi="Times New Roman" w:cs="Times New Roman"/>
          <w:position w:val="-14"/>
          <w:sz w:val="24"/>
          <w:szCs w:val="24"/>
        </w:rPr>
        <w:pict w14:anchorId="664597E1">
          <v:shape id="_x0000_i1032" type="#_x0000_t75" style="width:18pt;height:18pt">
            <v:imagedata r:id="rId10" o:title=""/>
          </v:shape>
        </w:pict>
      </w:r>
      <w:r w:rsidR="0080378D">
        <w:rPr>
          <w:rFonts w:ascii="Times New Roman" w:hAnsi="Times New Roman" w:cs="Times New Roman"/>
          <w:sz w:val="24"/>
          <w:szCs w:val="24"/>
        </w:rPr>
        <w:t>for the full protein</w:t>
      </w:r>
      <w:r w:rsidR="004E75C5">
        <w:rPr>
          <w:rFonts w:ascii="Times New Roman" w:hAnsi="Times New Roman" w:cs="Times New Roman"/>
          <w:sz w:val="24"/>
          <w:szCs w:val="24"/>
        </w:rPr>
        <w:t xml:space="preserve"> (not just the </w:t>
      </w:r>
      <w:proofErr w:type="spellStart"/>
      <w:r w:rsidR="004E75C5">
        <w:rPr>
          <w:rFonts w:ascii="Times New Roman" w:hAnsi="Times New Roman" w:cs="Times New Roman"/>
          <w:sz w:val="24"/>
          <w:szCs w:val="24"/>
        </w:rPr>
        <w:t>polyQ</w:t>
      </w:r>
      <w:proofErr w:type="spellEnd"/>
      <w:r w:rsidR="004E75C5">
        <w:rPr>
          <w:rFonts w:ascii="Times New Roman" w:hAnsi="Times New Roman" w:cs="Times New Roman"/>
          <w:sz w:val="24"/>
          <w:szCs w:val="24"/>
        </w:rPr>
        <w:t xml:space="preserve"> region)</w:t>
      </w:r>
      <w:r w:rsidR="0080378D">
        <w:rPr>
          <w:rFonts w:ascii="Times New Roman" w:hAnsi="Times New Roman" w:cs="Times New Roman"/>
          <w:sz w:val="24"/>
          <w:szCs w:val="24"/>
        </w:rPr>
        <w:t xml:space="preserve"> in all variants, </w:t>
      </w:r>
      <w:r w:rsidR="0080378D" w:rsidRPr="004E75C5">
        <w:rPr>
          <w:rFonts w:ascii="Times New Roman" w:hAnsi="Times New Roman" w:cs="Times New Roman"/>
          <w:sz w:val="24"/>
          <w:szCs w:val="24"/>
        </w:rPr>
        <w:t xml:space="preserve">again </w:t>
      </w:r>
      <w:r w:rsidR="004E75C5" w:rsidRPr="004E75C5">
        <w:rPr>
          <w:rFonts w:ascii="Times New Roman" w:hAnsi="Times New Roman" w:cs="Times New Roman"/>
          <w:sz w:val="24"/>
          <w:szCs w:val="24"/>
        </w:rPr>
        <w:t>N17</w:t>
      </w:r>
      <w:r w:rsidR="0080378D" w:rsidRPr="00DA72DB">
        <w:rPr>
          <w:rFonts w:ascii="Times New Roman" w:hAnsi="Times New Roman" w:cs="Times New Roman"/>
          <w:sz w:val="24"/>
          <w:szCs w:val="24"/>
        </w:rPr>
        <w:t>Q</w:t>
      </w:r>
      <w:r w:rsidR="0080378D" w:rsidRPr="00DA72DB">
        <w:rPr>
          <w:rFonts w:ascii="Times New Roman" w:hAnsi="Times New Roman" w:cs="Times New Roman"/>
          <w:sz w:val="24"/>
          <w:szCs w:val="24"/>
          <w:vertAlign w:val="subscript"/>
        </w:rPr>
        <w:t>22</w:t>
      </w:r>
      <w:r w:rsidR="004E75C5" w:rsidRPr="004E75C5">
        <w:rPr>
          <w:rFonts w:ascii="Times New Roman" w:hAnsi="Times New Roman" w:cs="Times New Roman"/>
          <w:sz w:val="24"/>
          <w:szCs w:val="24"/>
          <w:vertAlign w:val="subscript"/>
        </w:rPr>
        <w:softHyphen/>
      </w:r>
      <w:r w:rsidR="004E75C5" w:rsidRPr="004E75C5">
        <w:rPr>
          <w:rFonts w:ascii="Times New Roman" w:hAnsi="Times New Roman" w:cs="Times New Roman"/>
          <w:sz w:val="24"/>
          <w:szCs w:val="24"/>
        </w:rPr>
        <w:t>C38</w:t>
      </w:r>
      <w:r w:rsidR="0080378D" w:rsidRPr="007813F3">
        <w:rPr>
          <w:rFonts w:ascii="Times New Roman" w:hAnsi="Times New Roman" w:cs="Times New Roman"/>
          <w:sz w:val="24"/>
          <w:szCs w:val="24"/>
          <w:vertAlign w:val="subscript"/>
        </w:rPr>
        <w:t xml:space="preserve"> </w:t>
      </w:r>
      <w:r w:rsidR="0080378D" w:rsidRPr="007813F3">
        <w:rPr>
          <w:rFonts w:ascii="Times New Roman" w:hAnsi="Times New Roman" w:cs="Times New Roman"/>
          <w:sz w:val="24"/>
          <w:szCs w:val="24"/>
        </w:rPr>
        <w:t>has a broader</w:t>
      </w:r>
      <w:r w:rsidR="0080378D">
        <w:rPr>
          <w:rFonts w:ascii="Times New Roman" w:hAnsi="Times New Roman" w:cs="Times New Roman"/>
          <w:sz w:val="24"/>
          <w:szCs w:val="24"/>
        </w:rPr>
        <w:t xml:space="preserve"> distribution that samples less compact structures, but it is difficult to discern a </w:t>
      </w:r>
      <w:r w:rsidR="006A12BA">
        <w:rPr>
          <w:rFonts w:ascii="Times New Roman" w:hAnsi="Times New Roman" w:cs="Times New Roman"/>
          <w:sz w:val="24"/>
          <w:szCs w:val="24"/>
        </w:rPr>
        <w:t xml:space="preserve">clear </w:t>
      </w:r>
      <w:r w:rsidR="0080378D">
        <w:rPr>
          <w:rFonts w:ascii="Times New Roman" w:hAnsi="Times New Roman" w:cs="Times New Roman"/>
          <w:sz w:val="24"/>
          <w:szCs w:val="24"/>
        </w:rPr>
        <w:t>trend from the other protein variants (</w:t>
      </w:r>
      <w:r w:rsidR="0080378D" w:rsidRPr="00C06D37">
        <w:rPr>
          <w:rFonts w:ascii="Times New Roman" w:hAnsi="Times New Roman" w:cs="Times New Roman"/>
          <w:b/>
          <w:sz w:val="24"/>
          <w:szCs w:val="24"/>
        </w:rPr>
        <w:t>Fig</w:t>
      </w:r>
      <w:r w:rsidR="003708C4" w:rsidRPr="00C06D37">
        <w:rPr>
          <w:rFonts w:ascii="Times New Roman" w:hAnsi="Times New Roman" w:cs="Times New Roman"/>
          <w:b/>
          <w:sz w:val="24"/>
          <w:szCs w:val="24"/>
        </w:rPr>
        <w:t>.</w:t>
      </w:r>
      <w:r w:rsidR="0080378D" w:rsidRPr="00C06D37">
        <w:rPr>
          <w:rFonts w:ascii="Times New Roman" w:hAnsi="Times New Roman" w:cs="Times New Roman"/>
          <w:b/>
          <w:sz w:val="24"/>
          <w:szCs w:val="24"/>
        </w:rPr>
        <w:t xml:space="preserve"> S1</w:t>
      </w:r>
      <w:r w:rsidR="003708C4" w:rsidRPr="00C06D37">
        <w:rPr>
          <w:rFonts w:ascii="Times New Roman" w:hAnsi="Times New Roman" w:cs="Times New Roman"/>
          <w:b/>
          <w:sz w:val="24"/>
          <w:szCs w:val="24"/>
        </w:rPr>
        <w:t>b</w:t>
      </w:r>
      <w:r w:rsidR="0080378D">
        <w:rPr>
          <w:rFonts w:ascii="Times New Roman" w:hAnsi="Times New Roman" w:cs="Times New Roman"/>
          <w:sz w:val="24"/>
          <w:szCs w:val="24"/>
        </w:rPr>
        <w:t xml:space="preserve">). The </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C94BDF">
        <w:rPr>
          <w:rFonts w:ascii="Times New Roman" w:hAnsi="Times New Roman" w:cs="Times New Roman"/>
          <w:sz w:val="24"/>
          <w:szCs w:val="24"/>
        </w:rPr>
        <w:t>K</w:t>
      </w:r>
      <w:r w:rsidR="00C94BDF">
        <w:rPr>
          <w:rFonts w:ascii="Times New Roman" w:hAnsi="Times New Roman" w:cs="Times New Roman"/>
          <w:sz w:val="24"/>
          <w:szCs w:val="24"/>
          <w:vertAlign w:val="subscript"/>
        </w:rPr>
        <w:t>2</w:t>
      </w:r>
      <w:r w:rsidR="0080378D">
        <w:rPr>
          <w:rFonts w:ascii="Times New Roman" w:hAnsi="Times New Roman" w:cs="Times New Roman"/>
          <w:sz w:val="24"/>
          <w:szCs w:val="24"/>
        </w:rPr>
        <w:t xml:space="preserve"> distribution does show some difference from the other non-WT proteins. </w:t>
      </w:r>
      <w:r>
        <w:rPr>
          <w:rFonts w:ascii="Times New Roman" w:hAnsi="Times New Roman" w:cs="Times New Roman"/>
          <w:sz w:val="24"/>
          <w:szCs w:val="24"/>
        </w:rPr>
        <w:t xml:space="preserve">The N17 and C38 </w:t>
      </w:r>
      <w:r w:rsidR="00BB72AA">
        <w:rPr>
          <w:rFonts w:ascii="Times New Roman" w:hAnsi="Times New Roman" w:cs="Times New Roman"/>
          <w:position w:val="-14"/>
          <w:sz w:val="24"/>
          <w:szCs w:val="24"/>
        </w:rPr>
        <w:pict w14:anchorId="16E084C8">
          <v:shape id="_x0000_i1033" type="#_x0000_t75" style="width:18pt;height:17.4pt">
            <v:imagedata r:id="rId11" o:title=""/>
          </v:shape>
        </w:pict>
      </w:r>
      <w:r>
        <w:rPr>
          <w:rFonts w:ascii="Times New Roman" w:hAnsi="Times New Roman" w:cs="Times New Roman"/>
          <w:sz w:val="24"/>
          <w:szCs w:val="24"/>
        </w:rPr>
        <w:t xml:space="preserve"> distributions do not </w:t>
      </w:r>
      <w:r w:rsidR="001B3213">
        <w:rPr>
          <w:rFonts w:ascii="Times New Roman" w:hAnsi="Times New Roman" w:cs="Times New Roman"/>
          <w:sz w:val="24"/>
          <w:szCs w:val="24"/>
        </w:rPr>
        <w:t>show significant</w:t>
      </w:r>
      <w:r>
        <w:rPr>
          <w:rFonts w:ascii="Times New Roman" w:hAnsi="Times New Roman" w:cs="Times New Roman"/>
          <w:sz w:val="24"/>
          <w:szCs w:val="24"/>
        </w:rPr>
        <w:t xml:space="preserve"> Q-length dependence or much of a flanking domain dependence </w:t>
      </w:r>
      <w:r w:rsidR="0080378D">
        <w:rPr>
          <w:rFonts w:ascii="Times New Roman" w:hAnsi="Times New Roman" w:cs="Times New Roman"/>
          <w:sz w:val="24"/>
          <w:szCs w:val="24"/>
        </w:rPr>
        <w:t>(</w:t>
      </w:r>
      <w:r w:rsidR="0080378D" w:rsidRPr="00C06D37">
        <w:rPr>
          <w:rFonts w:ascii="Times New Roman" w:hAnsi="Times New Roman" w:cs="Times New Roman"/>
          <w:b/>
          <w:sz w:val="24"/>
          <w:szCs w:val="24"/>
        </w:rPr>
        <w:t>Fig. S2a</w:t>
      </w:r>
      <w:r w:rsidR="0080378D">
        <w:rPr>
          <w:rFonts w:ascii="Times New Roman" w:hAnsi="Times New Roman" w:cs="Times New Roman"/>
          <w:sz w:val="24"/>
          <w:szCs w:val="24"/>
        </w:rPr>
        <w:t xml:space="preserve"> and </w:t>
      </w:r>
      <w:r w:rsidR="0080378D" w:rsidRPr="00C06D37">
        <w:rPr>
          <w:rFonts w:ascii="Times New Roman" w:hAnsi="Times New Roman" w:cs="Times New Roman"/>
          <w:b/>
          <w:sz w:val="24"/>
          <w:szCs w:val="24"/>
        </w:rPr>
        <w:t>Fig</w:t>
      </w:r>
      <w:r w:rsidR="003708C4" w:rsidRPr="00C06D37">
        <w:rPr>
          <w:rFonts w:ascii="Times New Roman" w:hAnsi="Times New Roman" w:cs="Times New Roman"/>
          <w:b/>
          <w:sz w:val="24"/>
          <w:szCs w:val="24"/>
        </w:rPr>
        <w:t>.</w:t>
      </w:r>
      <w:r w:rsidR="0080378D" w:rsidRPr="00C06D37">
        <w:rPr>
          <w:rFonts w:ascii="Times New Roman" w:hAnsi="Times New Roman" w:cs="Times New Roman"/>
          <w:b/>
          <w:sz w:val="24"/>
          <w:szCs w:val="24"/>
        </w:rPr>
        <w:t xml:space="preserve"> S2b</w:t>
      </w:r>
      <w:r w:rsidR="0080378D">
        <w:rPr>
          <w:rFonts w:ascii="Times New Roman" w:hAnsi="Times New Roman" w:cs="Times New Roman"/>
          <w:sz w:val="24"/>
          <w:szCs w:val="24"/>
        </w:rPr>
        <w:t xml:space="preserve">, respectively).   </w:t>
      </w:r>
    </w:p>
    <w:p w14:paraId="7EAA0199" w14:textId="150FCB11" w:rsidR="000B1861" w:rsidRDefault="0080378D" w:rsidP="00C06D37">
      <w:pPr>
        <w:spacing w:line="360" w:lineRule="auto"/>
        <w:outlineLvl w:val="0"/>
        <w:rPr>
          <w:rFonts w:ascii="Times New Roman" w:hAnsi="Times New Roman" w:cs="Times New Roman"/>
          <w:b/>
          <w:sz w:val="24"/>
          <w:szCs w:val="24"/>
        </w:rPr>
      </w:pPr>
      <w:r>
        <w:rPr>
          <w:rFonts w:ascii="Times New Roman" w:hAnsi="Times New Roman" w:cs="Times New Roman"/>
          <w:b/>
          <w:sz w:val="24"/>
          <w:szCs w:val="24"/>
        </w:rPr>
        <w:t xml:space="preserve">N17 and </w:t>
      </w:r>
      <w:proofErr w:type="spellStart"/>
      <w:r>
        <w:rPr>
          <w:rFonts w:ascii="Times New Roman" w:hAnsi="Times New Roman" w:cs="Times New Roman"/>
          <w:b/>
          <w:sz w:val="24"/>
          <w:szCs w:val="24"/>
        </w:rPr>
        <w:t>polyQ</w:t>
      </w:r>
      <w:proofErr w:type="spellEnd"/>
      <w:r>
        <w:rPr>
          <w:rFonts w:ascii="Times New Roman" w:hAnsi="Times New Roman" w:cs="Times New Roman"/>
          <w:b/>
          <w:sz w:val="24"/>
          <w:szCs w:val="24"/>
        </w:rPr>
        <w:t xml:space="preserve"> cooperate to stabilize β-content</w:t>
      </w:r>
    </w:p>
    <w:p w14:paraId="2EEBB3BE" w14:textId="2BA7A26D" w:rsidR="00D74BE5" w:rsidRDefault="0080378D" w:rsidP="00D74BE5">
      <w:pPr>
        <w:spacing w:line="360" w:lineRule="auto"/>
        <w:jc w:val="both"/>
        <w:outlineLvl w:val="0"/>
        <w:rPr>
          <w:rFonts w:ascii="Times New Roman" w:hAnsi="Times New Roman" w:cs="Times New Roman"/>
          <w:sz w:val="24"/>
          <w:szCs w:val="24"/>
        </w:rPr>
      </w:pPr>
      <w:r>
        <w:rPr>
          <w:rFonts w:ascii="Times New Roman" w:hAnsi="Times New Roman" w:cs="Times New Roman"/>
          <w:sz w:val="24"/>
          <w:szCs w:val="24"/>
        </w:rPr>
        <w:t xml:space="preserve">As previously shown, interactions between the C38 and N17 </w:t>
      </w:r>
      <w:r w:rsidR="004F5B3A">
        <w:rPr>
          <w:rFonts w:ascii="Times New Roman" w:hAnsi="Times New Roman" w:cs="Times New Roman"/>
          <w:sz w:val="24"/>
          <w:szCs w:val="24"/>
        </w:rPr>
        <w:t xml:space="preserve">domains </w:t>
      </w:r>
      <w:r>
        <w:rPr>
          <w:rFonts w:ascii="Times New Roman" w:hAnsi="Times New Roman" w:cs="Times New Roman"/>
          <w:sz w:val="24"/>
          <w:szCs w:val="24"/>
        </w:rPr>
        <w:t xml:space="preserve">help to stabilize </w:t>
      </w:r>
      <w:r w:rsidR="00371838">
        <w:rPr>
          <w:rFonts w:ascii="Times New Roman" w:hAnsi="Times New Roman" w:cs="Times New Roman"/>
          <w:sz w:val="24"/>
          <w:szCs w:val="24"/>
        </w:rPr>
        <w:t xml:space="preserve">the </w:t>
      </w:r>
      <w:r>
        <w:rPr>
          <w:rFonts w:ascii="Times New Roman" w:hAnsi="Times New Roman" w:cs="Times New Roman"/>
          <w:sz w:val="24"/>
          <w:szCs w:val="24"/>
        </w:rPr>
        <w:t xml:space="preserve">extended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structures.  </w:t>
      </w:r>
      <w:r w:rsidR="00D74BE5">
        <w:rPr>
          <w:rFonts w:ascii="Times New Roman" w:hAnsi="Times New Roman" w:cs="Times New Roman"/>
          <w:sz w:val="24"/>
          <w:szCs w:val="24"/>
        </w:rPr>
        <w:t>We found that the non-pathogenic “wild-</w:t>
      </w:r>
      <w:r w:rsidR="00D74BE5" w:rsidRPr="00676760">
        <w:rPr>
          <w:rFonts w:ascii="Times New Roman" w:hAnsi="Times New Roman" w:cs="Times New Roman"/>
          <w:sz w:val="24"/>
          <w:szCs w:val="24"/>
        </w:rPr>
        <w:t xml:space="preserve">type” </w:t>
      </w:r>
      <w:r w:rsidR="00D74BE5" w:rsidRPr="00B24FDE">
        <w:rPr>
          <w:rFonts w:ascii="Times New Roman" w:hAnsi="Times New Roman" w:cs="Times New Roman"/>
          <w:sz w:val="24"/>
          <w:szCs w:val="24"/>
        </w:rPr>
        <w:t>N17</w:t>
      </w:r>
      <w:r w:rsidR="00D74BE5" w:rsidRPr="00DA72DB">
        <w:rPr>
          <w:rFonts w:ascii="Times New Roman" w:hAnsi="Times New Roman" w:cs="Times New Roman"/>
          <w:sz w:val="24"/>
          <w:szCs w:val="24"/>
        </w:rPr>
        <w:t>Q</w:t>
      </w:r>
      <w:r w:rsidR="00D74BE5" w:rsidRPr="00DA72DB">
        <w:rPr>
          <w:rFonts w:ascii="Times New Roman" w:hAnsi="Times New Roman" w:cs="Times New Roman"/>
          <w:sz w:val="24"/>
          <w:szCs w:val="24"/>
          <w:vertAlign w:val="subscript"/>
        </w:rPr>
        <w:t>22</w:t>
      </w:r>
      <w:r w:rsidR="00D74BE5" w:rsidRPr="00676760">
        <w:rPr>
          <w:rFonts w:ascii="Times New Roman" w:hAnsi="Times New Roman" w:cs="Times New Roman"/>
          <w:sz w:val="24"/>
          <w:szCs w:val="24"/>
        </w:rPr>
        <w:t>C38</w:t>
      </w:r>
      <w:r w:rsidR="00D74BE5" w:rsidRPr="00B24FDE">
        <w:rPr>
          <w:rFonts w:ascii="Times New Roman" w:hAnsi="Times New Roman" w:cs="Times New Roman"/>
          <w:sz w:val="24"/>
          <w:szCs w:val="24"/>
        </w:rPr>
        <w:t xml:space="preserve"> </w:t>
      </w:r>
      <w:r w:rsidR="00D74BE5">
        <w:rPr>
          <w:rFonts w:ascii="Times New Roman" w:hAnsi="Times New Roman" w:cs="Times New Roman"/>
          <w:sz w:val="24"/>
          <w:szCs w:val="24"/>
        </w:rPr>
        <w:t>protein samples structures that have more contacts between the two domains (</w:t>
      </w:r>
      <w:r w:rsidR="00D74BE5" w:rsidRPr="00C06D37">
        <w:rPr>
          <w:rFonts w:ascii="Times New Roman" w:hAnsi="Times New Roman" w:cs="Times New Roman"/>
          <w:b/>
          <w:sz w:val="24"/>
          <w:szCs w:val="24"/>
        </w:rPr>
        <w:t>Fig. S3a</w:t>
      </w:r>
      <w:r w:rsidR="00D74BE5">
        <w:rPr>
          <w:rFonts w:ascii="Times New Roman" w:hAnsi="Times New Roman" w:cs="Times New Roman"/>
          <w:sz w:val="24"/>
          <w:szCs w:val="24"/>
        </w:rPr>
        <w:t>) w</w:t>
      </w:r>
      <w:r>
        <w:rPr>
          <w:rFonts w:ascii="Times New Roman" w:hAnsi="Times New Roman" w:cs="Times New Roman"/>
          <w:sz w:val="24"/>
          <w:szCs w:val="24"/>
        </w:rPr>
        <w:t xml:space="preserve">hen </w:t>
      </w:r>
      <w:r w:rsidR="00D74BE5">
        <w:rPr>
          <w:rFonts w:ascii="Times New Roman" w:hAnsi="Times New Roman" w:cs="Times New Roman"/>
          <w:sz w:val="24"/>
          <w:szCs w:val="24"/>
        </w:rPr>
        <w:t xml:space="preserve">comparing </w:t>
      </w:r>
      <w:r>
        <w:rPr>
          <w:rFonts w:ascii="Times New Roman" w:hAnsi="Times New Roman" w:cs="Times New Roman"/>
          <w:sz w:val="24"/>
          <w:szCs w:val="24"/>
        </w:rPr>
        <w:t xml:space="preserve">the </w:t>
      </w:r>
      <w:r w:rsidR="00D74BE5">
        <w:rPr>
          <w:rFonts w:ascii="Times New Roman" w:hAnsi="Times New Roman" w:cs="Times New Roman"/>
          <w:sz w:val="24"/>
          <w:szCs w:val="24"/>
        </w:rPr>
        <w:t xml:space="preserve">distribution of </w:t>
      </w:r>
      <w:r>
        <w:rPr>
          <w:rFonts w:ascii="Times New Roman" w:hAnsi="Times New Roman" w:cs="Times New Roman"/>
          <w:sz w:val="24"/>
          <w:szCs w:val="24"/>
        </w:rPr>
        <w:t xml:space="preserve">number of </w:t>
      </w:r>
      <w:r w:rsidR="004F5B3A">
        <w:rPr>
          <w:rFonts w:ascii="Times New Roman" w:hAnsi="Times New Roman" w:cs="Times New Roman"/>
          <w:sz w:val="24"/>
          <w:szCs w:val="24"/>
        </w:rPr>
        <w:t>contacts between</w:t>
      </w:r>
      <w:r>
        <w:rPr>
          <w:rFonts w:ascii="Times New Roman" w:hAnsi="Times New Roman" w:cs="Times New Roman"/>
          <w:sz w:val="24"/>
          <w:szCs w:val="24"/>
        </w:rPr>
        <w:t xml:space="preserve"> N17 and C38</w:t>
      </w:r>
      <w:r w:rsidR="00D74BE5">
        <w:rPr>
          <w:rFonts w:ascii="Times New Roman" w:hAnsi="Times New Roman" w:cs="Times New Roman"/>
          <w:sz w:val="24"/>
          <w:szCs w:val="24"/>
        </w:rPr>
        <w:t xml:space="preserve"> for the N17Q</w:t>
      </w:r>
      <w:r w:rsidR="00D74BE5">
        <w:rPr>
          <w:rFonts w:ascii="Times New Roman" w:hAnsi="Times New Roman" w:cs="Times New Roman"/>
          <w:sz w:val="24"/>
          <w:szCs w:val="24"/>
          <w:vertAlign w:val="subscript"/>
        </w:rPr>
        <w:t>22</w:t>
      </w:r>
      <w:r w:rsidR="00D74BE5">
        <w:rPr>
          <w:rFonts w:ascii="Times New Roman" w:hAnsi="Times New Roman" w:cs="Times New Roman"/>
          <w:sz w:val="24"/>
          <w:szCs w:val="24"/>
        </w:rPr>
        <w:t>C38, N17Q</w:t>
      </w:r>
      <w:r w:rsidR="00D74BE5">
        <w:rPr>
          <w:rFonts w:ascii="Times New Roman" w:hAnsi="Times New Roman" w:cs="Times New Roman"/>
          <w:sz w:val="24"/>
          <w:szCs w:val="24"/>
          <w:vertAlign w:val="subscript"/>
        </w:rPr>
        <w:t>40</w:t>
      </w:r>
      <w:r w:rsidR="00D74BE5">
        <w:rPr>
          <w:rFonts w:ascii="Times New Roman" w:hAnsi="Times New Roman" w:cs="Times New Roman"/>
          <w:sz w:val="24"/>
          <w:szCs w:val="24"/>
        </w:rPr>
        <w:t>C38, and N17Q</w:t>
      </w:r>
      <w:r w:rsidR="00D74BE5">
        <w:rPr>
          <w:rFonts w:ascii="Times New Roman" w:hAnsi="Times New Roman" w:cs="Times New Roman"/>
          <w:sz w:val="24"/>
          <w:szCs w:val="24"/>
          <w:vertAlign w:val="subscript"/>
        </w:rPr>
        <w:t>56</w:t>
      </w:r>
      <w:r w:rsidR="00D74BE5">
        <w:rPr>
          <w:rFonts w:ascii="Times New Roman" w:hAnsi="Times New Roman" w:cs="Times New Roman"/>
          <w:sz w:val="24"/>
          <w:szCs w:val="24"/>
        </w:rPr>
        <w:t>C38 proteins. Contacts were</w:t>
      </w:r>
      <w:r w:rsidR="00B772ED">
        <w:rPr>
          <w:rFonts w:ascii="Times New Roman" w:hAnsi="Times New Roman" w:cs="Times New Roman"/>
          <w:sz w:val="24"/>
          <w:szCs w:val="24"/>
        </w:rPr>
        <w:t xml:space="preserve"> defined as </w:t>
      </w:r>
      <w:r w:rsidR="00B772ED" w:rsidRPr="00BB330A">
        <w:rPr>
          <w:rFonts w:ascii="Times New Roman" w:hAnsi="Times New Roman" w:cs="Times New Roman"/>
          <w:sz w:val="24"/>
          <w:szCs w:val="24"/>
        </w:rPr>
        <w:t>C</w:t>
      </w:r>
      <w:r w:rsidR="00B772ED">
        <w:rPr>
          <w:rFonts w:ascii="Times New Roman" w:hAnsi="Times New Roman" w:cs="Times New Roman"/>
          <w:sz w:val="24"/>
          <w:szCs w:val="24"/>
          <w:vertAlign w:val="subscript"/>
        </w:rPr>
        <w:t>α</w:t>
      </w:r>
      <w:r w:rsidR="00B772ED">
        <w:rPr>
          <w:rFonts w:ascii="Times New Roman" w:hAnsi="Times New Roman" w:cs="Times New Roman"/>
          <w:sz w:val="24"/>
          <w:szCs w:val="24"/>
        </w:rPr>
        <w:t xml:space="preserve"> atoms within 6 Å of each other</w:t>
      </w:r>
      <w:r>
        <w:rPr>
          <w:rFonts w:ascii="Times New Roman" w:hAnsi="Times New Roman" w:cs="Times New Roman"/>
          <w:sz w:val="24"/>
          <w:szCs w:val="24"/>
        </w:rPr>
        <w:t xml:space="preserve">. The sampled </w:t>
      </w:r>
      <w:r w:rsidR="00BB330A">
        <w:rPr>
          <w:rFonts w:ascii="Times New Roman" w:hAnsi="Times New Roman" w:cs="Times New Roman"/>
          <w:sz w:val="24"/>
          <w:szCs w:val="24"/>
        </w:rPr>
        <w:t xml:space="preserve">area </w:t>
      </w:r>
      <w:r w:rsidR="00D74BE5">
        <w:rPr>
          <w:rFonts w:ascii="Times New Roman" w:hAnsi="Times New Roman" w:cs="Times New Roman"/>
          <w:sz w:val="24"/>
          <w:szCs w:val="24"/>
        </w:rPr>
        <w:t xml:space="preserve">of the distribution </w:t>
      </w:r>
      <w:r>
        <w:rPr>
          <w:rFonts w:ascii="Times New Roman" w:hAnsi="Times New Roman" w:cs="Times New Roman"/>
          <w:sz w:val="24"/>
          <w:szCs w:val="24"/>
        </w:rPr>
        <w:t>with the most number of contacts between N17 and C38</w:t>
      </w:r>
      <w:r w:rsidR="009000BA">
        <w:rPr>
          <w:rFonts w:ascii="Times New Roman" w:hAnsi="Times New Roman" w:cs="Times New Roman"/>
          <w:sz w:val="24"/>
          <w:szCs w:val="24"/>
        </w:rPr>
        <w:t xml:space="preserve"> is</w:t>
      </w:r>
      <w:r>
        <w:rPr>
          <w:rFonts w:ascii="Times New Roman" w:hAnsi="Times New Roman" w:cs="Times New Roman"/>
          <w:sz w:val="24"/>
          <w:szCs w:val="24"/>
        </w:rPr>
        <w:t xml:space="preserve"> </w:t>
      </w:r>
      <w:r w:rsidR="009154D4">
        <w:rPr>
          <w:rFonts w:ascii="Times New Roman" w:hAnsi="Times New Roman" w:cs="Times New Roman"/>
          <w:sz w:val="24"/>
          <w:szCs w:val="24"/>
        </w:rPr>
        <w:t>highlighted</w:t>
      </w:r>
      <w:r>
        <w:rPr>
          <w:rFonts w:ascii="Times New Roman" w:hAnsi="Times New Roman" w:cs="Times New Roman"/>
          <w:sz w:val="24"/>
          <w:szCs w:val="24"/>
        </w:rPr>
        <w:t xml:space="preserve"> in the dashed box</w:t>
      </w:r>
      <w:r w:rsidR="009000BA">
        <w:rPr>
          <w:rFonts w:ascii="Times New Roman" w:hAnsi="Times New Roman" w:cs="Times New Roman"/>
          <w:sz w:val="24"/>
          <w:szCs w:val="24"/>
        </w:rPr>
        <w:t>. The cluster center structure from this region</w:t>
      </w:r>
      <w:r>
        <w:rPr>
          <w:rFonts w:ascii="Times New Roman" w:hAnsi="Times New Roman" w:cs="Times New Roman"/>
          <w:sz w:val="24"/>
          <w:szCs w:val="24"/>
        </w:rPr>
        <w:t xml:space="preserve"> </w:t>
      </w:r>
      <w:r w:rsidR="00666194">
        <w:rPr>
          <w:rFonts w:ascii="Times New Roman" w:hAnsi="Times New Roman" w:cs="Times New Roman"/>
          <w:sz w:val="24"/>
          <w:szCs w:val="24"/>
        </w:rPr>
        <w:t xml:space="preserve">shows that </w:t>
      </w:r>
      <w:r w:rsidR="00D74BE5">
        <w:rPr>
          <w:rFonts w:ascii="Times New Roman" w:hAnsi="Times New Roman" w:cs="Times New Roman"/>
          <w:sz w:val="24"/>
          <w:szCs w:val="24"/>
        </w:rPr>
        <w:t>the protein is sampling structures that have</w:t>
      </w:r>
      <w:r>
        <w:rPr>
          <w:rFonts w:ascii="Times New Roman" w:hAnsi="Times New Roman" w:cs="Times New Roman"/>
          <w:sz w:val="24"/>
          <w:szCs w:val="24"/>
        </w:rPr>
        <w:t xml:space="preserve"> almost no interaction between the N17 and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regions (</w:t>
      </w:r>
      <w:r w:rsidRPr="00C06D37">
        <w:rPr>
          <w:rFonts w:ascii="Times New Roman" w:hAnsi="Times New Roman" w:cs="Times New Roman"/>
          <w:b/>
          <w:sz w:val="24"/>
          <w:szCs w:val="24"/>
        </w:rPr>
        <w:t>Fig</w:t>
      </w:r>
      <w:r w:rsidR="003708C4" w:rsidRPr="00C06D37">
        <w:rPr>
          <w:rFonts w:ascii="Times New Roman" w:hAnsi="Times New Roman" w:cs="Times New Roman"/>
          <w:b/>
          <w:sz w:val="24"/>
          <w:szCs w:val="24"/>
        </w:rPr>
        <w:t>.</w:t>
      </w:r>
      <w:r w:rsidRPr="00C06D37">
        <w:rPr>
          <w:rFonts w:ascii="Times New Roman" w:hAnsi="Times New Roman" w:cs="Times New Roman"/>
          <w:b/>
          <w:sz w:val="24"/>
          <w:szCs w:val="24"/>
        </w:rPr>
        <w:t xml:space="preserve"> S3b</w:t>
      </w:r>
      <w:r>
        <w:rPr>
          <w:rFonts w:ascii="Times New Roman" w:hAnsi="Times New Roman" w:cs="Times New Roman"/>
          <w:sz w:val="24"/>
          <w:szCs w:val="24"/>
        </w:rPr>
        <w:t xml:space="preserve">). </w:t>
      </w:r>
    </w:p>
    <w:p w14:paraId="578E9EA5" w14:textId="77777777" w:rsidR="007B0E18" w:rsidRDefault="007B0E18" w:rsidP="007B0E1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the N17 domain is removed, very little difference is seen in the number of contacts between the C38 and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domains (</w:t>
      </w:r>
      <w:r w:rsidRPr="00C06D37">
        <w:rPr>
          <w:rFonts w:ascii="Times New Roman" w:hAnsi="Times New Roman" w:cs="Times New Roman"/>
          <w:b/>
          <w:sz w:val="24"/>
          <w:szCs w:val="24"/>
        </w:rPr>
        <w:t>Fig. S4</w:t>
      </w:r>
      <w:r>
        <w:rPr>
          <w:rFonts w:ascii="Times New Roman" w:hAnsi="Times New Roman" w:cs="Times New Roman"/>
          <w:sz w:val="24"/>
          <w:szCs w:val="24"/>
        </w:rPr>
        <w:t xml:space="preserve">). For the full protein variants, there appears to be little Q-length dependence in the number of contacts between the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and C38 regions, with the difference between N17Q</w:t>
      </w:r>
      <w:r>
        <w:rPr>
          <w:rFonts w:ascii="Times New Roman" w:hAnsi="Times New Roman" w:cs="Times New Roman"/>
          <w:sz w:val="24"/>
          <w:szCs w:val="24"/>
          <w:vertAlign w:val="subscript"/>
        </w:rPr>
        <w:t>22</w:t>
      </w:r>
      <w:r>
        <w:rPr>
          <w:rFonts w:ascii="Times New Roman" w:hAnsi="Times New Roman" w:cs="Times New Roman"/>
          <w:sz w:val="24"/>
          <w:szCs w:val="24"/>
        </w:rPr>
        <w:t>C38 and the other longer Q-lengths mostly due to the total lower number of glutamine residues available to interact with the C38 domain.</w:t>
      </w:r>
    </w:p>
    <w:p w14:paraId="64CD645D" w14:textId="6429A822" w:rsidR="0080378D" w:rsidRDefault="0080378D" w:rsidP="00D74BE5">
      <w:pPr>
        <w:spacing w:line="360" w:lineRule="auto"/>
        <w:jc w:val="both"/>
        <w:outlineLvl w:val="0"/>
        <w:rPr>
          <w:rFonts w:ascii="Times New Roman" w:hAnsi="Times New Roman" w:cs="Times New Roman"/>
          <w:sz w:val="24"/>
          <w:szCs w:val="24"/>
        </w:rPr>
      </w:pPr>
      <w:r>
        <w:rPr>
          <w:rFonts w:ascii="Times New Roman" w:hAnsi="Times New Roman" w:cs="Times New Roman"/>
          <w:sz w:val="24"/>
          <w:szCs w:val="24"/>
        </w:rPr>
        <w:lastRenderedPageBreak/>
        <w:t xml:space="preserve">When the C38 domain is removed, the N17 domain is able to sample structures with a high number of residue contacts between the N17 and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domains (</w:t>
      </w:r>
      <w:r w:rsidRPr="00C06D37">
        <w:rPr>
          <w:rFonts w:ascii="Times New Roman" w:hAnsi="Times New Roman" w:cs="Times New Roman"/>
          <w:b/>
          <w:sz w:val="24"/>
          <w:szCs w:val="24"/>
        </w:rPr>
        <w:t>Fig. 5</w:t>
      </w:r>
      <w:r>
        <w:rPr>
          <w:rFonts w:ascii="Times New Roman" w:hAnsi="Times New Roman" w:cs="Times New Roman"/>
          <w:sz w:val="24"/>
          <w:szCs w:val="24"/>
        </w:rPr>
        <w:t xml:space="preserve">). </w:t>
      </w:r>
      <w:r w:rsidR="00CB53FB">
        <w:rPr>
          <w:rFonts w:ascii="Times New Roman" w:hAnsi="Times New Roman" w:cs="Times New Roman"/>
          <w:sz w:val="24"/>
          <w:szCs w:val="24"/>
        </w:rPr>
        <w:t>To demonstrate this</w:t>
      </w:r>
      <w:r w:rsidR="00CB53FB" w:rsidRPr="00CB53FB">
        <w:rPr>
          <w:rFonts w:ascii="Times New Roman" w:hAnsi="Times New Roman" w:cs="Times New Roman"/>
          <w:sz w:val="24"/>
          <w:szCs w:val="24"/>
        </w:rPr>
        <w:t xml:space="preserve">, </w:t>
      </w:r>
      <w:r w:rsidR="00CB53FB" w:rsidRPr="00DA72DB">
        <w:rPr>
          <w:rFonts w:ascii="Times New Roman" w:hAnsi="Times New Roman" w:cs="Times New Roman"/>
          <w:sz w:val="24"/>
          <w:szCs w:val="24"/>
        </w:rPr>
        <w:t>t</w:t>
      </w:r>
      <w:r w:rsidRPr="00CB53FB">
        <w:rPr>
          <w:rFonts w:ascii="Times New Roman" w:hAnsi="Times New Roman" w:cs="Times New Roman"/>
          <w:sz w:val="24"/>
          <w:szCs w:val="24"/>
        </w:rPr>
        <w:t>he contact distribution</w:t>
      </w:r>
      <w:r w:rsidR="00CB53FB" w:rsidRPr="00DA72DB">
        <w:rPr>
          <w:rFonts w:ascii="Times New Roman" w:hAnsi="Times New Roman" w:cs="Times New Roman"/>
          <w:sz w:val="24"/>
          <w:szCs w:val="24"/>
        </w:rPr>
        <w:t xml:space="preserve">s </w:t>
      </w:r>
      <w:r w:rsidRPr="00CB53FB">
        <w:rPr>
          <w:rFonts w:ascii="Times New Roman" w:hAnsi="Times New Roman" w:cs="Times New Roman"/>
          <w:sz w:val="24"/>
          <w:szCs w:val="24"/>
        </w:rPr>
        <w:t xml:space="preserve">of the </w:t>
      </w:r>
      <w:r w:rsidR="00607F89" w:rsidRPr="00DA72DB">
        <w:rPr>
          <w:rFonts w:ascii="Times New Roman" w:hAnsi="Times New Roman" w:cs="Times New Roman"/>
          <w:sz w:val="24"/>
          <w:szCs w:val="24"/>
        </w:rPr>
        <w:t>N17</w:t>
      </w:r>
      <w:r w:rsidRPr="00DA72DB">
        <w:rPr>
          <w:rFonts w:ascii="Times New Roman" w:hAnsi="Times New Roman" w:cs="Times New Roman"/>
          <w:sz w:val="24"/>
          <w:szCs w:val="24"/>
        </w:rPr>
        <w:t>Q</w:t>
      </w:r>
      <w:r w:rsidRPr="00DA72DB">
        <w:rPr>
          <w:rFonts w:ascii="Times New Roman" w:hAnsi="Times New Roman" w:cs="Times New Roman"/>
          <w:sz w:val="24"/>
          <w:szCs w:val="24"/>
          <w:vertAlign w:val="subscript"/>
        </w:rPr>
        <w:t>22</w:t>
      </w:r>
      <w:r w:rsidR="00607F89" w:rsidRPr="00DA72DB">
        <w:rPr>
          <w:rFonts w:ascii="Times New Roman" w:hAnsi="Times New Roman" w:cs="Times New Roman"/>
          <w:sz w:val="24"/>
          <w:szCs w:val="24"/>
        </w:rPr>
        <w:t>C38</w:t>
      </w:r>
      <w:r w:rsidRPr="00DA72DB">
        <w:rPr>
          <w:rFonts w:ascii="Times New Roman" w:hAnsi="Times New Roman" w:cs="Times New Roman"/>
          <w:sz w:val="24"/>
          <w:szCs w:val="24"/>
        </w:rPr>
        <w:t xml:space="preserve">, </w:t>
      </w:r>
      <w:r w:rsidR="00607F89" w:rsidRPr="00DA72DB">
        <w:rPr>
          <w:rFonts w:ascii="Times New Roman" w:hAnsi="Times New Roman" w:cs="Times New Roman"/>
          <w:sz w:val="24"/>
          <w:szCs w:val="24"/>
        </w:rPr>
        <w:t>N17</w:t>
      </w:r>
      <w:r w:rsidRPr="00DA72DB">
        <w:rPr>
          <w:rFonts w:ascii="Times New Roman" w:hAnsi="Times New Roman" w:cs="Times New Roman"/>
          <w:sz w:val="24"/>
          <w:szCs w:val="24"/>
        </w:rPr>
        <w:t>Q</w:t>
      </w:r>
      <w:r w:rsidRPr="00DA72DB">
        <w:rPr>
          <w:rFonts w:ascii="Times New Roman" w:hAnsi="Times New Roman" w:cs="Times New Roman"/>
          <w:sz w:val="24"/>
          <w:szCs w:val="24"/>
          <w:vertAlign w:val="subscript"/>
        </w:rPr>
        <w:t>40</w:t>
      </w:r>
      <w:r w:rsidR="00607F89" w:rsidRPr="00DA72DB">
        <w:rPr>
          <w:rFonts w:ascii="Times New Roman" w:hAnsi="Times New Roman" w:cs="Times New Roman"/>
          <w:sz w:val="24"/>
          <w:szCs w:val="24"/>
        </w:rPr>
        <w:t>C38</w:t>
      </w:r>
      <w:r w:rsidRPr="00DA72DB">
        <w:rPr>
          <w:rFonts w:ascii="Times New Roman" w:hAnsi="Times New Roman" w:cs="Times New Roman"/>
          <w:sz w:val="24"/>
          <w:szCs w:val="24"/>
        </w:rPr>
        <w:t xml:space="preserve">, </w:t>
      </w:r>
      <w:r w:rsidR="00607F89" w:rsidRPr="00DA72DB">
        <w:rPr>
          <w:rFonts w:ascii="Times New Roman" w:hAnsi="Times New Roman" w:cs="Times New Roman"/>
          <w:sz w:val="24"/>
          <w:szCs w:val="24"/>
        </w:rPr>
        <w:t>N17</w:t>
      </w:r>
      <w:r w:rsidRPr="00DA72DB">
        <w:rPr>
          <w:rFonts w:ascii="Times New Roman" w:hAnsi="Times New Roman" w:cs="Times New Roman"/>
          <w:sz w:val="24"/>
          <w:szCs w:val="24"/>
        </w:rPr>
        <w:t>Q</w:t>
      </w:r>
      <w:r w:rsidRPr="00DA72DB">
        <w:rPr>
          <w:rFonts w:ascii="Times New Roman" w:hAnsi="Times New Roman" w:cs="Times New Roman"/>
          <w:sz w:val="24"/>
          <w:szCs w:val="24"/>
          <w:vertAlign w:val="subscript"/>
        </w:rPr>
        <w:t>56</w:t>
      </w:r>
      <w:r w:rsidR="00607F89" w:rsidRPr="00DA72DB">
        <w:rPr>
          <w:rFonts w:ascii="Times New Roman" w:hAnsi="Times New Roman" w:cs="Times New Roman"/>
          <w:sz w:val="24"/>
          <w:szCs w:val="24"/>
        </w:rPr>
        <w:t>C38</w:t>
      </w:r>
      <w:r w:rsidRPr="00CB53FB">
        <w:rPr>
          <w:rFonts w:ascii="Times New Roman" w:hAnsi="Times New Roman" w:cs="Times New Roman"/>
          <w:sz w:val="24"/>
          <w:szCs w:val="24"/>
        </w:rPr>
        <w:t>, and N17</w:t>
      </w:r>
      <w:r w:rsidR="000700BD" w:rsidRPr="00CB53FB">
        <w:rPr>
          <w:rFonts w:ascii="Times New Roman" w:hAnsi="Times New Roman" w:cs="Times New Roman"/>
          <w:sz w:val="24"/>
          <w:szCs w:val="24"/>
        </w:rPr>
        <w:t>Q</w:t>
      </w:r>
      <w:r w:rsidR="000700BD" w:rsidRPr="00CB53FB">
        <w:rPr>
          <w:rFonts w:ascii="Times New Roman" w:hAnsi="Times New Roman" w:cs="Times New Roman"/>
          <w:sz w:val="24"/>
          <w:szCs w:val="24"/>
          <w:vertAlign w:val="subscript"/>
        </w:rPr>
        <w:t>40</w:t>
      </w:r>
      <w:r w:rsidR="0043533F" w:rsidRPr="00CB53FB">
        <w:rPr>
          <w:rFonts w:ascii="Times New Roman" w:hAnsi="Times New Roman" w:cs="Times New Roman"/>
          <w:sz w:val="24"/>
          <w:szCs w:val="24"/>
        </w:rPr>
        <w:t>K</w:t>
      </w:r>
      <w:r w:rsidR="0043533F" w:rsidRPr="00CB53FB">
        <w:rPr>
          <w:rFonts w:ascii="Times New Roman" w:hAnsi="Times New Roman" w:cs="Times New Roman"/>
          <w:sz w:val="24"/>
          <w:szCs w:val="24"/>
          <w:vertAlign w:val="subscript"/>
        </w:rPr>
        <w:t>2</w:t>
      </w:r>
      <w:r w:rsidRPr="00CB53FB">
        <w:rPr>
          <w:rFonts w:ascii="Times New Roman" w:hAnsi="Times New Roman" w:cs="Times New Roman"/>
          <w:sz w:val="24"/>
          <w:szCs w:val="24"/>
        </w:rPr>
        <w:t xml:space="preserve"> variants were compared to each other</w:t>
      </w:r>
      <w:r w:rsidR="00D74BE5">
        <w:rPr>
          <w:rFonts w:ascii="Times New Roman" w:hAnsi="Times New Roman" w:cs="Times New Roman"/>
          <w:sz w:val="24"/>
          <w:szCs w:val="24"/>
        </w:rPr>
        <w:t xml:space="preserve"> (left panel of </w:t>
      </w:r>
      <w:r w:rsidR="00D74BE5" w:rsidRPr="00C06D37">
        <w:rPr>
          <w:rFonts w:ascii="Times New Roman" w:hAnsi="Times New Roman" w:cs="Times New Roman"/>
          <w:b/>
          <w:sz w:val="24"/>
          <w:szCs w:val="24"/>
        </w:rPr>
        <w:t>Fig. 5</w:t>
      </w:r>
      <w:r w:rsidR="00D74BE5">
        <w:rPr>
          <w:rFonts w:ascii="Times New Roman" w:hAnsi="Times New Roman" w:cs="Times New Roman"/>
          <w:b/>
          <w:sz w:val="24"/>
          <w:szCs w:val="24"/>
        </w:rPr>
        <w:t>)</w:t>
      </w:r>
      <w:r w:rsidRPr="00CB53FB">
        <w:rPr>
          <w:rFonts w:ascii="Times New Roman" w:hAnsi="Times New Roman" w:cs="Times New Roman"/>
          <w:sz w:val="24"/>
          <w:szCs w:val="24"/>
        </w:rPr>
        <w:t>.</w:t>
      </w:r>
      <w:r>
        <w:rPr>
          <w:rFonts w:ascii="Times New Roman" w:hAnsi="Times New Roman" w:cs="Times New Roman"/>
          <w:sz w:val="24"/>
          <w:szCs w:val="24"/>
        </w:rPr>
        <w:t xml:space="preserve"> As </w:t>
      </w:r>
      <w:r w:rsidR="0043533F">
        <w:rPr>
          <w:rFonts w:ascii="Times New Roman" w:hAnsi="Times New Roman" w:cs="Times New Roman"/>
          <w:sz w:val="24"/>
          <w:szCs w:val="24"/>
        </w:rPr>
        <w:t xml:space="preserve">the </w:t>
      </w:r>
      <w:r>
        <w:rPr>
          <w:rFonts w:ascii="Times New Roman" w:hAnsi="Times New Roman" w:cs="Times New Roman"/>
          <w:sz w:val="24"/>
          <w:szCs w:val="24"/>
        </w:rPr>
        <w:t>Q-length increase</w:t>
      </w:r>
      <w:r w:rsidR="002042DA">
        <w:rPr>
          <w:rFonts w:ascii="Times New Roman" w:hAnsi="Times New Roman" w:cs="Times New Roman"/>
          <w:sz w:val="24"/>
          <w:szCs w:val="24"/>
        </w:rPr>
        <w:t>s</w:t>
      </w:r>
      <w:r>
        <w:rPr>
          <w:rFonts w:ascii="Times New Roman" w:hAnsi="Times New Roman" w:cs="Times New Roman"/>
          <w:sz w:val="24"/>
          <w:szCs w:val="24"/>
        </w:rPr>
        <w:t xml:space="preserve"> for the full-protein variants</w:t>
      </w:r>
      <w:r w:rsidR="00CB53FB">
        <w:rPr>
          <w:rFonts w:ascii="Times New Roman" w:hAnsi="Times New Roman" w:cs="Times New Roman"/>
          <w:sz w:val="24"/>
          <w:szCs w:val="24"/>
        </w:rPr>
        <w:t xml:space="preserve"> we find an increase in the number of contacts between the N17 and </w:t>
      </w:r>
      <w:proofErr w:type="spellStart"/>
      <w:r w:rsidR="00CB53FB">
        <w:rPr>
          <w:rFonts w:ascii="Times New Roman" w:hAnsi="Times New Roman" w:cs="Times New Roman"/>
          <w:sz w:val="24"/>
          <w:szCs w:val="24"/>
        </w:rPr>
        <w:t>polyQ</w:t>
      </w:r>
      <w:proofErr w:type="spellEnd"/>
      <w:r w:rsidR="00CB53FB">
        <w:rPr>
          <w:rFonts w:ascii="Times New Roman" w:hAnsi="Times New Roman" w:cs="Times New Roman"/>
          <w:sz w:val="24"/>
          <w:szCs w:val="24"/>
        </w:rPr>
        <w:t xml:space="preserve">. </w:t>
      </w:r>
      <w:r w:rsidR="006F5C8E">
        <w:rPr>
          <w:rFonts w:ascii="Times New Roman" w:hAnsi="Times New Roman" w:cs="Times New Roman"/>
          <w:sz w:val="24"/>
          <w:szCs w:val="24"/>
        </w:rPr>
        <w:t>Another interesting finding is that</w:t>
      </w:r>
      <w:r>
        <w:rPr>
          <w:rFonts w:ascii="Times New Roman" w:hAnsi="Times New Roman" w:cs="Times New Roman"/>
          <w:sz w:val="24"/>
          <w:szCs w:val="24"/>
        </w:rPr>
        <w:t xml:space="preserve"> all of the full protein variants have significant sampling in the region with </w:t>
      </w:r>
      <w:r w:rsidR="006F5C8E">
        <w:rPr>
          <w:rFonts w:ascii="Times New Roman" w:hAnsi="Times New Roman" w:cs="Times New Roman"/>
          <w:sz w:val="24"/>
          <w:szCs w:val="24"/>
        </w:rPr>
        <w:t xml:space="preserve">at least </w:t>
      </w:r>
      <w:r>
        <w:rPr>
          <w:rFonts w:ascii="Times New Roman" w:hAnsi="Times New Roman" w:cs="Times New Roman"/>
          <w:sz w:val="24"/>
          <w:szCs w:val="24"/>
        </w:rPr>
        <w:t xml:space="preserve">~1-2 </w:t>
      </w:r>
      <w:r w:rsidR="006F5C8E">
        <w:rPr>
          <w:rFonts w:ascii="Times New Roman" w:hAnsi="Times New Roman" w:cs="Times New Roman"/>
          <w:sz w:val="24"/>
          <w:szCs w:val="24"/>
        </w:rPr>
        <w:t xml:space="preserve">N17-polyQ </w:t>
      </w:r>
      <w:r>
        <w:rPr>
          <w:rFonts w:ascii="Times New Roman" w:hAnsi="Times New Roman" w:cs="Times New Roman"/>
          <w:sz w:val="24"/>
          <w:szCs w:val="24"/>
        </w:rPr>
        <w:t xml:space="preserve">contacts, </w:t>
      </w:r>
      <w:r w:rsidR="006F5C8E">
        <w:rPr>
          <w:rFonts w:ascii="Times New Roman" w:hAnsi="Times New Roman" w:cs="Times New Roman"/>
          <w:sz w:val="24"/>
          <w:szCs w:val="24"/>
        </w:rPr>
        <w:t xml:space="preserve">while </w:t>
      </w:r>
      <w:r>
        <w:rPr>
          <w:rFonts w:ascii="Times New Roman" w:hAnsi="Times New Roman" w:cs="Times New Roman"/>
          <w:sz w:val="24"/>
          <w:szCs w:val="24"/>
        </w:rPr>
        <w:t>the N17</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43533F">
        <w:rPr>
          <w:rFonts w:ascii="Times New Roman" w:hAnsi="Times New Roman" w:cs="Times New Roman"/>
          <w:sz w:val="24"/>
          <w:szCs w:val="24"/>
        </w:rPr>
        <w:t>K</w:t>
      </w:r>
      <w:r w:rsidR="0043533F">
        <w:rPr>
          <w:rFonts w:ascii="Times New Roman" w:hAnsi="Times New Roman" w:cs="Times New Roman"/>
          <w:sz w:val="24"/>
          <w:szCs w:val="24"/>
          <w:vertAlign w:val="subscript"/>
        </w:rPr>
        <w:t>2</w:t>
      </w:r>
      <w:r>
        <w:rPr>
          <w:rFonts w:ascii="Times New Roman" w:hAnsi="Times New Roman" w:cs="Times New Roman"/>
          <w:sz w:val="24"/>
          <w:szCs w:val="24"/>
        </w:rPr>
        <w:t xml:space="preserve"> protein samples almost no structures in this region. </w:t>
      </w:r>
      <w:r w:rsidR="00CB53FB">
        <w:rPr>
          <w:rFonts w:ascii="Times New Roman" w:hAnsi="Times New Roman" w:cs="Times New Roman"/>
          <w:sz w:val="24"/>
          <w:szCs w:val="24"/>
        </w:rPr>
        <w:t>Meanwhile</w:t>
      </w:r>
      <w:r>
        <w:rPr>
          <w:rFonts w:ascii="Times New Roman" w:hAnsi="Times New Roman" w:cs="Times New Roman"/>
          <w:sz w:val="24"/>
          <w:szCs w:val="24"/>
        </w:rPr>
        <w:t>, the most probabl</w:t>
      </w:r>
      <w:r w:rsidR="00B82183">
        <w:rPr>
          <w:rFonts w:ascii="Times New Roman" w:hAnsi="Times New Roman" w:cs="Times New Roman"/>
          <w:sz w:val="24"/>
          <w:szCs w:val="24"/>
        </w:rPr>
        <w:t>e</w:t>
      </w:r>
      <w:r>
        <w:rPr>
          <w:rFonts w:ascii="Times New Roman" w:hAnsi="Times New Roman" w:cs="Times New Roman"/>
          <w:sz w:val="24"/>
          <w:szCs w:val="24"/>
        </w:rPr>
        <w:t xml:space="preserve"> number of contacts for the N17</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43533F">
        <w:rPr>
          <w:rFonts w:ascii="Times New Roman" w:hAnsi="Times New Roman" w:cs="Times New Roman"/>
          <w:sz w:val="24"/>
          <w:szCs w:val="24"/>
        </w:rPr>
        <w:t>K</w:t>
      </w:r>
      <w:r w:rsidR="0043533F">
        <w:rPr>
          <w:rFonts w:ascii="Times New Roman" w:hAnsi="Times New Roman" w:cs="Times New Roman"/>
          <w:sz w:val="24"/>
          <w:szCs w:val="24"/>
          <w:vertAlign w:val="subscript"/>
        </w:rPr>
        <w:t>2</w:t>
      </w:r>
      <w:r>
        <w:rPr>
          <w:rFonts w:ascii="Times New Roman" w:hAnsi="Times New Roman" w:cs="Times New Roman"/>
          <w:sz w:val="24"/>
          <w:szCs w:val="24"/>
        </w:rPr>
        <w:t xml:space="preserve"> protein, ~16 contacts, is higher than any of the distribution peaks</w:t>
      </w:r>
      <w:r w:rsidR="00CB53FB">
        <w:rPr>
          <w:rFonts w:ascii="Times New Roman" w:hAnsi="Times New Roman" w:cs="Times New Roman"/>
          <w:sz w:val="24"/>
          <w:szCs w:val="24"/>
        </w:rPr>
        <w:t xml:space="preserve"> for the full protein variants</w:t>
      </w:r>
      <w:r>
        <w:rPr>
          <w:rFonts w:ascii="Times New Roman" w:hAnsi="Times New Roman" w:cs="Times New Roman"/>
          <w:sz w:val="24"/>
          <w:szCs w:val="24"/>
        </w:rPr>
        <w:t xml:space="preserve">. </w:t>
      </w:r>
    </w:p>
    <w:p w14:paraId="69753ED7" w14:textId="7519139D" w:rsidR="007B0E18" w:rsidRDefault="0080378D" w:rsidP="00C06D3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dashed boxes labeled </w:t>
      </w:r>
      <w:r w:rsidRPr="00C06D37">
        <w:rPr>
          <w:rFonts w:ascii="Times New Roman" w:hAnsi="Times New Roman" w:cs="Times New Roman"/>
          <w:b/>
          <w:sz w:val="24"/>
          <w:szCs w:val="24"/>
        </w:rPr>
        <w:t>a</w:t>
      </w:r>
      <w:r w:rsidRPr="00C235FF">
        <w:rPr>
          <w:rFonts w:ascii="Times New Roman" w:hAnsi="Times New Roman" w:cs="Times New Roman"/>
          <w:sz w:val="24"/>
          <w:szCs w:val="24"/>
        </w:rPr>
        <w:t xml:space="preserve"> </w:t>
      </w:r>
      <w:r>
        <w:rPr>
          <w:rFonts w:ascii="Times New Roman" w:hAnsi="Times New Roman" w:cs="Times New Roman"/>
          <w:sz w:val="24"/>
          <w:szCs w:val="24"/>
        </w:rPr>
        <w:t xml:space="preserve">and </w:t>
      </w:r>
      <w:r w:rsidRPr="00C06D37">
        <w:rPr>
          <w:rFonts w:ascii="Times New Roman" w:hAnsi="Times New Roman" w:cs="Times New Roman"/>
          <w:b/>
          <w:sz w:val="24"/>
          <w:szCs w:val="24"/>
        </w:rPr>
        <w:t>b</w:t>
      </w:r>
      <w:r>
        <w:rPr>
          <w:rFonts w:ascii="Times New Roman" w:hAnsi="Times New Roman" w:cs="Times New Roman"/>
          <w:sz w:val="24"/>
          <w:szCs w:val="24"/>
        </w:rPr>
        <w:t xml:space="preserve"> </w:t>
      </w:r>
      <w:r w:rsidR="000219B8">
        <w:rPr>
          <w:rFonts w:ascii="Times New Roman" w:hAnsi="Times New Roman" w:cs="Times New Roman"/>
          <w:sz w:val="24"/>
          <w:szCs w:val="24"/>
        </w:rPr>
        <w:t>for the N17</w:t>
      </w:r>
      <w:r w:rsidR="000219B8" w:rsidRPr="0080378D">
        <w:rPr>
          <w:rFonts w:ascii="Times New Roman" w:hAnsi="Times New Roman" w:cs="Times New Roman"/>
          <w:sz w:val="24"/>
          <w:szCs w:val="24"/>
        </w:rPr>
        <w:t>Q</w:t>
      </w:r>
      <w:r w:rsidR="000219B8" w:rsidRPr="0080378D">
        <w:rPr>
          <w:rFonts w:ascii="Times New Roman" w:hAnsi="Times New Roman" w:cs="Times New Roman"/>
          <w:sz w:val="24"/>
          <w:szCs w:val="24"/>
          <w:vertAlign w:val="subscript"/>
        </w:rPr>
        <w:t>40</w:t>
      </w:r>
      <w:r w:rsidR="000219B8">
        <w:rPr>
          <w:rFonts w:ascii="Times New Roman" w:hAnsi="Times New Roman" w:cs="Times New Roman"/>
          <w:sz w:val="24"/>
          <w:szCs w:val="24"/>
        </w:rPr>
        <w:t>K</w:t>
      </w:r>
      <w:r w:rsidR="000219B8">
        <w:rPr>
          <w:rFonts w:ascii="Times New Roman" w:hAnsi="Times New Roman" w:cs="Times New Roman"/>
          <w:sz w:val="24"/>
          <w:szCs w:val="24"/>
          <w:vertAlign w:val="subscript"/>
        </w:rPr>
        <w:t>2</w:t>
      </w:r>
      <w:r w:rsidR="000219B8">
        <w:rPr>
          <w:rFonts w:ascii="Times New Roman" w:hAnsi="Times New Roman" w:cs="Times New Roman"/>
          <w:sz w:val="24"/>
          <w:szCs w:val="24"/>
        </w:rPr>
        <w:t xml:space="preserve"> protein </w:t>
      </w:r>
      <w:r w:rsidR="00D74BE5">
        <w:rPr>
          <w:rFonts w:ascii="Times New Roman" w:hAnsi="Times New Roman" w:cs="Times New Roman"/>
          <w:sz w:val="24"/>
          <w:szCs w:val="24"/>
        </w:rPr>
        <w:t>in</w:t>
      </w:r>
      <w:r>
        <w:rPr>
          <w:rFonts w:ascii="Times New Roman" w:hAnsi="Times New Roman" w:cs="Times New Roman"/>
          <w:sz w:val="24"/>
          <w:szCs w:val="24"/>
        </w:rPr>
        <w:t xml:space="preserve"> </w:t>
      </w:r>
      <w:r w:rsidRPr="00C06D37">
        <w:rPr>
          <w:rFonts w:ascii="Times New Roman" w:hAnsi="Times New Roman" w:cs="Times New Roman"/>
          <w:b/>
          <w:sz w:val="24"/>
          <w:szCs w:val="24"/>
        </w:rPr>
        <w:t xml:space="preserve">Fig. </w:t>
      </w:r>
      <w:r w:rsidR="006F5C8E">
        <w:rPr>
          <w:rFonts w:ascii="Times New Roman" w:hAnsi="Times New Roman" w:cs="Times New Roman"/>
          <w:b/>
          <w:sz w:val="24"/>
          <w:szCs w:val="24"/>
        </w:rPr>
        <w:t>5</w:t>
      </w:r>
      <w:r>
        <w:rPr>
          <w:rFonts w:ascii="Times New Roman" w:hAnsi="Times New Roman" w:cs="Times New Roman"/>
          <w:sz w:val="24"/>
          <w:szCs w:val="24"/>
        </w:rPr>
        <w:t xml:space="preserve"> </w:t>
      </w:r>
      <w:r w:rsidR="000219B8">
        <w:rPr>
          <w:rFonts w:ascii="Times New Roman" w:hAnsi="Times New Roman" w:cs="Times New Roman"/>
          <w:sz w:val="24"/>
          <w:szCs w:val="24"/>
        </w:rPr>
        <w:t>indicate</w:t>
      </w:r>
      <w:r>
        <w:rPr>
          <w:rFonts w:ascii="Times New Roman" w:hAnsi="Times New Roman" w:cs="Times New Roman"/>
          <w:sz w:val="24"/>
          <w:szCs w:val="24"/>
        </w:rPr>
        <w:t xml:space="preserve"> </w:t>
      </w:r>
      <w:r w:rsidR="0043533F">
        <w:rPr>
          <w:rFonts w:ascii="Times New Roman" w:hAnsi="Times New Roman" w:cs="Times New Roman"/>
          <w:sz w:val="24"/>
          <w:szCs w:val="24"/>
        </w:rPr>
        <w:t xml:space="preserve">the </w:t>
      </w:r>
      <w:r w:rsidR="000219B8">
        <w:rPr>
          <w:rFonts w:ascii="Times New Roman" w:hAnsi="Times New Roman" w:cs="Times New Roman"/>
          <w:sz w:val="24"/>
          <w:szCs w:val="24"/>
        </w:rPr>
        <w:t>area</w:t>
      </w:r>
      <w:r>
        <w:rPr>
          <w:rFonts w:ascii="Times New Roman" w:hAnsi="Times New Roman" w:cs="Times New Roman"/>
          <w:sz w:val="24"/>
          <w:szCs w:val="24"/>
        </w:rPr>
        <w:t>s where</w:t>
      </w:r>
      <w:r w:rsidR="000219B8">
        <w:rPr>
          <w:rFonts w:ascii="Times New Roman" w:hAnsi="Times New Roman" w:cs="Times New Roman"/>
          <w:sz w:val="24"/>
          <w:szCs w:val="24"/>
        </w:rPr>
        <w:t xml:space="preserve"> </w:t>
      </w:r>
      <w:r w:rsidR="000219B8" w:rsidRPr="00DA72DB">
        <w:rPr>
          <w:rFonts w:ascii="Times New Roman" w:hAnsi="Times New Roman" w:cs="Times New Roman"/>
          <w:color w:val="000000" w:themeColor="text1"/>
          <w:sz w:val="24"/>
          <w:szCs w:val="24"/>
        </w:rPr>
        <w:t xml:space="preserve">this protein samples structures with significantly more N17-polyQ contacts than </w:t>
      </w:r>
      <w:r w:rsidR="00CB53FB" w:rsidRPr="00DA72DB">
        <w:rPr>
          <w:rFonts w:ascii="Times New Roman" w:hAnsi="Times New Roman" w:cs="Times New Roman"/>
          <w:color w:val="000000" w:themeColor="text1"/>
          <w:sz w:val="24"/>
          <w:szCs w:val="24"/>
        </w:rPr>
        <w:t xml:space="preserve">the </w:t>
      </w:r>
      <w:r w:rsidR="000219B8" w:rsidRPr="00DA72DB">
        <w:rPr>
          <w:rFonts w:ascii="Times New Roman" w:hAnsi="Times New Roman" w:cs="Times New Roman"/>
          <w:color w:val="000000" w:themeColor="text1"/>
          <w:sz w:val="24"/>
          <w:szCs w:val="24"/>
        </w:rPr>
        <w:t>other full exon-1 proteins</w:t>
      </w:r>
      <w:r w:rsidRPr="00DA72DB">
        <w:rPr>
          <w:rFonts w:ascii="Times New Roman" w:hAnsi="Times New Roman" w:cs="Times New Roman"/>
          <w:color w:val="000000" w:themeColor="text1"/>
          <w:sz w:val="24"/>
          <w:szCs w:val="24"/>
        </w:rPr>
        <w:t xml:space="preserve">. </w:t>
      </w:r>
      <w:r>
        <w:rPr>
          <w:rFonts w:ascii="Times New Roman" w:hAnsi="Times New Roman" w:cs="Times New Roman"/>
          <w:sz w:val="24"/>
          <w:szCs w:val="24"/>
        </w:rPr>
        <w:t xml:space="preserve">To the right of the distribution plot, the most representative structures from </w:t>
      </w:r>
      <w:r w:rsidR="000B1861">
        <w:rPr>
          <w:rFonts w:ascii="Times New Roman" w:hAnsi="Times New Roman" w:cs="Times New Roman"/>
          <w:sz w:val="24"/>
          <w:szCs w:val="24"/>
        </w:rPr>
        <w:t xml:space="preserve">both </w:t>
      </w:r>
      <w:r w:rsidR="00CB53FB">
        <w:rPr>
          <w:rFonts w:ascii="Times New Roman" w:hAnsi="Times New Roman" w:cs="Times New Roman"/>
          <w:sz w:val="24"/>
          <w:szCs w:val="24"/>
        </w:rPr>
        <w:t xml:space="preserve">of </w:t>
      </w:r>
      <w:r w:rsidR="000B1861">
        <w:rPr>
          <w:rFonts w:ascii="Times New Roman" w:hAnsi="Times New Roman" w:cs="Times New Roman"/>
          <w:sz w:val="24"/>
          <w:szCs w:val="24"/>
        </w:rPr>
        <w:t>the</w:t>
      </w:r>
      <w:r>
        <w:rPr>
          <w:rFonts w:ascii="Times New Roman" w:hAnsi="Times New Roman" w:cs="Times New Roman"/>
          <w:sz w:val="24"/>
          <w:szCs w:val="24"/>
        </w:rPr>
        <w:t xml:space="preserve"> </w:t>
      </w:r>
      <w:r w:rsidR="00CB53FB">
        <w:rPr>
          <w:rFonts w:ascii="Times New Roman" w:hAnsi="Times New Roman" w:cs="Times New Roman"/>
          <w:sz w:val="24"/>
          <w:szCs w:val="24"/>
        </w:rPr>
        <w:t>highlighted</w:t>
      </w:r>
      <w:r>
        <w:rPr>
          <w:rFonts w:ascii="Times New Roman" w:hAnsi="Times New Roman" w:cs="Times New Roman"/>
          <w:sz w:val="24"/>
          <w:szCs w:val="24"/>
        </w:rPr>
        <w:t xml:space="preserve"> </w:t>
      </w:r>
      <w:r w:rsidR="000B1861">
        <w:rPr>
          <w:rFonts w:ascii="Times New Roman" w:hAnsi="Times New Roman" w:cs="Times New Roman"/>
          <w:sz w:val="24"/>
          <w:szCs w:val="24"/>
        </w:rPr>
        <w:t>areas</w:t>
      </w:r>
      <w:r>
        <w:rPr>
          <w:rFonts w:ascii="Times New Roman" w:hAnsi="Times New Roman" w:cs="Times New Roman"/>
          <w:sz w:val="24"/>
          <w:szCs w:val="24"/>
        </w:rPr>
        <w:t xml:space="preserve"> are </w:t>
      </w:r>
      <w:r w:rsidR="000219B8">
        <w:rPr>
          <w:rFonts w:ascii="Times New Roman" w:hAnsi="Times New Roman" w:cs="Times New Roman"/>
          <w:sz w:val="24"/>
          <w:szCs w:val="24"/>
        </w:rPr>
        <w:t>displayed for further illustration</w:t>
      </w:r>
      <w:r>
        <w:rPr>
          <w:rFonts w:ascii="Times New Roman" w:hAnsi="Times New Roman" w:cs="Times New Roman"/>
          <w:sz w:val="24"/>
          <w:szCs w:val="24"/>
        </w:rPr>
        <w:t xml:space="preserve">. The structure from </w:t>
      </w:r>
      <w:r w:rsidR="000B1861">
        <w:rPr>
          <w:rFonts w:ascii="Times New Roman" w:hAnsi="Times New Roman" w:cs="Times New Roman"/>
          <w:sz w:val="24"/>
          <w:szCs w:val="24"/>
        </w:rPr>
        <w:t>area</w:t>
      </w:r>
      <w:r>
        <w:rPr>
          <w:rFonts w:ascii="Times New Roman" w:hAnsi="Times New Roman" w:cs="Times New Roman"/>
          <w:sz w:val="24"/>
          <w:szCs w:val="24"/>
        </w:rPr>
        <w:t xml:space="preserve"> </w:t>
      </w:r>
      <w:proofErr w:type="gramStart"/>
      <w:r w:rsidRPr="006B46FD">
        <w:rPr>
          <w:rFonts w:ascii="Times New Roman" w:hAnsi="Times New Roman" w:cs="Times New Roman"/>
          <w:b/>
          <w:sz w:val="24"/>
          <w:szCs w:val="24"/>
        </w:rPr>
        <w:t>a</w:t>
      </w:r>
      <w:r>
        <w:rPr>
          <w:rFonts w:ascii="Times New Roman" w:hAnsi="Times New Roman" w:cs="Times New Roman"/>
          <w:sz w:val="24"/>
          <w:szCs w:val="24"/>
        </w:rPr>
        <w:t xml:space="preserve"> </w:t>
      </w:r>
      <w:r w:rsidR="00166D50">
        <w:rPr>
          <w:rFonts w:ascii="Times New Roman" w:hAnsi="Times New Roman" w:cs="Times New Roman"/>
          <w:sz w:val="24"/>
          <w:szCs w:val="24"/>
        </w:rPr>
        <w:t>illustrates</w:t>
      </w:r>
      <w:proofErr w:type="gramEnd"/>
      <w:r>
        <w:rPr>
          <w:rFonts w:ascii="Times New Roman" w:hAnsi="Times New Roman" w:cs="Times New Roman"/>
          <w:sz w:val="24"/>
          <w:szCs w:val="24"/>
        </w:rPr>
        <w:t xml:space="preserve"> that the N17 and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are able to make anti β-sheet structures across both </w:t>
      </w:r>
      <w:r w:rsidR="000219B8">
        <w:rPr>
          <w:rFonts w:ascii="Times New Roman" w:hAnsi="Times New Roman" w:cs="Times New Roman"/>
          <w:sz w:val="24"/>
          <w:szCs w:val="24"/>
        </w:rPr>
        <w:t>domains</w:t>
      </w:r>
      <w:r>
        <w:rPr>
          <w:rFonts w:ascii="Times New Roman" w:hAnsi="Times New Roman" w:cs="Times New Roman"/>
          <w:sz w:val="24"/>
          <w:szCs w:val="24"/>
        </w:rPr>
        <w:t xml:space="preserve">. In this case, the N17 and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w:t>
      </w:r>
      <w:r w:rsidR="000219B8">
        <w:rPr>
          <w:rFonts w:ascii="Times New Roman" w:hAnsi="Times New Roman" w:cs="Times New Roman"/>
          <w:sz w:val="24"/>
          <w:szCs w:val="24"/>
        </w:rPr>
        <w:t>domains</w:t>
      </w:r>
      <w:r>
        <w:rPr>
          <w:rFonts w:ascii="Times New Roman" w:hAnsi="Times New Roman" w:cs="Times New Roman"/>
          <w:sz w:val="24"/>
          <w:szCs w:val="24"/>
        </w:rPr>
        <w:t xml:space="preserve"> cooperat</w:t>
      </w:r>
      <w:r w:rsidR="00B82183">
        <w:rPr>
          <w:rFonts w:ascii="Times New Roman" w:hAnsi="Times New Roman" w:cs="Times New Roman"/>
          <w:sz w:val="24"/>
          <w:szCs w:val="24"/>
        </w:rPr>
        <w:t>e</w:t>
      </w:r>
      <w:r>
        <w:rPr>
          <w:rFonts w:ascii="Times New Roman" w:hAnsi="Times New Roman" w:cs="Times New Roman"/>
          <w:sz w:val="24"/>
          <w:szCs w:val="24"/>
        </w:rPr>
        <w:t xml:space="preserve"> to stabilize the β-content on both regions. This </w:t>
      </w:r>
      <w:r w:rsidR="00CB53FB">
        <w:rPr>
          <w:rFonts w:ascii="Times New Roman" w:hAnsi="Times New Roman" w:cs="Times New Roman"/>
          <w:sz w:val="24"/>
          <w:szCs w:val="24"/>
        </w:rPr>
        <w:t xml:space="preserve">suggests </w:t>
      </w:r>
      <w:r>
        <w:rPr>
          <w:rFonts w:ascii="Times New Roman" w:hAnsi="Times New Roman" w:cs="Times New Roman"/>
          <w:sz w:val="24"/>
          <w:szCs w:val="24"/>
        </w:rPr>
        <w:t xml:space="preserve">that the increase in well-formed β-sheets </w:t>
      </w:r>
      <w:r w:rsidR="000B1861">
        <w:rPr>
          <w:rFonts w:ascii="Times New Roman" w:hAnsi="Times New Roman" w:cs="Times New Roman"/>
          <w:sz w:val="24"/>
          <w:szCs w:val="24"/>
        </w:rPr>
        <w:t xml:space="preserve">observed </w:t>
      </w:r>
      <w:r>
        <w:rPr>
          <w:rFonts w:ascii="Times New Roman" w:hAnsi="Times New Roman" w:cs="Times New Roman"/>
          <w:sz w:val="24"/>
          <w:szCs w:val="24"/>
        </w:rPr>
        <w:t xml:space="preserve">when C38 is removed is </w:t>
      </w:r>
      <w:r w:rsidR="00CB53FB">
        <w:rPr>
          <w:rFonts w:ascii="Times New Roman" w:hAnsi="Times New Roman" w:cs="Times New Roman"/>
          <w:sz w:val="24"/>
          <w:szCs w:val="24"/>
        </w:rPr>
        <w:t xml:space="preserve">likely </w:t>
      </w:r>
      <w:r>
        <w:rPr>
          <w:rFonts w:ascii="Times New Roman" w:hAnsi="Times New Roman" w:cs="Times New Roman"/>
          <w:sz w:val="24"/>
          <w:szCs w:val="24"/>
        </w:rPr>
        <w:t xml:space="preserve">due to the increased number of contacts between </w:t>
      </w:r>
      <w:r w:rsidR="00B82183">
        <w:rPr>
          <w:rFonts w:ascii="Times New Roman" w:hAnsi="Times New Roman" w:cs="Times New Roman"/>
          <w:sz w:val="24"/>
          <w:szCs w:val="24"/>
        </w:rPr>
        <w:t>N</w:t>
      </w:r>
      <w:r>
        <w:rPr>
          <w:rFonts w:ascii="Times New Roman" w:hAnsi="Times New Roman" w:cs="Times New Roman"/>
          <w:sz w:val="24"/>
          <w:szCs w:val="24"/>
        </w:rPr>
        <w:t xml:space="preserve">17 and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w:t>
      </w:r>
      <w:r w:rsidR="00E109AA">
        <w:rPr>
          <w:rFonts w:ascii="Times New Roman" w:hAnsi="Times New Roman" w:cs="Times New Roman"/>
          <w:sz w:val="24"/>
          <w:szCs w:val="24"/>
        </w:rPr>
        <w:t>The</w:t>
      </w:r>
      <w:r w:rsidR="000B1861">
        <w:rPr>
          <w:rFonts w:ascii="Times New Roman" w:hAnsi="Times New Roman" w:cs="Times New Roman"/>
          <w:sz w:val="24"/>
          <w:szCs w:val="24"/>
        </w:rPr>
        <w:t xml:space="preserve"> representative </w:t>
      </w:r>
      <w:r>
        <w:rPr>
          <w:rFonts w:ascii="Times New Roman" w:hAnsi="Times New Roman" w:cs="Times New Roman"/>
          <w:sz w:val="24"/>
          <w:szCs w:val="24"/>
        </w:rPr>
        <w:t>structure</w:t>
      </w:r>
      <w:r w:rsidR="000B1861">
        <w:rPr>
          <w:rFonts w:ascii="Times New Roman" w:hAnsi="Times New Roman" w:cs="Times New Roman"/>
          <w:sz w:val="24"/>
          <w:szCs w:val="24"/>
        </w:rPr>
        <w:t xml:space="preserve"> from area</w:t>
      </w:r>
      <w:r>
        <w:rPr>
          <w:rFonts w:ascii="Times New Roman" w:hAnsi="Times New Roman" w:cs="Times New Roman"/>
          <w:sz w:val="24"/>
          <w:szCs w:val="24"/>
        </w:rPr>
        <w:t xml:space="preserve"> </w:t>
      </w:r>
      <w:r w:rsidRPr="006B46FD">
        <w:rPr>
          <w:rFonts w:ascii="Times New Roman" w:hAnsi="Times New Roman" w:cs="Times New Roman"/>
          <w:b/>
          <w:sz w:val="24"/>
          <w:szCs w:val="24"/>
        </w:rPr>
        <w:t>b</w:t>
      </w:r>
      <w:r>
        <w:rPr>
          <w:rFonts w:ascii="Times New Roman" w:hAnsi="Times New Roman" w:cs="Times New Roman"/>
          <w:sz w:val="24"/>
          <w:szCs w:val="24"/>
        </w:rPr>
        <w:t xml:space="preserve"> shows that the removal of the C38 can lead to structures where the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envelopes the N17 domain</w:t>
      </w:r>
      <w:r w:rsidR="00B75262">
        <w:rPr>
          <w:rFonts w:ascii="Times New Roman" w:hAnsi="Times New Roman" w:cs="Times New Roman"/>
          <w:sz w:val="24"/>
          <w:szCs w:val="24"/>
        </w:rPr>
        <w:t>.</w:t>
      </w:r>
      <w:r>
        <w:rPr>
          <w:rFonts w:ascii="Times New Roman" w:hAnsi="Times New Roman" w:cs="Times New Roman"/>
          <w:sz w:val="24"/>
          <w:szCs w:val="24"/>
        </w:rPr>
        <w:t xml:space="preserve"> Both of the structures may provide </w:t>
      </w:r>
      <w:r w:rsidR="000B1861">
        <w:rPr>
          <w:rFonts w:ascii="Times New Roman" w:hAnsi="Times New Roman" w:cs="Times New Roman"/>
          <w:sz w:val="24"/>
          <w:szCs w:val="24"/>
        </w:rPr>
        <w:t>additional</w:t>
      </w:r>
      <w:r>
        <w:rPr>
          <w:rFonts w:ascii="Times New Roman" w:hAnsi="Times New Roman" w:cs="Times New Roman"/>
          <w:sz w:val="24"/>
          <w:szCs w:val="24"/>
        </w:rPr>
        <w:t xml:space="preserve"> insight into previous experimental </w:t>
      </w:r>
      <w:r w:rsidR="000B1861">
        <w:rPr>
          <w:rFonts w:ascii="Times New Roman" w:hAnsi="Times New Roman" w:cs="Times New Roman"/>
          <w:sz w:val="24"/>
          <w:szCs w:val="24"/>
        </w:rPr>
        <w:t>findings,</w:t>
      </w:r>
      <w:r>
        <w:rPr>
          <w:rFonts w:ascii="Times New Roman" w:hAnsi="Times New Roman" w:cs="Times New Roman"/>
          <w:sz w:val="24"/>
          <w:szCs w:val="24"/>
        </w:rPr>
        <w:t xml:space="preserve"> </w:t>
      </w:r>
      <w:r w:rsidR="000B1861">
        <w:rPr>
          <w:rFonts w:ascii="Times New Roman" w:hAnsi="Times New Roman" w:cs="Times New Roman"/>
          <w:sz w:val="24"/>
          <w:szCs w:val="24"/>
        </w:rPr>
        <w:t>where</w:t>
      </w:r>
      <w:r>
        <w:rPr>
          <w:rFonts w:ascii="Times New Roman" w:hAnsi="Times New Roman" w:cs="Times New Roman"/>
          <w:sz w:val="24"/>
          <w:szCs w:val="24"/>
        </w:rPr>
        <w:t xml:space="preserve"> the removal of the C38 d</w:t>
      </w:r>
      <w:r w:rsidR="00166D50">
        <w:rPr>
          <w:rFonts w:ascii="Times New Roman" w:hAnsi="Times New Roman" w:cs="Times New Roman"/>
          <w:sz w:val="24"/>
          <w:szCs w:val="24"/>
        </w:rPr>
        <w:t>omain leads to an increase in f</w:t>
      </w:r>
      <w:r>
        <w:rPr>
          <w:rFonts w:ascii="Times New Roman" w:hAnsi="Times New Roman" w:cs="Times New Roman"/>
          <w:sz w:val="24"/>
          <w:szCs w:val="24"/>
        </w:rPr>
        <w:t>ib</w:t>
      </w:r>
      <w:r w:rsidR="00166D50">
        <w:rPr>
          <w:rFonts w:ascii="Times New Roman" w:hAnsi="Times New Roman" w:cs="Times New Roman"/>
          <w:sz w:val="24"/>
          <w:szCs w:val="24"/>
        </w:rPr>
        <w:t>r</w:t>
      </w:r>
      <w:r>
        <w:rPr>
          <w:rFonts w:ascii="Times New Roman" w:hAnsi="Times New Roman" w:cs="Times New Roman"/>
          <w:sz w:val="24"/>
          <w:szCs w:val="24"/>
        </w:rPr>
        <w:t>il</w:t>
      </w:r>
      <w:r w:rsidR="00B82183">
        <w:rPr>
          <w:rFonts w:ascii="Times New Roman" w:hAnsi="Times New Roman" w:cs="Times New Roman"/>
          <w:sz w:val="24"/>
          <w:szCs w:val="24"/>
        </w:rPr>
        <w:t>l</w:t>
      </w:r>
      <w:r>
        <w:rPr>
          <w:rFonts w:ascii="Times New Roman" w:hAnsi="Times New Roman" w:cs="Times New Roman"/>
          <w:sz w:val="24"/>
          <w:szCs w:val="24"/>
        </w:rPr>
        <w:t>ization and a decrease in non-fibril forming aggregates</w:t>
      </w:r>
      <w:r w:rsidR="00937415">
        <w:rPr>
          <w:rFonts w:ascii="Times New Roman" w:hAnsi="Times New Roman" w:cs="Times New Roman"/>
          <w:sz w:val="24"/>
          <w:szCs w:val="24"/>
        </w:rPr>
        <w:t xml:space="preserve">. </w:t>
      </w:r>
      <w:r w:rsidR="003D322F">
        <w:rPr>
          <w:rFonts w:ascii="Times New Roman" w:hAnsi="Times New Roman" w:cs="Times New Roman"/>
          <w:sz w:val="24"/>
          <w:szCs w:val="24"/>
        </w:rPr>
        <w:t>We propose that w</w:t>
      </w:r>
      <w:r>
        <w:rPr>
          <w:rFonts w:ascii="Times New Roman" w:hAnsi="Times New Roman" w:cs="Times New Roman"/>
          <w:sz w:val="24"/>
          <w:szCs w:val="24"/>
        </w:rPr>
        <w:t>hen the N17</w:t>
      </w:r>
      <w:r w:rsidR="000700BD" w:rsidRPr="0080378D">
        <w:rPr>
          <w:rFonts w:ascii="Times New Roman" w:hAnsi="Times New Roman" w:cs="Times New Roman"/>
          <w:sz w:val="24"/>
          <w:szCs w:val="24"/>
        </w:rPr>
        <w:t>Q</w:t>
      </w:r>
      <w:r w:rsidR="000700BD" w:rsidRPr="0080378D">
        <w:rPr>
          <w:rFonts w:ascii="Times New Roman" w:hAnsi="Times New Roman" w:cs="Times New Roman"/>
          <w:sz w:val="24"/>
          <w:szCs w:val="24"/>
          <w:vertAlign w:val="subscript"/>
        </w:rPr>
        <w:t>40</w:t>
      </w:r>
      <w:r w:rsidR="00A529D3">
        <w:rPr>
          <w:rFonts w:ascii="Times New Roman" w:hAnsi="Times New Roman" w:cs="Times New Roman"/>
          <w:sz w:val="24"/>
          <w:szCs w:val="24"/>
        </w:rPr>
        <w:t>K</w:t>
      </w:r>
      <w:r w:rsidR="00A529D3">
        <w:rPr>
          <w:rFonts w:ascii="Times New Roman" w:hAnsi="Times New Roman" w:cs="Times New Roman"/>
          <w:sz w:val="24"/>
          <w:szCs w:val="24"/>
          <w:vertAlign w:val="subscript"/>
        </w:rPr>
        <w:t>2</w:t>
      </w:r>
      <w:r w:rsidR="00C31D23">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structure is able to form β-sheets, it may serve as a template for fibrillization. When the N17 is enveloped in the </w:t>
      </w:r>
      <w:proofErr w:type="spellStart"/>
      <w:r>
        <w:rPr>
          <w:rFonts w:ascii="Times New Roman" w:hAnsi="Times New Roman" w:cs="Times New Roman"/>
          <w:sz w:val="24"/>
          <w:szCs w:val="24"/>
        </w:rPr>
        <w:t>polyQ</w:t>
      </w:r>
      <w:proofErr w:type="spellEnd"/>
      <w:r w:rsidR="000B1861">
        <w:rPr>
          <w:rFonts w:ascii="Times New Roman" w:hAnsi="Times New Roman" w:cs="Times New Roman"/>
          <w:sz w:val="24"/>
          <w:szCs w:val="24"/>
        </w:rPr>
        <w:t xml:space="preserve"> region</w:t>
      </w:r>
      <w:r>
        <w:rPr>
          <w:rFonts w:ascii="Times New Roman" w:hAnsi="Times New Roman" w:cs="Times New Roman"/>
          <w:sz w:val="24"/>
          <w:szCs w:val="24"/>
        </w:rPr>
        <w:t>, it may serve to destabilize non-</w:t>
      </w:r>
      <w:proofErr w:type="spellStart"/>
      <w:r>
        <w:rPr>
          <w:rFonts w:ascii="Times New Roman" w:hAnsi="Times New Roman" w:cs="Times New Roman"/>
          <w:sz w:val="24"/>
          <w:szCs w:val="24"/>
        </w:rPr>
        <w:t>fibril</w:t>
      </w:r>
      <w:r w:rsidR="00B82183">
        <w:rPr>
          <w:rFonts w:ascii="Times New Roman" w:hAnsi="Times New Roman" w:cs="Times New Roman"/>
          <w:sz w:val="24"/>
          <w:szCs w:val="24"/>
        </w:rPr>
        <w:t>l</w:t>
      </w:r>
      <w:r>
        <w:rPr>
          <w:rFonts w:ascii="Times New Roman" w:hAnsi="Times New Roman" w:cs="Times New Roman"/>
          <w:sz w:val="24"/>
          <w:szCs w:val="24"/>
        </w:rPr>
        <w:t>ar</w:t>
      </w:r>
      <w:proofErr w:type="spellEnd"/>
      <w:r>
        <w:rPr>
          <w:rFonts w:ascii="Times New Roman" w:hAnsi="Times New Roman" w:cs="Times New Roman"/>
          <w:sz w:val="24"/>
          <w:szCs w:val="24"/>
        </w:rPr>
        <w:t xml:space="preserve"> aggregates by hiding the N17 domain and not allowing the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to sample as many well-formed </w:t>
      </w:r>
      <w:r>
        <w:rPr>
          <w:rFonts w:ascii="Times New Roman" w:hAnsi="Times New Roman" w:cs="Times New Roman"/>
          <w:sz w:val="24"/>
          <w:szCs w:val="24"/>
        </w:rPr>
        <w:sym w:font="Symbol" w:char="F062"/>
      </w:r>
      <w:r>
        <w:rPr>
          <w:rFonts w:ascii="Times New Roman" w:hAnsi="Times New Roman" w:cs="Times New Roman"/>
          <w:sz w:val="24"/>
          <w:szCs w:val="24"/>
        </w:rPr>
        <w:t>-sheet structures</w:t>
      </w:r>
      <w:r w:rsidRPr="00C06D37">
        <w:rPr>
          <w:rFonts w:ascii="Times New Roman" w:hAnsi="Times New Roman" w:cs="Times New Roman"/>
          <w:sz w:val="24"/>
          <w:szCs w:val="24"/>
        </w:rPr>
        <w:t>.</w:t>
      </w:r>
      <w:r>
        <w:rPr>
          <w:rFonts w:ascii="Times New Roman" w:hAnsi="Times New Roman" w:cs="Times New Roman"/>
          <w:sz w:val="24"/>
          <w:szCs w:val="24"/>
        </w:rPr>
        <w:t xml:space="preserve"> </w:t>
      </w:r>
    </w:p>
    <w:p w14:paraId="36F8E29F" w14:textId="77777777" w:rsidR="00937415" w:rsidRDefault="00937415" w:rsidP="00032908">
      <w:pPr>
        <w:outlineLvl w:val="0"/>
        <w:rPr>
          <w:rFonts w:ascii="Times New Roman" w:hAnsi="Times New Roman" w:cs="Times New Roman"/>
          <w:sz w:val="35"/>
          <w:szCs w:val="35"/>
        </w:rPr>
      </w:pPr>
      <w:r w:rsidRPr="00937415">
        <w:rPr>
          <w:rFonts w:ascii="Times New Roman" w:hAnsi="Times New Roman" w:cs="Times New Roman"/>
          <w:b/>
          <w:sz w:val="35"/>
          <w:szCs w:val="35"/>
        </w:rPr>
        <w:t>Conclusions</w:t>
      </w:r>
    </w:p>
    <w:p w14:paraId="051AC069" w14:textId="7442EB66" w:rsidR="00683CAB" w:rsidRDefault="00C235FF" w:rsidP="00C06D3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this study, we used REMD simulations to investigate how the flanking domains modulate the secondary structure motifs important for the </w:t>
      </w:r>
      <w:proofErr w:type="spellStart"/>
      <w:r>
        <w:rPr>
          <w:rFonts w:ascii="Times New Roman" w:hAnsi="Times New Roman" w:cs="Times New Roman"/>
          <w:sz w:val="24"/>
          <w:szCs w:val="24"/>
        </w:rPr>
        <w:t>H</w:t>
      </w:r>
      <w:r w:rsidRPr="0080378D">
        <w:rPr>
          <w:rFonts w:ascii="Times New Roman" w:hAnsi="Times New Roman" w:cs="Times New Roman"/>
          <w:sz w:val="24"/>
          <w:szCs w:val="24"/>
        </w:rPr>
        <w:t>tt</w:t>
      </w:r>
      <w:proofErr w:type="spellEnd"/>
      <w:r w:rsidRPr="0080378D">
        <w:rPr>
          <w:rFonts w:ascii="Times New Roman" w:hAnsi="Times New Roman" w:cs="Times New Roman"/>
          <w:sz w:val="24"/>
          <w:szCs w:val="24"/>
        </w:rPr>
        <w:t xml:space="preserve"> protein </w:t>
      </w:r>
      <w:r>
        <w:rPr>
          <w:rFonts w:ascii="Times New Roman" w:hAnsi="Times New Roman" w:cs="Times New Roman"/>
          <w:sz w:val="24"/>
          <w:szCs w:val="24"/>
        </w:rPr>
        <w:t>aggregation and fibril formation</w:t>
      </w:r>
      <w:r w:rsidRPr="0080378D">
        <w:rPr>
          <w:rFonts w:ascii="Times New Roman" w:hAnsi="Times New Roman" w:cs="Times New Roman"/>
          <w:sz w:val="24"/>
          <w:szCs w:val="24"/>
        </w:rPr>
        <w:t xml:space="preserve">. </w:t>
      </w:r>
      <w:r>
        <w:rPr>
          <w:rFonts w:ascii="Times New Roman" w:hAnsi="Times New Roman" w:cs="Times New Roman"/>
          <w:sz w:val="24"/>
          <w:szCs w:val="24"/>
        </w:rPr>
        <w:t>Our results indicate that t</w:t>
      </w:r>
      <w:r w:rsidR="00683CAB">
        <w:rPr>
          <w:rFonts w:ascii="Times New Roman" w:hAnsi="Times New Roman" w:cs="Times New Roman"/>
          <w:sz w:val="24"/>
          <w:szCs w:val="24"/>
        </w:rPr>
        <w:t xml:space="preserve">he removal of the C38 domain leads to an increase in β-sheet content, which suggests that C38 serves a protective role by destabilizing aggregate prone β-content. When the C38 domain is removed, β-sheet content on both the N17 and </w:t>
      </w:r>
      <w:proofErr w:type="spellStart"/>
      <w:r w:rsidR="00683CAB">
        <w:rPr>
          <w:rFonts w:ascii="Times New Roman" w:hAnsi="Times New Roman" w:cs="Times New Roman"/>
          <w:sz w:val="24"/>
          <w:szCs w:val="24"/>
        </w:rPr>
        <w:t>polyQ</w:t>
      </w:r>
      <w:proofErr w:type="spellEnd"/>
      <w:r w:rsidR="00683CAB">
        <w:rPr>
          <w:rFonts w:ascii="Times New Roman" w:hAnsi="Times New Roman" w:cs="Times New Roman"/>
          <w:sz w:val="24"/>
          <w:szCs w:val="24"/>
        </w:rPr>
        <w:t xml:space="preserve"> regions increases. The N17 </w:t>
      </w:r>
      <w:r w:rsidR="00683CAB">
        <w:rPr>
          <w:rFonts w:ascii="Times New Roman" w:hAnsi="Times New Roman" w:cs="Times New Roman"/>
          <w:sz w:val="24"/>
          <w:szCs w:val="24"/>
        </w:rPr>
        <w:lastRenderedPageBreak/>
        <w:t xml:space="preserve">acts to reinforce β-sheet content between </w:t>
      </w:r>
      <w:r w:rsidR="009D00B5">
        <w:rPr>
          <w:rFonts w:ascii="Times New Roman" w:hAnsi="Times New Roman" w:cs="Times New Roman"/>
          <w:sz w:val="24"/>
          <w:szCs w:val="24"/>
        </w:rPr>
        <w:t>itself</w:t>
      </w:r>
      <w:r w:rsidR="00683CAB">
        <w:rPr>
          <w:rFonts w:ascii="Times New Roman" w:hAnsi="Times New Roman" w:cs="Times New Roman"/>
          <w:sz w:val="24"/>
          <w:szCs w:val="24"/>
        </w:rPr>
        <w:t xml:space="preserve"> and the </w:t>
      </w:r>
      <w:proofErr w:type="spellStart"/>
      <w:r w:rsidR="00683CAB">
        <w:rPr>
          <w:rFonts w:ascii="Times New Roman" w:hAnsi="Times New Roman" w:cs="Times New Roman"/>
          <w:sz w:val="24"/>
          <w:szCs w:val="24"/>
        </w:rPr>
        <w:t>polyQ</w:t>
      </w:r>
      <w:proofErr w:type="spellEnd"/>
      <w:r w:rsidR="00683CAB">
        <w:rPr>
          <w:rFonts w:ascii="Times New Roman" w:hAnsi="Times New Roman" w:cs="Times New Roman"/>
          <w:sz w:val="24"/>
          <w:szCs w:val="24"/>
        </w:rPr>
        <w:t xml:space="preserve"> domain</w:t>
      </w:r>
      <w:r w:rsidR="00B82183">
        <w:rPr>
          <w:rFonts w:ascii="Times New Roman" w:hAnsi="Times New Roman" w:cs="Times New Roman"/>
          <w:sz w:val="24"/>
          <w:szCs w:val="24"/>
        </w:rPr>
        <w:t>,</w:t>
      </w:r>
      <w:r w:rsidR="00683CAB">
        <w:rPr>
          <w:rFonts w:ascii="Times New Roman" w:hAnsi="Times New Roman" w:cs="Times New Roman"/>
          <w:sz w:val="24"/>
          <w:szCs w:val="24"/>
        </w:rPr>
        <w:t xml:space="preserve"> </w:t>
      </w:r>
      <w:r w:rsidR="00024116">
        <w:rPr>
          <w:rFonts w:ascii="Times New Roman" w:hAnsi="Times New Roman" w:cs="Times New Roman"/>
          <w:sz w:val="24"/>
          <w:szCs w:val="24"/>
        </w:rPr>
        <w:t>yielding</w:t>
      </w:r>
      <w:r w:rsidR="00683CAB">
        <w:rPr>
          <w:rFonts w:ascii="Times New Roman" w:hAnsi="Times New Roman" w:cs="Times New Roman"/>
          <w:sz w:val="24"/>
          <w:szCs w:val="24"/>
        </w:rPr>
        <w:t xml:space="preserve"> well-formed β-sheets that may serve as a template for fibril formation. Although </w:t>
      </w:r>
      <w:r w:rsidR="00B1140E" w:rsidRPr="0080378D">
        <w:rPr>
          <w:rFonts w:ascii="Times New Roman" w:hAnsi="Times New Roman" w:cs="Times New Roman"/>
          <w:sz w:val="24"/>
          <w:szCs w:val="24"/>
        </w:rPr>
        <w:t>Q</w:t>
      </w:r>
      <w:r w:rsidR="00B1140E" w:rsidRPr="0080378D">
        <w:rPr>
          <w:rFonts w:ascii="Times New Roman" w:hAnsi="Times New Roman" w:cs="Times New Roman"/>
          <w:sz w:val="24"/>
          <w:szCs w:val="24"/>
          <w:vertAlign w:val="subscript"/>
        </w:rPr>
        <w:t>40</w:t>
      </w:r>
      <w:r w:rsidR="00CB12E4">
        <w:rPr>
          <w:rFonts w:ascii="Times New Roman" w:hAnsi="Times New Roman" w:cs="Times New Roman"/>
          <w:sz w:val="24"/>
          <w:szCs w:val="24"/>
        </w:rPr>
        <w:t>K</w:t>
      </w:r>
      <w:r w:rsidR="00CB12E4">
        <w:rPr>
          <w:rFonts w:ascii="Times New Roman" w:hAnsi="Times New Roman" w:cs="Times New Roman"/>
          <w:sz w:val="24"/>
          <w:szCs w:val="24"/>
          <w:vertAlign w:val="subscript"/>
        </w:rPr>
        <w:t>2</w:t>
      </w:r>
      <w:r w:rsidR="00683CAB">
        <w:rPr>
          <w:rFonts w:ascii="Times New Roman" w:hAnsi="Times New Roman" w:cs="Times New Roman"/>
          <w:sz w:val="24"/>
          <w:szCs w:val="24"/>
        </w:rPr>
        <w:t xml:space="preserve"> also shows increased β-sheet content, it does not appear to form the same type of hairpin structures that could serve as a fibril template. </w:t>
      </w:r>
    </w:p>
    <w:p w14:paraId="6E543D08" w14:textId="4073324D" w:rsidR="00683CAB" w:rsidRDefault="00683CAB" w:rsidP="00C06D3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Analysis of the polymeric properties of the exon-1 deletion variants compared to the full protein </w:t>
      </w:r>
      <w:r w:rsidR="00024116">
        <w:rPr>
          <w:rFonts w:ascii="Times New Roman" w:hAnsi="Times New Roman" w:cs="Times New Roman"/>
          <w:sz w:val="24"/>
          <w:szCs w:val="24"/>
        </w:rPr>
        <w:t>reveal</w:t>
      </w:r>
      <w:r>
        <w:rPr>
          <w:rFonts w:ascii="Times New Roman" w:hAnsi="Times New Roman" w:cs="Times New Roman"/>
          <w:sz w:val="24"/>
          <w:szCs w:val="24"/>
        </w:rPr>
        <w:t xml:space="preserve">ed that the C38 domain forms interactions </w:t>
      </w:r>
      <w:r w:rsidR="00065E53">
        <w:rPr>
          <w:rFonts w:ascii="Times New Roman" w:hAnsi="Times New Roman" w:cs="Times New Roman"/>
          <w:sz w:val="24"/>
          <w:szCs w:val="24"/>
        </w:rPr>
        <w:t xml:space="preserve">with both </w:t>
      </w:r>
      <w:r>
        <w:rPr>
          <w:rFonts w:ascii="Times New Roman" w:hAnsi="Times New Roman" w:cs="Times New Roman"/>
          <w:sz w:val="24"/>
          <w:szCs w:val="24"/>
        </w:rPr>
        <w:t xml:space="preserve">the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and N17 regions</w:t>
      </w:r>
      <w:r w:rsidR="00024116">
        <w:rPr>
          <w:rFonts w:ascii="Times New Roman" w:hAnsi="Times New Roman" w:cs="Times New Roman"/>
          <w:sz w:val="24"/>
          <w:szCs w:val="24"/>
        </w:rPr>
        <w:t>,</w:t>
      </w:r>
      <w:r w:rsidR="009D6758">
        <w:rPr>
          <w:rFonts w:ascii="Times New Roman" w:hAnsi="Times New Roman" w:cs="Times New Roman"/>
          <w:sz w:val="24"/>
          <w:szCs w:val="24"/>
        </w:rPr>
        <w:t xml:space="preserve"> </w:t>
      </w:r>
      <w:r>
        <w:rPr>
          <w:rFonts w:ascii="Times New Roman" w:hAnsi="Times New Roman" w:cs="Times New Roman"/>
          <w:sz w:val="24"/>
          <w:szCs w:val="24"/>
        </w:rPr>
        <w:t>lead</w:t>
      </w:r>
      <w:r w:rsidR="00024116">
        <w:rPr>
          <w:rFonts w:ascii="Times New Roman" w:hAnsi="Times New Roman" w:cs="Times New Roman"/>
          <w:sz w:val="24"/>
          <w:szCs w:val="24"/>
        </w:rPr>
        <w:t>ing</w:t>
      </w:r>
      <w:r>
        <w:rPr>
          <w:rFonts w:ascii="Times New Roman" w:hAnsi="Times New Roman" w:cs="Times New Roman"/>
          <w:sz w:val="24"/>
          <w:szCs w:val="24"/>
        </w:rPr>
        <w:t xml:space="preserve"> to elongated structures in the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domain. This is likely how the C38 domain is able to serve a protective, aggregate destabilizing function. </w:t>
      </w:r>
      <w:r w:rsidR="00D70E72">
        <w:rPr>
          <w:rFonts w:ascii="Times New Roman" w:hAnsi="Times New Roman" w:cs="Times New Roman"/>
          <w:sz w:val="24"/>
          <w:szCs w:val="24"/>
        </w:rPr>
        <w:t xml:space="preserve">When the C38 domain is present, the N17 region interacts mostly with the C38 region. At shorter Q-lengths, C38 is able to form more contacts with N17, however, as Q-length increases, the contacts between C38 and the </w:t>
      </w:r>
      <w:proofErr w:type="spellStart"/>
      <w:r w:rsidR="00D70E72">
        <w:rPr>
          <w:rFonts w:ascii="Times New Roman" w:hAnsi="Times New Roman" w:cs="Times New Roman"/>
          <w:sz w:val="24"/>
          <w:szCs w:val="24"/>
        </w:rPr>
        <w:t>polyQ</w:t>
      </w:r>
      <w:proofErr w:type="spellEnd"/>
      <w:r w:rsidR="00D70E72">
        <w:rPr>
          <w:rFonts w:ascii="Times New Roman" w:hAnsi="Times New Roman" w:cs="Times New Roman"/>
          <w:sz w:val="24"/>
          <w:szCs w:val="24"/>
        </w:rPr>
        <w:t xml:space="preserve"> regions seem to saturate, leading to more compact structures in the </w:t>
      </w:r>
      <w:proofErr w:type="spellStart"/>
      <w:r w:rsidR="00D70E72">
        <w:rPr>
          <w:rFonts w:ascii="Times New Roman" w:hAnsi="Times New Roman" w:cs="Times New Roman"/>
          <w:sz w:val="24"/>
          <w:szCs w:val="24"/>
        </w:rPr>
        <w:t>polyQ</w:t>
      </w:r>
      <w:proofErr w:type="spellEnd"/>
      <w:r w:rsidR="00D70E72">
        <w:rPr>
          <w:rFonts w:ascii="Times New Roman" w:hAnsi="Times New Roman" w:cs="Times New Roman"/>
          <w:sz w:val="24"/>
          <w:szCs w:val="24"/>
        </w:rPr>
        <w:t xml:space="preserve"> domain and fewer N17-C38 contacts. </w:t>
      </w:r>
      <w:r>
        <w:rPr>
          <w:rFonts w:ascii="Times New Roman" w:hAnsi="Times New Roman" w:cs="Times New Roman"/>
          <w:sz w:val="24"/>
          <w:szCs w:val="24"/>
        </w:rPr>
        <w:t>When C38 is missing,</w:t>
      </w:r>
      <w:r w:rsidR="00D70E72">
        <w:rPr>
          <w:rFonts w:ascii="Times New Roman" w:hAnsi="Times New Roman" w:cs="Times New Roman"/>
          <w:sz w:val="24"/>
          <w:szCs w:val="24"/>
        </w:rPr>
        <w:t xml:space="preserve"> however,</w:t>
      </w:r>
      <w:r>
        <w:rPr>
          <w:rFonts w:ascii="Times New Roman" w:hAnsi="Times New Roman" w:cs="Times New Roman"/>
          <w:sz w:val="24"/>
          <w:szCs w:val="24"/>
        </w:rPr>
        <w:t xml:space="preserve"> interactions between the N17 and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regions serve to reinforce β-sheet structure</w:t>
      </w:r>
    </w:p>
    <w:p w14:paraId="30B64149" w14:textId="26205E81" w:rsidR="00937415" w:rsidRDefault="00683CAB" w:rsidP="00C06D3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Our simulations also provide a possible molecular level explanation </w:t>
      </w:r>
      <w:r w:rsidR="00D70E72">
        <w:rPr>
          <w:rFonts w:ascii="Times New Roman" w:hAnsi="Times New Roman" w:cs="Times New Roman"/>
          <w:sz w:val="24"/>
          <w:szCs w:val="24"/>
        </w:rPr>
        <w:t>of</w:t>
      </w:r>
      <w:r>
        <w:rPr>
          <w:rFonts w:ascii="Times New Roman" w:hAnsi="Times New Roman" w:cs="Times New Roman"/>
          <w:sz w:val="24"/>
          <w:szCs w:val="24"/>
        </w:rPr>
        <w:t xml:space="preserve"> the fact that </w:t>
      </w:r>
      <w:r w:rsidR="00024116">
        <w:rPr>
          <w:rFonts w:ascii="Times New Roman" w:hAnsi="Times New Roman" w:cs="Times New Roman"/>
          <w:sz w:val="24"/>
          <w:szCs w:val="24"/>
        </w:rPr>
        <w:t xml:space="preserve">the </w:t>
      </w:r>
      <w:r>
        <w:rPr>
          <w:rFonts w:ascii="Times New Roman" w:hAnsi="Times New Roman" w:cs="Times New Roman"/>
          <w:sz w:val="24"/>
          <w:szCs w:val="24"/>
        </w:rPr>
        <w:t xml:space="preserve">removal of the C38 domain leads to the destabilization of non-fibril forming aggregates. The structures that were found in the </w:t>
      </w:r>
      <w:r w:rsidR="00EA51B0">
        <w:rPr>
          <w:rFonts w:ascii="Times New Roman" w:hAnsi="Times New Roman" w:cs="Times New Roman"/>
          <w:sz w:val="24"/>
          <w:szCs w:val="24"/>
        </w:rPr>
        <w:t>high-contact</w:t>
      </w:r>
      <w:r>
        <w:rPr>
          <w:rFonts w:ascii="Times New Roman" w:hAnsi="Times New Roman" w:cs="Times New Roman"/>
          <w:sz w:val="24"/>
          <w:szCs w:val="24"/>
        </w:rPr>
        <w:t xml:space="preserve"> region of the N17-polyQ contact distribution show that β-hairpin structures are formed across the N17 and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domains. These </w:t>
      </w:r>
      <w:r w:rsidR="007B3B88">
        <w:rPr>
          <w:rFonts w:ascii="Times New Roman" w:hAnsi="Times New Roman" w:cs="Times New Roman"/>
          <w:sz w:val="24"/>
          <w:szCs w:val="24"/>
        </w:rPr>
        <w:t>β-</w:t>
      </w:r>
      <w:r>
        <w:rPr>
          <w:rFonts w:ascii="Times New Roman" w:hAnsi="Times New Roman" w:cs="Times New Roman"/>
          <w:sz w:val="24"/>
          <w:szCs w:val="24"/>
        </w:rPr>
        <w:t xml:space="preserve">hairpins can likely serve as fibril forming aggregation templates. We also showed that the protein is able to form structures with many contacts between the N17 and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w:t>
      </w:r>
      <w:r w:rsidR="00C83976">
        <w:rPr>
          <w:rFonts w:ascii="Times New Roman" w:hAnsi="Times New Roman" w:cs="Times New Roman"/>
          <w:sz w:val="24"/>
          <w:szCs w:val="24"/>
        </w:rPr>
        <w:t xml:space="preserve">Where </w:t>
      </w:r>
      <w:r>
        <w:rPr>
          <w:rFonts w:ascii="Times New Roman" w:hAnsi="Times New Roman" w:cs="Times New Roman"/>
          <w:sz w:val="24"/>
          <w:szCs w:val="24"/>
        </w:rPr>
        <w:t>the N17 is protecti</w:t>
      </w:r>
      <w:r w:rsidR="00C83976">
        <w:rPr>
          <w:rFonts w:ascii="Times New Roman" w:hAnsi="Times New Roman" w:cs="Times New Roman"/>
          <w:sz w:val="24"/>
          <w:szCs w:val="24"/>
        </w:rPr>
        <w:t xml:space="preserve">vely buried in the </w:t>
      </w:r>
      <w:proofErr w:type="spellStart"/>
      <w:r w:rsidR="00C83976">
        <w:rPr>
          <w:rFonts w:ascii="Times New Roman" w:hAnsi="Times New Roman" w:cs="Times New Roman"/>
          <w:sz w:val="24"/>
          <w:szCs w:val="24"/>
        </w:rPr>
        <w:t>polyQ</w:t>
      </w:r>
      <w:proofErr w:type="spellEnd"/>
      <w:r w:rsidR="00C83976">
        <w:rPr>
          <w:rFonts w:ascii="Times New Roman" w:hAnsi="Times New Roman" w:cs="Times New Roman"/>
          <w:sz w:val="24"/>
          <w:szCs w:val="24"/>
        </w:rPr>
        <w:t xml:space="preserve"> region.</w:t>
      </w:r>
      <w:r>
        <w:rPr>
          <w:rFonts w:ascii="Times New Roman" w:hAnsi="Times New Roman" w:cs="Times New Roman"/>
          <w:sz w:val="24"/>
          <w:szCs w:val="24"/>
        </w:rPr>
        <w:t xml:space="preserve"> </w:t>
      </w:r>
      <w:r w:rsidR="00C83976">
        <w:rPr>
          <w:rFonts w:ascii="Times New Roman" w:hAnsi="Times New Roman" w:cs="Times New Roman"/>
          <w:sz w:val="24"/>
          <w:szCs w:val="24"/>
        </w:rPr>
        <w:t>These buried structures lead</w:t>
      </w:r>
      <w:r>
        <w:rPr>
          <w:rFonts w:ascii="Times New Roman" w:hAnsi="Times New Roman" w:cs="Times New Roman"/>
          <w:sz w:val="24"/>
          <w:szCs w:val="24"/>
        </w:rPr>
        <w:t xml:space="preserve"> to the formation of compact configurations without much secondary structure. </w:t>
      </w:r>
      <w:r w:rsidR="0038363D">
        <w:rPr>
          <w:rFonts w:ascii="Times New Roman" w:hAnsi="Times New Roman" w:cs="Times New Roman"/>
          <w:sz w:val="24"/>
          <w:szCs w:val="24"/>
        </w:rPr>
        <w:t>We propose</w:t>
      </w:r>
      <w:r>
        <w:rPr>
          <w:rFonts w:ascii="Times New Roman" w:hAnsi="Times New Roman" w:cs="Times New Roman"/>
          <w:sz w:val="24"/>
          <w:szCs w:val="24"/>
        </w:rPr>
        <w:t xml:space="preserve"> that the N17</w:t>
      </w:r>
      <w:r w:rsidR="00B1140E" w:rsidRPr="0080378D">
        <w:rPr>
          <w:rFonts w:ascii="Times New Roman" w:hAnsi="Times New Roman" w:cs="Times New Roman"/>
          <w:sz w:val="24"/>
          <w:szCs w:val="24"/>
        </w:rPr>
        <w:t>Q</w:t>
      </w:r>
      <w:r w:rsidR="00B1140E" w:rsidRPr="0080378D">
        <w:rPr>
          <w:rFonts w:ascii="Times New Roman" w:hAnsi="Times New Roman" w:cs="Times New Roman"/>
          <w:sz w:val="24"/>
          <w:szCs w:val="24"/>
          <w:vertAlign w:val="subscript"/>
        </w:rPr>
        <w:t>40</w:t>
      </w:r>
      <w:r w:rsidR="00AA47F3">
        <w:rPr>
          <w:rFonts w:ascii="Times New Roman" w:hAnsi="Times New Roman" w:cs="Times New Roman"/>
          <w:sz w:val="24"/>
          <w:szCs w:val="24"/>
        </w:rPr>
        <w:t>K</w:t>
      </w:r>
      <w:r w:rsidR="00AA47F3">
        <w:rPr>
          <w:rFonts w:ascii="Times New Roman" w:hAnsi="Times New Roman" w:cs="Times New Roman"/>
          <w:sz w:val="24"/>
          <w:szCs w:val="24"/>
          <w:vertAlign w:val="subscript"/>
        </w:rPr>
        <w:t xml:space="preserve">2 </w:t>
      </w:r>
      <w:r>
        <w:rPr>
          <w:rFonts w:ascii="Times New Roman" w:hAnsi="Times New Roman" w:cs="Times New Roman"/>
          <w:sz w:val="24"/>
          <w:szCs w:val="24"/>
        </w:rPr>
        <w:t xml:space="preserve">deletion variant can switch between structures that impose fibrillization through a template mechanism or disrupt β-sheet content within the protein by burying the N17 within the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region. Understanding exactly how these types of structures affect the aggregation mechanism will require </w:t>
      </w:r>
      <w:r w:rsidR="007B3B88">
        <w:rPr>
          <w:rFonts w:ascii="Times New Roman" w:hAnsi="Times New Roman" w:cs="Times New Roman"/>
          <w:sz w:val="24"/>
          <w:szCs w:val="24"/>
        </w:rPr>
        <w:t xml:space="preserve">further </w:t>
      </w:r>
      <w:r>
        <w:rPr>
          <w:rFonts w:ascii="Times New Roman" w:hAnsi="Times New Roman" w:cs="Times New Roman"/>
          <w:sz w:val="24"/>
          <w:szCs w:val="24"/>
        </w:rPr>
        <w:t>work focusing on the interactions between pai</w:t>
      </w:r>
      <w:r w:rsidR="00274311">
        <w:rPr>
          <w:rFonts w:ascii="Times New Roman" w:hAnsi="Times New Roman" w:cs="Times New Roman"/>
          <w:sz w:val="24"/>
          <w:szCs w:val="24"/>
        </w:rPr>
        <w:t xml:space="preserve">rs of proteins to determine how </w:t>
      </w:r>
      <w:r>
        <w:rPr>
          <w:rFonts w:ascii="Times New Roman" w:hAnsi="Times New Roman" w:cs="Times New Roman"/>
          <w:sz w:val="24"/>
          <w:szCs w:val="24"/>
        </w:rPr>
        <w:t>stru</w:t>
      </w:r>
      <w:r w:rsidR="00274311">
        <w:rPr>
          <w:rFonts w:ascii="Times New Roman" w:hAnsi="Times New Roman" w:cs="Times New Roman"/>
          <w:sz w:val="24"/>
          <w:szCs w:val="24"/>
        </w:rPr>
        <w:t>cture and oligomerization influence</w:t>
      </w:r>
      <w:r>
        <w:rPr>
          <w:rFonts w:ascii="Times New Roman" w:hAnsi="Times New Roman" w:cs="Times New Roman"/>
          <w:sz w:val="24"/>
          <w:szCs w:val="24"/>
        </w:rPr>
        <w:t xml:space="preserve"> each other.</w:t>
      </w:r>
    </w:p>
    <w:p w14:paraId="3B1A03D5" w14:textId="77777777" w:rsidR="007B715B" w:rsidRDefault="007B715B" w:rsidP="00032908">
      <w:pPr>
        <w:outlineLvl w:val="0"/>
        <w:rPr>
          <w:rFonts w:ascii="Times New Roman" w:hAnsi="Times New Roman" w:cs="Times New Roman"/>
          <w:b/>
          <w:sz w:val="35"/>
          <w:szCs w:val="35"/>
        </w:rPr>
      </w:pPr>
    </w:p>
    <w:p w14:paraId="5AF35E37" w14:textId="77777777" w:rsidR="00683CAB" w:rsidRDefault="00683CAB" w:rsidP="00032908">
      <w:pPr>
        <w:outlineLvl w:val="0"/>
        <w:rPr>
          <w:rFonts w:ascii="Times New Roman" w:hAnsi="Times New Roman" w:cs="Times New Roman"/>
          <w:b/>
          <w:sz w:val="35"/>
          <w:szCs w:val="35"/>
        </w:rPr>
      </w:pPr>
      <w:r w:rsidRPr="00683CAB">
        <w:rPr>
          <w:rFonts w:ascii="Times New Roman" w:hAnsi="Times New Roman" w:cs="Times New Roman"/>
          <w:b/>
          <w:sz w:val="35"/>
          <w:szCs w:val="35"/>
        </w:rPr>
        <w:t>Methods</w:t>
      </w:r>
    </w:p>
    <w:p w14:paraId="457255DF" w14:textId="60181C84" w:rsidR="00683CAB" w:rsidRPr="00683CAB" w:rsidRDefault="00683CAB" w:rsidP="00C06D37">
      <w:pPr>
        <w:pStyle w:val="indent"/>
        <w:spacing w:line="360" w:lineRule="auto"/>
        <w:ind w:firstLine="0"/>
        <w:jc w:val="both"/>
        <w:rPr>
          <w:color w:val="000000" w:themeColor="text1"/>
        </w:rPr>
      </w:pPr>
      <w:r w:rsidRPr="00683CAB">
        <w:lastRenderedPageBreak/>
        <w:t xml:space="preserve">Molecular dynamics simulations of full length </w:t>
      </w:r>
      <w:proofErr w:type="spellStart"/>
      <w:r w:rsidR="00382B14">
        <w:t>H</w:t>
      </w:r>
      <w:r w:rsidR="00382B14" w:rsidRPr="00683CAB">
        <w:t>tt</w:t>
      </w:r>
      <w:proofErr w:type="spellEnd"/>
      <w:r w:rsidR="00382B14" w:rsidRPr="00683CAB">
        <w:t xml:space="preserve"> </w:t>
      </w:r>
      <w:r w:rsidRPr="00683CAB">
        <w:t>exon-1 proteins (MATLEKLMKAFESLKFSQ</w:t>
      </w:r>
      <w:r w:rsidRPr="00683CAB">
        <w:rPr>
          <w:vertAlign w:val="subscript"/>
        </w:rPr>
        <w:t>n</w:t>
      </w:r>
      <w:r w:rsidRPr="00683CAB">
        <w:t>P</w:t>
      </w:r>
      <w:r w:rsidRPr="00683CAB">
        <w:rPr>
          <w:vertAlign w:val="subscript"/>
        </w:rPr>
        <w:t>11</w:t>
      </w:r>
      <w:r w:rsidRPr="00683CAB">
        <w:t>QLPQP</w:t>
      </w:r>
      <w:r w:rsidRPr="00683CAB">
        <w:rPr>
          <w:vertAlign w:val="subscript"/>
        </w:rPr>
        <w:t>3</w:t>
      </w:r>
      <w:r w:rsidRPr="00683CAB">
        <w:t>QAQPLLPQPQP</w:t>
      </w:r>
      <w:r w:rsidRPr="00683CAB">
        <w:softHyphen/>
      </w:r>
      <w:r w:rsidRPr="00683CAB">
        <w:rPr>
          <w:vertAlign w:val="subscript"/>
        </w:rPr>
        <w:t>10</w:t>
      </w:r>
      <w:r w:rsidRPr="00683CAB">
        <w:t xml:space="preserve">) featuring three different Q-lengths: </w:t>
      </w:r>
      <w:r w:rsidR="0038363D">
        <w:t>N17</w:t>
      </w:r>
      <w:r w:rsidRPr="00683CAB">
        <w:t>Q</w:t>
      </w:r>
      <w:r w:rsidRPr="00683CAB">
        <w:rPr>
          <w:vertAlign w:val="subscript"/>
        </w:rPr>
        <w:t>22</w:t>
      </w:r>
      <w:r w:rsidR="0038363D">
        <w:t>C38</w:t>
      </w:r>
      <w:r w:rsidRPr="00683CAB">
        <w:t xml:space="preserve">, </w:t>
      </w:r>
      <w:r w:rsidR="0038363D">
        <w:t>N17</w:t>
      </w:r>
      <w:r w:rsidRPr="00683CAB">
        <w:t>Q</w:t>
      </w:r>
      <w:r w:rsidRPr="00683CAB">
        <w:rPr>
          <w:vertAlign w:val="subscript"/>
        </w:rPr>
        <w:t>40</w:t>
      </w:r>
      <w:r w:rsidR="0038363D">
        <w:rPr>
          <w:vertAlign w:val="subscript"/>
        </w:rPr>
        <w:softHyphen/>
      </w:r>
      <w:r w:rsidR="0038363D">
        <w:t>C38</w:t>
      </w:r>
      <w:r w:rsidRPr="00683CAB">
        <w:t xml:space="preserve">, and </w:t>
      </w:r>
      <w:r w:rsidR="0038363D">
        <w:t>N17</w:t>
      </w:r>
      <w:r w:rsidRPr="00683CAB">
        <w:t>Q</w:t>
      </w:r>
      <w:r w:rsidRPr="00683CAB">
        <w:rPr>
          <w:vertAlign w:val="subscript"/>
        </w:rPr>
        <w:t>56</w:t>
      </w:r>
      <w:r w:rsidR="0038363D">
        <w:t>C38</w:t>
      </w:r>
      <w:r w:rsidRPr="00683CAB">
        <w:t xml:space="preserve"> were performed in </w:t>
      </w:r>
      <w:r w:rsidR="00C2195A">
        <w:t>a previous study</w:t>
      </w:r>
      <w:r w:rsidRPr="00683CAB">
        <w:t xml:space="preserve"> described in an earlier paper</w:t>
      </w:r>
      <w:r>
        <w:t xml:space="preserve"> </w:t>
      </w:r>
      <w:r>
        <w:fldChar w:fldCharType="begin"/>
      </w:r>
      <w:r w:rsidR="00A276B2">
        <w:instrText xml:space="preserve"> ADDIN EN.CITE &lt;EndNote&gt;&lt;Cite&gt;&lt;Author&gt;Kang&lt;/Author&gt;&lt;Year&gt;2017&lt;/Year&gt;&lt;RecNum&gt;15&lt;/RecNum&gt;&lt;DisplayText&gt;&lt;style face="superscript"&gt;15&lt;/style&gt;&lt;/DisplayText&gt;&lt;record&gt;&lt;rec-number&gt;15&lt;/rec-number&gt;&lt;foreign-keys&gt;&lt;key app="EN" db-id="5fxrrrdv05zx5ves09spftrnp0w220vpsvtr" timestamp="1518334331"&gt;15&lt;/key&gt;&lt;/foreign-keys&gt;&lt;ref-type name="Journal Article"&gt;17&lt;/ref-type&gt;&lt;contributors&gt;&lt;authors&gt;&lt;author&gt;Kang, Hongsuk&lt;/author&gt;&lt;author&gt;Vázquez, Francisco X.&lt;/author&gt;&lt;author&gt;Zhang, Leili&lt;/author&gt;&lt;author&gt;Das, Payel&lt;/author&gt;&lt;author&gt;Toledo-Sherman, Leticia&lt;/author&gt;&lt;author&gt;Luan, Binquan&lt;/author&gt;&lt;author&gt;Levitt, Michael&lt;/author&gt;&lt;author&gt;Zhou, Ruhong&lt;/author&gt;&lt;/authors&gt;&lt;/contributors&gt;&lt;titles&gt;&lt;title&gt;Emerging β-Sheet Rich Conformations in Supercompact Huntingtin Exon-1 Mutant Structures&lt;/title&gt;&lt;secondary-title&gt;Journal of the American Chemical Society&lt;/secondary-title&gt;&lt;/titles&gt;&lt;periodical&gt;&lt;full-title&gt;Journal of the American Chemical Society&lt;/full-title&gt;&lt;/periodical&gt;&lt;pages&gt;8820-8827&lt;/pages&gt;&lt;volume&gt;139&lt;/volume&gt;&lt;number&gt;26&lt;/number&gt;&lt;dates&gt;&lt;year&gt;2017&lt;/year&gt;&lt;pub-dates&gt;&lt;date&gt;2017/07/05&lt;/date&gt;&lt;/pub-dates&gt;&lt;/dates&gt;&lt;publisher&gt;American Chemical Society&lt;/publisher&gt;&lt;isbn&gt;0002-7863&lt;/isbn&gt;&lt;urls&gt;&lt;related-urls&gt;&lt;url&gt;http://dx.doi.org/10.1021/jacs.7b00838&lt;/url&gt;&lt;/related-urls&gt;&lt;/urls&gt;&lt;electronic-resource-num&gt;10.1021/jacs.7b00838&lt;/electronic-resource-num&gt;&lt;/record&gt;&lt;/Cite&gt;&lt;/EndNote&gt;</w:instrText>
      </w:r>
      <w:r>
        <w:fldChar w:fldCharType="separate"/>
      </w:r>
      <w:r w:rsidRPr="00683CAB">
        <w:rPr>
          <w:noProof/>
          <w:vertAlign w:val="superscript"/>
        </w:rPr>
        <w:t>15</w:t>
      </w:r>
      <w:r>
        <w:fldChar w:fldCharType="end"/>
      </w:r>
      <w:r w:rsidRPr="00683CAB">
        <w:rPr>
          <w:color w:val="000000" w:themeColor="text1"/>
        </w:rPr>
        <w:t>.</w:t>
      </w:r>
      <w:r w:rsidRPr="00683CAB">
        <w:t xml:space="preserve"> Deletion variants of the </w:t>
      </w:r>
      <w:r w:rsidR="00C2195A">
        <w:t>N17</w:t>
      </w:r>
      <w:r w:rsidRPr="00683CAB">
        <w:t>Q</w:t>
      </w:r>
      <w:r w:rsidRPr="00683CAB">
        <w:rPr>
          <w:vertAlign w:val="subscript"/>
        </w:rPr>
        <w:t>40</w:t>
      </w:r>
      <w:r w:rsidR="00C2195A">
        <w:t>C38</w:t>
      </w:r>
      <w:r w:rsidRPr="00683CAB">
        <w:t xml:space="preserve"> </w:t>
      </w:r>
      <w:proofErr w:type="spellStart"/>
      <w:r w:rsidR="00382B14">
        <w:t>H</w:t>
      </w:r>
      <w:r w:rsidRPr="00683CAB">
        <w:t>tt</w:t>
      </w:r>
      <w:proofErr w:type="spellEnd"/>
      <w:r w:rsidRPr="00683CAB">
        <w:t xml:space="preserve"> exon-1, were performed using the same procedure as in </w:t>
      </w:r>
      <w:r>
        <w:t>the previous work</w:t>
      </w:r>
      <w:r w:rsidRPr="00683CAB">
        <w:t xml:space="preserve">. </w:t>
      </w:r>
      <w:r w:rsidR="002E06FC">
        <w:t>T</w:t>
      </w:r>
      <w:r w:rsidRPr="00683CAB">
        <w:t>hree deletion variants</w:t>
      </w:r>
      <w:r w:rsidR="002E06FC">
        <w:t>, with either N17</w:t>
      </w:r>
      <w:r w:rsidR="00C2195A">
        <w:t xml:space="preserve"> removed</w:t>
      </w:r>
      <w:r w:rsidR="006844A6">
        <w:t xml:space="preserve">, </w:t>
      </w:r>
      <w:r w:rsidR="002E06FC">
        <w:t>C38</w:t>
      </w:r>
      <w:r w:rsidR="00C2195A">
        <w:t xml:space="preserve"> removed</w:t>
      </w:r>
      <w:r w:rsidR="006844A6">
        <w:t>,</w:t>
      </w:r>
      <w:r w:rsidR="00C2195A">
        <w:t xml:space="preserve"> </w:t>
      </w:r>
      <w:r w:rsidR="002E06FC">
        <w:t>or both</w:t>
      </w:r>
      <w:r w:rsidR="00C2195A">
        <w:t xml:space="preserve"> </w:t>
      </w:r>
      <w:r w:rsidR="002E06FC">
        <w:t>removed,</w:t>
      </w:r>
      <w:r w:rsidRPr="00683CAB">
        <w:t xml:space="preserve"> </w:t>
      </w:r>
      <w:r w:rsidR="002E06FC">
        <w:t xml:space="preserve">were </w:t>
      </w:r>
      <w:r w:rsidRPr="00683CAB">
        <w:t>simu</w:t>
      </w:r>
      <w:r>
        <w:t>lated</w:t>
      </w:r>
      <w:r w:rsidR="002E06FC">
        <w:t xml:space="preserve"> in this study:</w:t>
      </w:r>
      <w:r w:rsidR="006844A6" w:rsidRPr="006844A6">
        <w:t xml:space="preserve"> </w:t>
      </w:r>
      <w:r w:rsidR="006844A6" w:rsidRPr="0080378D">
        <w:t>Q</w:t>
      </w:r>
      <w:r w:rsidR="006844A6" w:rsidRPr="0080378D">
        <w:rPr>
          <w:vertAlign w:val="subscript"/>
        </w:rPr>
        <w:t>40</w:t>
      </w:r>
      <w:r w:rsidR="006844A6" w:rsidRPr="00990E19">
        <w:rPr>
          <w:color w:val="000000" w:themeColor="text1"/>
        </w:rPr>
        <w:t>C38</w:t>
      </w:r>
      <w:r w:rsidR="00C2195A">
        <w:rPr>
          <w:color w:val="000000" w:themeColor="text1"/>
        </w:rPr>
        <w:t xml:space="preserve"> </w:t>
      </w:r>
      <w:r w:rsidR="006844A6" w:rsidRPr="00990E19">
        <w:rPr>
          <w:color w:val="000000" w:themeColor="text1"/>
        </w:rPr>
        <w:t>(Q</w:t>
      </w:r>
      <w:r w:rsidR="006844A6" w:rsidRPr="00990E19">
        <w:rPr>
          <w:color w:val="000000" w:themeColor="text1"/>
          <w:vertAlign w:val="subscript"/>
        </w:rPr>
        <w:t>40</w:t>
      </w:r>
      <w:r w:rsidR="006844A6" w:rsidRPr="00990E19">
        <w:rPr>
          <w:color w:val="000000" w:themeColor="text1"/>
        </w:rPr>
        <w:t>P</w:t>
      </w:r>
      <w:r w:rsidR="006844A6" w:rsidRPr="00990E19">
        <w:rPr>
          <w:color w:val="000000" w:themeColor="text1"/>
          <w:vertAlign w:val="subscript"/>
        </w:rPr>
        <w:t>11</w:t>
      </w:r>
      <w:r w:rsidR="006844A6" w:rsidRPr="00990E19">
        <w:rPr>
          <w:color w:val="000000" w:themeColor="text1"/>
        </w:rPr>
        <w:t>QLPQP</w:t>
      </w:r>
      <w:r w:rsidR="006844A6" w:rsidRPr="00990E19">
        <w:rPr>
          <w:color w:val="000000" w:themeColor="text1"/>
          <w:vertAlign w:val="subscript"/>
        </w:rPr>
        <w:t>3</w:t>
      </w:r>
      <w:r w:rsidR="006844A6" w:rsidRPr="00990E19">
        <w:rPr>
          <w:color w:val="000000" w:themeColor="text1"/>
        </w:rPr>
        <w:t>QAQPLLPQPQP</w:t>
      </w:r>
      <w:r w:rsidR="006844A6" w:rsidRPr="00990E19">
        <w:rPr>
          <w:color w:val="000000" w:themeColor="text1"/>
        </w:rPr>
        <w:softHyphen/>
      </w:r>
      <w:r w:rsidR="006844A6" w:rsidRPr="00990E19">
        <w:rPr>
          <w:color w:val="000000" w:themeColor="text1"/>
          <w:vertAlign w:val="subscript"/>
        </w:rPr>
        <w:t>10</w:t>
      </w:r>
      <w:r w:rsidR="006844A6" w:rsidRPr="00990E19">
        <w:rPr>
          <w:color w:val="000000" w:themeColor="text1"/>
        </w:rPr>
        <w:t>)</w:t>
      </w:r>
      <w:r w:rsidR="006844A6">
        <w:rPr>
          <w:color w:val="000000" w:themeColor="text1"/>
        </w:rPr>
        <w:t>,</w:t>
      </w:r>
      <w:r>
        <w:t xml:space="preserve"> </w:t>
      </w:r>
      <w:r w:rsidRPr="00990E19">
        <w:rPr>
          <w:color w:val="000000" w:themeColor="text1"/>
        </w:rPr>
        <w:t>Q</w:t>
      </w:r>
      <w:r w:rsidRPr="00990E19">
        <w:rPr>
          <w:color w:val="000000" w:themeColor="text1"/>
          <w:vertAlign w:val="subscript"/>
        </w:rPr>
        <w:t>40</w:t>
      </w:r>
      <w:r w:rsidRPr="00990E19">
        <w:rPr>
          <w:color w:val="000000" w:themeColor="text1"/>
        </w:rPr>
        <w:t>K</w:t>
      </w:r>
      <w:r w:rsidRPr="00990E19">
        <w:rPr>
          <w:color w:val="000000" w:themeColor="text1"/>
          <w:vertAlign w:val="subscript"/>
        </w:rPr>
        <w:t>2</w:t>
      </w:r>
      <w:r w:rsidRPr="00990E19">
        <w:rPr>
          <w:color w:val="000000" w:themeColor="text1"/>
        </w:rPr>
        <w:t>, and</w:t>
      </w:r>
      <w:r w:rsidR="006844A6" w:rsidRPr="006844A6">
        <w:t xml:space="preserve"> </w:t>
      </w:r>
      <w:r w:rsidR="006844A6">
        <w:t>N17</w:t>
      </w:r>
      <w:r w:rsidR="006844A6" w:rsidRPr="0080378D">
        <w:t>Q</w:t>
      </w:r>
      <w:r w:rsidR="006844A6" w:rsidRPr="0080378D">
        <w:rPr>
          <w:vertAlign w:val="subscript"/>
        </w:rPr>
        <w:t>40</w:t>
      </w:r>
      <w:r w:rsidR="006844A6">
        <w:t>K</w:t>
      </w:r>
      <w:r w:rsidR="006844A6">
        <w:rPr>
          <w:vertAlign w:val="subscript"/>
        </w:rPr>
        <w:t>2</w:t>
      </w:r>
      <w:r w:rsidR="00C2195A">
        <w:rPr>
          <w:vertAlign w:val="subscript"/>
        </w:rPr>
        <w:t xml:space="preserve"> </w:t>
      </w:r>
      <w:r w:rsidR="006844A6" w:rsidRPr="00683CAB">
        <w:t>(</w:t>
      </w:r>
      <w:r w:rsidR="006844A6" w:rsidRPr="00990E19">
        <w:rPr>
          <w:color w:val="000000" w:themeColor="text1"/>
        </w:rPr>
        <w:t>MATLEKLMKAFESLKFSQ</w:t>
      </w:r>
      <w:r w:rsidR="006844A6" w:rsidRPr="00990E19">
        <w:rPr>
          <w:color w:val="000000" w:themeColor="text1"/>
          <w:vertAlign w:val="subscript"/>
        </w:rPr>
        <w:t>40</w:t>
      </w:r>
      <w:r w:rsidR="006844A6" w:rsidRPr="00990E19">
        <w:rPr>
          <w:color w:val="000000" w:themeColor="text1"/>
        </w:rPr>
        <w:t>K</w:t>
      </w:r>
      <w:r w:rsidR="006844A6" w:rsidRPr="00990E19">
        <w:rPr>
          <w:color w:val="000000" w:themeColor="text1"/>
          <w:vertAlign w:val="subscript"/>
        </w:rPr>
        <w:t>2</w:t>
      </w:r>
      <w:r w:rsidR="006844A6">
        <w:rPr>
          <w:color w:val="000000" w:themeColor="text1"/>
        </w:rPr>
        <w:t>)</w:t>
      </w:r>
      <w:r w:rsidRPr="00990E19">
        <w:rPr>
          <w:color w:val="000000" w:themeColor="text1"/>
        </w:rPr>
        <w:t>. The two lysine residues were added to the end of the N17</w:t>
      </w:r>
      <w:r w:rsidR="00B1140E" w:rsidRPr="0080378D">
        <w:t>Q</w:t>
      </w:r>
      <w:r w:rsidR="00B1140E" w:rsidRPr="0080378D">
        <w:rPr>
          <w:vertAlign w:val="subscript"/>
        </w:rPr>
        <w:t>40</w:t>
      </w:r>
      <w:r w:rsidR="00A902E9">
        <w:t>K</w:t>
      </w:r>
      <w:r w:rsidR="00A902E9">
        <w:rPr>
          <w:vertAlign w:val="subscript"/>
        </w:rPr>
        <w:t>2</w:t>
      </w:r>
      <w:r w:rsidRPr="00990E19">
        <w:rPr>
          <w:color w:val="000000" w:themeColor="text1"/>
        </w:rPr>
        <w:t xml:space="preserve"> and </w:t>
      </w:r>
      <w:r w:rsidR="00B1140E" w:rsidRPr="0080378D">
        <w:t>Q</w:t>
      </w:r>
      <w:r w:rsidR="00B1140E" w:rsidRPr="0080378D">
        <w:rPr>
          <w:vertAlign w:val="subscript"/>
        </w:rPr>
        <w:t>40</w:t>
      </w:r>
      <w:r w:rsidR="00A902E9">
        <w:t>K</w:t>
      </w:r>
      <w:r w:rsidR="00A902E9">
        <w:rPr>
          <w:vertAlign w:val="subscript"/>
        </w:rPr>
        <w:t>2</w:t>
      </w:r>
      <w:r w:rsidRPr="00990E19">
        <w:rPr>
          <w:color w:val="000000" w:themeColor="text1"/>
        </w:rPr>
        <w:t xml:space="preserve"> sequences to reproduce experimental setups, where the lysine improves the solubility of the protein </w:t>
      </w:r>
      <w:r w:rsidR="00990E19" w:rsidRPr="00990E19">
        <w:rPr>
          <w:color w:val="000000" w:themeColor="text1"/>
        </w:rPr>
        <w:fldChar w:fldCharType="begin">
          <w:fldData xml:space="preserve">PEVuZE5vdGU+PENpdGU+PEF1dGhvcj5DcmljazwvQXV0aG9yPjxZZWFyPjIwMDY8L1llYXI+PFJl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</w:fldData>
        </w:fldChar>
      </w:r>
      <w:r w:rsidR="00704A42">
        <w:rPr>
          <w:color w:val="000000" w:themeColor="text1"/>
        </w:rPr>
        <w:instrText xml:space="preserve"> ADDIN EN.CITE </w:instrText>
      </w:r>
      <w:r w:rsidR="00704A42">
        <w:rPr>
          <w:color w:val="000000" w:themeColor="text1"/>
        </w:rPr>
        <w:fldChar w:fldCharType="begin">
          <w:fldData xml:space="preserve">PEVuZE5vdGU+PENpdGU+PEF1dGhvcj5DcmljazwvQXV0aG9yPjxZZWFyPjIwMDY8L1llYXI+PFJl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</w:fldData>
        </w:fldChar>
      </w:r>
      <w:r w:rsidR="00704A42">
        <w:rPr>
          <w:color w:val="000000" w:themeColor="text1"/>
        </w:rPr>
        <w:instrText xml:space="preserve"> ADDIN EN.CITE.DATA </w:instrText>
      </w:r>
      <w:r w:rsidR="00704A42">
        <w:rPr>
          <w:color w:val="000000" w:themeColor="text1"/>
        </w:rPr>
      </w:r>
      <w:r w:rsidR="00704A42">
        <w:rPr>
          <w:color w:val="000000" w:themeColor="text1"/>
        </w:rPr>
        <w:fldChar w:fldCharType="end"/>
      </w:r>
      <w:r w:rsidR="00990E19" w:rsidRPr="00990E19">
        <w:rPr>
          <w:color w:val="000000" w:themeColor="text1"/>
        </w:rPr>
      </w:r>
      <w:r w:rsidR="00990E19" w:rsidRPr="00990E19">
        <w:rPr>
          <w:color w:val="000000" w:themeColor="text1"/>
        </w:rPr>
        <w:fldChar w:fldCharType="separate"/>
      </w:r>
      <w:r w:rsidR="00704A42" w:rsidRPr="00704A42">
        <w:rPr>
          <w:noProof/>
          <w:color w:val="000000" w:themeColor="text1"/>
          <w:vertAlign w:val="superscript"/>
        </w:rPr>
        <w:t>42</w:t>
      </w:r>
      <w:r w:rsidR="00990E19" w:rsidRPr="00990E19">
        <w:rPr>
          <w:color w:val="000000" w:themeColor="text1"/>
        </w:rPr>
        <w:fldChar w:fldCharType="end"/>
      </w:r>
      <w:r w:rsidRPr="00990E19">
        <w:rPr>
          <w:color w:val="000000" w:themeColor="text1"/>
        </w:rPr>
        <w:t xml:space="preserve">. </w:t>
      </w:r>
    </w:p>
    <w:p w14:paraId="4E552972" w14:textId="43760A65" w:rsidR="00683CAB" w:rsidRPr="00683CAB" w:rsidRDefault="00683CAB" w:rsidP="00C06D37">
      <w:pPr>
        <w:pStyle w:val="indent"/>
        <w:spacing w:line="360" w:lineRule="auto"/>
        <w:ind w:firstLine="0"/>
        <w:jc w:val="both"/>
        <w:rPr>
          <w:color w:val="000000" w:themeColor="text1"/>
        </w:rPr>
      </w:pPr>
      <w:r w:rsidRPr="00683CAB">
        <w:rPr>
          <w:color w:val="000000" w:themeColor="text1"/>
        </w:rPr>
        <w:t xml:space="preserve">Because the </w:t>
      </w:r>
      <w:proofErr w:type="spellStart"/>
      <w:r w:rsidR="00213139">
        <w:rPr>
          <w:color w:val="000000" w:themeColor="text1"/>
        </w:rPr>
        <w:t>H</w:t>
      </w:r>
      <w:r w:rsidRPr="00683CAB">
        <w:rPr>
          <w:color w:val="000000" w:themeColor="text1"/>
        </w:rPr>
        <w:t>tt</w:t>
      </w:r>
      <w:proofErr w:type="spellEnd"/>
      <w:r w:rsidRPr="00683CAB">
        <w:rPr>
          <w:color w:val="000000" w:themeColor="text1"/>
        </w:rPr>
        <w:t xml:space="preserve"> exon-1 variants are all intrinsically disordered proteins</w:t>
      </w:r>
      <w:r w:rsidR="00F32C34">
        <w:rPr>
          <w:color w:val="000000" w:themeColor="text1"/>
        </w:rPr>
        <w:t xml:space="preserve"> (IDPs)</w:t>
      </w:r>
      <w:r w:rsidRPr="00683CAB">
        <w:rPr>
          <w:color w:val="000000" w:themeColor="text1"/>
        </w:rPr>
        <w:t xml:space="preserve">, temperature replica exchange molecular dynamics (REMD) </w:t>
      </w:r>
      <w:r w:rsidRPr="00683CAB">
        <w:fldChar w:fldCharType="begin"/>
      </w:r>
      <w:r w:rsidR="00A276B2">
        <w:instrText xml:space="preserve"> ADDIN EN.CITE &lt;EndNote&gt;&lt;Cite&gt;&lt;Author&gt;Sugita&lt;/Author&gt;&lt;Year&gt;1999&lt;/Year&gt;&lt;RecNum&gt;42&lt;/RecNum&gt;&lt;DisplayText&gt;&lt;style face="superscript"&gt;43&lt;/style&gt;&lt;/DisplayText&gt;&lt;record&gt;&lt;rec-number&gt;42&lt;/rec-number&gt;&lt;foreign-keys&gt;&lt;key app="EN" db-id="5fxrrrdv05zx5ves09spftrnp0w220vpsvtr" timestamp="1518334335"&gt;42&lt;/key&gt;&lt;/foreign-keys&gt;&lt;ref-type name="Journal Article"&gt;17&lt;/ref-type&gt;&lt;contributors&gt;&lt;authors&gt;&lt;author&gt;Sugita, Yuji&lt;/author&gt;&lt;author&gt;Okamoto, Yuko&lt;/author&gt;&lt;/authors&gt;&lt;/contributors&gt;&lt;auth-address&gt;http://www.sciencedirect.com/science/article/pii/S0009261499011239&lt;/auth-address&gt;&lt;titles&gt;&lt;title&gt;Replica-exchange molecular dynamics method for protein folding &lt;/title&gt;&lt;secondary-title&gt;Chemical Physics Letters &lt;/secondary-title&gt;&lt;/titles&gt;&lt;periodical&gt;&lt;full-title&gt;Chemical Physics Letters&lt;/full-title&gt;&lt;/periodical&gt;&lt;pages&gt;141 - 151&lt;/pages&gt;&lt;volume&gt;314&lt;/volume&gt;&lt;number&gt;1??2&lt;/number&gt;&lt;dates&gt;&lt;year&gt;1999&lt;/year&gt;&lt;/dates&gt;&lt;isbn&gt;0009-2614&lt;/isbn&gt;&lt;label&gt;Sugita99CPL&lt;/label&gt;&lt;urls&gt;&lt;related-urls&gt;&lt;url&gt;http://dx.doi.org/10.1016/S0009-2614(99)01123-9&lt;/url&gt;&lt;/related-urls&gt;&lt;/urls&gt;&lt;/record&gt;&lt;/Cite&gt;&lt;/EndNote&gt;</w:instrText>
      </w:r>
      <w:r w:rsidRPr="00683CAB">
        <w:fldChar w:fldCharType="separate"/>
      </w:r>
      <w:r w:rsidR="00704A42" w:rsidRPr="00704A42">
        <w:rPr>
          <w:noProof/>
          <w:vertAlign w:val="superscript"/>
        </w:rPr>
        <w:t>43</w:t>
      </w:r>
      <w:r w:rsidRPr="00683CAB">
        <w:fldChar w:fldCharType="end"/>
      </w:r>
      <w:r w:rsidRPr="00683CAB">
        <w:t xml:space="preserve"> </w:t>
      </w:r>
      <w:r w:rsidRPr="00683CAB">
        <w:rPr>
          <w:color w:val="000000" w:themeColor="text1"/>
        </w:rPr>
        <w:t xml:space="preserve">was used to sample the folding landscape. </w:t>
      </w:r>
      <w:r w:rsidR="00D739BA">
        <w:rPr>
          <w:color w:val="000000" w:themeColor="text1"/>
        </w:rPr>
        <w:t>As detailed in our previous publication</w:t>
      </w:r>
      <w:r w:rsidR="00953127">
        <w:rPr>
          <w:color w:val="000000" w:themeColor="text1"/>
        </w:rPr>
        <w:t xml:space="preserve"> </w:t>
      </w:r>
      <w:r w:rsidR="00D739BA">
        <w:fldChar w:fldCharType="begin"/>
      </w:r>
      <w:r w:rsidR="00A276B2">
        <w:instrText xml:space="preserve"> ADDIN EN.CITE &lt;EndNote&gt;&lt;Cite&gt;&lt;Author&gt;Kang&lt;/Author&gt;&lt;Year&gt;2017&lt;/Year&gt;&lt;RecNum&gt;15&lt;/RecNum&gt;&lt;DisplayText&gt;&lt;style face="superscript"&gt;15&lt;/style&gt;&lt;/DisplayText&gt;&lt;record&gt;&lt;rec-number&gt;15&lt;/rec-number&gt;&lt;foreign-keys&gt;&lt;key app="EN" db-id="5fxrrrdv05zx5ves09spftrnp0w220vpsvtr" timestamp="1518334331"&gt;15&lt;/key&gt;&lt;/foreign-keys&gt;&lt;ref-type name="Journal Article"&gt;17&lt;/ref-type&gt;&lt;contributors&gt;&lt;authors&gt;&lt;author&gt;Kang, Hongsuk&lt;/author&gt;&lt;author&gt;Vázquez, Francisco X.&lt;/author&gt;&lt;author&gt;Zhang, Leili&lt;/author&gt;&lt;author&gt;Das, Payel&lt;/author&gt;&lt;author&gt;Toledo-Sherman, Leticia&lt;/author&gt;&lt;author&gt;Luan, Binquan&lt;/author&gt;&lt;author&gt;Levitt, Michael&lt;/author&gt;&lt;author&gt;Zhou, Ruhong&lt;/author&gt;&lt;/authors&gt;&lt;/contributors&gt;&lt;titles&gt;&lt;title&gt;Emerging β-Sheet Rich Conformations in Supercompact Huntingtin Exon-1 Mutant Structures&lt;/title&gt;&lt;secondary-title&gt;Journal of the American Chemical Society&lt;/secondary-title&gt;&lt;/titles&gt;&lt;periodical&gt;&lt;full-title&gt;Journal of the American Chemical Society&lt;/full-title&gt;&lt;/periodical&gt;&lt;pages&gt;8820-8827&lt;/pages&gt;&lt;volume&gt;139&lt;/volume&gt;&lt;number&gt;26&lt;/number&gt;&lt;dates&gt;&lt;year&gt;2017&lt;/year&gt;&lt;pub-dates&gt;&lt;date&gt;2017/07/05&lt;/date&gt;&lt;/pub-dates&gt;&lt;/dates&gt;&lt;publisher&gt;American Chemical Society&lt;/publisher&gt;&lt;isbn&gt;0002-7863&lt;/isbn&gt;&lt;urls&gt;&lt;related-urls&gt;&lt;url&gt;http://dx.doi.org/10.1021/jacs.7b00838&lt;/url&gt;&lt;/related-urls&gt;&lt;/urls&gt;&lt;electronic-resource-num&gt;10.1021/jacs.7b00838&lt;/electronic-resource-num&gt;&lt;/record&gt;&lt;/Cite&gt;&lt;/EndNote&gt;</w:instrText>
      </w:r>
      <w:r w:rsidR="00D739BA">
        <w:fldChar w:fldCharType="separate"/>
      </w:r>
      <w:r w:rsidR="00D739BA" w:rsidRPr="00683CAB">
        <w:rPr>
          <w:noProof/>
          <w:vertAlign w:val="superscript"/>
        </w:rPr>
        <w:t>15</w:t>
      </w:r>
      <w:r w:rsidR="00D739BA">
        <w:fldChar w:fldCharType="end"/>
      </w:r>
      <w:r w:rsidR="00D739BA">
        <w:rPr>
          <w:color w:val="000000" w:themeColor="text1"/>
        </w:rPr>
        <w:t xml:space="preserve">, </w:t>
      </w:r>
      <w:r w:rsidR="00D739BA">
        <w:t>a</w:t>
      </w:r>
      <w:r w:rsidRPr="00683CAB">
        <w:t xml:space="preserve">ll of the  simulations were performed with GROMACS 5.0.5 </w:t>
      </w:r>
      <w:r w:rsidRPr="00683CAB">
        <w:fldChar w:fldCharType="begin"/>
      </w:r>
      <w:r w:rsidR="00A276B2">
        <w:instrText xml:space="preserve"> ADDIN EN.CITE &lt;EndNote&gt;&lt;Cite&gt;&lt;Author&gt;Berendsen&lt;/Author&gt;&lt;Year&gt;1995&lt;/Year&gt;&lt;RecNum&gt;37&lt;/RecNum&gt;&lt;DisplayText&gt;&lt;style face="superscript"&gt;37&lt;/style&gt;&lt;/DisplayText&gt;&lt;record&gt;&lt;rec-number&gt;37&lt;/rec-number&gt;&lt;foreign-keys&gt;&lt;key app="EN" db-id="5fxrrrdv05zx5ves09spftrnp0w220vpsvtr" timestamp="1518334334"&gt;37&lt;/key&gt;&lt;/foreign-keys&gt;&lt;ref-type name="Journal Article"&gt;17&lt;/ref-type&gt;&lt;contributors&gt;&lt;authors&gt;&lt;author&gt;Berendsen, H.J.C.&lt;/author&gt;&lt;author&gt;van der Spoel, D.&lt;/author&gt;&lt;author&gt;van Drunen, R.&lt;/author&gt;&lt;/authors&gt;&lt;/contributors&gt;&lt;auth-address&gt;http://www.sciencedirect.com/science/article/pii/001046559500042E&lt;/auth-address&gt;&lt;titles&gt;&lt;title&gt;GROMACS: A message-passing parallel molecular dynamics implementation &lt;/title&gt;&lt;secondary-title&gt;Computer Physics Communications &lt;/secondary-title&gt;&lt;/titles&gt;&lt;periodical&gt;&lt;full-title&gt;Computer Physics Communications&lt;/full-title&gt;&lt;/periodical&gt;&lt;pages&gt;43 - 56&lt;/pages&gt;&lt;volume&gt;91&lt;/volume&gt;&lt;number&gt;1??3&lt;/number&gt;&lt;dates&gt;&lt;year&gt;1995&lt;/year&gt;&lt;/dates&gt;&lt;isbn&gt;0010-4655&lt;/isbn&gt;&lt;label&gt;Berendsen99CPC&lt;/label&gt;&lt;urls&gt;&lt;related-urls&gt;&lt;url&gt;http://dx.doi.org/10.1016/0010-4655(95)00042-E&lt;/url&gt;&lt;/related-urls&gt;&lt;/urls&gt;&lt;/record&gt;&lt;/Cite&gt;&lt;/EndNote&gt;</w:instrText>
      </w:r>
      <w:r w:rsidRPr="00683CAB">
        <w:fldChar w:fldCharType="separate"/>
      </w:r>
      <w:r w:rsidR="00067A63" w:rsidRPr="00067A63">
        <w:rPr>
          <w:noProof/>
          <w:vertAlign w:val="superscript"/>
        </w:rPr>
        <w:t>37</w:t>
      </w:r>
      <w:r w:rsidRPr="00683CAB">
        <w:fldChar w:fldCharType="end"/>
      </w:r>
      <w:r w:rsidRPr="00683CAB">
        <w:t xml:space="preserve"> using the OPLS-AA/L force field </w:t>
      </w:r>
      <w:r w:rsidRPr="00683CAB">
        <w:fldChar w:fldCharType="begin"/>
      </w:r>
      <w:r w:rsidR="00A276B2">
        <w:instrText xml:space="preserve"> ADDIN EN.CITE &lt;EndNote&gt;&lt;Cite&gt;&lt;Author&gt;Kaminski&lt;/Author&gt;&lt;Year&gt;2001&lt;/Year&gt;&lt;RecNum&gt;43&lt;/RecNum&gt;&lt;DisplayText&gt;&lt;style face="superscript"&gt;44&lt;/style&gt;&lt;/DisplayText&gt;&lt;record&gt;&lt;rec-number&gt;43&lt;/rec-number&gt;&lt;foreign-keys&gt;&lt;key app="EN" db-id="5fxrrrdv05zx5ves09spftrnp0w220vpsvtr" timestamp="1518334335"&gt;43&lt;/key&gt;&lt;/foreign-keys&gt;&lt;ref-type name="Journal Article"&gt;17&lt;/ref-type&gt;&lt;contributors&gt;&lt;authors&gt;&lt;author&gt;Kaminski, George A.&lt;/author&gt;&lt;author&gt;Friesner, and Richard A.&lt;/author&gt;&lt;author&gt;Tirado-Rives, Julian&lt;/author&gt;&lt;author&gt;Jorgensen, William L.&lt;/author&gt;&lt;/authors&gt;&lt;/contributors&gt;&lt;titles&gt;&lt;title&gt;Evaluation and Reparametrization of the OPLS-AA Force Field for Proteins via Comparison with Accurate Quantum Chemical Calculations on Peptides??&lt;/title&gt;&lt;secondary-title&gt;The Journal of Physical Chemistry B&lt;/secondary-title&gt;&lt;/titles&gt;&lt;periodical&gt;&lt;full-title&gt;The Journal of Physical Chemistry B&lt;/full-title&gt;&lt;/periodical&gt;&lt;pages&gt;6474-6487&lt;/pages&gt;&lt;volume&gt;105&lt;/volume&gt;&lt;number&gt;28&lt;/number&gt;&lt;dates&gt;&lt;year&gt;2001&lt;/year&gt;&lt;/dates&gt;&lt;label&gt;Kaminski01JPCB&lt;/label&gt;&lt;urls&gt;&lt;/urls&gt;&lt;/record&gt;&lt;/Cite&gt;&lt;/EndNote&gt;</w:instrText>
      </w:r>
      <w:r w:rsidRPr="00683CAB">
        <w:fldChar w:fldCharType="separate"/>
      </w:r>
      <w:r w:rsidR="00704A42" w:rsidRPr="00704A42">
        <w:rPr>
          <w:noProof/>
          <w:vertAlign w:val="superscript"/>
        </w:rPr>
        <w:t>44</w:t>
      </w:r>
      <w:r w:rsidRPr="00683CAB">
        <w:fldChar w:fldCharType="end"/>
      </w:r>
      <w:r w:rsidRPr="00683CAB">
        <w:t>.</w:t>
      </w:r>
      <w:r w:rsidRPr="00683CAB">
        <w:rPr>
          <w:color w:val="000000" w:themeColor="text1"/>
        </w:rPr>
        <w:t xml:space="preserve"> </w:t>
      </w:r>
      <w:r w:rsidRPr="00683CAB">
        <w:t>A time step of 4 fs using virtual sites was employed for all simul</w:t>
      </w:r>
      <w:r w:rsidR="00B82183">
        <w:t>a</w:t>
      </w:r>
      <w:r w:rsidRPr="00683CAB">
        <w:t xml:space="preserve">tions. </w:t>
      </w:r>
      <w:r w:rsidRPr="00683CAB">
        <w:rPr>
          <w:color w:val="000000" w:themeColor="text1"/>
        </w:rPr>
        <w:t xml:space="preserve">Initial structures were prepared using the </w:t>
      </w:r>
      <w:r w:rsidR="00953127">
        <w:rPr>
          <w:color w:val="000000" w:themeColor="text1"/>
        </w:rPr>
        <w:t xml:space="preserve">following </w:t>
      </w:r>
      <w:r w:rsidRPr="00683CAB">
        <w:rPr>
          <w:color w:val="000000" w:themeColor="text1"/>
        </w:rPr>
        <w:t>procedure</w:t>
      </w:r>
      <w:r w:rsidR="00953127">
        <w:rPr>
          <w:color w:val="000000" w:themeColor="text1"/>
        </w:rPr>
        <w:t xml:space="preserve"> </w:t>
      </w:r>
      <w:r w:rsidR="00953127">
        <w:fldChar w:fldCharType="begin"/>
      </w:r>
      <w:r w:rsidR="00A276B2">
        <w:instrText xml:space="preserve"> ADDIN EN.CITE &lt;EndNote&gt;&lt;Cite&gt;&lt;Author&gt;Kang&lt;/Author&gt;&lt;Year&gt;2017&lt;/Year&gt;&lt;RecNum&gt;15&lt;/RecNum&gt;&lt;DisplayText&gt;&lt;style face="superscript"&gt;15&lt;/style&gt;&lt;/DisplayText&gt;&lt;record&gt;&lt;rec-number&gt;15&lt;/rec-number&gt;&lt;foreign-keys&gt;&lt;key app="EN" db-id="5fxrrrdv05zx5ves09spftrnp0w220vpsvtr" timestamp="1518334331"&gt;15&lt;/key&gt;&lt;/foreign-keys&gt;&lt;ref-type name="Journal Article"&gt;17&lt;/ref-type&gt;&lt;contributors&gt;&lt;authors&gt;&lt;author&gt;Kang, Hongsuk&lt;/author&gt;&lt;author&gt;Vázquez, Francisco X.&lt;/author&gt;&lt;author&gt;Zhang, Leili&lt;/author&gt;&lt;author&gt;Das, Payel&lt;/author&gt;&lt;author&gt;Toledo-Sherman, Leticia&lt;/author&gt;&lt;author&gt;Luan, Binquan&lt;/author&gt;&lt;author&gt;Levitt, Michael&lt;/author&gt;&lt;author&gt;Zhou, Ruhong&lt;/author&gt;&lt;/authors&gt;&lt;/contributors&gt;&lt;titles&gt;&lt;title&gt;Emerging β-Sheet Rich Conformations in Supercompact Huntingtin Exon-1 Mutant Structures&lt;/title&gt;&lt;secondary-title&gt;Journal of the American Chemical Society&lt;/secondary-title&gt;&lt;/titles&gt;&lt;periodical&gt;&lt;full-title&gt;Journal of the American Chemical Society&lt;/full-title&gt;&lt;/periodical&gt;&lt;pages&gt;8820-8827&lt;/pages&gt;&lt;volume&gt;139&lt;/volume&gt;&lt;number&gt;26&lt;/number&gt;&lt;dates&gt;&lt;year&gt;2017&lt;/year&gt;&lt;pub-dates&gt;&lt;date&gt;2017/07/05&lt;/date&gt;&lt;/pub-dates&gt;&lt;/dates&gt;&lt;publisher&gt;American Chemical Society&lt;/publisher&gt;&lt;isbn&gt;0002-7863&lt;/isbn&gt;&lt;urls&gt;&lt;related-urls&gt;&lt;url&gt;http://dx.doi.org/10.1021/jacs.7b00838&lt;/url&gt;&lt;/related-urls&gt;&lt;/urls&gt;&lt;electronic-resource-num&gt;10.1021/jacs.7b00838&lt;/electronic-resource-num&gt;&lt;/record&gt;&lt;/Cite&gt;&lt;/EndNote&gt;</w:instrText>
      </w:r>
      <w:r w:rsidR="00953127">
        <w:fldChar w:fldCharType="separate"/>
      </w:r>
      <w:r w:rsidR="00953127" w:rsidRPr="00683CAB">
        <w:rPr>
          <w:noProof/>
          <w:vertAlign w:val="superscript"/>
        </w:rPr>
        <w:t>15</w:t>
      </w:r>
      <w:r w:rsidR="00953127">
        <w:fldChar w:fldCharType="end"/>
      </w:r>
      <w:r w:rsidR="00953127">
        <w:rPr>
          <w:color w:val="000000" w:themeColor="text1"/>
        </w:rPr>
        <w:t xml:space="preserve">: </w:t>
      </w:r>
      <w:r w:rsidRPr="00683CAB">
        <w:rPr>
          <w:color w:val="000000" w:themeColor="text1"/>
        </w:rPr>
        <w:t xml:space="preserve">fully extended polypeptide chains </w:t>
      </w:r>
      <w:r w:rsidRPr="00683CAB">
        <w:rPr>
          <w:i/>
          <w:color w:val="000000" w:themeColor="text1"/>
        </w:rPr>
        <w:t xml:space="preserve">in </w:t>
      </w:r>
      <w:proofErr w:type="spellStart"/>
      <w:r w:rsidRPr="00683CAB">
        <w:rPr>
          <w:i/>
          <w:color w:val="000000" w:themeColor="text1"/>
        </w:rPr>
        <w:t>vacuo</w:t>
      </w:r>
      <w:proofErr w:type="spellEnd"/>
      <w:r w:rsidRPr="00683CAB">
        <w:rPr>
          <w:color w:val="000000" w:themeColor="text1"/>
        </w:rPr>
        <w:t xml:space="preserve"> were collapsed using  energy minimization; the collapsed chains were equilibrated at 700 K </w:t>
      </w:r>
      <w:r w:rsidRPr="00683CAB">
        <w:rPr>
          <w:i/>
          <w:color w:val="000000" w:themeColor="text1"/>
        </w:rPr>
        <w:t xml:space="preserve">in </w:t>
      </w:r>
      <w:proofErr w:type="spellStart"/>
      <w:r w:rsidRPr="00683CAB">
        <w:rPr>
          <w:i/>
          <w:color w:val="000000" w:themeColor="text1"/>
        </w:rPr>
        <w:t>vacuo</w:t>
      </w:r>
      <w:proofErr w:type="spellEnd"/>
      <w:r w:rsidRPr="00683CAB">
        <w:rPr>
          <w:color w:val="000000" w:themeColor="text1"/>
        </w:rPr>
        <w:t xml:space="preserve">; the chains were solvated with a 2.0 nm layer of TIP3P water and neutralized with </w:t>
      </w:r>
      <w:proofErr w:type="spellStart"/>
      <w:r w:rsidRPr="00683CAB">
        <w:rPr>
          <w:color w:val="000000" w:themeColor="text1"/>
        </w:rPr>
        <w:t>NaCl</w:t>
      </w:r>
      <w:proofErr w:type="spellEnd"/>
      <w:r w:rsidRPr="00683CAB">
        <w:rPr>
          <w:color w:val="000000" w:themeColor="text1"/>
        </w:rPr>
        <w:t xml:space="preserve"> to a concentration </w:t>
      </w:r>
      <w:r w:rsidR="00871618">
        <w:rPr>
          <w:color w:val="000000" w:themeColor="text1"/>
        </w:rPr>
        <w:t xml:space="preserve">of </w:t>
      </w:r>
      <w:r w:rsidRPr="00683CAB">
        <w:rPr>
          <w:color w:val="000000" w:themeColor="text1"/>
        </w:rPr>
        <w:t xml:space="preserve">100 </w:t>
      </w:r>
      <w:proofErr w:type="spellStart"/>
      <w:r w:rsidRPr="00683CAB">
        <w:rPr>
          <w:color w:val="000000" w:themeColor="text1"/>
        </w:rPr>
        <w:t>mM</w:t>
      </w:r>
      <w:proofErr w:type="spellEnd"/>
      <w:r w:rsidRPr="00683CAB">
        <w:rPr>
          <w:color w:val="000000" w:themeColor="text1"/>
        </w:rPr>
        <w:t xml:space="preserve">; the system was heated from 298 K to 600 K and equilibrated at high temperature for 400 ns; during the final 128 ns, 128 frames were </w:t>
      </w:r>
      <w:r w:rsidR="00953127">
        <w:rPr>
          <w:color w:val="000000" w:themeColor="text1"/>
        </w:rPr>
        <w:t xml:space="preserve">then </w:t>
      </w:r>
      <w:r w:rsidRPr="00683CAB">
        <w:rPr>
          <w:color w:val="000000" w:themeColor="text1"/>
        </w:rPr>
        <w:t>extracted at a rate of one per ns to serve as the initial conditions for each of the REMD windows.</w:t>
      </w:r>
    </w:p>
    <w:p w14:paraId="3423E7A9" w14:textId="77777777" w:rsidR="00683CAB" w:rsidRPr="00683CAB" w:rsidRDefault="00683CAB" w:rsidP="00C06D37">
      <w:pPr>
        <w:pStyle w:val="indent"/>
        <w:spacing w:line="360" w:lineRule="auto"/>
        <w:ind w:firstLine="0"/>
        <w:jc w:val="both"/>
      </w:pPr>
      <w:r w:rsidRPr="00683CAB">
        <w:rPr>
          <w:color w:val="000000" w:themeColor="text1"/>
        </w:rPr>
        <w:t xml:space="preserve">After equilibrating all of the windows for 1 ns, REMD using 128 replicas at constant volume was performed over a temperature range of 298 K to 600 K. The windows were all run for at least 500 ns and replicas were allowed to exchange every 1000 time steps, with an acceptance ratio in the range of </w:t>
      </w:r>
      <w:r w:rsidRPr="00683CAB">
        <w:t>0.25-0.3.</w:t>
      </w:r>
    </w:p>
    <w:p w14:paraId="607B11CA" w14:textId="43C68AED" w:rsidR="00683CAB" w:rsidRPr="00683CAB" w:rsidRDefault="00683CAB" w:rsidP="00C06D37">
      <w:pPr>
        <w:spacing w:line="360" w:lineRule="auto"/>
        <w:jc w:val="both"/>
        <w:rPr>
          <w:rFonts w:ascii="Times New Roman" w:hAnsi="Times New Roman" w:cs="Times New Roman"/>
          <w:b/>
          <w:sz w:val="24"/>
          <w:szCs w:val="24"/>
        </w:rPr>
      </w:pPr>
      <w:r w:rsidRPr="00683CAB">
        <w:rPr>
          <w:rFonts w:ascii="Times New Roman" w:hAnsi="Times New Roman" w:cs="Times New Roman"/>
          <w:sz w:val="24"/>
          <w:szCs w:val="24"/>
        </w:rPr>
        <w:t xml:space="preserve">For all analysis, the first 100 ns of each trajectory were discarded. Coordinates were recorded every 0.1 ns. Analysis was performed on the trajectories within the 298 K to 315 K temperature range. Secondary structure analyses were done using STRIDE </w:t>
      </w:r>
      <w:r w:rsidRPr="00683CAB">
        <w:rPr>
          <w:rFonts w:ascii="Times New Roman" w:hAnsi="Times New Roman" w:cs="Times New Roman"/>
          <w:sz w:val="24"/>
          <w:szCs w:val="24"/>
        </w:rPr>
        <w:fldChar w:fldCharType="begin"/>
      </w:r>
      <w:r w:rsidR="00A276B2">
        <w:rPr>
          <w:rFonts w:ascii="Times New Roman" w:hAnsi="Times New Roman" w:cs="Times New Roman"/>
          <w:sz w:val="24"/>
          <w:szCs w:val="24"/>
        </w:rPr>
        <w:instrText xml:space="preserve"> ADDIN EN.CITE &lt;EndNote&gt;&lt;Cite&gt;&lt;Author&gt;Frishman&lt;/Author&gt;&lt;Year&gt;1995&lt;/Year&gt;&lt;RecNum&gt;39&lt;/RecNum&gt;&lt;DisplayText&gt;&lt;style face="superscript"&gt;39&lt;/style&gt;&lt;/DisplayText&gt;&lt;record&gt;&lt;rec-number&gt;39&lt;/rec-number&gt;&lt;foreign-keys&gt;&lt;key app="EN" db-id="5fxrrrdv05zx5ves09spftrnp0w220vpsvtr" timestamp="1518334334"&gt;39&lt;/key&gt;&lt;/foreign-keys&gt;&lt;ref-type name="Journal Article"&gt;17&lt;/ref-type&gt;&lt;contributors&gt;&lt;authors&gt;&lt;author&gt;Frishman, Dmitrij&lt;/author&gt;&lt;author&gt;Argos, Patrick&lt;/author&gt;&lt;/authors&gt;&lt;/contributors&gt;&lt;titles&gt;&lt;title&gt;Knowledge-based protein secondary structure assignment&lt;/title&gt;&lt;secondary-title&gt;Proteins: Structure, Function, and Bioinformatics&lt;/secondary-title&gt;&lt;/titles&gt;&lt;periodical&gt;&lt;full-title&gt;Proteins: Structure, Function, and Bioinformatics&lt;/full-title&gt;&lt;/periodical&gt;&lt;pages&gt;566-579&lt;/pages&gt;&lt;volume&gt;23&lt;/volume&gt;&lt;number&gt;4&lt;/number&gt;&lt;keywords&gt;&lt;keyword&gt;protein structure analysis&lt;/keyword&gt;&lt;keyword&gt;hydrogen bond&lt;/keyword&gt;&lt;keyword&gt;torsional angle&lt;/keyword&gt;&lt;keyword&gt;α-helix&lt;/keyword&gt;&lt;keyword&gt;β-sheet&lt;/keyword&gt;&lt;/keywords&gt;&lt;dates&gt;&lt;year&gt;1995&lt;/year&gt;&lt;/dates&gt;&lt;publisher&gt;Wiley Subscription Services, Inc., A Wiley Company&lt;/publisher&gt;&lt;isbn&gt;1097-0134&lt;/isbn&gt;&lt;urls&gt;&lt;related-urls&gt;&lt;url&gt;http://dx.doi.org/10.1002/prot.340230412&lt;/url&gt;&lt;/related-urls&gt;&lt;/urls&gt;&lt;electronic-resource-num&gt;10.1002/prot.340230412&lt;/electronic-resource-num&gt;&lt;/record&gt;&lt;/Cite&gt;&lt;/EndNote&gt;</w:instrText>
      </w:r>
      <w:r w:rsidRPr="00683CAB">
        <w:rPr>
          <w:rFonts w:ascii="Times New Roman" w:hAnsi="Times New Roman" w:cs="Times New Roman"/>
          <w:sz w:val="24"/>
          <w:szCs w:val="24"/>
        </w:rPr>
        <w:fldChar w:fldCharType="separate"/>
      </w:r>
      <w:r w:rsidR="00704A42" w:rsidRPr="00704A42">
        <w:rPr>
          <w:rFonts w:ascii="Times New Roman" w:hAnsi="Times New Roman" w:cs="Times New Roman"/>
          <w:noProof/>
          <w:sz w:val="24"/>
          <w:szCs w:val="24"/>
          <w:vertAlign w:val="superscript"/>
        </w:rPr>
        <w:t>39</w:t>
      </w:r>
      <w:r w:rsidRPr="00683CAB">
        <w:rPr>
          <w:rFonts w:ascii="Times New Roman" w:hAnsi="Times New Roman" w:cs="Times New Roman"/>
          <w:sz w:val="24"/>
          <w:szCs w:val="24"/>
        </w:rPr>
        <w:fldChar w:fldCharType="end"/>
      </w:r>
      <w:r w:rsidRPr="00683CAB">
        <w:rPr>
          <w:rFonts w:ascii="Times New Roman" w:hAnsi="Times New Roman" w:cs="Times New Roman"/>
          <w:sz w:val="24"/>
          <w:szCs w:val="24"/>
        </w:rPr>
        <w:t xml:space="preserve"> and the PLUMED software package</w:t>
      </w:r>
      <w:r w:rsidR="00DB2E27">
        <w:rPr>
          <w:rFonts w:ascii="Times New Roman" w:hAnsi="Times New Roman" w:cs="Times New Roman"/>
          <w:sz w:val="24"/>
          <w:szCs w:val="24"/>
        </w:rPr>
        <w:t xml:space="preserve"> </w:t>
      </w:r>
      <w:r w:rsidRPr="00683CAB">
        <w:rPr>
          <w:rFonts w:ascii="Times New Roman" w:hAnsi="Times New Roman" w:cs="Times New Roman"/>
          <w:sz w:val="24"/>
          <w:szCs w:val="24"/>
        </w:rPr>
        <w:fldChar w:fldCharType="begin"/>
      </w:r>
      <w:r w:rsidR="00A276B2">
        <w:rPr>
          <w:rFonts w:ascii="Times New Roman" w:hAnsi="Times New Roman" w:cs="Times New Roman"/>
          <w:sz w:val="24"/>
          <w:szCs w:val="24"/>
        </w:rPr>
        <w:instrText xml:space="preserve"> ADDIN EN.CITE &lt;EndNote&gt;&lt;Cite&gt;&lt;Author&gt;Bonomi&lt;/Author&gt;&lt;Year&gt;2009&lt;/Year&gt;&lt;RecNum&gt;44&lt;/RecNum&gt;&lt;DisplayText&gt;&lt;style face="superscript"&gt;45&lt;/style&gt;&lt;/DisplayText&gt;&lt;record&gt;&lt;rec-number&gt;44&lt;/rec-number&gt;&lt;foreign-keys&gt;&lt;key app="EN" db-id="5fxrrrdv05zx5ves09spftrnp0w220vpsvtr" timestamp="1518334335"&gt;44&lt;/key&gt;&lt;/foreign-keys&gt;&lt;ref-type name="Journal Article"&gt;17&lt;/ref-type&gt;&lt;contributors&gt;&lt;authors&gt;&lt;author&gt;Bonomi, Massimiliano&lt;/author&gt;&lt;author&gt;Branduardi, Davide&lt;/author&gt;&lt;author&gt;Bussi, Giovanni&lt;/author&gt;&lt;author&gt;Camilloni, Carlo&lt;/author&gt;&lt;author&gt;Provasi, Davide&lt;/author&gt;&lt;author&gt;Raiteri, Paolo&lt;/author&gt;&lt;author&gt;Donadio, Davide&lt;/author&gt;&lt;author&gt;Marinelli, Fabrizio&lt;/author&gt;&lt;author&gt;Pietrucci, Fabio&lt;/author&gt;&lt;author&gt;Broglia, Ricardo A.&lt;/author&gt;&lt;author&gt;Parrinello, Michele&lt;/author&gt;&lt;/authors&gt;&lt;/contributors&gt;&lt;titles&gt;&lt;title&gt;PLUMED: A portable plugin for free-energy calculations with molecular dynamics&lt;/title&gt;&lt;secondary-title&gt;Computer Physics Communications&lt;/secondary-title&gt;&lt;/titles&gt;&lt;periodical&gt;&lt;full-title&gt;Computer Physics Communications&lt;/full-title&gt;&lt;/periodical&gt;&lt;pages&gt;1961-1972&lt;/pages&gt;&lt;volume&gt;180&lt;/volume&gt;&lt;number&gt;10&lt;/number&gt;&lt;keywords&gt;&lt;keyword&gt;Free energy&lt;/keyword&gt;&lt;keyword&gt;Molecular dynamics&lt;/keyword&gt;&lt;keyword&gt;Proteins&lt;/keyword&gt;&lt;keyword&gt;Umbrella sampling&lt;/keyword&gt;&lt;keyword&gt;Metadynamics&lt;/keyword&gt;&lt;/keywords&gt;&lt;dates&gt;&lt;year&gt;2009&lt;/year&gt;&lt;/dates&gt;&lt;isbn&gt;0010-4655&lt;/isbn&gt;&lt;urls&gt;&lt;related-urls&gt;&lt;url&gt;http://www.sciencedirect.com/science/article/pii/S001046550900157X&lt;/url&gt;&lt;/related-urls&gt;&lt;/urls&gt;&lt;electronic-resource-num&gt;http://dx.doi.org/10.1016/j.cpc.2009.05.011&lt;/electronic-resource-num&gt;&lt;/record&gt;&lt;/Cite&gt;&lt;/EndNote&gt;</w:instrText>
      </w:r>
      <w:r w:rsidRPr="00683CAB">
        <w:rPr>
          <w:rFonts w:ascii="Times New Roman" w:hAnsi="Times New Roman" w:cs="Times New Roman"/>
          <w:sz w:val="24"/>
          <w:szCs w:val="24"/>
        </w:rPr>
        <w:fldChar w:fldCharType="separate"/>
      </w:r>
      <w:r w:rsidR="00067A63" w:rsidRPr="00067A63">
        <w:rPr>
          <w:rFonts w:ascii="Times New Roman" w:hAnsi="Times New Roman" w:cs="Times New Roman"/>
          <w:noProof/>
          <w:sz w:val="24"/>
          <w:szCs w:val="24"/>
          <w:vertAlign w:val="superscript"/>
        </w:rPr>
        <w:t>45</w:t>
      </w:r>
      <w:r w:rsidRPr="00683CAB">
        <w:rPr>
          <w:rFonts w:ascii="Times New Roman" w:hAnsi="Times New Roman" w:cs="Times New Roman"/>
          <w:sz w:val="24"/>
          <w:szCs w:val="24"/>
        </w:rPr>
        <w:fldChar w:fldCharType="end"/>
      </w:r>
      <w:r w:rsidRPr="00683CAB">
        <w:rPr>
          <w:rFonts w:ascii="Times New Roman" w:hAnsi="Times New Roman" w:cs="Times New Roman"/>
          <w:sz w:val="24"/>
          <w:szCs w:val="24"/>
        </w:rPr>
        <w:t>. Molecular structures were visualized and rendered using VMD</w:t>
      </w:r>
      <w:r w:rsidR="00DB2E27">
        <w:rPr>
          <w:rFonts w:ascii="Times New Roman" w:hAnsi="Times New Roman" w:cs="Times New Roman"/>
          <w:sz w:val="24"/>
          <w:szCs w:val="24"/>
        </w:rPr>
        <w:t xml:space="preserve"> </w:t>
      </w:r>
      <w:r w:rsidRPr="00683CAB">
        <w:rPr>
          <w:rFonts w:ascii="Times New Roman" w:hAnsi="Times New Roman" w:cs="Times New Roman"/>
          <w:sz w:val="24"/>
          <w:szCs w:val="24"/>
        </w:rPr>
        <w:fldChar w:fldCharType="begin"/>
      </w:r>
      <w:r w:rsidR="00A276B2">
        <w:rPr>
          <w:rFonts w:ascii="Times New Roman" w:hAnsi="Times New Roman" w:cs="Times New Roman"/>
          <w:sz w:val="24"/>
          <w:szCs w:val="24"/>
        </w:rPr>
        <w:instrText xml:space="preserve"> ADDIN EN.CITE &lt;EndNote&gt;&lt;Cite&gt;&lt;Author&gt;Humphrey&lt;/Author&gt;&lt;Year&gt;1996&lt;/Year&gt;&lt;RecNum&gt;45&lt;/RecNum&gt;&lt;DisplayText&gt;&lt;style face="superscript"&gt;46&lt;/style&gt;&lt;/DisplayText&gt;&lt;record&gt;&lt;rec-number&gt;45&lt;/rec-number&gt;&lt;foreign-keys&gt;&lt;key app="EN" db-id="5fxrrrdv05zx5ves09spftrnp0w220vpsvtr" timestamp="1518334335"&gt;45&lt;/key&gt;&lt;/foreign-keys&gt;&lt;ref-type name="Journal Article"&gt;17&lt;/ref-type&gt;&lt;contributors&gt;&lt;authors&gt;&lt;author&gt;Humphrey, W.&lt;/author&gt;&lt;author&gt;Dalke, A.&lt;/author&gt;&lt;author&gt;Schulten, K.&lt;/author&gt;&lt;/authors&gt;&lt;/contributors&gt;&lt;auth-address&gt;Theoretical Biophysics Group, University of Illinois, Urbana 61801, USA.&lt;/auth-address&gt;&lt;titles&gt;&lt;title&gt;VMD: visual molecular dynamics&lt;/title&gt;&lt;secondary-title&gt;J Mol Graph&lt;/secondary-title&gt;&lt;alt-title&gt;Journal of molecular graphics&lt;/alt-title&gt;&lt;/titles&gt;&lt;periodical&gt;&lt;full-title&gt;J Mol Graph&lt;/full-title&gt;&lt;abbr-1&gt;Journal of molecular graphics&lt;/abbr-1&gt;&lt;/periodical&gt;&lt;alt-periodical&gt;&lt;full-title&gt;J Mol Graph&lt;/full-title&gt;&lt;abbr-1&gt;Journal of molecular graphics&lt;/abbr-1&gt;&lt;/alt-periodical&gt;&lt;pages&gt;33-8, 27-8&lt;/pages&gt;&lt;volume&gt;14&lt;/volume&gt;&lt;number&gt;1&lt;/number&gt;&lt;edition&gt;1996/02/01&lt;/edition&gt;&lt;keywords&gt;&lt;keyword&gt;*Computer Graphics&lt;/keyword&gt;&lt;keyword&gt;*Computer Simulation&lt;/keyword&gt;&lt;keyword&gt;Computers&lt;/keyword&gt;&lt;keyword&gt;*Models, Molecular&lt;/keyword&gt;&lt;keyword&gt;Nucleic Acids/chemistry&lt;/keyword&gt;&lt;keyword&gt;Proteins/chemistry&lt;/keyword&gt;&lt;keyword&gt;User-Computer Interface&lt;/keyword&gt;&lt;/keywords&gt;&lt;dates&gt;&lt;year&gt;1996&lt;/year&gt;&lt;pub-dates&gt;&lt;date&gt;Feb&lt;/date&gt;&lt;/pub-dates&gt;&lt;/dates&gt;&lt;isbn&gt;0263-7855 (Print)&amp;#xD;0263-7855 (Linking)&lt;/isbn&gt;&lt;accession-num&gt;8744570&lt;/accession-num&gt;&lt;work-type&gt;Research Support, Non-U.S. Gov&amp;apos;t&amp;#xD;Research Support, U.S. Gov&amp;apos;t, Non-P.H.S.&amp;#xD;Research Support, U.S. Gov&amp;apos;t, P.H.S.&lt;/work-type&gt;&lt;urls&gt;&lt;related-urls&gt;&lt;url&gt;http://www.ncbi.nlm.nih.gov/pubmed/8744570&lt;/url&gt;&lt;/related-urls&gt;&lt;/urls&gt;&lt;language&gt;eng&lt;/language&gt;&lt;/record&gt;&lt;/Cite&gt;&lt;/EndNote&gt;</w:instrText>
      </w:r>
      <w:r w:rsidRPr="00683CAB">
        <w:rPr>
          <w:rFonts w:ascii="Times New Roman" w:hAnsi="Times New Roman" w:cs="Times New Roman"/>
          <w:sz w:val="24"/>
          <w:szCs w:val="24"/>
        </w:rPr>
        <w:fldChar w:fldCharType="separate"/>
      </w:r>
      <w:r w:rsidR="00067A63" w:rsidRPr="00067A63">
        <w:rPr>
          <w:rFonts w:ascii="Times New Roman" w:hAnsi="Times New Roman" w:cs="Times New Roman"/>
          <w:noProof/>
          <w:sz w:val="24"/>
          <w:szCs w:val="24"/>
          <w:vertAlign w:val="superscript"/>
        </w:rPr>
        <w:t>46</w:t>
      </w:r>
      <w:r w:rsidRPr="00683CAB">
        <w:rPr>
          <w:rFonts w:ascii="Times New Roman" w:hAnsi="Times New Roman" w:cs="Times New Roman"/>
          <w:sz w:val="24"/>
          <w:szCs w:val="24"/>
        </w:rPr>
        <w:fldChar w:fldCharType="end"/>
      </w:r>
      <w:r w:rsidRPr="00683CAB">
        <w:rPr>
          <w:rFonts w:ascii="Times New Roman" w:hAnsi="Times New Roman" w:cs="Times New Roman"/>
          <w:sz w:val="24"/>
          <w:szCs w:val="24"/>
        </w:rPr>
        <w:t xml:space="preserve"> (</w:t>
      </w:r>
      <w:hyperlink r:id="rId12" w:history="1">
        <w:r w:rsidRPr="00683CAB">
          <w:rPr>
            <w:rStyle w:val="Hyperlink"/>
            <w:rFonts w:ascii="Times New Roman" w:hAnsi="Times New Roman" w:cs="Times New Roman"/>
            <w:sz w:val="24"/>
            <w:szCs w:val="24"/>
          </w:rPr>
          <w:t>http://www.ks.uiuc.edu/Research/vmd/</w:t>
        </w:r>
      </w:hyperlink>
      <w:r w:rsidRPr="00683CAB">
        <w:rPr>
          <w:rFonts w:ascii="Times New Roman" w:hAnsi="Times New Roman" w:cs="Times New Roman"/>
          <w:sz w:val="24"/>
          <w:szCs w:val="24"/>
        </w:rPr>
        <w:t>)</w:t>
      </w:r>
      <w:r w:rsidR="005A3751">
        <w:rPr>
          <w:rFonts w:ascii="Times New Roman" w:hAnsi="Times New Roman" w:cs="Times New Roman"/>
          <w:sz w:val="24"/>
          <w:szCs w:val="24"/>
        </w:rPr>
        <w:t>.</w:t>
      </w:r>
    </w:p>
    <w:p w14:paraId="6C665297" w14:textId="77777777" w:rsidR="007A258C" w:rsidRPr="0080378D" w:rsidRDefault="007A258C" w:rsidP="009F67B3">
      <w:pPr>
        <w:rPr>
          <w:rFonts w:ascii="Times New Roman" w:hAnsi="Times New Roman" w:cs="Times New Roman"/>
          <w:sz w:val="24"/>
          <w:szCs w:val="24"/>
        </w:rPr>
      </w:pPr>
    </w:p>
    <w:p w14:paraId="7011D6AC" w14:textId="77777777" w:rsidR="007B715B" w:rsidRPr="00993FF0" w:rsidRDefault="007B715B" w:rsidP="007B715B">
      <w:pPr>
        <w:pStyle w:val="indent"/>
        <w:ind w:firstLine="0"/>
        <w:rPr>
          <w:rStyle w:val="cmbx-10x-x-1091"/>
          <w:sz w:val="35"/>
          <w:szCs w:val="35"/>
        </w:rPr>
      </w:pPr>
      <w:r w:rsidRPr="00993FF0">
        <w:rPr>
          <w:rStyle w:val="cmbx-10x-x-1091"/>
          <w:sz w:val="35"/>
          <w:szCs w:val="35"/>
        </w:rPr>
        <w:t>Acknowledgements</w:t>
      </w:r>
    </w:p>
    <w:p w14:paraId="77656B95" w14:textId="77777777" w:rsidR="007B715B" w:rsidRPr="00BE2A24" w:rsidRDefault="007B715B" w:rsidP="007B715B">
      <w:pPr>
        <w:rPr>
          <w:rFonts w:ascii="Times New Roman" w:hAnsi="Times New Roman" w:cs="Times New Roman"/>
          <w:sz w:val="24"/>
          <w:szCs w:val="24"/>
        </w:rPr>
      </w:pPr>
      <w:r w:rsidRPr="00993FF0">
        <w:rPr>
          <w:rStyle w:val="cmbx-10x-x-1091"/>
          <w:rFonts w:ascii="Times New Roman" w:hAnsi="Times New Roman" w:cs="Times New Roman"/>
          <w:b w:val="0"/>
          <w:sz w:val="24"/>
          <w:szCs w:val="24"/>
        </w:rPr>
        <w:t>We would like to thank Tien Huynh,</w:t>
      </w:r>
      <w:r w:rsidRPr="00993FF0">
        <w:rPr>
          <w:rFonts w:ascii="Times New Roman" w:hAnsi="Times New Roman" w:cs="Times New Roman"/>
          <w:sz w:val="24"/>
          <w:szCs w:val="24"/>
        </w:rPr>
        <w:t xml:space="preserve"> Thomas F. Vogt, Amrita Mohan, </w:t>
      </w:r>
      <w:proofErr w:type="spellStart"/>
      <w:r w:rsidRPr="00993FF0">
        <w:rPr>
          <w:rStyle w:val="cmbx-10x-x-1091"/>
          <w:rFonts w:ascii="Times New Roman" w:hAnsi="Times New Roman" w:cs="Times New Roman"/>
          <w:b w:val="0"/>
          <w:sz w:val="24"/>
          <w:szCs w:val="24"/>
        </w:rPr>
        <w:t>Seung-gu</w:t>
      </w:r>
      <w:proofErr w:type="spellEnd"/>
      <w:r w:rsidRPr="00993FF0">
        <w:rPr>
          <w:rStyle w:val="cmbx-10x-x-1091"/>
          <w:rFonts w:ascii="Times New Roman" w:hAnsi="Times New Roman" w:cs="Times New Roman"/>
          <w:b w:val="0"/>
          <w:sz w:val="24"/>
          <w:szCs w:val="24"/>
        </w:rPr>
        <w:t xml:space="preserve"> Kang, Joseph </w:t>
      </w:r>
      <w:proofErr w:type="spellStart"/>
      <w:r w:rsidRPr="00993FF0">
        <w:rPr>
          <w:rStyle w:val="cmbx-10x-x-1091"/>
          <w:rFonts w:ascii="Times New Roman" w:hAnsi="Times New Roman" w:cs="Times New Roman"/>
          <w:b w:val="0"/>
          <w:sz w:val="24"/>
          <w:szCs w:val="24"/>
        </w:rPr>
        <w:t>Morrone</w:t>
      </w:r>
      <w:proofErr w:type="spellEnd"/>
      <w:r w:rsidRPr="00993FF0">
        <w:rPr>
          <w:rStyle w:val="cmbx-10x-x-1091"/>
          <w:rFonts w:ascii="Times New Roman" w:hAnsi="Times New Roman" w:cs="Times New Roman"/>
          <w:b w:val="0"/>
          <w:sz w:val="24"/>
          <w:szCs w:val="24"/>
        </w:rPr>
        <w:t xml:space="preserve">, </w:t>
      </w:r>
      <w:r w:rsidRPr="00993FF0">
        <w:rPr>
          <w:rFonts w:ascii="Times New Roman" w:hAnsi="Times New Roman" w:cs="Times New Roman"/>
          <w:sz w:val="24"/>
          <w:szCs w:val="24"/>
        </w:rPr>
        <w:t>Alicia Preiss</w:t>
      </w:r>
      <w:r w:rsidRPr="00BE2A24">
        <w:rPr>
          <w:rFonts w:ascii="Times New Roman" w:hAnsi="Times New Roman" w:cs="Times New Roman"/>
          <w:sz w:val="24"/>
          <w:szCs w:val="24"/>
        </w:rPr>
        <w:t xml:space="preserve"> and Anne V. Vázquez</w:t>
      </w:r>
      <w:r w:rsidRPr="00993FF0">
        <w:rPr>
          <w:rFonts w:ascii="Times New Roman" w:hAnsi="Times New Roman" w:cs="Times New Roman"/>
          <w:sz w:val="24"/>
          <w:szCs w:val="24"/>
        </w:rPr>
        <w:t xml:space="preserve"> for their various help with this work.</w:t>
      </w:r>
      <w:r w:rsidRPr="00BE2A24">
        <w:rPr>
          <w:rFonts w:ascii="Times New Roman" w:hAnsi="Times New Roman" w:cs="Times New Roman"/>
          <w:sz w:val="24"/>
          <w:szCs w:val="24"/>
        </w:rPr>
        <w:t xml:space="preserve">  </w:t>
      </w:r>
      <w:r w:rsidRPr="00993FF0">
        <w:rPr>
          <w:rFonts w:ascii="Times New Roman" w:hAnsi="Times New Roman" w:cs="Times New Roman"/>
          <w:sz w:val="24"/>
          <w:szCs w:val="24"/>
        </w:rPr>
        <w:t xml:space="preserve">This work was partially funded by CHDI Foundation Inc., a charitable foundation that funds research into Huntington's disease. </w:t>
      </w:r>
      <w:r w:rsidRPr="00993FF0">
        <w:rPr>
          <w:rFonts w:ascii="Times New Roman" w:hAnsi="Times New Roman" w:cs="Times New Roman"/>
          <w:color w:val="000000" w:themeColor="text1"/>
          <w:sz w:val="24"/>
          <w:szCs w:val="24"/>
        </w:rPr>
        <w:t xml:space="preserve">RZ acknowledges the support of the IBM Blue Gene Science Program (W1258591, W1464125, </w:t>
      </w:r>
      <w:proofErr w:type="gramStart"/>
      <w:r w:rsidRPr="00993FF0">
        <w:rPr>
          <w:rFonts w:ascii="Times New Roman" w:hAnsi="Times New Roman" w:cs="Times New Roman"/>
          <w:color w:val="000000" w:themeColor="text1"/>
          <w:sz w:val="24"/>
          <w:szCs w:val="24"/>
        </w:rPr>
        <w:t>W1464164</w:t>
      </w:r>
      <w:proofErr w:type="gramEnd"/>
      <w:r w:rsidRPr="00993FF0">
        <w:rPr>
          <w:rFonts w:ascii="Times New Roman" w:hAnsi="Times New Roman" w:cs="Times New Roman"/>
          <w:color w:val="000000" w:themeColor="text1"/>
          <w:sz w:val="24"/>
          <w:szCs w:val="24"/>
        </w:rPr>
        <w:t>).</w:t>
      </w:r>
    </w:p>
    <w:p w14:paraId="08DD30F0" w14:textId="77777777" w:rsidR="007B715B" w:rsidRDefault="007B715B" w:rsidP="007B715B">
      <w:pPr>
        <w:rPr>
          <w:rFonts w:ascii="Times New Roman" w:hAnsi="Times New Roman" w:cs="Times New Roman"/>
          <w:sz w:val="24"/>
          <w:szCs w:val="24"/>
        </w:rPr>
      </w:pPr>
    </w:p>
    <w:p w14:paraId="2C7B4D63" w14:textId="77777777" w:rsidR="007A258C" w:rsidRDefault="007A258C" w:rsidP="009F67B3">
      <w:pPr>
        <w:rPr>
          <w:rFonts w:ascii="Times New Roman" w:hAnsi="Times New Roman" w:cs="Times New Roman"/>
          <w:sz w:val="24"/>
          <w:szCs w:val="24"/>
        </w:rPr>
      </w:pPr>
    </w:p>
    <w:p w14:paraId="134A5DEC" w14:textId="7EF97CB4" w:rsidR="00A24DB2" w:rsidRDefault="00A24DB2">
      <w:pPr>
        <w:rPr>
          <w:rFonts w:ascii="Times New Roman" w:hAnsi="Times New Roman" w:cs="Times New Roman"/>
          <w:sz w:val="24"/>
          <w:szCs w:val="24"/>
        </w:rPr>
      </w:pPr>
      <w:r>
        <w:rPr>
          <w:rFonts w:ascii="Times New Roman" w:hAnsi="Times New Roman" w:cs="Times New Roman"/>
          <w:sz w:val="24"/>
          <w:szCs w:val="24"/>
        </w:rPr>
        <w:br w:type="page"/>
      </w:r>
    </w:p>
    <w:p w14:paraId="4432073E" w14:textId="77777777" w:rsidR="00990E19" w:rsidRDefault="00990E19" w:rsidP="009F67B3">
      <w:pPr>
        <w:rPr>
          <w:rFonts w:ascii="Times New Roman" w:hAnsi="Times New Roman" w:cs="Times New Roman"/>
          <w:sz w:val="24"/>
          <w:szCs w:val="24"/>
        </w:rPr>
      </w:pPr>
    </w:p>
    <w:p w14:paraId="2701E7ED" w14:textId="77777777" w:rsidR="00990E19" w:rsidRDefault="00990E19" w:rsidP="00032908">
      <w:pPr>
        <w:outlineLvl w:val="0"/>
        <w:rPr>
          <w:rFonts w:ascii="Times New Roman" w:hAnsi="Times New Roman" w:cs="Times New Roman"/>
          <w:sz w:val="24"/>
          <w:szCs w:val="24"/>
        </w:rPr>
      </w:pPr>
      <w:r>
        <w:rPr>
          <w:rFonts w:ascii="Times New Roman" w:hAnsi="Times New Roman" w:cs="Times New Roman"/>
          <w:b/>
          <w:sz w:val="35"/>
          <w:szCs w:val="35"/>
        </w:rPr>
        <w:t>Figures</w:t>
      </w:r>
    </w:p>
    <w:p w14:paraId="0F2B23A0" w14:textId="77777777" w:rsidR="00990E19" w:rsidRPr="008C0156" w:rsidRDefault="00990E19" w:rsidP="00032908">
      <w:pPr>
        <w:outlineLvl w:val="0"/>
        <w:rPr>
          <w:rFonts w:ascii="Times New Roman" w:hAnsi="Times New Roman" w:cs="Times New Roman"/>
          <w:b/>
          <w:sz w:val="24"/>
          <w:szCs w:val="24"/>
        </w:rPr>
      </w:pPr>
      <w:r>
        <w:rPr>
          <w:rFonts w:ascii="Times New Roman" w:hAnsi="Times New Roman" w:cs="Times New Roman"/>
          <w:b/>
          <w:sz w:val="24"/>
          <w:szCs w:val="24"/>
        </w:rPr>
        <w:t>Fig. 1</w:t>
      </w:r>
    </w:p>
    <w:p w14:paraId="05027144" w14:textId="77777777" w:rsidR="00990E19" w:rsidRDefault="00990E19" w:rsidP="00990E19">
      <w:pPr>
        <w:rPr>
          <w:rFonts w:ascii="Times New Roman" w:hAnsi="Times New Roman" w:cs="Times New Roman"/>
          <w:b/>
          <w:sz w:val="24"/>
          <w:szCs w:val="24"/>
        </w:rPr>
      </w:pPr>
      <w:r>
        <w:rPr>
          <w:rFonts w:ascii="Times New Roman" w:hAnsi="Times New Roman" w:cs="Times New Roman"/>
          <w:b/>
          <w:noProof/>
          <w:sz w:val="24"/>
          <w:szCs w:val="24"/>
          <w:lang w:eastAsia="zh-CN"/>
        </w:rPr>
        <w:drawing>
          <wp:inline distT="0" distB="0" distL="0" distR="0" wp14:anchorId="4E3D0224" wp14:editId="3271A27B">
            <wp:extent cx="5934439" cy="35560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tif"/>
                    <pic:cNvPicPr/>
                  </pic:nvPicPr>
                  <pic:blipFill>
                    <a:blip r:embed="rId13">
                      <a:extLst>
                        <a:ext uri="{28A0092B-C50C-407E-A947-70E740481C1C}">
                          <a14:useLocalDpi xmlns:a14="http://schemas.microsoft.com/office/drawing/2010/main" val="0"/>
                        </a:ext>
                      </a:extLst>
                    </a:blip>
                    <a:stretch>
                      <a:fillRect/>
                    </a:stretch>
                  </pic:blipFill>
                  <pic:spPr>
                    <a:xfrm>
                      <a:off x="0" y="0"/>
                      <a:ext cx="5934439" cy="3556000"/>
                    </a:xfrm>
                    <a:prstGeom prst="rect">
                      <a:avLst/>
                    </a:prstGeom>
                  </pic:spPr>
                </pic:pic>
              </a:graphicData>
            </a:graphic>
          </wp:inline>
        </w:drawing>
      </w:r>
    </w:p>
    <w:p w14:paraId="49C003C3" w14:textId="6BAAFC78" w:rsidR="00990E19" w:rsidRDefault="00990E19" w:rsidP="00C06D37">
      <w:pPr>
        <w:jc w:val="both"/>
        <w:rPr>
          <w:rFonts w:ascii="Times New Roman" w:hAnsi="Times New Roman" w:cs="Times New Roman"/>
          <w:sz w:val="24"/>
          <w:szCs w:val="24"/>
        </w:rPr>
      </w:pPr>
      <w:r>
        <w:rPr>
          <w:rFonts w:ascii="Times New Roman" w:hAnsi="Times New Roman" w:cs="Times New Roman"/>
          <w:b/>
          <w:sz w:val="24"/>
          <w:szCs w:val="24"/>
        </w:rPr>
        <w:t>Fig. 1:</w:t>
      </w:r>
      <w:r>
        <w:rPr>
          <w:rFonts w:ascii="Times New Roman" w:hAnsi="Times New Roman" w:cs="Times New Roman"/>
          <w:sz w:val="24"/>
          <w:szCs w:val="24"/>
        </w:rPr>
        <w:t xml:space="preserve"> The full </w:t>
      </w:r>
      <w:proofErr w:type="spellStart"/>
      <w:r>
        <w:rPr>
          <w:rFonts w:ascii="Times New Roman" w:hAnsi="Times New Roman" w:cs="Times New Roman"/>
          <w:sz w:val="24"/>
          <w:szCs w:val="24"/>
        </w:rPr>
        <w:t>Htt</w:t>
      </w:r>
      <w:proofErr w:type="spellEnd"/>
      <w:r>
        <w:rPr>
          <w:rFonts w:ascii="Times New Roman" w:hAnsi="Times New Roman" w:cs="Times New Roman"/>
          <w:sz w:val="24"/>
          <w:szCs w:val="24"/>
        </w:rPr>
        <w:t xml:space="preserve"> protein (</w:t>
      </w:r>
      <w:r w:rsidR="00157A90">
        <w:rPr>
          <w:rFonts w:ascii="Times New Roman" w:hAnsi="Times New Roman" w:cs="Times New Roman"/>
          <w:sz w:val="24"/>
          <w:szCs w:val="24"/>
        </w:rPr>
        <w:t>a) is a very large protein cons</w:t>
      </w:r>
      <w:r>
        <w:rPr>
          <w:rFonts w:ascii="Times New Roman" w:hAnsi="Times New Roman" w:cs="Times New Roman"/>
          <w:sz w:val="24"/>
          <w:szCs w:val="24"/>
        </w:rPr>
        <w:t>isting of many structure</w:t>
      </w:r>
      <w:r w:rsidR="00DB2E27">
        <w:rPr>
          <w:rFonts w:ascii="Times New Roman" w:hAnsi="Times New Roman" w:cs="Times New Roman"/>
          <w:sz w:val="24"/>
          <w:szCs w:val="24"/>
        </w:rPr>
        <w:t>d</w:t>
      </w:r>
      <w:r>
        <w:rPr>
          <w:rFonts w:ascii="Times New Roman" w:hAnsi="Times New Roman" w:cs="Times New Roman"/>
          <w:sz w:val="24"/>
          <w:szCs w:val="24"/>
        </w:rPr>
        <w:t xml:space="preserve"> HEAT repeat domains along with the N-terminal </w:t>
      </w:r>
      <w:proofErr w:type="spellStart"/>
      <w:r w:rsidR="00E77F91">
        <w:rPr>
          <w:rFonts w:ascii="Times New Roman" w:hAnsi="Times New Roman" w:cs="Times New Roman"/>
          <w:sz w:val="24"/>
          <w:szCs w:val="24"/>
        </w:rPr>
        <w:t>Htt</w:t>
      </w:r>
      <w:proofErr w:type="spellEnd"/>
      <w:r w:rsidR="00E77F91">
        <w:rPr>
          <w:rFonts w:ascii="Times New Roman" w:hAnsi="Times New Roman" w:cs="Times New Roman"/>
          <w:sz w:val="24"/>
          <w:szCs w:val="24"/>
        </w:rPr>
        <w:t xml:space="preserve"> </w:t>
      </w:r>
      <w:r>
        <w:rPr>
          <w:rFonts w:ascii="Times New Roman" w:hAnsi="Times New Roman" w:cs="Times New Roman"/>
          <w:sz w:val="24"/>
          <w:szCs w:val="24"/>
        </w:rPr>
        <w:t>exon-1</w:t>
      </w:r>
      <w:r w:rsidR="00556ACC">
        <w:rPr>
          <w:rFonts w:ascii="Times New Roman" w:hAnsi="Times New Roman" w:cs="Times New Roman"/>
          <w:sz w:val="24"/>
          <w:szCs w:val="24"/>
        </w:rPr>
        <w:t xml:space="preserve"> </w:t>
      </w:r>
      <w:r>
        <w:rPr>
          <w:rFonts w:ascii="Times New Roman" w:hAnsi="Times New Roman" w:cs="Times New Roman"/>
          <w:sz w:val="24"/>
          <w:szCs w:val="24"/>
        </w:rPr>
        <w:t xml:space="preserve">domain. Huntington’s disease is </w:t>
      </w:r>
      <w:r w:rsidR="00157A90">
        <w:rPr>
          <w:rFonts w:ascii="Times New Roman" w:hAnsi="Times New Roman" w:cs="Times New Roman"/>
          <w:sz w:val="24"/>
          <w:szCs w:val="24"/>
        </w:rPr>
        <w:t>primarily</w:t>
      </w:r>
      <w:r>
        <w:rPr>
          <w:rFonts w:ascii="Times New Roman" w:hAnsi="Times New Roman" w:cs="Times New Roman"/>
          <w:sz w:val="24"/>
          <w:szCs w:val="24"/>
        </w:rPr>
        <w:t xml:space="preserve"> associated with an expansion of the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region of the </w:t>
      </w:r>
      <w:proofErr w:type="spellStart"/>
      <w:r>
        <w:rPr>
          <w:rFonts w:ascii="Times New Roman" w:hAnsi="Times New Roman" w:cs="Times New Roman"/>
          <w:sz w:val="24"/>
          <w:szCs w:val="24"/>
        </w:rPr>
        <w:t>Htt</w:t>
      </w:r>
      <w:proofErr w:type="spellEnd"/>
      <w:r>
        <w:rPr>
          <w:rFonts w:ascii="Times New Roman" w:hAnsi="Times New Roman" w:cs="Times New Roman"/>
          <w:sz w:val="24"/>
          <w:szCs w:val="24"/>
        </w:rPr>
        <w:t xml:space="preserve"> exon-1 domain. The center structure from the most occupied </w:t>
      </w:r>
      <w:r w:rsidR="00247329">
        <w:rPr>
          <w:rFonts w:ascii="Times New Roman" w:hAnsi="Times New Roman" w:cs="Times New Roman"/>
          <w:sz w:val="24"/>
          <w:szCs w:val="24"/>
        </w:rPr>
        <w:t>N17Q</w:t>
      </w:r>
      <w:r w:rsidR="00247329" w:rsidRPr="00DA72DB">
        <w:rPr>
          <w:rFonts w:ascii="Times New Roman" w:hAnsi="Times New Roman" w:cs="Times New Roman"/>
          <w:sz w:val="24"/>
          <w:szCs w:val="24"/>
          <w:vertAlign w:val="subscript"/>
        </w:rPr>
        <w:t>40</w:t>
      </w:r>
      <w:r w:rsidR="00247329">
        <w:rPr>
          <w:rFonts w:ascii="Times New Roman" w:hAnsi="Times New Roman" w:cs="Times New Roman"/>
          <w:sz w:val="24"/>
          <w:szCs w:val="24"/>
        </w:rPr>
        <w:t>C38</w:t>
      </w:r>
      <w:r>
        <w:rPr>
          <w:rFonts w:ascii="Times New Roman" w:hAnsi="Times New Roman" w:cs="Times New Roman"/>
          <w:sz w:val="24"/>
          <w:szCs w:val="24"/>
        </w:rPr>
        <w:t xml:space="preserve"> cluster (b) further illustrates the disordered nature of the </w:t>
      </w:r>
      <w:proofErr w:type="spellStart"/>
      <w:r w:rsidR="00E77F91">
        <w:rPr>
          <w:rFonts w:ascii="Times New Roman" w:hAnsi="Times New Roman" w:cs="Times New Roman"/>
          <w:sz w:val="24"/>
          <w:szCs w:val="24"/>
        </w:rPr>
        <w:t>Htt</w:t>
      </w:r>
      <w:proofErr w:type="spellEnd"/>
      <w:r w:rsidR="00E77F91">
        <w:rPr>
          <w:rFonts w:ascii="Times New Roman" w:hAnsi="Times New Roman" w:cs="Times New Roman"/>
          <w:sz w:val="24"/>
          <w:szCs w:val="24"/>
        </w:rPr>
        <w:t xml:space="preserve"> </w:t>
      </w:r>
      <w:r>
        <w:rPr>
          <w:rFonts w:ascii="Times New Roman" w:hAnsi="Times New Roman" w:cs="Times New Roman"/>
          <w:sz w:val="24"/>
          <w:szCs w:val="24"/>
        </w:rPr>
        <w:t>exon-1 domain, even at Q-lengths past the pathogenic threshold length. Cluster center structures of the N17</w:t>
      </w:r>
      <w:r w:rsidR="00B1140E" w:rsidRPr="0080378D">
        <w:rPr>
          <w:rFonts w:ascii="Times New Roman" w:hAnsi="Times New Roman" w:cs="Times New Roman"/>
          <w:sz w:val="24"/>
          <w:szCs w:val="24"/>
        </w:rPr>
        <w:t>Q</w:t>
      </w:r>
      <w:r w:rsidR="00B1140E" w:rsidRPr="0080378D">
        <w:rPr>
          <w:rFonts w:ascii="Times New Roman" w:hAnsi="Times New Roman" w:cs="Times New Roman"/>
          <w:sz w:val="24"/>
          <w:szCs w:val="24"/>
          <w:vertAlign w:val="subscript"/>
        </w:rPr>
        <w:t>40</w:t>
      </w:r>
      <w:r>
        <w:rPr>
          <w:rFonts w:ascii="Times New Roman" w:hAnsi="Times New Roman" w:cs="Times New Roman"/>
          <w:sz w:val="24"/>
          <w:szCs w:val="24"/>
        </w:rPr>
        <w:t>K</w:t>
      </w:r>
      <w:r w:rsidR="00E77F91">
        <w:rPr>
          <w:rFonts w:ascii="Times New Roman" w:hAnsi="Times New Roman" w:cs="Times New Roman"/>
          <w:sz w:val="24"/>
          <w:szCs w:val="24"/>
          <w:vertAlign w:val="subscript"/>
        </w:rPr>
        <w:t>2</w:t>
      </w:r>
      <w:r>
        <w:rPr>
          <w:rFonts w:ascii="Times New Roman" w:hAnsi="Times New Roman" w:cs="Times New Roman"/>
          <w:sz w:val="24"/>
          <w:szCs w:val="24"/>
        </w:rPr>
        <w:t xml:space="preserve">, </w:t>
      </w:r>
      <w:r w:rsidR="00B1140E" w:rsidRPr="0080378D">
        <w:rPr>
          <w:rFonts w:ascii="Times New Roman" w:hAnsi="Times New Roman" w:cs="Times New Roman"/>
          <w:sz w:val="24"/>
          <w:szCs w:val="24"/>
        </w:rPr>
        <w:t>Q</w:t>
      </w:r>
      <w:r w:rsidR="00B1140E" w:rsidRPr="0080378D">
        <w:rPr>
          <w:rFonts w:ascii="Times New Roman" w:hAnsi="Times New Roman" w:cs="Times New Roman"/>
          <w:sz w:val="24"/>
          <w:szCs w:val="24"/>
          <w:vertAlign w:val="subscript"/>
        </w:rPr>
        <w:t>40</w:t>
      </w:r>
      <w:r>
        <w:rPr>
          <w:rFonts w:ascii="Times New Roman" w:hAnsi="Times New Roman" w:cs="Times New Roman"/>
          <w:sz w:val="24"/>
          <w:szCs w:val="24"/>
        </w:rPr>
        <w:t>K</w:t>
      </w:r>
      <w:r w:rsidR="00E77F91">
        <w:rPr>
          <w:rFonts w:ascii="Times New Roman" w:hAnsi="Times New Roman" w:cs="Times New Roman"/>
          <w:sz w:val="24"/>
          <w:szCs w:val="24"/>
          <w:vertAlign w:val="subscript"/>
        </w:rPr>
        <w:t>2</w:t>
      </w:r>
      <w:r>
        <w:rPr>
          <w:rFonts w:ascii="Times New Roman" w:hAnsi="Times New Roman" w:cs="Times New Roman"/>
          <w:sz w:val="24"/>
          <w:szCs w:val="24"/>
        </w:rPr>
        <w:t xml:space="preserve">, and </w:t>
      </w:r>
      <w:r w:rsidR="00B1140E" w:rsidRPr="0080378D">
        <w:rPr>
          <w:rFonts w:ascii="Times New Roman" w:hAnsi="Times New Roman" w:cs="Times New Roman"/>
          <w:sz w:val="24"/>
          <w:szCs w:val="24"/>
        </w:rPr>
        <w:t>Q</w:t>
      </w:r>
      <w:r w:rsidR="00B1140E" w:rsidRPr="0080378D">
        <w:rPr>
          <w:rFonts w:ascii="Times New Roman" w:hAnsi="Times New Roman" w:cs="Times New Roman"/>
          <w:sz w:val="24"/>
          <w:szCs w:val="24"/>
          <w:vertAlign w:val="subscript"/>
        </w:rPr>
        <w:t>40</w:t>
      </w:r>
      <w:r>
        <w:rPr>
          <w:rFonts w:ascii="Times New Roman" w:hAnsi="Times New Roman" w:cs="Times New Roman"/>
          <w:sz w:val="24"/>
          <w:szCs w:val="24"/>
        </w:rPr>
        <w:t>C38 structures (c) show that while the removal of the C38 domain leads</w:t>
      </w:r>
      <w:r w:rsidR="00651499">
        <w:rPr>
          <w:rFonts w:ascii="Times New Roman" w:hAnsi="Times New Roman" w:cs="Times New Roman"/>
          <w:sz w:val="24"/>
          <w:szCs w:val="24"/>
        </w:rPr>
        <w:t xml:space="preserve"> (cyan)</w:t>
      </w:r>
      <w:r>
        <w:rPr>
          <w:rFonts w:ascii="Times New Roman" w:hAnsi="Times New Roman" w:cs="Times New Roman"/>
          <w:sz w:val="24"/>
          <w:szCs w:val="24"/>
        </w:rPr>
        <w:t xml:space="preserve"> to an increase in β</w:t>
      </w:r>
      <w:r w:rsidR="00E77F91">
        <w:rPr>
          <w:rFonts w:ascii="Times New Roman" w:hAnsi="Times New Roman" w:cs="Times New Roman"/>
          <w:sz w:val="24"/>
          <w:szCs w:val="24"/>
        </w:rPr>
        <w:t>-</w:t>
      </w:r>
      <w:r>
        <w:rPr>
          <w:rFonts w:ascii="Times New Roman" w:hAnsi="Times New Roman" w:cs="Times New Roman"/>
          <w:sz w:val="24"/>
          <w:szCs w:val="24"/>
        </w:rPr>
        <w:t>content, the N17 domain (tan) seems to reinforce the formation of well-formed β</w:t>
      </w:r>
      <w:r w:rsidR="00E77F91">
        <w:rPr>
          <w:rFonts w:ascii="Times New Roman" w:hAnsi="Times New Roman" w:cs="Times New Roman"/>
          <w:sz w:val="24"/>
          <w:szCs w:val="24"/>
        </w:rPr>
        <w:t>-</w:t>
      </w:r>
      <w:r>
        <w:rPr>
          <w:rFonts w:ascii="Times New Roman" w:hAnsi="Times New Roman" w:cs="Times New Roman"/>
          <w:sz w:val="24"/>
          <w:szCs w:val="24"/>
        </w:rPr>
        <w:t xml:space="preserve">sheets in the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region (red). The str</w:t>
      </w:r>
      <w:r w:rsidR="00424DC2">
        <w:rPr>
          <w:rFonts w:ascii="Times New Roman" w:hAnsi="Times New Roman" w:cs="Times New Roman"/>
          <w:sz w:val="24"/>
          <w:szCs w:val="24"/>
        </w:rPr>
        <w:t xml:space="preserve">uctures are shown using the </w:t>
      </w:r>
      <w:r>
        <w:rPr>
          <w:rFonts w:ascii="Times New Roman" w:hAnsi="Times New Roman" w:cs="Times New Roman"/>
          <w:sz w:val="24"/>
          <w:szCs w:val="24"/>
        </w:rPr>
        <w:t xml:space="preserve">New Cartoon representation with N17 in tan,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w:t>
      </w:r>
      <w:r w:rsidR="00556ACC">
        <w:rPr>
          <w:rFonts w:ascii="Times New Roman" w:hAnsi="Times New Roman" w:cs="Times New Roman"/>
          <w:sz w:val="24"/>
          <w:szCs w:val="24"/>
        </w:rPr>
        <w:t xml:space="preserve">in </w:t>
      </w:r>
      <w:r>
        <w:rPr>
          <w:rFonts w:ascii="Times New Roman" w:hAnsi="Times New Roman" w:cs="Times New Roman"/>
          <w:sz w:val="24"/>
          <w:szCs w:val="24"/>
        </w:rPr>
        <w:t>red, and C38 in cyan. The spheres represent residues adopting a β-bridge structure.</w:t>
      </w:r>
    </w:p>
    <w:p w14:paraId="665D234F" w14:textId="77777777" w:rsidR="00990E19" w:rsidRDefault="00990E19" w:rsidP="00990E19">
      <w:pPr>
        <w:rPr>
          <w:rFonts w:ascii="Times New Roman" w:hAnsi="Times New Roman" w:cs="Times New Roman"/>
          <w:sz w:val="24"/>
          <w:szCs w:val="24"/>
        </w:rPr>
      </w:pPr>
    </w:p>
    <w:p w14:paraId="1E2074E1" w14:textId="77777777" w:rsidR="00990E19" w:rsidRDefault="00990E19" w:rsidP="00990E19">
      <w:pPr>
        <w:rPr>
          <w:rFonts w:ascii="Times New Roman" w:hAnsi="Times New Roman" w:cs="Times New Roman"/>
          <w:sz w:val="24"/>
          <w:szCs w:val="24"/>
        </w:rPr>
      </w:pPr>
    </w:p>
    <w:p w14:paraId="5E3093C8" w14:textId="77777777" w:rsidR="00990E19" w:rsidRDefault="00990E19" w:rsidP="00990E19">
      <w:pPr>
        <w:rPr>
          <w:rFonts w:ascii="Times New Roman" w:hAnsi="Times New Roman" w:cs="Times New Roman"/>
          <w:sz w:val="24"/>
          <w:szCs w:val="24"/>
        </w:rPr>
      </w:pPr>
    </w:p>
    <w:p w14:paraId="08A25AC4" w14:textId="77777777" w:rsidR="00990E19" w:rsidRDefault="00990E19" w:rsidP="00990E19">
      <w:pPr>
        <w:rPr>
          <w:rFonts w:ascii="Times New Roman" w:hAnsi="Times New Roman" w:cs="Times New Roman"/>
          <w:sz w:val="24"/>
          <w:szCs w:val="24"/>
        </w:rPr>
      </w:pPr>
    </w:p>
    <w:p w14:paraId="5780D563" w14:textId="77777777" w:rsidR="00990E19" w:rsidRDefault="00990E19" w:rsidP="00990E19">
      <w:pPr>
        <w:rPr>
          <w:rFonts w:ascii="Times New Roman" w:hAnsi="Times New Roman" w:cs="Times New Roman"/>
          <w:sz w:val="24"/>
          <w:szCs w:val="24"/>
        </w:rPr>
      </w:pPr>
    </w:p>
    <w:p w14:paraId="04871C0C" w14:textId="77777777" w:rsidR="00990E19" w:rsidRDefault="00990E19" w:rsidP="00990E19">
      <w:pPr>
        <w:rPr>
          <w:rFonts w:ascii="Times New Roman" w:hAnsi="Times New Roman" w:cs="Times New Roman"/>
          <w:sz w:val="24"/>
          <w:szCs w:val="24"/>
        </w:rPr>
      </w:pPr>
    </w:p>
    <w:p w14:paraId="4E4BAD1C" w14:textId="77777777" w:rsidR="00990E19" w:rsidRDefault="00990E19" w:rsidP="00032908">
      <w:pPr>
        <w:outlineLvl w:val="0"/>
        <w:rPr>
          <w:rFonts w:ascii="Times New Roman" w:hAnsi="Times New Roman" w:cs="Times New Roman"/>
          <w:sz w:val="24"/>
          <w:szCs w:val="24"/>
        </w:rPr>
      </w:pPr>
      <w:r>
        <w:rPr>
          <w:rFonts w:ascii="Times New Roman" w:hAnsi="Times New Roman" w:cs="Times New Roman"/>
          <w:b/>
          <w:sz w:val="24"/>
          <w:szCs w:val="24"/>
        </w:rPr>
        <w:t>Fig 2</w:t>
      </w:r>
    </w:p>
    <w:p w14:paraId="483CE037" w14:textId="77777777" w:rsidR="00990E19" w:rsidRPr="00246163" w:rsidRDefault="00990E19" w:rsidP="00990E19">
      <w:pPr>
        <w:rPr>
          <w:rFonts w:ascii="Times New Roman" w:hAnsi="Times New Roman" w:cs="Times New Roman"/>
          <w:sz w:val="24"/>
          <w:szCs w:val="24"/>
        </w:rPr>
      </w:pPr>
      <w:r>
        <w:rPr>
          <w:rFonts w:ascii="Times New Roman" w:hAnsi="Times New Roman" w:cs="Times New Roman"/>
          <w:noProof/>
          <w:sz w:val="24"/>
          <w:szCs w:val="24"/>
          <w:lang w:eastAsia="zh-CN"/>
        </w:rPr>
        <w:drawing>
          <wp:inline distT="0" distB="0" distL="0" distR="0" wp14:anchorId="1E1FCD21" wp14:editId="78EED59D">
            <wp:extent cx="5943600" cy="5682081"/>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tif"/>
                    <pic:cNvPicPr/>
                  </pic:nvPicPr>
                  <pic:blipFill>
                    <a:blip r:embed="rId14">
                      <a:extLst>
                        <a:ext uri="{28A0092B-C50C-407E-A947-70E740481C1C}">
                          <a14:useLocalDpi xmlns:a14="http://schemas.microsoft.com/office/drawing/2010/main" val="0"/>
                        </a:ext>
                      </a:extLst>
                    </a:blip>
                    <a:stretch>
                      <a:fillRect/>
                    </a:stretch>
                  </pic:blipFill>
                  <pic:spPr>
                    <a:xfrm>
                      <a:off x="0" y="0"/>
                      <a:ext cx="5943600" cy="5682081"/>
                    </a:xfrm>
                    <a:prstGeom prst="rect">
                      <a:avLst/>
                    </a:prstGeom>
                  </pic:spPr>
                </pic:pic>
              </a:graphicData>
            </a:graphic>
          </wp:inline>
        </w:drawing>
      </w:r>
    </w:p>
    <w:p w14:paraId="62727E09" w14:textId="77777777" w:rsidR="00990E19" w:rsidRDefault="00990E19" w:rsidP="00990E19">
      <w:pPr>
        <w:rPr>
          <w:rFonts w:ascii="Times New Roman" w:hAnsi="Times New Roman" w:cs="Times New Roman"/>
          <w:sz w:val="24"/>
          <w:szCs w:val="24"/>
        </w:rPr>
      </w:pPr>
    </w:p>
    <w:p w14:paraId="5D5A1A3A" w14:textId="0ACA9ACF" w:rsidR="00990E19" w:rsidRPr="00D340A2" w:rsidRDefault="00990E19" w:rsidP="00C06D37">
      <w:pPr>
        <w:jc w:val="both"/>
        <w:rPr>
          <w:rFonts w:ascii="Times New Roman" w:hAnsi="Times New Roman" w:cs="Times New Roman"/>
          <w:sz w:val="24"/>
          <w:szCs w:val="24"/>
        </w:rPr>
      </w:pPr>
      <w:r>
        <w:rPr>
          <w:rFonts w:ascii="Times New Roman" w:hAnsi="Times New Roman" w:cs="Times New Roman"/>
          <w:b/>
          <w:sz w:val="24"/>
          <w:szCs w:val="24"/>
        </w:rPr>
        <w:t>Fig. 2</w:t>
      </w:r>
      <w:r w:rsidRPr="00246163">
        <w:rPr>
          <w:rFonts w:ascii="Times New Roman" w:hAnsi="Times New Roman" w:cs="Times New Roman"/>
          <w:b/>
          <w:sz w:val="24"/>
          <w:szCs w:val="24"/>
        </w:rPr>
        <w:t xml:space="preserve">: </w:t>
      </w:r>
      <w:r>
        <w:rPr>
          <w:rFonts w:ascii="Times New Roman" w:hAnsi="Times New Roman" w:cs="Times New Roman"/>
          <w:sz w:val="24"/>
          <w:szCs w:val="24"/>
        </w:rPr>
        <w:t xml:space="preserve">Histogram plots of the secondary structure content of the </w:t>
      </w:r>
      <w:proofErr w:type="spellStart"/>
      <w:r>
        <w:rPr>
          <w:rFonts w:ascii="Times New Roman" w:hAnsi="Times New Roman" w:cs="Times New Roman"/>
          <w:sz w:val="24"/>
          <w:szCs w:val="24"/>
        </w:rPr>
        <w:t>Htt</w:t>
      </w:r>
      <w:proofErr w:type="spellEnd"/>
      <w:r>
        <w:rPr>
          <w:rFonts w:ascii="Times New Roman" w:hAnsi="Times New Roman" w:cs="Times New Roman"/>
          <w:sz w:val="24"/>
          <w:szCs w:val="24"/>
        </w:rPr>
        <w:t xml:space="preserve"> exon-1 variants for the full protein (a), the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region (b), the N17 region (c), and t</w:t>
      </w:r>
      <w:r w:rsidR="00265AE0">
        <w:rPr>
          <w:rFonts w:ascii="Times New Roman" w:hAnsi="Times New Roman" w:cs="Times New Roman"/>
          <w:sz w:val="24"/>
          <w:szCs w:val="24"/>
        </w:rPr>
        <w:t>he C38 region (d) calculated us</w:t>
      </w:r>
      <w:r>
        <w:rPr>
          <w:rFonts w:ascii="Times New Roman" w:hAnsi="Times New Roman" w:cs="Times New Roman"/>
          <w:sz w:val="24"/>
          <w:szCs w:val="24"/>
        </w:rPr>
        <w:t xml:space="preserve">ing the STRIDE assignment algorithm. When N17 does not interact with the </w:t>
      </w:r>
      <w:r w:rsidR="00FB2962">
        <w:rPr>
          <w:rFonts w:ascii="Times New Roman" w:hAnsi="Times New Roman" w:cs="Times New Roman"/>
          <w:sz w:val="24"/>
          <w:szCs w:val="24"/>
        </w:rPr>
        <w:t>C</w:t>
      </w:r>
      <w:r>
        <w:rPr>
          <w:rFonts w:ascii="Times New Roman" w:hAnsi="Times New Roman" w:cs="Times New Roman"/>
          <w:sz w:val="24"/>
          <w:szCs w:val="24"/>
        </w:rPr>
        <w:t>38 region (N17</w:t>
      </w:r>
      <w:r w:rsidR="00B1140E" w:rsidRPr="0080378D">
        <w:rPr>
          <w:rFonts w:ascii="Times New Roman" w:hAnsi="Times New Roman" w:cs="Times New Roman"/>
          <w:sz w:val="24"/>
          <w:szCs w:val="24"/>
        </w:rPr>
        <w:t>Q</w:t>
      </w:r>
      <w:r w:rsidR="00B1140E" w:rsidRPr="0080378D">
        <w:rPr>
          <w:rFonts w:ascii="Times New Roman" w:hAnsi="Times New Roman" w:cs="Times New Roman"/>
          <w:sz w:val="24"/>
          <w:szCs w:val="24"/>
          <w:vertAlign w:val="subscript"/>
        </w:rPr>
        <w:t>40</w:t>
      </w:r>
      <w:r w:rsidR="00FB2962">
        <w:rPr>
          <w:rFonts w:ascii="Times New Roman" w:hAnsi="Times New Roman" w:cs="Times New Roman"/>
          <w:sz w:val="24"/>
          <w:szCs w:val="24"/>
        </w:rPr>
        <w:t>K</w:t>
      </w:r>
      <w:r w:rsidR="00FB2962">
        <w:rPr>
          <w:rFonts w:ascii="Times New Roman" w:hAnsi="Times New Roman" w:cs="Times New Roman"/>
          <w:sz w:val="24"/>
          <w:szCs w:val="24"/>
          <w:vertAlign w:val="subscript"/>
        </w:rPr>
        <w:t>2</w:t>
      </w:r>
      <w:r>
        <w:rPr>
          <w:rFonts w:ascii="Times New Roman" w:hAnsi="Times New Roman" w:cs="Times New Roman"/>
          <w:sz w:val="24"/>
          <w:szCs w:val="24"/>
        </w:rPr>
        <w:t xml:space="preserve">), the β-sheet content of the entire protein is larger than any of the other </w:t>
      </w:r>
      <w:proofErr w:type="spellStart"/>
      <w:r>
        <w:rPr>
          <w:rFonts w:ascii="Times New Roman" w:hAnsi="Times New Roman" w:cs="Times New Roman"/>
          <w:sz w:val="24"/>
          <w:szCs w:val="24"/>
        </w:rPr>
        <w:t>Htt</w:t>
      </w:r>
      <w:proofErr w:type="spellEnd"/>
      <w:r>
        <w:rPr>
          <w:rFonts w:ascii="Times New Roman" w:hAnsi="Times New Roman" w:cs="Times New Roman"/>
          <w:sz w:val="24"/>
          <w:szCs w:val="24"/>
        </w:rPr>
        <w:t xml:space="preserve"> exon-1 variants, including the Q</w:t>
      </w:r>
      <w:r>
        <w:rPr>
          <w:rFonts w:ascii="Times New Roman" w:hAnsi="Times New Roman" w:cs="Times New Roman"/>
          <w:sz w:val="24"/>
          <w:szCs w:val="24"/>
          <w:vertAlign w:val="subscript"/>
        </w:rPr>
        <w:t>56</w:t>
      </w:r>
      <w:r>
        <w:rPr>
          <w:rFonts w:ascii="Times New Roman" w:hAnsi="Times New Roman" w:cs="Times New Roman"/>
          <w:sz w:val="24"/>
          <w:szCs w:val="24"/>
        </w:rPr>
        <w:t xml:space="preserve"> case. This increase arises from both β-sheet content in the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and N17 region</w:t>
      </w:r>
      <w:r w:rsidR="00FB2962">
        <w:rPr>
          <w:rFonts w:ascii="Times New Roman" w:hAnsi="Times New Roman" w:cs="Times New Roman"/>
          <w:sz w:val="24"/>
          <w:szCs w:val="24"/>
        </w:rPr>
        <w:t>s</w:t>
      </w:r>
      <w:r>
        <w:rPr>
          <w:rFonts w:ascii="Times New Roman" w:hAnsi="Times New Roman" w:cs="Times New Roman"/>
          <w:sz w:val="24"/>
          <w:szCs w:val="24"/>
        </w:rPr>
        <w:t xml:space="preserve">, suggesting an interaction between </w:t>
      </w:r>
      <w:r w:rsidR="00FB2962">
        <w:rPr>
          <w:rFonts w:ascii="Times New Roman" w:hAnsi="Times New Roman" w:cs="Times New Roman"/>
          <w:sz w:val="24"/>
          <w:szCs w:val="24"/>
        </w:rPr>
        <w:t>those two</w:t>
      </w:r>
      <w:r>
        <w:rPr>
          <w:rFonts w:ascii="Times New Roman" w:hAnsi="Times New Roman" w:cs="Times New Roman"/>
          <w:sz w:val="24"/>
          <w:szCs w:val="24"/>
        </w:rPr>
        <w:t xml:space="preserve"> domains stabilize </w:t>
      </w:r>
      <w:r w:rsidR="00FB2962">
        <w:rPr>
          <w:rFonts w:ascii="Times New Roman" w:hAnsi="Times New Roman" w:cs="Times New Roman"/>
          <w:sz w:val="24"/>
          <w:szCs w:val="24"/>
        </w:rPr>
        <w:t xml:space="preserve">the </w:t>
      </w:r>
      <w:r>
        <w:rPr>
          <w:rFonts w:ascii="Times New Roman" w:hAnsi="Times New Roman" w:cs="Times New Roman"/>
          <w:sz w:val="24"/>
          <w:szCs w:val="24"/>
        </w:rPr>
        <w:t xml:space="preserve">β-sheet content on both regions. </w:t>
      </w:r>
    </w:p>
    <w:p w14:paraId="64ACFFAE" w14:textId="77777777" w:rsidR="00990E19" w:rsidRDefault="00990E19" w:rsidP="00990E19">
      <w:pPr>
        <w:rPr>
          <w:rFonts w:ascii="Times New Roman" w:hAnsi="Times New Roman" w:cs="Times New Roman"/>
          <w:sz w:val="24"/>
          <w:szCs w:val="24"/>
        </w:rPr>
      </w:pPr>
    </w:p>
    <w:p w14:paraId="5BD9A388" w14:textId="77777777" w:rsidR="00990E19" w:rsidRDefault="00990E19" w:rsidP="00032908">
      <w:pPr>
        <w:outlineLvl w:val="0"/>
        <w:rPr>
          <w:rFonts w:ascii="Times New Roman" w:hAnsi="Times New Roman" w:cs="Times New Roman"/>
          <w:b/>
          <w:sz w:val="24"/>
          <w:szCs w:val="24"/>
        </w:rPr>
      </w:pPr>
      <w:r>
        <w:rPr>
          <w:rFonts w:ascii="Times New Roman" w:hAnsi="Times New Roman" w:cs="Times New Roman"/>
          <w:b/>
          <w:sz w:val="24"/>
          <w:szCs w:val="24"/>
        </w:rPr>
        <w:t>Fig 3</w:t>
      </w:r>
    </w:p>
    <w:p w14:paraId="476372C5" w14:textId="77777777" w:rsidR="00990E19" w:rsidRDefault="00990E19" w:rsidP="00990E19">
      <w:pPr>
        <w:rPr>
          <w:rFonts w:ascii="Times New Roman" w:hAnsi="Times New Roman" w:cs="Times New Roman"/>
          <w:sz w:val="24"/>
          <w:szCs w:val="24"/>
        </w:rPr>
      </w:pPr>
      <w:r>
        <w:rPr>
          <w:rFonts w:ascii="Times New Roman" w:hAnsi="Times New Roman" w:cs="Times New Roman"/>
          <w:noProof/>
          <w:sz w:val="24"/>
          <w:szCs w:val="24"/>
          <w:lang w:eastAsia="zh-CN"/>
        </w:rPr>
        <w:drawing>
          <wp:inline distT="0" distB="0" distL="0" distR="0" wp14:anchorId="25E5EF6B" wp14:editId="1595990D">
            <wp:extent cx="5937717" cy="3525520"/>
            <wp:effectExtent l="0" t="0" r="635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tif"/>
                    <pic:cNvPicPr/>
                  </pic:nvPicPr>
                  <pic:blipFill>
                    <a:blip r:embed="rId15">
                      <a:extLst>
                        <a:ext uri="{28A0092B-C50C-407E-A947-70E740481C1C}">
                          <a14:useLocalDpi xmlns:a14="http://schemas.microsoft.com/office/drawing/2010/main" val="0"/>
                        </a:ext>
                      </a:extLst>
                    </a:blip>
                    <a:stretch>
                      <a:fillRect/>
                    </a:stretch>
                  </pic:blipFill>
                  <pic:spPr>
                    <a:xfrm>
                      <a:off x="0" y="0"/>
                      <a:ext cx="5937717" cy="3525520"/>
                    </a:xfrm>
                    <a:prstGeom prst="rect">
                      <a:avLst/>
                    </a:prstGeom>
                  </pic:spPr>
                </pic:pic>
              </a:graphicData>
            </a:graphic>
          </wp:inline>
        </w:drawing>
      </w:r>
    </w:p>
    <w:p w14:paraId="4D36CBA7" w14:textId="7A8F4A26" w:rsidR="00990E19" w:rsidRPr="00BE2170" w:rsidRDefault="00990E19" w:rsidP="00C06D37">
      <w:pPr>
        <w:jc w:val="both"/>
        <w:rPr>
          <w:rFonts w:ascii="Times New Roman" w:hAnsi="Times New Roman" w:cs="Times New Roman"/>
          <w:sz w:val="24"/>
          <w:szCs w:val="24"/>
        </w:rPr>
      </w:pPr>
      <w:r>
        <w:rPr>
          <w:rFonts w:ascii="Times New Roman" w:hAnsi="Times New Roman" w:cs="Times New Roman"/>
          <w:b/>
          <w:sz w:val="24"/>
          <w:szCs w:val="24"/>
        </w:rPr>
        <w:t>Fig. 3:</w:t>
      </w:r>
      <w:r>
        <w:rPr>
          <w:rFonts w:ascii="Times New Roman" w:hAnsi="Times New Roman" w:cs="Times New Roman"/>
          <w:sz w:val="24"/>
          <w:szCs w:val="24"/>
        </w:rPr>
        <w:t xml:space="preserve"> The potential of mean force plots for β-sheet content and α-</w:t>
      </w:r>
      <w:r w:rsidR="00265AE0">
        <w:rPr>
          <w:rFonts w:ascii="Times New Roman" w:hAnsi="Times New Roman" w:cs="Times New Roman"/>
          <w:sz w:val="24"/>
          <w:szCs w:val="24"/>
        </w:rPr>
        <w:t xml:space="preserve">helix content in the </w:t>
      </w:r>
      <w:proofErr w:type="spellStart"/>
      <w:r w:rsidR="00265AE0">
        <w:rPr>
          <w:rFonts w:ascii="Times New Roman" w:hAnsi="Times New Roman" w:cs="Times New Roman"/>
          <w:sz w:val="24"/>
          <w:szCs w:val="24"/>
        </w:rPr>
        <w:t>polyQ</w:t>
      </w:r>
      <w:proofErr w:type="spellEnd"/>
      <w:r w:rsidR="00265AE0">
        <w:rPr>
          <w:rFonts w:ascii="Times New Roman" w:hAnsi="Times New Roman" w:cs="Times New Roman"/>
          <w:sz w:val="24"/>
          <w:szCs w:val="24"/>
        </w:rPr>
        <w:t xml:space="preserve"> domai</w:t>
      </w:r>
      <w:r>
        <w:rPr>
          <w:rFonts w:ascii="Times New Roman" w:hAnsi="Times New Roman" w:cs="Times New Roman"/>
          <w:sz w:val="24"/>
          <w:szCs w:val="24"/>
        </w:rPr>
        <w:t xml:space="preserve">n show that when the N17 domain is removed, the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region is not able to sample as much β-sheet content. The </w:t>
      </w:r>
      <w:r w:rsidR="00B1140E" w:rsidRPr="0080378D">
        <w:rPr>
          <w:rFonts w:ascii="Times New Roman" w:hAnsi="Times New Roman" w:cs="Times New Roman"/>
          <w:sz w:val="24"/>
          <w:szCs w:val="24"/>
        </w:rPr>
        <w:t>Q</w:t>
      </w:r>
      <w:r w:rsidR="00B1140E" w:rsidRPr="0080378D">
        <w:rPr>
          <w:rFonts w:ascii="Times New Roman" w:hAnsi="Times New Roman" w:cs="Times New Roman"/>
          <w:sz w:val="24"/>
          <w:szCs w:val="24"/>
          <w:vertAlign w:val="subscript"/>
        </w:rPr>
        <w:t>40</w:t>
      </w:r>
      <w:r>
        <w:rPr>
          <w:rFonts w:ascii="Times New Roman" w:hAnsi="Times New Roman" w:cs="Times New Roman"/>
          <w:sz w:val="24"/>
          <w:szCs w:val="24"/>
        </w:rPr>
        <w:t xml:space="preserve">C38 plot shows that energy wells are shifted below a β-sheet score of one, which corresponds to an ideal six-residue sheet and is marked on the plots by a dotted </w:t>
      </w:r>
      <w:r w:rsidR="00265AE0">
        <w:rPr>
          <w:rFonts w:ascii="Times New Roman" w:hAnsi="Times New Roman" w:cs="Times New Roman"/>
          <w:sz w:val="24"/>
          <w:szCs w:val="24"/>
        </w:rPr>
        <w:t>vertical</w:t>
      </w:r>
      <w:r>
        <w:rPr>
          <w:rFonts w:ascii="Times New Roman" w:hAnsi="Times New Roman" w:cs="Times New Roman"/>
          <w:sz w:val="24"/>
          <w:szCs w:val="24"/>
        </w:rPr>
        <w:t xml:space="preserve"> line. When compared to the N17</w:t>
      </w:r>
      <w:r w:rsidR="00B1140E" w:rsidRPr="0080378D">
        <w:rPr>
          <w:rFonts w:ascii="Times New Roman" w:hAnsi="Times New Roman" w:cs="Times New Roman"/>
          <w:sz w:val="24"/>
          <w:szCs w:val="24"/>
        </w:rPr>
        <w:t>Q</w:t>
      </w:r>
      <w:r w:rsidR="00B1140E" w:rsidRPr="0080378D">
        <w:rPr>
          <w:rFonts w:ascii="Times New Roman" w:hAnsi="Times New Roman" w:cs="Times New Roman"/>
          <w:sz w:val="24"/>
          <w:szCs w:val="24"/>
          <w:vertAlign w:val="subscript"/>
        </w:rPr>
        <w:t>40</w:t>
      </w:r>
      <w:r w:rsidR="00FB2962">
        <w:rPr>
          <w:rFonts w:ascii="Times New Roman" w:hAnsi="Times New Roman" w:cs="Times New Roman"/>
          <w:sz w:val="24"/>
          <w:szCs w:val="24"/>
        </w:rPr>
        <w:t>K</w:t>
      </w:r>
      <w:r w:rsidR="00FB2962">
        <w:rPr>
          <w:rFonts w:ascii="Times New Roman" w:hAnsi="Times New Roman" w:cs="Times New Roman"/>
          <w:sz w:val="24"/>
          <w:szCs w:val="24"/>
          <w:vertAlign w:val="subscript"/>
        </w:rPr>
        <w:t>2</w:t>
      </w:r>
      <w:r>
        <w:rPr>
          <w:rFonts w:ascii="Times New Roman" w:hAnsi="Times New Roman" w:cs="Times New Roman"/>
          <w:sz w:val="24"/>
          <w:szCs w:val="24"/>
        </w:rPr>
        <w:t xml:space="preserve">, </w:t>
      </w:r>
      <w:r w:rsidR="00B1140E" w:rsidRPr="0080378D">
        <w:rPr>
          <w:rFonts w:ascii="Times New Roman" w:hAnsi="Times New Roman" w:cs="Times New Roman"/>
          <w:sz w:val="24"/>
          <w:szCs w:val="24"/>
        </w:rPr>
        <w:t>Q</w:t>
      </w:r>
      <w:r w:rsidR="00B1140E" w:rsidRPr="0080378D">
        <w:rPr>
          <w:rFonts w:ascii="Times New Roman" w:hAnsi="Times New Roman" w:cs="Times New Roman"/>
          <w:sz w:val="24"/>
          <w:szCs w:val="24"/>
          <w:vertAlign w:val="subscript"/>
        </w:rPr>
        <w:t>40</w:t>
      </w:r>
      <w:r w:rsidR="00FB2962">
        <w:rPr>
          <w:rFonts w:ascii="Times New Roman" w:hAnsi="Times New Roman" w:cs="Times New Roman"/>
          <w:sz w:val="24"/>
          <w:szCs w:val="24"/>
        </w:rPr>
        <w:t>K</w:t>
      </w:r>
      <w:r w:rsidR="00FB2962">
        <w:rPr>
          <w:rFonts w:ascii="Times New Roman" w:hAnsi="Times New Roman" w:cs="Times New Roman"/>
          <w:sz w:val="24"/>
          <w:szCs w:val="24"/>
          <w:vertAlign w:val="subscript"/>
        </w:rPr>
        <w:t>2</w:t>
      </w:r>
      <w:r>
        <w:rPr>
          <w:rFonts w:ascii="Times New Roman" w:hAnsi="Times New Roman" w:cs="Times New Roman"/>
          <w:sz w:val="24"/>
          <w:szCs w:val="24"/>
        </w:rPr>
        <w:t xml:space="preserve">, and </w:t>
      </w:r>
      <w:r w:rsidR="00247329">
        <w:rPr>
          <w:rFonts w:ascii="Times New Roman" w:hAnsi="Times New Roman" w:cs="Times New Roman"/>
          <w:sz w:val="24"/>
          <w:szCs w:val="24"/>
        </w:rPr>
        <w:t>N17</w:t>
      </w:r>
      <w:r>
        <w:rPr>
          <w:rFonts w:ascii="Times New Roman" w:hAnsi="Times New Roman" w:cs="Times New Roman"/>
          <w:sz w:val="24"/>
          <w:szCs w:val="24"/>
        </w:rPr>
        <w:t>Q</w:t>
      </w:r>
      <w:r>
        <w:rPr>
          <w:rFonts w:ascii="Times New Roman" w:hAnsi="Times New Roman" w:cs="Times New Roman"/>
          <w:sz w:val="24"/>
          <w:szCs w:val="24"/>
          <w:vertAlign w:val="subscript"/>
        </w:rPr>
        <w:t>40</w:t>
      </w:r>
      <w:r w:rsidR="00247329">
        <w:rPr>
          <w:rFonts w:ascii="Times New Roman" w:hAnsi="Times New Roman" w:cs="Times New Roman"/>
          <w:sz w:val="24"/>
          <w:szCs w:val="24"/>
        </w:rPr>
        <w:t>C38</w:t>
      </w:r>
      <w:r>
        <w:rPr>
          <w:rFonts w:ascii="Times New Roman" w:hAnsi="Times New Roman" w:cs="Times New Roman"/>
          <w:sz w:val="24"/>
          <w:szCs w:val="24"/>
        </w:rPr>
        <w:t xml:space="preserve"> cases, the </w:t>
      </w:r>
      <w:r w:rsidR="00B1140E" w:rsidRPr="0080378D">
        <w:rPr>
          <w:rFonts w:ascii="Times New Roman" w:hAnsi="Times New Roman" w:cs="Times New Roman"/>
          <w:sz w:val="24"/>
          <w:szCs w:val="24"/>
        </w:rPr>
        <w:t>Q</w:t>
      </w:r>
      <w:r w:rsidR="00B1140E" w:rsidRPr="0080378D">
        <w:rPr>
          <w:rFonts w:ascii="Times New Roman" w:hAnsi="Times New Roman" w:cs="Times New Roman"/>
          <w:sz w:val="24"/>
          <w:szCs w:val="24"/>
          <w:vertAlign w:val="subscript"/>
        </w:rPr>
        <w:t>40</w:t>
      </w:r>
      <w:r>
        <w:rPr>
          <w:rFonts w:ascii="Times New Roman" w:hAnsi="Times New Roman" w:cs="Times New Roman"/>
          <w:sz w:val="24"/>
          <w:szCs w:val="24"/>
        </w:rPr>
        <w:t>C38 case shows a lowe</w:t>
      </w:r>
      <w:r w:rsidR="00265AE0">
        <w:rPr>
          <w:rFonts w:ascii="Times New Roman" w:hAnsi="Times New Roman" w:cs="Times New Roman"/>
          <w:sz w:val="24"/>
          <w:szCs w:val="24"/>
        </w:rPr>
        <w:t>r</w:t>
      </w:r>
      <w:r>
        <w:rPr>
          <w:rFonts w:ascii="Times New Roman" w:hAnsi="Times New Roman" w:cs="Times New Roman"/>
          <w:sz w:val="24"/>
          <w:szCs w:val="24"/>
        </w:rPr>
        <w:t xml:space="preserve"> propensity to form β-sheets. The N17</w:t>
      </w:r>
      <w:r w:rsidR="00B1140E" w:rsidRPr="0080378D">
        <w:rPr>
          <w:rFonts w:ascii="Times New Roman" w:hAnsi="Times New Roman" w:cs="Times New Roman"/>
          <w:sz w:val="24"/>
          <w:szCs w:val="24"/>
        </w:rPr>
        <w:t>Q</w:t>
      </w:r>
      <w:r w:rsidR="00B1140E" w:rsidRPr="0080378D">
        <w:rPr>
          <w:rFonts w:ascii="Times New Roman" w:hAnsi="Times New Roman" w:cs="Times New Roman"/>
          <w:sz w:val="24"/>
          <w:szCs w:val="24"/>
          <w:vertAlign w:val="subscript"/>
        </w:rPr>
        <w:t>40</w:t>
      </w:r>
      <w:r w:rsidR="00FB2962">
        <w:rPr>
          <w:rFonts w:ascii="Times New Roman" w:hAnsi="Times New Roman" w:cs="Times New Roman"/>
          <w:sz w:val="24"/>
          <w:szCs w:val="24"/>
        </w:rPr>
        <w:t>K</w:t>
      </w:r>
      <w:r w:rsidR="00FB2962">
        <w:rPr>
          <w:rFonts w:ascii="Times New Roman" w:hAnsi="Times New Roman" w:cs="Times New Roman"/>
          <w:sz w:val="24"/>
          <w:szCs w:val="24"/>
          <w:vertAlign w:val="subscript"/>
        </w:rPr>
        <w:t>2</w:t>
      </w:r>
      <w:r>
        <w:rPr>
          <w:rFonts w:ascii="Times New Roman" w:hAnsi="Times New Roman" w:cs="Times New Roman"/>
          <w:sz w:val="24"/>
          <w:szCs w:val="24"/>
        </w:rPr>
        <w:t xml:space="preserve"> plot shows that the N17 region seems to help stabilize 6-residue β</w:t>
      </w:r>
      <w:r w:rsidR="00FB2962">
        <w:rPr>
          <w:rFonts w:ascii="Times New Roman" w:hAnsi="Times New Roman" w:cs="Times New Roman"/>
          <w:sz w:val="24"/>
          <w:szCs w:val="24"/>
        </w:rPr>
        <w:t>-</w:t>
      </w:r>
      <w:r>
        <w:rPr>
          <w:rFonts w:ascii="Times New Roman" w:hAnsi="Times New Roman" w:cs="Times New Roman"/>
          <w:sz w:val="24"/>
          <w:szCs w:val="24"/>
        </w:rPr>
        <w:t xml:space="preserve">motifs in the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while removal of both the C38 and N17 regions leads to the formation of large β-sheet motifs.</w:t>
      </w:r>
    </w:p>
    <w:p w14:paraId="4A2FA893" w14:textId="77777777" w:rsidR="00990E19" w:rsidRDefault="00990E19" w:rsidP="00990E19">
      <w:pPr>
        <w:rPr>
          <w:rFonts w:ascii="Times New Roman" w:hAnsi="Times New Roman" w:cs="Times New Roman"/>
          <w:sz w:val="24"/>
          <w:szCs w:val="24"/>
        </w:rPr>
      </w:pPr>
    </w:p>
    <w:p w14:paraId="2162E041" w14:textId="77777777" w:rsidR="00990E19" w:rsidRDefault="00990E19" w:rsidP="00990E19">
      <w:pPr>
        <w:rPr>
          <w:rFonts w:ascii="Times New Roman" w:hAnsi="Times New Roman" w:cs="Times New Roman"/>
          <w:sz w:val="24"/>
          <w:szCs w:val="24"/>
        </w:rPr>
      </w:pPr>
    </w:p>
    <w:p w14:paraId="6941D0B6" w14:textId="77777777" w:rsidR="00990E19" w:rsidRDefault="00990E19" w:rsidP="00990E19">
      <w:pPr>
        <w:rPr>
          <w:rFonts w:ascii="Times New Roman" w:hAnsi="Times New Roman" w:cs="Times New Roman"/>
          <w:sz w:val="24"/>
          <w:szCs w:val="24"/>
        </w:rPr>
      </w:pPr>
    </w:p>
    <w:p w14:paraId="1CF0D1AD" w14:textId="77777777" w:rsidR="00990E19" w:rsidRDefault="00990E19" w:rsidP="00990E19">
      <w:pPr>
        <w:rPr>
          <w:rFonts w:ascii="Times New Roman" w:hAnsi="Times New Roman" w:cs="Times New Roman"/>
          <w:sz w:val="24"/>
          <w:szCs w:val="24"/>
        </w:rPr>
      </w:pPr>
    </w:p>
    <w:p w14:paraId="5DA8A17A" w14:textId="77777777" w:rsidR="00990E19" w:rsidRDefault="00990E19" w:rsidP="00990E19">
      <w:pPr>
        <w:rPr>
          <w:rFonts w:ascii="Times New Roman" w:hAnsi="Times New Roman" w:cs="Times New Roman"/>
          <w:sz w:val="24"/>
          <w:szCs w:val="24"/>
        </w:rPr>
      </w:pPr>
    </w:p>
    <w:p w14:paraId="2947B80A" w14:textId="77777777" w:rsidR="00990E19" w:rsidRDefault="00990E19" w:rsidP="00990E19">
      <w:pPr>
        <w:rPr>
          <w:rFonts w:ascii="Times New Roman" w:hAnsi="Times New Roman" w:cs="Times New Roman"/>
          <w:sz w:val="24"/>
          <w:szCs w:val="24"/>
        </w:rPr>
      </w:pPr>
    </w:p>
    <w:p w14:paraId="3F6C0EA1" w14:textId="77777777" w:rsidR="00990E19" w:rsidRDefault="00990E19" w:rsidP="00990E19">
      <w:pPr>
        <w:rPr>
          <w:rFonts w:ascii="Times New Roman" w:hAnsi="Times New Roman" w:cs="Times New Roman"/>
          <w:sz w:val="24"/>
          <w:szCs w:val="24"/>
        </w:rPr>
      </w:pPr>
    </w:p>
    <w:p w14:paraId="2F7A1CC4" w14:textId="77777777" w:rsidR="00990E19" w:rsidRDefault="00990E19" w:rsidP="00990E19">
      <w:pPr>
        <w:rPr>
          <w:rFonts w:ascii="Times New Roman" w:hAnsi="Times New Roman" w:cs="Times New Roman"/>
          <w:sz w:val="24"/>
          <w:szCs w:val="24"/>
        </w:rPr>
      </w:pPr>
    </w:p>
    <w:p w14:paraId="7AAE62B7" w14:textId="77777777" w:rsidR="00990E19" w:rsidRDefault="00990E19" w:rsidP="00990E19">
      <w:pPr>
        <w:rPr>
          <w:rFonts w:ascii="Times New Roman" w:hAnsi="Times New Roman" w:cs="Times New Roman"/>
          <w:b/>
          <w:sz w:val="24"/>
          <w:szCs w:val="24"/>
        </w:rPr>
      </w:pPr>
    </w:p>
    <w:p w14:paraId="0F0E0CAE" w14:textId="77777777" w:rsidR="00990E19" w:rsidRDefault="00990E19" w:rsidP="00032908">
      <w:pPr>
        <w:outlineLvl w:val="0"/>
        <w:rPr>
          <w:rFonts w:ascii="Times New Roman" w:hAnsi="Times New Roman" w:cs="Times New Roman"/>
          <w:b/>
          <w:sz w:val="24"/>
          <w:szCs w:val="24"/>
        </w:rPr>
      </w:pPr>
      <w:r>
        <w:rPr>
          <w:rFonts w:ascii="Times New Roman" w:hAnsi="Times New Roman" w:cs="Times New Roman"/>
          <w:b/>
          <w:sz w:val="24"/>
          <w:szCs w:val="24"/>
        </w:rPr>
        <w:t>Fig. 4</w:t>
      </w:r>
    </w:p>
    <w:p w14:paraId="29092EFA" w14:textId="77777777" w:rsidR="00990E19" w:rsidRDefault="00990E19" w:rsidP="00990E19">
      <w:pPr>
        <w:rPr>
          <w:rFonts w:ascii="Times New Roman" w:hAnsi="Times New Roman" w:cs="Times New Roman"/>
          <w:b/>
          <w:sz w:val="24"/>
          <w:szCs w:val="24"/>
        </w:rPr>
      </w:pPr>
      <w:r>
        <w:rPr>
          <w:rFonts w:ascii="Times New Roman" w:hAnsi="Times New Roman" w:cs="Times New Roman"/>
          <w:b/>
          <w:noProof/>
          <w:sz w:val="24"/>
          <w:szCs w:val="24"/>
          <w:lang w:eastAsia="zh-CN"/>
        </w:rPr>
        <w:drawing>
          <wp:inline distT="0" distB="0" distL="0" distR="0" wp14:anchorId="0F483A29" wp14:editId="3CBCFE0B">
            <wp:extent cx="5943600" cy="4484986"/>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tif"/>
                    <pic:cNvPicPr/>
                  </pic:nvPicPr>
                  <pic:blipFill>
                    <a:blip r:embed="rId16">
                      <a:extLst>
                        <a:ext uri="{28A0092B-C50C-407E-A947-70E740481C1C}">
                          <a14:useLocalDpi xmlns:a14="http://schemas.microsoft.com/office/drawing/2010/main" val="0"/>
                        </a:ext>
                      </a:extLst>
                    </a:blip>
                    <a:stretch>
                      <a:fillRect/>
                    </a:stretch>
                  </pic:blipFill>
                  <pic:spPr>
                    <a:xfrm>
                      <a:off x="0" y="0"/>
                      <a:ext cx="5943600" cy="4484986"/>
                    </a:xfrm>
                    <a:prstGeom prst="rect">
                      <a:avLst/>
                    </a:prstGeom>
                  </pic:spPr>
                </pic:pic>
              </a:graphicData>
            </a:graphic>
          </wp:inline>
        </w:drawing>
      </w:r>
    </w:p>
    <w:p w14:paraId="605BF666" w14:textId="1F4BC010" w:rsidR="00990E19" w:rsidRDefault="00990E19" w:rsidP="00C06D37">
      <w:pPr>
        <w:jc w:val="both"/>
        <w:rPr>
          <w:rFonts w:ascii="Times New Roman" w:hAnsi="Times New Roman" w:cs="Times New Roman"/>
          <w:sz w:val="24"/>
          <w:szCs w:val="24"/>
        </w:rPr>
      </w:pPr>
      <w:r>
        <w:rPr>
          <w:rFonts w:ascii="Times New Roman" w:hAnsi="Times New Roman" w:cs="Times New Roman"/>
          <w:b/>
          <w:sz w:val="24"/>
          <w:szCs w:val="24"/>
        </w:rPr>
        <w:t>Fig. 4</w:t>
      </w:r>
      <w:r>
        <w:rPr>
          <w:rFonts w:ascii="Times New Roman" w:hAnsi="Times New Roman" w:cs="Times New Roman"/>
          <w:sz w:val="24"/>
          <w:szCs w:val="24"/>
        </w:rPr>
        <w:t xml:space="preserve">: Distribution plots of the </w:t>
      </w:r>
      <w:r w:rsidR="00BB72AA">
        <w:rPr>
          <w:rFonts w:ascii="Times New Roman" w:hAnsi="Times New Roman" w:cs="Times New Roman"/>
          <w:position w:val="-14"/>
          <w:sz w:val="24"/>
          <w:szCs w:val="24"/>
        </w:rPr>
        <w:pict w14:anchorId="3E52B1AA">
          <v:shape id="_x0000_i1034" type="#_x0000_t75" style="width:18pt;height:17.4pt">
            <v:imagedata r:id="rId17" o:title=""/>
          </v:shape>
        </w:pict>
      </w:r>
      <w:r>
        <w:rPr>
          <w:rFonts w:ascii="Times New Roman" w:hAnsi="Times New Roman" w:cs="Times New Roman"/>
          <w:sz w:val="24"/>
          <w:szCs w:val="24"/>
        </w:rPr>
        <w:t xml:space="preserve"> of the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region for (a) </w:t>
      </w:r>
      <w:r w:rsidR="00247329">
        <w:rPr>
          <w:rFonts w:ascii="Times New Roman" w:hAnsi="Times New Roman" w:cs="Times New Roman"/>
          <w:sz w:val="24"/>
          <w:szCs w:val="24"/>
        </w:rPr>
        <w:t>N17</w:t>
      </w:r>
      <w:r>
        <w:rPr>
          <w:rFonts w:ascii="Times New Roman" w:hAnsi="Times New Roman" w:cs="Times New Roman"/>
          <w:sz w:val="24"/>
          <w:szCs w:val="24"/>
        </w:rPr>
        <w:t>Q</w:t>
      </w:r>
      <w:r>
        <w:rPr>
          <w:rFonts w:ascii="Times New Roman" w:hAnsi="Times New Roman" w:cs="Times New Roman"/>
          <w:sz w:val="24"/>
          <w:szCs w:val="24"/>
          <w:vertAlign w:val="subscript"/>
        </w:rPr>
        <w:t>40</w:t>
      </w:r>
      <w:r w:rsidR="00247329">
        <w:rPr>
          <w:rFonts w:ascii="Times New Roman" w:hAnsi="Times New Roman" w:cs="Times New Roman"/>
          <w:sz w:val="24"/>
          <w:szCs w:val="24"/>
        </w:rPr>
        <w:t>C38</w:t>
      </w:r>
      <w:r>
        <w:rPr>
          <w:rFonts w:ascii="Times New Roman" w:hAnsi="Times New Roman" w:cs="Times New Roman"/>
          <w:sz w:val="24"/>
          <w:szCs w:val="24"/>
        </w:rPr>
        <w:t>, N17</w:t>
      </w:r>
      <w:r w:rsidR="00B1140E" w:rsidRPr="0080378D">
        <w:rPr>
          <w:rFonts w:ascii="Times New Roman" w:hAnsi="Times New Roman" w:cs="Times New Roman"/>
          <w:sz w:val="24"/>
          <w:szCs w:val="24"/>
        </w:rPr>
        <w:t>Q</w:t>
      </w:r>
      <w:r w:rsidR="00B1140E" w:rsidRPr="0080378D">
        <w:rPr>
          <w:rFonts w:ascii="Times New Roman" w:hAnsi="Times New Roman" w:cs="Times New Roman"/>
          <w:sz w:val="24"/>
          <w:szCs w:val="24"/>
          <w:vertAlign w:val="subscript"/>
        </w:rPr>
        <w:t>40</w:t>
      </w:r>
      <w:r w:rsidR="00FB2962">
        <w:rPr>
          <w:rFonts w:ascii="Times New Roman" w:hAnsi="Times New Roman" w:cs="Times New Roman"/>
          <w:sz w:val="24"/>
          <w:szCs w:val="24"/>
        </w:rPr>
        <w:t>K</w:t>
      </w:r>
      <w:r w:rsidR="00FB2962">
        <w:rPr>
          <w:rFonts w:ascii="Times New Roman" w:hAnsi="Times New Roman" w:cs="Times New Roman"/>
          <w:sz w:val="24"/>
          <w:szCs w:val="24"/>
          <w:vertAlign w:val="subscript"/>
        </w:rPr>
        <w:t>2</w:t>
      </w:r>
      <w:r>
        <w:rPr>
          <w:rFonts w:ascii="Times New Roman" w:hAnsi="Times New Roman" w:cs="Times New Roman"/>
          <w:sz w:val="24"/>
          <w:szCs w:val="24"/>
        </w:rPr>
        <w:t xml:space="preserve">, </w:t>
      </w:r>
      <w:r w:rsidR="00B1140E" w:rsidRPr="0080378D">
        <w:rPr>
          <w:rFonts w:ascii="Times New Roman" w:hAnsi="Times New Roman" w:cs="Times New Roman"/>
          <w:sz w:val="24"/>
          <w:szCs w:val="24"/>
        </w:rPr>
        <w:t>Q</w:t>
      </w:r>
      <w:r w:rsidR="00B1140E" w:rsidRPr="0080378D">
        <w:rPr>
          <w:rFonts w:ascii="Times New Roman" w:hAnsi="Times New Roman" w:cs="Times New Roman"/>
          <w:sz w:val="24"/>
          <w:szCs w:val="24"/>
          <w:vertAlign w:val="subscript"/>
        </w:rPr>
        <w:t>40</w:t>
      </w:r>
      <w:r w:rsidR="00FB2962" w:rsidRPr="00FB2962">
        <w:rPr>
          <w:rFonts w:ascii="Times New Roman" w:hAnsi="Times New Roman" w:cs="Times New Roman"/>
          <w:sz w:val="24"/>
          <w:szCs w:val="24"/>
        </w:rPr>
        <w:t xml:space="preserve"> </w:t>
      </w:r>
      <w:r w:rsidR="00FB2962">
        <w:rPr>
          <w:rFonts w:ascii="Times New Roman" w:hAnsi="Times New Roman" w:cs="Times New Roman"/>
          <w:sz w:val="24"/>
          <w:szCs w:val="24"/>
        </w:rPr>
        <w:t>K</w:t>
      </w:r>
      <w:r w:rsidR="00FB2962">
        <w:rPr>
          <w:rFonts w:ascii="Times New Roman" w:hAnsi="Times New Roman" w:cs="Times New Roman"/>
          <w:sz w:val="24"/>
          <w:szCs w:val="24"/>
          <w:vertAlign w:val="subscript"/>
        </w:rPr>
        <w:t>2</w:t>
      </w:r>
      <w:r>
        <w:rPr>
          <w:rFonts w:ascii="Times New Roman" w:hAnsi="Times New Roman" w:cs="Times New Roman"/>
          <w:sz w:val="24"/>
          <w:szCs w:val="24"/>
        </w:rPr>
        <w:t xml:space="preserve">, and </w:t>
      </w:r>
      <w:r w:rsidR="00B1140E" w:rsidRPr="0080378D">
        <w:rPr>
          <w:rFonts w:ascii="Times New Roman" w:hAnsi="Times New Roman" w:cs="Times New Roman"/>
          <w:sz w:val="24"/>
          <w:szCs w:val="24"/>
        </w:rPr>
        <w:t>Q</w:t>
      </w:r>
      <w:r w:rsidR="00B1140E" w:rsidRPr="0080378D">
        <w:rPr>
          <w:rFonts w:ascii="Times New Roman" w:hAnsi="Times New Roman" w:cs="Times New Roman"/>
          <w:sz w:val="24"/>
          <w:szCs w:val="24"/>
          <w:vertAlign w:val="subscript"/>
        </w:rPr>
        <w:t>40</w:t>
      </w:r>
      <w:r>
        <w:rPr>
          <w:rFonts w:ascii="Times New Roman" w:hAnsi="Times New Roman" w:cs="Times New Roman"/>
          <w:sz w:val="24"/>
          <w:szCs w:val="24"/>
        </w:rPr>
        <w:t>C38 show that interactions between the N17 and C38 domain</w:t>
      </w:r>
      <w:r w:rsidR="00FB2962">
        <w:rPr>
          <w:rFonts w:ascii="Times New Roman" w:hAnsi="Times New Roman" w:cs="Times New Roman"/>
          <w:sz w:val="24"/>
          <w:szCs w:val="24"/>
        </w:rPr>
        <w:t>s</w:t>
      </w:r>
      <w:r>
        <w:rPr>
          <w:rFonts w:ascii="Times New Roman" w:hAnsi="Times New Roman" w:cs="Times New Roman"/>
          <w:sz w:val="24"/>
          <w:szCs w:val="24"/>
        </w:rPr>
        <w:t xml:space="preserve"> lead to a stabilization of elongated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structures that are not seen in the domain deletion variants. The shown structures, which are sampled from the boxed region, show that the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is able to sample elongated helical structures when there are contacts between N17 and C38. Additionally, when comparing </w:t>
      </w:r>
      <w:r w:rsidRPr="00511BA0">
        <w:rPr>
          <w:rFonts w:ascii="Times New Roman" w:hAnsi="Times New Roman" w:cs="Times New Roman"/>
          <w:sz w:val="24"/>
          <w:szCs w:val="24"/>
        </w:rPr>
        <w:t xml:space="preserve">the </w:t>
      </w:r>
      <w:r>
        <w:rPr>
          <w:rFonts w:ascii="Times New Roman" w:hAnsi="Times New Roman" w:cs="Times New Roman"/>
          <w:sz w:val="24"/>
          <w:szCs w:val="24"/>
        </w:rPr>
        <w:t xml:space="preserve">normalized </w:t>
      </w:r>
      <w:r w:rsidR="00BB72AA">
        <w:rPr>
          <w:rFonts w:ascii="Times New Roman" w:hAnsi="Times New Roman" w:cs="Times New Roman"/>
          <w:position w:val="-14"/>
          <w:sz w:val="24"/>
          <w:szCs w:val="24"/>
        </w:rPr>
        <w:pict w14:anchorId="0576ABC4">
          <v:shape id="_x0000_i1035" type="#_x0000_t75" style="width:18pt;height:18pt">
            <v:imagedata r:id="rId18" o:title=""/>
          </v:shape>
        </w:pict>
      </w:r>
      <w:r w:rsidRPr="00511BA0">
        <w:rPr>
          <w:rFonts w:ascii="Times New Roman" w:hAnsi="Times New Roman" w:cs="Times New Roman"/>
          <w:sz w:val="24"/>
          <w:szCs w:val="24"/>
        </w:rPr>
        <w:t xml:space="preserve"> of the </w:t>
      </w:r>
      <w:proofErr w:type="spellStart"/>
      <w:r w:rsidRPr="00511BA0">
        <w:rPr>
          <w:rFonts w:ascii="Times New Roman" w:hAnsi="Times New Roman" w:cs="Times New Roman"/>
          <w:sz w:val="24"/>
          <w:szCs w:val="24"/>
        </w:rPr>
        <w:t>polyQ</w:t>
      </w:r>
      <w:proofErr w:type="spellEnd"/>
      <w:r w:rsidRPr="00511BA0">
        <w:rPr>
          <w:rFonts w:ascii="Times New Roman" w:hAnsi="Times New Roman" w:cs="Times New Roman"/>
          <w:sz w:val="24"/>
          <w:szCs w:val="24"/>
        </w:rPr>
        <w:t xml:space="preserve"> region </w:t>
      </w:r>
      <w:r>
        <w:rPr>
          <w:rFonts w:ascii="Times New Roman" w:hAnsi="Times New Roman" w:cs="Times New Roman"/>
          <w:sz w:val="24"/>
          <w:szCs w:val="24"/>
        </w:rPr>
        <w:t xml:space="preserve">for multiple full length exon-1 proteins (b), the </w:t>
      </w:r>
      <w:r w:rsidR="00247329">
        <w:rPr>
          <w:rFonts w:ascii="Times New Roman" w:hAnsi="Times New Roman" w:cs="Times New Roman"/>
          <w:sz w:val="24"/>
          <w:szCs w:val="24"/>
        </w:rPr>
        <w:t>N17</w:t>
      </w:r>
      <w:r>
        <w:rPr>
          <w:rFonts w:ascii="Times New Roman" w:hAnsi="Times New Roman" w:cs="Times New Roman"/>
          <w:sz w:val="24"/>
          <w:szCs w:val="24"/>
        </w:rPr>
        <w:t>Q</w:t>
      </w:r>
      <w:r>
        <w:rPr>
          <w:rFonts w:ascii="Times New Roman" w:hAnsi="Times New Roman" w:cs="Times New Roman"/>
          <w:sz w:val="24"/>
          <w:szCs w:val="24"/>
          <w:vertAlign w:val="subscript"/>
        </w:rPr>
        <w:t>22</w:t>
      </w:r>
      <w:r w:rsidR="00247329">
        <w:rPr>
          <w:rFonts w:ascii="Times New Roman" w:hAnsi="Times New Roman" w:cs="Times New Roman"/>
          <w:sz w:val="24"/>
          <w:szCs w:val="24"/>
        </w:rPr>
        <w:t>C38</w:t>
      </w:r>
      <w:r>
        <w:rPr>
          <w:rFonts w:ascii="Times New Roman" w:hAnsi="Times New Roman" w:cs="Times New Roman"/>
          <w:sz w:val="24"/>
          <w:szCs w:val="24"/>
        </w:rPr>
        <w:t xml:space="preserve"> variant is able to sample structures where</w:t>
      </w:r>
      <w:r w:rsidR="00A24DB2">
        <w:rPr>
          <w:rFonts w:ascii="Times New Roman" w:hAnsi="Times New Roman" w:cs="Times New Roman"/>
          <w:sz w:val="24"/>
          <w:szCs w:val="24"/>
        </w:rPr>
        <w:t xml:space="preserve"> </w:t>
      </w:r>
      <w:r>
        <w:rPr>
          <w:rFonts w:ascii="Times New Roman" w:hAnsi="Times New Roman" w:cs="Times New Roman"/>
          <w:sz w:val="24"/>
          <w:szCs w:val="24"/>
        </w:rPr>
        <w:t xml:space="preserve">N17 and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are mostly in contact with C38 instead of each other. The </w:t>
      </w:r>
      <w:r w:rsidR="007D0162">
        <w:rPr>
          <w:rFonts w:ascii="Times New Roman" w:hAnsi="Times New Roman" w:cs="Times New Roman"/>
          <w:sz w:val="24"/>
          <w:szCs w:val="24"/>
        </w:rPr>
        <w:t xml:space="preserve">highlighted </w:t>
      </w:r>
      <w:r>
        <w:rPr>
          <w:rFonts w:ascii="Times New Roman" w:hAnsi="Times New Roman" w:cs="Times New Roman"/>
          <w:sz w:val="24"/>
          <w:szCs w:val="24"/>
        </w:rPr>
        <w:t xml:space="preserve">structures </w:t>
      </w:r>
      <w:r w:rsidR="007D0162">
        <w:rPr>
          <w:rFonts w:ascii="Times New Roman" w:hAnsi="Times New Roman" w:cs="Times New Roman"/>
          <w:sz w:val="24"/>
          <w:szCs w:val="24"/>
        </w:rPr>
        <w:t xml:space="preserve">from the boxed region </w:t>
      </w:r>
      <w:r w:rsidR="008728BC">
        <w:rPr>
          <w:rFonts w:ascii="Times New Roman" w:hAnsi="Times New Roman" w:cs="Times New Roman"/>
          <w:sz w:val="24"/>
          <w:szCs w:val="24"/>
        </w:rPr>
        <w:t>that is not</w:t>
      </w:r>
      <w:r>
        <w:rPr>
          <w:rFonts w:ascii="Times New Roman" w:hAnsi="Times New Roman" w:cs="Times New Roman"/>
          <w:sz w:val="24"/>
          <w:szCs w:val="24"/>
        </w:rPr>
        <w:t xml:space="preserve"> sampled by the </w:t>
      </w:r>
      <w:r w:rsidR="007D0162">
        <w:rPr>
          <w:rFonts w:ascii="Times New Roman" w:hAnsi="Times New Roman" w:cs="Times New Roman"/>
          <w:sz w:val="24"/>
          <w:szCs w:val="24"/>
        </w:rPr>
        <w:t xml:space="preserve">longer </w:t>
      </w:r>
      <w:r>
        <w:rPr>
          <w:rFonts w:ascii="Times New Roman" w:hAnsi="Times New Roman" w:cs="Times New Roman"/>
          <w:sz w:val="24"/>
          <w:szCs w:val="24"/>
        </w:rPr>
        <w:t>Q-lengths</w:t>
      </w:r>
      <w:r w:rsidR="008728BC">
        <w:rPr>
          <w:rFonts w:ascii="Times New Roman" w:hAnsi="Times New Roman" w:cs="Times New Roman"/>
          <w:sz w:val="24"/>
          <w:szCs w:val="24"/>
        </w:rPr>
        <w:t xml:space="preserve"> </w:t>
      </w:r>
      <w:r>
        <w:rPr>
          <w:rFonts w:ascii="Times New Roman" w:hAnsi="Times New Roman" w:cs="Times New Roman"/>
          <w:sz w:val="24"/>
          <w:szCs w:val="24"/>
        </w:rPr>
        <w:t>show</w:t>
      </w:r>
      <w:r w:rsidR="008728BC">
        <w:rPr>
          <w:rFonts w:ascii="Times New Roman" w:hAnsi="Times New Roman" w:cs="Times New Roman"/>
          <w:sz w:val="24"/>
          <w:szCs w:val="24"/>
        </w:rPr>
        <w:t>s</w:t>
      </w:r>
      <w:r>
        <w:rPr>
          <w:rFonts w:ascii="Times New Roman" w:hAnsi="Times New Roman" w:cs="Times New Roman"/>
          <w:sz w:val="24"/>
          <w:szCs w:val="24"/>
        </w:rPr>
        <w:t xml:space="preserve"> that C38 stabilizes elongated and partially helical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structures. The protein structures are shown using the New Cartoon representation for the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region, shown in red, and the surf representation for the N17 and C38 regions, shown in tan and cyan, respectively.</w:t>
      </w:r>
    </w:p>
    <w:p w14:paraId="43088F21" w14:textId="77777777" w:rsidR="00990E19" w:rsidRDefault="00990E19" w:rsidP="00990E19">
      <w:pPr>
        <w:rPr>
          <w:rFonts w:ascii="Times New Roman" w:hAnsi="Times New Roman" w:cs="Times New Roman"/>
          <w:sz w:val="24"/>
          <w:szCs w:val="24"/>
        </w:rPr>
      </w:pPr>
    </w:p>
    <w:p w14:paraId="3A67CA4B" w14:textId="77777777" w:rsidR="00990E19" w:rsidRDefault="00990E19" w:rsidP="00990E19">
      <w:pPr>
        <w:rPr>
          <w:rFonts w:ascii="Times New Roman" w:hAnsi="Times New Roman" w:cs="Times New Roman"/>
          <w:sz w:val="24"/>
          <w:szCs w:val="24"/>
        </w:rPr>
      </w:pPr>
    </w:p>
    <w:p w14:paraId="3AC868E7" w14:textId="77777777" w:rsidR="00990E19" w:rsidRDefault="00990E19" w:rsidP="00990E19">
      <w:pPr>
        <w:rPr>
          <w:rFonts w:ascii="Times New Roman" w:hAnsi="Times New Roman" w:cs="Times New Roman"/>
          <w:sz w:val="24"/>
          <w:szCs w:val="24"/>
        </w:rPr>
      </w:pPr>
    </w:p>
    <w:p w14:paraId="356D2E99" w14:textId="77777777" w:rsidR="00990E19" w:rsidRDefault="00990E19" w:rsidP="00032908">
      <w:pPr>
        <w:outlineLvl w:val="0"/>
        <w:rPr>
          <w:rFonts w:ascii="Times New Roman" w:hAnsi="Times New Roman" w:cs="Times New Roman"/>
          <w:b/>
          <w:sz w:val="24"/>
          <w:szCs w:val="24"/>
        </w:rPr>
      </w:pPr>
      <w:r>
        <w:rPr>
          <w:rFonts w:ascii="Times New Roman" w:hAnsi="Times New Roman" w:cs="Times New Roman"/>
          <w:b/>
          <w:sz w:val="24"/>
          <w:szCs w:val="24"/>
        </w:rPr>
        <w:t>Fig. 5</w:t>
      </w:r>
    </w:p>
    <w:p w14:paraId="38A184C4" w14:textId="77777777" w:rsidR="00990E19" w:rsidRPr="00270EB6" w:rsidRDefault="00990E19" w:rsidP="00990E19">
      <w:pPr>
        <w:rPr>
          <w:rFonts w:ascii="Times New Roman" w:hAnsi="Times New Roman" w:cs="Times New Roman"/>
          <w:b/>
          <w:sz w:val="24"/>
          <w:szCs w:val="24"/>
        </w:rPr>
      </w:pPr>
      <w:r>
        <w:rPr>
          <w:rFonts w:ascii="Times New Roman" w:hAnsi="Times New Roman" w:cs="Times New Roman"/>
          <w:b/>
          <w:noProof/>
          <w:sz w:val="24"/>
          <w:szCs w:val="24"/>
          <w:lang w:eastAsia="zh-CN"/>
        </w:rPr>
        <w:drawing>
          <wp:inline distT="0" distB="0" distL="0" distR="0" wp14:anchorId="541776EA" wp14:editId="7DC14E78">
            <wp:extent cx="5943600" cy="2207364"/>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tif"/>
                    <pic:cNvPicPr/>
                  </pic:nvPicPr>
                  <pic:blipFill>
                    <a:blip r:embed="rId19">
                      <a:extLst>
                        <a:ext uri="{28A0092B-C50C-407E-A947-70E740481C1C}">
                          <a14:useLocalDpi xmlns:a14="http://schemas.microsoft.com/office/drawing/2010/main" val="0"/>
                        </a:ext>
                      </a:extLst>
                    </a:blip>
                    <a:stretch>
                      <a:fillRect/>
                    </a:stretch>
                  </pic:blipFill>
                  <pic:spPr>
                    <a:xfrm>
                      <a:off x="0" y="0"/>
                      <a:ext cx="5943600" cy="2207364"/>
                    </a:xfrm>
                    <a:prstGeom prst="rect">
                      <a:avLst/>
                    </a:prstGeom>
                  </pic:spPr>
                </pic:pic>
              </a:graphicData>
            </a:graphic>
          </wp:inline>
        </w:drawing>
      </w:r>
    </w:p>
    <w:p w14:paraId="276F1D3C" w14:textId="77777777" w:rsidR="00990E19" w:rsidRDefault="00990E19" w:rsidP="00990E19">
      <w:pPr>
        <w:rPr>
          <w:rFonts w:ascii="Times New Roman" w:hAnsi="Times New Roman" w:cs="Times New Roman"/>
          <w:b/>
          <w:sz w:val="24"/>
          <w:szCs w:val="24"/>
        </w:rPr>
      </w:pPr>
    </w:p>
    <w:p w14:paraId="6CC14BF4" w14:textId="77777777" w:rsidR="00990E19" w:rsidRDefault="00990E19" w:rsidP="00990E19">
      <w:pPr>
        <w:rPr>
          <w:rFonts w:ascii="Times New Roman" w:hAnsi="Times New Roman" w:cs="Times New Roman"/>
          <w:b/>
          <w:sz w:val="24"/>
          <w:szCs w:val="24"/>
        </w:rPr>
      </w:pPr>
    </w:p>
    <w:p w14:paraId="4E8BC294" w14:textId="2EE9F01C" w:rsidR="00990E19" w:rsidRDefault="00990E19" w:rsidP="00C06D37">
      <w:pPr>
        <w:jc w:val="both"/>
        <w:rPr>
          <w:rFonts w:ascii="Times New Roman" w:hAnsi="Times New Roman" w:cs="Times New Roman"/>
          <w:sz w:val="24"/>
          <w:szCs w:val="24"/>
        </w:rPr>
      </w:pPr>
      <w:r w:rsidRPr="000D26B8">
        <w:rPr>
          <w:rFonts w:ascii="Times New Roman" w:hAnsi="Times New Roman" w:cs="Times New Roman"/>
          <w:b/>
          <w:sz w:val="24"/>
          <w:szCs w:val="24"/>
        </w:rPr>
        <w:t>Fig. 5:</w:t>
      </w:r>
      <w:r>
        <w:rPr>
          <w:rFonts w:ascii="Times New Roman" w:hAnsi="Times New Roman" w:cs="Times New Roman"/>
          <w:sz w:val="24"/>
          <w:szCs w:val="24"/>
        </w:rPr>
        <w:t xml:space="preserve"> The distribution of contacts between N17 and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shows that when the C38 domain is removed, the N17</w:t>
      </w:r>
      <w:r w:rsidR="008728BC">
        <w:rPr>
          <w:rFonts w:ascii="Times New Roman" w:hAnsi="Times New Roman" w:cs="Times New Roman"/>
          <w:sz w:val="24"/>
          <w:szCs w:val="24"/>
        </w:rPr>
        <w:t>Q</w:t>
      </w:r>
      <w:r w:rsidR="008728BC">
        <w:rPr>
          <w:rFonts w:ascii="Times New Roman" w:hAnsi="Times New Roman" w:cs="Times New Roman"/>
          <w:sz w:val="24"/>
          <w:szCs w:val="24"/>
          <w:vertAlign w:val="subscript"/>
        </w:rPr>
        <w:t>40</w:t>
      </w:r>
      <w:r w:rsidR="008728BC">
        <w:rPr>
          <w:rFonts w:ascii="Times New Roman" w:hAnsi="Times New Roman" w:cs="Times New Roman"/>
          <w:sz w:val="24"/>
          <w:szCs w:val="24"/>
        </w:rPr>
        <w:t>K</w:t>
      </w:r>
      <w:r w:rsidR="008728BC">
        <w:rPr>
          <w:rFonts w:ascii="Times New Roman" w:hAnsi="Times New Roman" w:cs="Times New Roman"/>
          <w:sz w:val="24"/>
          <w:szCs w:val="24"/>
          <w:vertAlign w:val="subscript"/>
        </w:rPr>
        <w:t>2</w:t>
      </w:r>
      <w:r>
        <w:rPr>
          <w:rFonts w:ascii="Times New Roman" w:hAnsi="Times New Roman" w:cs="Times New Roman"/>
          <w:sz w:val="24"/>
          <w:szCs w:val="24"/>
        </w:rPr>
        <w:t xml:space="preserve"> </w:t>
      </w:r>
      <w:r w:rsidR="008728BC">
        <w:rPr>
          <w:rFonts w:ascii="Times New Roman" w:hAnsi="Times New Roman" w:cs="Times New Roman"/>
          <w:sz w:val="24"/>
          <w:szCs w:val="24"/>
        </w:rPr>
        <w:t>protein</w:t>
      </w:r>
      <w:r>
        <w:rPr>
          <w:rFonts w:ascii="Times New Roman" w:hAnsi="Times New Roman" w:cs="Times New Roman"/>
          <w:sz w:val="24"/>
          <w:szCs w:val="24"/>
        </w:rPr>
        <w:t xml:space="preserve"> forms</w:t>
      </w:r>
      <w:r w:rsidR="008728BC">
        <w:rPr>
          <w:rFonts w:ascii="Times New Roman" w:hAnsi="Times New Roman" w:cs="Times New Roman"/>
          <w:sz w:val="24"/>
          <w:szCs w:val="24"/>
        </w:rPr>
        <w:t xml:space="preserve"> </w:t>
      </w:r>
      <w:r>
        <w:rPr>
          <w:rFonts w:ascii="Times New Roman" w:hAnsi="Times New Roman" w:cs="Times New Roman"/>
          <w:sz w:val="24"/>
          <w:szCs w:val="24"/>
        </w:rPr>
        <w:t xml:space="preserve">structures </w:t>
      </w:r>
      <w:r w:rsidR="00D03281">
        <w:rPr>
          <w:rFonts w:ascii="Times New Roman" w:hAnsi="Times New Roman" w:cs="Times New Roman"/>
          <w:sz w:val="24"/>
          <w:szCs w:val="24"/>
        </w:rPr>
        <w:t>with</w:t>
      </w:r>
      <w:r>
        <w:rPr>
          <w:rFonts w:ascii="Times New Roman" w:hAnsi="Times New Roman" w:cs="Times New Roman"/>
          <w:sz w:val="24"/>
          <w:szCs w:val="24"/>
        </w:rPr>
        <w:t xml:space="preserve"> significantly more contacts </w:t>
      </w:r>
      <w:r w:rsidR="008728BC">
        <w:rPr>
          <w:rFonts w:ascii="Times New Roman" w:hAnsi="Times New Roman" w:cs="Times New Roman"/>
          <w:sz w:val="24"/>
          <w:szCs w:val="24"/>
        </w:rPr>
        <w:t>between the N17 and</w:t>
      </w:r>
      <w:r>
        <w:rPr>
          <w:rFonts w:ascii="Times New Roman" w:hAnsi="Times New Roman" w:cs="Times New Roman"/>
          <w:sz w:val="24"/>
          <w:szCs w:val="24"/>
        </w:rPr>
        <w:t xml:space="preserve">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w:t>
      </w:r>
      <w:r w:rsidR="008728BC">
        <w:rPr>
          <w:rFonts w:ascii="Times New Roman" w:hAnsi="Times New Roman" w:cs="Times New Roman"/>
          <w:sz w:val="24"/>
          <w:szCs w:val="24"/>
        </w:rPr>
        <w:t>domains</w:t>
      </w:r>
      <w:r w:rsidR="00A91CEF">
        <w:rPr>
          <w:rFonts w:ascii="Times New Roman" w:hAnsi="Times New Roman" w:cs="Times New Roman"/>
          <w:sz w:val="24"/>
          <w:szCs w:val="24"/>
        </w:rPr>
        <w:t>. The cluster center structures</w:t>
      </w:r>
      <w:r>
        <w:rPr>
          <w:rFonts w:ascii="Times New Roman" w:hAnsi="Times New Roman" w:cs="Times New Roman"/>
          <w:sz w:val="24"/>
          <w:szCs w:val="24"/>
        </w:rPr>
        <w:t xml:space="preserve"> </w:t>
      </w:r>
      <w:r w:rsidR="008728BC">
        <w:rPr>
          <w:rFonts w:ascii="Times New Roman" w:hAnsi="Times New Roman" w:cs="Times New Roman"/>
          <w:sz w:val="24"/>
          <w:szCs w:val="24"/>
        </w:rPr>
        <w:t xml:space="preserve">sampled </w:t>
      </w:r>
      <w:r>
        <w:rPr>
          <w:rFonts w:ascii="Times New Roman" w:hAnsi="Times New Roman" w:cs="Times New Roman"/>
          <w:sz w:val="24"/>
          <w:szCs w:val="24"/>
        </w:rPr>
        <w:t xml:space="preserve">near the distribution peak (a) show that the N17 and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w:t>
      </w:r>
      <w:r w:rsidR="008728BC">
        <w:rPr>
          <w:rFonts w:ascii="Times New Roman" w:hAnsi="Times New Roman" w:cs="Times New Roman"/>
          <w:sz w:val="24"/>
          <w:szCs w:val="24"/>
        </w:rPr>
        <w:t>domains</w:t>
      </w:r>
      <w:r>
        <w:rPr>
          <w:rFonts w:ascii="Times New Roman" w:hAnsi="Times New Roman" w:cs="Times New Roman"/>
          <w:sz w:val="24"/>
          <w:szCs w:val="24"/>
        </w:rPr>
        <w:t xml:space="preserve"> are able to form β-sheets</w:t>
      </w:r>
      <w:r w:rsidR="008728BC">
        <w:rPr>
          <w:rFonts w:ascii="Times New Roman" w:hAnsi="Times New Roman" w:cs="Times New Roman"/>
          <w:sz w:val="24"/>
          <w:szCs w:val="24"/>
        </w:rPr>
        <w:t xml:space="preserve"> between the two regions</w:t>
      </w:r>
      <w:r>
        <w:rPr>
          <w:rFonts w:ascii="Times New Roman" w:hAnsi="Times New Roman" w:cs="Times New Roman"/>
          <w:sz w:val="24"/>
          <w:szCs w:val="24"/>
        </w:rPr>
        <w:t>. Additionally, the N17</w:t>
      </w:r>
      <w:r w:rsidR="00B1140E" w:rsidRPr="0080378D">
        <w:rPr>
          <w:rFonts w:ascii="Times New Roman" w:hAnsi="Times New Roman" w:cs="Times New Roman"/>
          <w:sz w:val="24"/>
          <w:szCs w:val="24"/>
        </w:rPr>
        <w:t>Q</w:t>
      </w:r>
      <w:r w:rsidR="00B1140E" w:rsidRPr="0080378D">
        <w:rPr>
          <w:rFonts w:ascii="Times New Roman" w:hAnsi="Times New Roman" w:cs="Times New Roman"/>
          <w:sz w:val="24"/>
          <w:szCs w:val="24"/>
          <w:vertAlign w:val="subscript"/>
        </w:rPr>
        <w:t>40</w:t>
      </w:r>
      <w:r w:rsidR="00003B7A">
        <w:rPr>
          <w:rFonts w:ascii="Times New Roman" w:hAnsi="Times New Roman" w:cs="Times New Roman"/>
          <w:sz w:val="24"/>
          <w:szCs w:val="24"/>
        </w:rPr>
        <w:t>K</w:t>
      </w:r>
      <w:r w:rsidR="00003B7A">
        <w:rPr>
          <w:rFonts w:ascii="Times New Roman" w:hAnsi="Times New Roman" w:cs="Times New Roman"/>
          <w:sz w:val="24"/>
          <w:szCs w:val="24"/>
          <w:vertAlign w:val="subscript"/>
        </w:rPr>
        <w:t>2</w:t>
      </w:r>
      <w:r>
        <w:rPr>
          <w:rFonts w:ascii="Times New Roman" w:hAnsi="Times New Roman" w:cs="Times New Roman"/>
          <w:sz w:val="24"/>
          <w:szCs w:val="24"/>
        </w:rPr>
        <w:t xml:space="preserve"> protein is also able to sample structures that maximize the number of contacts between N17 and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by embedding the N17 domain within the </w:t>
      </w:r>
      <w:proofErr w:type="spellStart"/>
      <w:r>
        <w:rPr>
          <w:rFonts w:ascii="Times New Roman" w:hAnsi="Times New Roman" w:cs="Times New Roman"/>
          <w:sz w:val="24"/>
          <w:szCs w:val="24"/>
        </w:rPr>
        <w:t>polyQ</w:t>
      </w:r>
      <w:proofErr w:type="spellEnd"/>
      <w:r>
        <w:rPr>
          <w:rFonts w:ascii="Times New Roman" w:hAnsi="Times New Roman" w:cs="Times New Roman"/>
          <w:sz w:val="24"/>
          <w:szCs w:val="24"/>
        </w:rPr>
        <w:t xml:space="preserve"> domain (b). </w:t>
      </w:r>
    </w:p>
    <w:p w14:paraId="62B49A2E" w14:textId="77777777" w:rsidR="00990E19" w:rsidRPr="008C0156" w:rsidRDefault="00990E19" w:rsidP="00990E19">
      <w:pPr>
        <w:rPr>
          <w:rFonts w:ascii="Times New Roman" w:hAnsi="Times New Roman" w:cs="Times New Roman"/>
          <w:sz w:val="24"/>
          <w:szCs w:val="24"/>
        </w:rPr>
      </w:pPr>
    </w:p>
    <w:p w14:paraId="458BBE90" w14:textId="77777777" w:rsidR="00990E19" w:rsidRPr="00990E19" w:rsidRDefault="00990E19" w:rsidP="009F67B3">
      <w:pPr>
        <w:rPr>
          <w:rFonts w:ascii="Times New Roman" w:hAnsi="Times New Roman" w:cs="Times New Roman"/>
          <w:sz w:val="24"/>
          <w:szCs w:val="24"/>
        </w:rPr>
      </w:pPr>
    </w:p>
    <w:p w14:paraId="1D1A6AB7" w14:textId="77777777" w:rsidR="007A258C" w:rsidRPr="0080378D" w:rsidRDefault="007A258C" w:rsidP="009F67B3">
      <w:pPr>
        <w:rPr>
          <w:rFonts w:ascii="Times New Roman" w:hAnsi="Times New Roman" w:cs="Times New Roman"/>
          <w:sz w:val="24"/>
          <w:szCs w:val="24"/>
        </w:rPr>
      </w:pPr>
    </w:p>
    <w:p w14:paraId="197C9E23" w14:textId="77777777" w:rsidR="007A258C" w:rsidRPr="0080378D" w:rsidRDefault="007A258C" w:rsidP="009F67B3">
      <w:pPr>
        <w:rPr>
          <w:rFonts w:ascii="Times New Roman" w:hAnsi="Times New Roman" w:cs="Times New Roman"/>
          <w:sz w:val="24"/>
          <w:szCs w:val="24"/>
        </w:rPr>
      </w:pPr>
    </w:p>
    <w:p w14:paraId="5CCB6C45" w14:textId="77777777" w:rsidR="007A258C" w:rsidRPr="0080378D" w:rsidRDefault="007A258C" w:rsidP="009F67B3">
      <w:pPr>
        <w:rPr>
          <w:rFonts w:ascii="Times New Roman" w:hAnsi="Times New Roman" w:cs="Times New Roman"/>
          <w:sz w:val="24"/>
          <w:szCs w:val="24"/>
        </w:rPr>
      </w:pPr>
    </w:p>
    <w:p w14:paraId="03057ED1" w14:textId="77777777" w:rsidR="007A258C" w:rsidRPr="0080378D" w:rsidRDefault="007A258C" w:rsidP="009F67B3">
      <w:pPr>
        <w:rPr>
          <w:rFonts w:ascii="Times New Roman" w:hAnsi="Times New Roman" w:cs="Times New Roman"/>
          <w:sz w:val="24"/>
          <w:szCs w:val="24"/>
        </w:rPr>
      </w:pPr>
    </w:p>
    <w:p w14:paraId="04DED30C" w14:textId="77777777" w:rsidR="007A258C" w:rsidRPr="0080378D" w:rsidRDefault="007A258C" w:rsidP="009F67B3">
      <w:pPr>
        <w:rPr>
          <w:rFonts w:ascii="Times New Roman" w:hAnsi="Times New Roman" w:cs="Times New Roman"/>
          <w:sz w:val="24"/>
          <w:szCs w:val="24"/>
        </w:rPr>
      </w:pPr>
    </w:p>
    <w:p w14:paraId="735332E6" w14:textId="77777777" w:rsidR="007A258C" w:rsidRPr="0080378D" w:rsidRDefault="007A258C" w:rsidP="009F67B3">
      <w:pPr>
        <w:rPr>
          <w:rFonts w:ascii="Times New Roman" w:hAnsi="Times New Roman" w:cs="Times New Roman"/>
          <w:sz w:val="24"/>
          <w:szCs w:val="24"/>
        </w:rPr>
      </w:pPr>
    </w:p>
    <w:p w14:paraId="59D49396" w14:textId="77777777" w:rsidR="007A258C" w:rsidRDefault="007A258C" w:rsidP="009F67B3">
      <w:pPr>
        <w:rPr>
          <w:rFonts w:ascii="Times New Roman" w:hAnsi="Times New Roman" w:cs="Times New Roman"/>
          <w:sz w:val="24"/>
          <w:szCs w:val="24"/>
        </w:rPr>
      </w:pPr>
    </w:p>
    <w:p w14:paraId="4B2EBDBB" w14:textId="77777777" w:rsidR="00990E19" w:rsidRDefault="00990E19" w:rsidP="009F67B3">
      <w:pPr>
        <w:rPr>
          <w:rFonts w:ascii="Times New Roman" w:hAnsi="Times New Roman" w:cs="Times New Roman"/>
          <w:sz w:val="24"/>
          <w:szCs w:val="24"/>
        </w:rPr>
      </w:pPr>
    </w:p>
    <w:p w14:paraId="5B317969" w14:textId="77777777" w:rsidR="00990E19" w:rsidRPr="0080378D" w:rsidRDefault="00990E19" w:rsidP="009F67B3">
      <w:pPr>
        <w:rPr>
          <w:rFonts w:ascii="Times New Roman" w:hAnsi="Times New Roman" w:cs="Times New Roman"/>
          <w:sz w:val="24"/>
          <w:szCs w:val="24"/>
        </w:rPr>
      </w:pPr>
    </w:p>
    <w:p w14:paraId="140BA01E" w14:textId="77777777" w:rsidR="007A258C" w:rsidRPr="0080378D" w:rsidRDefault="007A258C" w:rsidP="009F67B3">
      <w:pPr>
        <w:rPr>
          <w:rFonts w:ascii="Times New Roman" w:hAnsi="Times New Roman" w:cs="Times New Roman"/>
          <w:sz w:val="24"/>
          <w:szCs w:val="24"/>
        </w:rPr>
      </w:pPr>
    </w:p>
    <w:p w14:paraId="0C154378" w14:textId="7622240B" w:rsidR="000D26B8" w:rsidRPr="00DA72DB" w:rsidRDefault="000D26B8" w:rsidP="009F67B3">
      <w:pPr>
        <w:rPr>
          <w:rFonts w:ascii="Times New Roman" w:hAnsi="Times New Roman" w:cs="Times New Roman"/>
          <w:b/>
          <w:sz w:val="24"/>
          <w:szCs w:val="24"/>
        </w:rPr>
      </w:pPr>
      <w:r w:rsidRPr="00DA72DB">
        <w:rPr>
          <w:rFonts w:ascii="Times New Roman" w:hAnsi="Times New Roman" w:cs="Times New Roman"/>
          <w:b/>
          <w:sz w:val="35"/>
          <w:szCs w:val="35"/>
        </w:rPr>
        <w:lastRenderedPageBreak/>
        <w:t>References</w:t>
      </w:r>
    </w:p>
    <w:p w14:paraId="1713F6D9" w14:textId="77777777" w:rsidR="00BC10F7" w:rsidRPr="00DA72DB" w:rsidRDefault="0080378D" w:rsidP="00BC10F7">
      <w:pPr>
        <w:pStyle w:val="EndNoteBibliography"/>
        <w:spacing w:after="0"/>
        <w:rPr>
          <w:rFonts w:ascii="Times New Roman" w:hAnsi="Times New Roman" w:cs="Times New Roman"/>
          <w:sz w:val="24"/>
          <w:szCs w:val="24"/>
        </w:rPr>
      </w:pPr>
      <w:r w:rsidRPr="00247329">
        <w:rPr>
          <w:rFonts w:ascii="Times New Roman" w:hAnsi="Times New Roman" w:cs="Times New Roman"/>
          <w:sz w:val="24"/>
          <w:szCs w:val="24"/>
        </w:rPr>
        <w:fldChar w:fldCharType="begin"/>
      </w:r>
      <w:r w:rsidRPr="00247329">
        <w:rPr>
          <w:rFonts w:ascii="Times New Roman" w:hAnsi="Times New Roman" w:cs="Times New Roman"/>
          <w:sz w:val="24"/>
          <w:szCs w:val="24"/>
        </w:rPr>
        <w:instrText xml:space="preserve"> ADDIN EN.REFLIST </w:instrText>
      </w:r>
      <w:r w:rsidRPr="00247329">
        <w:rPr>
          <w:rFonts w:ascii="Times New Roman" w:hAnsi="Times New Roman" w:cs="Times New Roman"/>
          <w:sz w:val="24"/>
          <w:szCs w:val="24"/>
        </w:rPr>
        <w:fldChar w:fldCharType="separate"/>
      </w:r>
      <w:r w:rsidR="00BC10F7" w:rsidRPr="00DA72DB">
        <w:rPr>
          <w:rFonts w:ascii="Times New Roman" w:hAnsi="Times New Roman" w:cs="Times New Roman"/>
          <w:sz w:val="24"/>
          <w:szCs w:val="24"/>
        </w:rPr>
        <w:t>1.</w:t>
      </w:r>
      <w:r w:rsidR="00BC10F7" w:rsidRPr="00DA72DB">
        <w:rPr>
          <w:rFonts w:ascii="Times New Roman" w:hAnsi="Times New Roman" w:cs="Times New Roman"/>
          <w:sz w:val="24"/>
          <w:szCs w:val="24"/>
        </w:rPr>
        <w:tab/>
        <w:t xml:space="preserve">Group, T. H. s. D. C. R., A novel gene containing a trinucleotide repeat that is expanded and unstable on Huntington's disease chromosomes </w:t>
      </w:r>
      <w:r w:rsidR="00BC10F7" w:rsidRPr="00DA72DB">
        <w:rPr>
          <w:rFonts w:ascii="Times New Roman" w:hAnsi="Times New Roman" w:cs="Times New Roman"/>
          <w:i/>
          <w:sz w:val="24"/>
          <w:szCs w:val="24"/>
        </w:rPr>
        <w:t xml:space="preserve">Cell </w:t>
      </w:r>
      <w:r w:rsidR="00BC10F7" w:rsidRPr="00DA72DB">
        <w:rPr>
          <w:rFonts w:ascii="Times New Roman" w:hAnsi="Times New Roman" w:cs="Times New Roman"/>
          <w:b/>
          <w:sz w:val="24"/>
          <w:szCs w:val="24"/>
        </w:rPr>
        <w:t>1993,</w:t>
      </w:r>
      <w:r w:rsidR="00BC10F7" w:rsidRPr="00DA72DB">
        <w:rPr>
          <w:rFonts w:ascii="Times New Roman" w:hAnsi="Times New Roman" w:cs="Times New Roman"/>
          <w:sz w:val="24"/>
          <w:szCs w:val="24"/>
        </w:rPr>
        <w:t xml:space="preserve"> </w:t>
      </w:r>
      <w:r w:rsidR="00BC10F7" w:rsidRPr="00DA72DB">
        <w:rPr>
          <w:rFonts w:ascii="Times New Roman" w:hAnsi="Times New Roman" w:cs="Times New Roman"/>
          <w:i/>
          <w:sz w:val="24"/>
          <w:szCs w:val="24"/>
        </w:rPr>
        <w:t>72</w:t>
      </w:r>
      <w:r w:rsidR="00BC10F7" w:rsidRPr="00DA72DB">
        <w:rPr>
          <w:rFonts w:ascii="Times New Roman" w:hAnsi="Times New Roman" w:cs="Times New Roman"/>
          <w:sz w:val="24"/>
          <w:szCs w:val="24"/>
        </w:rPr>
        <w:t xml:space="preserve"> (6), 971 - 983.</w:t>
      </w:r>
    </w:p>
    <w:p w14:paraId="2ED0C6D1"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2.</w:t>
      </w:r>
      <w:r w:rsidRPr="00DA72DB">
        <w:rPr>
          <w:rFonts w:ascii="Times New Roman" w:hAnsi="Times New Roman" w:cs="Times New Roman"/>
          <w:sz w:val="24"/>
          <w:szCs w:val="24"/>
        </w:rPr>
        <w:tab/>
        <w:t xml:space="preserve">Wexler, N. S., Venezuelan kindreds reveal that genetic and environmental factors modulate Huntington's disease age of onset. </w:t>
      </w:r>
      <w:r w:rsidRPr="00DA72DB">
        <w:rPr>
          <w:rFonts w:ascii="Times New Roman" w:hAnsi="Times New Roman" w:cs="Times New Roman"/>
          <w:i/>
          <w:sz w:val="24"/>
          <w:szCs w:val="24"/>
        </w:rPr>
        <w:t xml:space="preserve">Proceedings of the National Academy of Sciences </w:t>
      </w:r>
      <w:r w:rsidRPr="00DA72DB">
        <w:rPr>
          <w:rFonts w:ascii="Times New Roman" w:hAnsi="Times New Roman" w:cs="Times New Roman"/>
          <w:b/>
          <w:sz w:val="24"/>
          <w:szCs w:val="24"/>
        </w:rPr>
        <w:t>2004,</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101</w:t>
      </w:r>
      <w:r w:rsidRPr="00DA72DB">
        <w:rPr>
          <w:rFonts w:ascii="Times New Roman" w:hAnsi="Times New Roman" w:cs="Times New Roman"/>
          <w:sz w:val="24"/>
          <w:szCs w:val="24"/>
        </w:rPr>
        <w:t>, 3498-3503.</w:t>
      </w:r>
    </w:p>
    <w:p w14:paraId="743CECAD"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3.</w:t>
      </w:r>
      <w:r w:rsidRPr="00DA72DB">
        <w:rPr>
          <w:rFonts w:ascii="Times New Roman" w:hAnsi="Times New Roman" w:cs="Times New Roman"/>
          <w:sz w:val="24"/>
          <w:szCs w:val="24"/>
        </w:rPr>
        <w:tab/>
        <w:t xml:space="preserve">Gray, M.; Shirasaki, D. I.; Cepeda, C.; Andre, V. M.; Wilburn, B.; Lu, X.-H.; Tao, J.; Yamazaki, I.; Li, S.-H.; Sun, Y. E.; Li, X.-J.; Levine, M. S.; Yang, X. W., Full-Length Human Mutant Huntingtin with a Stable Polyglutamine Repeat Can Elicit Progressive and Selective Neuropathogenesis in BACHD Mice. </w:t>
      </w:r>
      <w:r w:rsidRPr="00DA72DB">
        <w:rPr>
          <w:rFonts w:ascii="Times New Roman" w:hAnsi="Times New Roman" w:cs="Times New Roman"/>
          <w:i/>
          <w:sz w:val="24"/>
          <w:szCs w:val="24"/>
        </w:rPr>
        <w:t xml:space="preserve">The Journal of Neuroscience </w:t>
      </w:r>
      <w:r w:rsidRPr="00DA72DB">
        <w:rPr>
          <w:rFonts w:ascii="Times New Roman" w:hAnsi="Times New Roman" w:cs="Times New Roman"/>
          <w:b/>
          <w:sz w:val="24"/>
          <w:szCs w:val="24"/>
        </w:rPr>
        <w:t>2008,</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28</w:t>
      </w:r>
      <w:r w:rsidRPr="00DA72DB">
        <w:rPr>
          <w:rFonts w:ascii="Times New Roman" w:hAnsi="Times New Roman" w:cs="Times New Roman"/>
          <w:sz w:val="24"/>
          <w:szCs w:val="24"/>
        </w:rPr>
        <w:t xml:space="preserve"> (24), 6182-6195.</w:t>
      </w:r>
    </w:p>
    <w:p w14:paraId="1CC76884"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4.</w:t>
      </w:r>
      <w:r w:rsidRPr="00DA72DB">
        <w:rPr>
          <w:rFonts w:ascii="Times New Roman" w:hAnsi="Times New Roman" w:cs="Times New Roman"/>
          <w:sz w:val="24"/>
          <w:szCs w:val="24"/>
        </w:rPr>
        <w:tab/>
        <w:t xml:space="preserve">Saudou, F.; Finkbeiner, S.; Devys, D.; Greenberg, M. E., Huntingtin Acts in the Nucleus to Induce Apoptosis but Death Does Not Correlate with the Formation of Intranuclear Inclusions. </w:t>
      </w:r>
      <w:r w:rsidRPr="00DA72DB">
        <w:rPr>
          <w:rFonts w:ascii="Times New Roman" w:hAnsi="Times New Roman" w:cs="Times New Roman"/>
          <w:i/>
          <w:sz w:val="24"/>
          <w:szCs w:val="24"/>
        </w:rPr>
        <w:t xml:space="preserve">Cell </w:t>
      </w:r>
      <w:r w:rsidRPr="00DA72DB">
        <w:rPr>
          <w:rFonts w:ascii="Times New Roman" w:hAnsi="Times New Roman" w:cs="Times New Roman"/>
          <w:b/>
          <w:sz w:val="24"/>
          <w:szCs w:val="24"/>
        </w:rPr>
        <w:t>1998,</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95</w:t>
      </w:r>
      <w:r w:rsidRPr="00DA72DB">
        <w:rPr>
          <w:rFonts w:ascii="Times New Roman" w:hAnsi="Times New Roman" w:cs="Times New Roman"/>
          <w:sz w:val="24"/>
          <w:szCs w:val="24"/>
        </w:rPr>
        <w:t xml:space="preserve"> (1), 55-66.</w:t>
      </w:r>
    </w:p>
    <w:p w14:paraId="01885E0B"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5.</w:t>
      </w:r>
      <w:r w:rsidRPr="00DA72DB">
        <w:rPr>
          <w:rFonts w:ascii="Times New Roman" w:hAnsi="Times New Roman" w:cs="Times New Roman"/>
          <w:sz w:val="24"/>
          <w:szCs w:val="24"/>
        </w:rPr>
        <w:tab/>
        <w:t xml:space="preserve">Thakur, A. K.; Jayaraman, M.; Mishra, R.; Thakur, M.; Chellgren, V. M.; Byeon, I.-J. L.; Anjum, D. H.; Kodali, R.; Creamer, T. P.; Conway, J. F.; Gronenborn, A. M.; Wetzel, R., Polyglutamine disruption of the huntingtin exon 1 N terminus triggers a complex aggregation mechanism. </w:t>
      </w:r>
      <w:r w:rsidRPr="00DA72DB">
        <w:rPr>
          <w:rFonts w:ascii="Times New Roman" w:hAnsi="Times New Roman" w:cs="Times New Roman"/>
          <w:i/>
          <w:sz w:val="24"/>
          <w:szCs w:val="24"/>
        </w:rPr>
        <w:t xml:space="preserve">Nature Structural &amp; Molecular Biology </w:t>
      </w:r>
      <w:r w:rsidRPr="00DA72DB">
        <w:rPr>
          <w:rFonts w:ascii="Times New Roman" w:hAnsi="Times New Roman" w:cs="Times New Roman"/>
          <w:b/>
          <w:sz w:val="24"/>
          <w:szCs w:val="24"/>
        </w:rPr>
        <w:t>2009,</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16</w:t>
      </w:r>
      <w:r w:rsidRPr="00DA72DB">
        <w:rPr>
          <w:rFonts w:ascii="Times New Roman" w:hAnsi="Times New Roman" w:cs="Times New Roman"/>
          <w:sz w:val="24"/>
          <w:szCs w:val="24"/>
        </w:rPr>
        <w:t xml:space="preserve"> (3), 380-389.</w:t>
      </w:r>
    </w:p>
    <w:p w14:paraId="147051B8"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6.</w:t>
      </w:r>
      <w:r w:rsidRPr="00DA72DB">
        <w:rPr>
          <w:rFonts w:ascii="Times New Roman" w:hAnsi="Times New Roman" w:cs="Times New Roman"/>
          <w:sz w:val="24"/>
          <w:szCs w:val="24"/>
        </w:rPr>
        <w:tab/>
        <w:t xml:space="preserve">Rossetti, G.; Cossio, P.; Laio, A.; Carloni, P., Conformations of the Huntingtin N-term in aqueous solution from atomistic simulations. </w:t>
      </w:r>
      <w:r w:rsidRPr="00DA72DB">
        <w:rPr>
          <w:rFonts w:ascii="Times New Roman" w:hAnsi="Times New Roman" w:cs="Times New Roman"/>
          <w:i/>
          <w:sz w:val="24"/>
          <w:szCs w:val="24"/>
        </w:rPr>
        <w:t xml:space="preserve">FEBS Letters </w:t>
      </w:r>
      <w:r w:rsidRPr="00DA72DB">
        <w:rPr>
          <w:rFonts w:ascii="Times New Roman" w:hAnsi="Times New Roman" w:cs="Times New Roman"/>
          <w:b/>
          <w:sz w:val="24"/>
          <w:szCs w:val="24"/>
        </w:rPr>
        <w:t>2011,</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585</w:t>
      </w:r>
      <w:r w:rsidRPr="00DA72DB">
        <w:rPr>
          <w:rFonts w:ascii="Times New Roman" w:hAnsi="Times New Roman" w:cs="Times New Roman"/>
          <w:sz w:val="24"/>
          <w:szCs w:val="24"/>
        </w:rPr>
        <w:t xml:space="preserve"> (19), 3086-3089.</w:t>
      </w:r>
    </w:p>
    <w:p w14:paraId="18E750C7"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7.</w:t>
      </w:r>
      <w:r w:rsidRPr="00DA72DB">
        <w:rPr>
          <w:rFonts w:ascii="Times New Roman" w:hAnsi="Times New Roman" w:cs="Times New Roman"/>
          <w:sz w:val="24"/>
          <w:szCs w:val="24"/>
        </w:rPr>
        <w:tab/>
        <w:t xml:space="preserve">Zhang, L.; Kang, H.; Vázquez, F. X.; Toledo-Sherman, L.; Luan, B.; Zhou, R., Molecular Mechanism of Stabilizing the Helical Structure of Huntingtin N17 in a Micellar Environment. </w:t>
      </w:r>
      <w:r w:rsidRPr="00DA72DB">
        <w:rPr>
          <w:rFonts w:ascii="Times New Roman" w:hAnsi="Times New Roman" w:cs="Times New Roman"/>
          <w:i/>
          <w:sz w:val="24"/>
          <w:szCs w:val="24"/>
        </w:rPr>
        <w:t xml:space="preserve">The Journal of Physical Chemistry B </w:t>
      </w:r>
      <w:r w:rsidRPr="00DA72DB">
        <w:rPr>
          <w:rFonts w:ascii="Times New Roman" w:hAnsi="Times New Roman" w:cs="Times New Roman"/>
          <w:b/>
          <w:sz w:val="24"/>
          <w:szCs w:val="24"/>
        </w:rPr>
        <w:t>2017,</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121</w:t>
      </w:r>
      <w:r w:rsidRPr="00DA72DB">
        <w:rPr>
          <w:rFonts w:ascii="Times New Roman" w:hAnsi="Times New Roman" w:cs="Times New Roman"/>
          <w:sz w:val="24"/>
          <w:szCs w:val="24"/>
        </w:rPr>
        <w:t xml:space="preserve"> (18), 4713-4721.</w:t>
      </w:r>
    </w:p>
    <w:p w14:paraId="3ABEA118"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8.</w:t>
      </w:r>
      <w:r w:rsidRPr="00DA72DB">
        <w:rPr>
          <w:rFonts w:ascii="Times New Roman" w:hAnsi="Times New Roman" w:cs="Times New Roman"/>
          <w:sz w:val="24"/>
          <w:szCs w:val="24"/>
        </w:rPr>
        <w:tab/>
        <w:t xml:space="preserve">Kelley, N. W.; Huang, X.; Tam, S.; Spiess, C.; Frydman, J.; Pande, V. S., The Predicted Structure of the Headpiece of the Huntingtin Protein and Its Implications on Huntingtin Aggregation. </w:t>
      </w:r>
      <w:r w:rsidRPr="00DA72DB">
        <w:rPr>
          <w:rFonts w:ascii="Times New Roman" w:hAnsi="Times New Roman" w:cs="Times New Roman"/>
          <w:i/>
          <w:sz w:val="24"/>
          <w:szCs w:val="24"/>
        </w:rPr>
        <w:t xml:space="preserve">Journal of Molecular Biology </w:t>
      </w:r>
      <w:r w:rsidRPr="00DA72DB">
        <w:rPr>
          <w:rFonts w:ascii="Times New Roman" w:hAnsi="Times New Roman" w:cs="Times New Roman"/>
          <w:b/>
          <w:sz w:val="24"/>
          <w:szCs w:val="24"/>
        </w:rPr>
        <w:t>2009,</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388</w:t>
      </w:r>
      <w:r w:rsidRPr="00DA72DB">
        <w:rPr>
          <w:rFonts w:ascii="Times New Roman" w:hAnsi="Times New Roman" w:cs="Times New Roman"/>
          <w:sz w:val="24"/>
          <w:szCs w:val="24"/>
        </w:rPr>
        <w:t xml:space="preserve"> (5), 919-927.</w:t>
      </w:r>
    </w:p>
    <w:p w14:paraId="423FFBC4"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9.</w:t>
      </w:r>
      <w:r w:rsidRPr="00DA72DB">
        <w:rPr>
          <w:rFonts w:ascii="Times New Roman" w:hAnsi="Times New Roman" w:cs="Times New Roman"/>
          <w:sz w:val="24"/>
          <w:szCs w:val="24"/>
        </w:rPr>
        <w:tab/>
        <w:t xml:space="preserve">Kim, M. W.; Chelliah, Y.; Kim, S. W.; Otwinowski, Z.; Bezprozvanny, I., Secondary Structure of Huntingtin Amino-Terminal Region. </w:t>
      </w:r>
      <w:r w:rsidRPr="00DA72DB">
        <w:rPr>
          <w:rFonts w:ascii="Times New Roman" w:hAnsi="Times New Roman" w:cs="Times New Roman"/>
          <w:i/>
          <w:sz w:val="24"/>
          <w:szCs w:val="24"/>
        </w:rPr>
        <w:t xml:space="preserve">Structure </w:t>
      </w:r>
      <w:r w:rsidRPr="00DA72DB">
        <w:rPr>
          <w:rFonts w:ascii="Times New Roman" w:hAnsi="Times New Roman" w:cs="Times New Roman"/>
          <w:b/>
          <w:sz w:val="24"/>
          <w:szCs w:val="24"/>
        </w:rPr>
        <w:t>2009,</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17</w:t>
      </w:r>
      <w:r w:rsidRPr="00DA72DB">
        <w:rPr>
          <w:rFonts w:ascii="Times New Roman" w:hAnsi="Times New Roman" w:cs="Times New Roman"/>
          <w:sz w:val="24"/>
          <w:szCs w:val="24"/>
        </w:rPr>
        <w:t xml:space="preserve"> (9), 1205-1212.</w:t>
      </w:r>
    </w:p>
    <w:p w14:paraId="67DA4E83"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10.</w:t>
      </w:r>
      <w:r w:rsidRPr="00DA72DB">
        <w:rPr>
          <w:rFonts w:ascii="Times New Roman" w:hAnsi="Times New Roman" w:cs="Times New Roman"/>
          <w:sz w:val="24"/>
          <w:szCs w:val="24"/>
        </w:rPr>
        <w:tab/>
        <w:t xml:space="preserve">Kim, M., Beta conformation of polyglutamine track revealed by a crystal structure of Huntingtin N-terminal region with insertion of three histidine residues. </w:t>
      </w:r>
      <w:r w:rsidRPr="00DA72DB">
        <w:rPr>
          <w:rFonts w:ascii="Times New Roman" w:hAnsi="Times New Roman" w:cs="Times New Roman"/>
          <w:i/>
          <w:sz w:val="24"/>
          <w:szCs w:val="24"/>
        </w:rPr>
        <w:t xml:space="preserve">Prion </w:t>
      </w:r>
      <w:r w:rsidRPr="00DA72DB">
        <w:rPr>
          <w:rFonts w:ascii="Times New Roman" w:hAnsi="Times New Roman" w:cs="Times New Roman"/>
          <w:b/>
          <w:sz w:val="24"/>
          <w:szCs w:val="24"/>
        </w:rPr>
        <w:t>2013,</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7</w:t>
      </w:r>
      <w:r w:rsidRPr="00DA72DB">
        <w:rPr>
          <w:rFonts w:ascii="Times New Roman" w:hAnsi="Times New Roman" w:cs="Times New Roman"/>
          <w:sz w:val="24"/>
          <w:szCs w:val="24"/>
        </w:rPr>
        <w:t xml:space="preserve"> (3), 221-228.</w:t>
      </w:r>
    </w:p>
    <w:p w14:paraId="359B5BE9"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11.</w:t>
      </w:r>
      <w:r w:rsidRPr="00DA72DB">
        <w:rPr>
          <w:rFonts w:ascii="Times New Roman" w:hAnsi="Times New Roman" w:cs="Times New Roman"/>
          <w:sz w:val="24"/>
          <w:szCs w:val="24"/>
        </w:rPr>
        <w:tab/>
        <w:t xml:space="preserve">Michalek, M.; Salnikov, E. S.; Bechinger, B., Structure and Topology of the Huntingtin 1??17 Membrane Anchor by?a?Combined Solution and Solid-State \NMR\ Approach </w:t>
      </w:r>
      <w:r w:rsidRPr="00DA72DB">
        <w:rPr>
          <w:rFonts w:ascii="Times New Roman" w:hAnsi="Times New Roman" w:cs="Times New Roman"/>
          <w:i/>
          <w:sz w:val="24"/>
          <w:szCs w:val="24"/>
        </w:rPr>
        <w:t xml:space="preserve">Biophysical Journal </w:t>
      </w:r>
      <w:r w:rsidRPr="00DA72DB">
        <w:rPr>
          <w:rFonts w:ascii="Times New Roman" w:hAnsi="Times New Roman" w:cs="Times New Roman"/>
          <w:b/>
          <w:sz w:val="24"/>
          <w:szCs w:val="24"/>
        </w:rPr>
        <w:t>2013,</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105</w:t>
      </w:r>
      <w:r w:rsidRPr="00DA72DB">
        <w:rPr>
          <w:rFonts w:ascii="Times New Roman" w:hAnsi="Times New Roman" w:cs="Times New Roman"/>
          <w:sz w:val="24"/>
          <w:szCs w:val="24"/>
        </w:rPr>
        <w:t xml:space="preserve"> (3), 699 - 710.</w:t>
      </w:r>
    </w:p>
    <w:p w14:paraId="555C9177"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12.</w:t>
      </w:r>
      <w:r w:rsidRPr="00DA72DB">
        <w:rPr>
          <w:rFonts w:ascii="Times New Roman" w:hAnsi="Times New Roman" w:cs="Times New Roman"/>
          <w:sz w:val="24"/>
          <w:szCs w:val="24"/>
        </w:rPr>
        <w:tab/>
        <w:t xml:space="preserve">Leili, Z.; Mei, F.; Ruhong, Z.; Binquan, L., Structural perturbations on huntingtin N17 domain during its folding on 2D-nanomaterials. </w:t>
      </w:r>
      <w:r w:rsidRPr="00DA72DB">
        <w:rPr>
          <w:rFonts w:ascii="Times New Roman" w:hAnsi="Times New Roman" w:cs="Times New Roman"/>
          <w:i/>
          <w:sz w:val="24"/>
          <w:szCs w:val="24"/>
        </w:rPr>
        <w:t xml:space="preserve">Nanotechnology </w:t>
      </w:r>
      <w:r w:rsidRPr="00DA72DB">
        <w:rPr>
          <w:rFonts w:ascii="Times New Roman" w:hAnsi="Times New Roman" w:cs="Times New Roman"/>
          <w:b/>
          <w:sz w:val="24"/>
          <w:szCs w:val="24"/>
        </w:rPr>
        <w:t>2017,</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28</w:t>
      </w:r>
      <w:r w:rsidRPr="00DA72DB">
        <w:rPr>
          <w:rFonts w:ascii="Times New Roman" w:hAnsi="Times New Roman" w:cs="Times New Roman"/>
          <w:sz w:val="24"/>
          <w:szCs w:val="24"/>
        </w:rPr>
        <w:t xml:space="preserve"> (35), 354001.</w:t>
      </w:r>
    </w:p>
    <w:p w14:paraId="437EE922"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13.</w:t>
      </w:r>
      <w:r w:rsidRPr="00DA72DB">
        <w:rPr>
          <w:rFonts w:ascii="Times New Roman" w:hAnsi="Times New Roman" w:cs="Times New Roman"/>
          <w:sz w:val="24"/>
          <w:szCs w:val="24"/>
        </w:rPr>
        <w:tab/>
        <w:t xml:space="preserve">Stapley, B. J.; Creamer, T. P., A survey of left-handed polyproline II helices. </w:t>
      </w:r>
      <w:r w:rsidRPr="00DA72DB">
        <w:rPr>
          <w:rFonts w:ascii="Times New Roman" w:hAnsi="Times New Roman" w:cs="Times New Roman"/>
          <w:i/>
          <w:sz w:val="24"/>
          <w:szCs w:val="24"/>
        </w:rPr>
        <w:t xml:space="preserve">Protein Sci </w:t>
      </w:r>
      <w:r w:rsidRPr="00DA72DB">
        <w:rPr>
          <w:rFonts w:ascii="Times New Roman" w:hAnsi="Times New Roman" w:cs="Times New Roman"/>
          <w:b/>
          <w:sz w:val="24"/>
          <w:szCs w:val="24"/>
        </w:rPr>
        <w:t>1999,</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8</w:t>
      </w:r>
      <w:r w:rsidRPr="00DA72DB">
        <w:rPr>
          <w:rFonts w:ascii="Times New Roman" w:hAnsi="Times New Roman" w:cs="Times New Roman"/>
          <w:sz w:val="24"/>
          <w:szCs w:val="24"/>
        </w:rPr>
        <w:t xml:space="preserve"> (3), 587-595.</w:t>
      </w:r>
    </w:p>
    <w:p w14:paraId="247C49F6"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14.</w:t>
      </w:r>
      <w:r w:rsidRPr="00DA72DB">
        <w:rPr>
          <w:rFonts w:ascii="Times New Roman" w:hAnsi="Times New Roman" w:cs="Times New Roman"/>
          <w:sz w:val="24"/>
          <w:szCs w:val="24"/>
        </w:rPr>
        <w:tab/>
        <w:t xml:space="preserve">Darnell, G. D.; Derryberry, J.; Kurutz, J. W.; Meredith, S. C., Mechanism of Cis-Inhibition of PolyQ Fibrillation by PolyP: \PPII\ Oligomers and the Hydrophobic Effect </w:t>
      </w:r>
      <w:r w:rsidRPr="00DA72DB">
        <w:rPr>
          <w:rFonts w:ascii="Times New Roman" w:hAnsi="Times New Roman" w:cs="Times New Roman"/>
          <w:i/>
          <w:sz w:val="24"/>
          <w:szCs w:val="24"/>
        </w:rPr>
        <w:t xml:space="preserve">Biophysical Journal </w:t>
      </w:r>
      <w:r w:rsidRPr="00DA72DB">
        <w:rPr>
          <w:rFonts w:ascii="Times New Roman" w:hAnsi="Times New Roman" w:cs="Times New Roman"/>
          <w:b/>
          <w:sz w:val="24"/>
          <w:szCs w:val="24"/>
        </w:rPr>
        <w:t>2009,</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97</w:t>
      </w:r>
      <w:r w:rsidRPr="00DA72DB">
        <w:rPr>
          <w:rFonts w:ascii="Times New Roman" w:hAnsi="Times New Roman" w:cs="Times New Roman"/>
          <w:sz w:val="24"/>
          <w:szCs w:val="24"/>
        </w:rPr>
        <w:t xml:space="preserve"> (8), 2295 - 2305.</w:t>
      </w:r>
    </w:p>
    <w:p w14:paraId="33B9553D"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15.</w:t>
      </w:r>
      <w:r w:rsidRPr="00DA72DB">
        <w:rPr>
          <w:rFonts w:ascii="Times New Roman" w:hAnsi="Times New Roman" w:cs="Times New Roman"/>
          <w:sz w:val="24"/>
          <w:szCs w:val="24"/>
        </w:rPr>
        <w:tab/>
        <w:t xml:space="preserve">Kang, H.; Vázquez, F. X.; Zhang, L.; Das, P.; Toledo-Sherman, L.; Luan, B.; Levitt, M.; Zhou, R., Emerging β-Sheet Rich Conformations in Supercompact Huntingtin Exon-1 Mutant Structures. </w:t>
      </w:r>
      <w:r w:rsidRPr="00DA72DB">
        <w:rPr>
          <w:rFonts w:ascii="Times New Roman" w:hAnsi="Times New Roman" w:cs="Times New Roman"/>
          <w:i/>
          <w:sz w:val="24"/>
          <w:szCs w:val="24"/>
        </w:rPr>
        <w:t xml:space="preserve">Journal of the American Chemical Society </w:t>
      </w:r>
      <w:r w:rsidRPr="00DA72DB">
        <w:rPr>
          <w:rFonts w:ascii="Times New Roman" w:hAnsi="Times New Roman" w:cs="Times New Roman"/>
          <w:b/>
          <w:sz w:val="24"/>
          <w:szCs w:val="24"/>
        </w:rPr>
        <w:t>2017,</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139</w:t>
      </w:r>
      <w:r w:rsidRPr="00DA72DB">
        <w:rPr>
          <w:rFonts w:ascii="Times New Roman" w:hAnsi="Times New Roman" w:cs="Times New Roman"/>
          <w:sz w:val="24"/>
          <w:szCs w:val="24"/>
        </w:rPr>
        <w:t xml:space="preserve"> (26), 8820-8827.</w:t>
      </w:r>
    </w:p>
    <w:p w14:paraId="7A026F91"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16.</w:t>
      </w:r>
      <w:r w:rsidRPr="00DA72DB">
        <w:rPr>
          <w:rFonts w:ascii="Times New Roman" w:hAnsi="Times New Roman" w:cs="Times New Roman"/>
          <w:sz w:val="24"/>
          <w:szCs w:val="24"/>
        </w:rPr>
        <w:tab/>
        <w:t xml:space="preserve">Isas, J. M.; Langen, R.; Siemer, A. B., Solid-State Nuclear Magnetic Resonance on the Static and Dynamic Domains of Huntingtin Exon-1 Fibrils. </w:t>
      </w:r>
      <w:r w:rsidRPr="00DA72DB">
        <w:rPr>
          <w:rFonts w:ascii="Times New Roman" w:hAnsi="Times New Roman" w:cs="Times New Roman"/>
          <w:i/>
          <w:sz w:val="24"/>
          <w:szCs w:val="24"/>
        </w:rPr>
        <w:t xml:space="preserve">Biochemistry </w:t>
      </w:r>
      <w:r w:rsidRPr="00DA72DB">
        <w:rPr>
          <w:rFonts w:ascii="Times New Roman" w:hAnsi="Times New Roman" w:cs="Times New Roman"/>
          <w:b/>
          <w:sz w:val="24"/>
          <w:szCs w:val="24"/>
        </w:rPr>
        <w:t>2015,</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54</w:t>
      </w:r>
      <w:r w:rsidRPr="00DA72DB">
        <w:rPr>
          <w:rFonts w:ascii="Times New Roman" w:hAnsi="Times New Roman" w:cs="Times New Roman"/>
          <w:sz w:val="24"/>
          <w:szCs w:val="24"/>
        </w:rPr>
        <w:t xml:space="preserve"> (25), 3942-9.</w:t>
      </w:r>
    </w:p>
    <w:p w14:paraId="108CDCDD"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lastRenderedPageBreak/>
        <w:t>17.</w:t>
      </w:r>
      <w:r w:rsidRPr="00DA72DB">
        <w:rPr>
          <w:rFonts w:ascii="Times New Roman" w:hAnsi="Times New Roman" w:cs="Times New Roman"/>
          <w:sz w:val="24"/>
          <w:szCs w:val="24"/>
        </w:rPr>
        <w:tab/>
        <w:t xml:space="preserve">Hoop, C. L.; Lin, H. K.; Kar, K.; Hou, Z.; Poirier, M. A.; Wetzel, R.; van der Wel, P. C., Polyglutamine amyloid core boundaries and flanking domain dynamics in huntingtin fragment fibrils determined by solid-state nuclear magnetic resonance. </w:t>
      </w:r>
      <w:r w:rsidRPr="00DA72DB">
        <w:rPr>
          <w:rFonts w:ascii="Times New Roman" w:hAnsi="Times New Roman" w:cs="Times New Roman"/>
          <w:i/>
          <w:sz w:val="24"/>
          <w:szCs w:val="24"/>
        </w:rPr>
        <w:t xml:space="preserve">Biochemistry </w:t>
      </w:r>
      <w:r w:rsidRPr="00DA72DB">
        <w:rPr>
          <w:rFonts w:ascii="Times New Roman" w:hAnsi="Times New Roman" w:cs="Times New Roman"/>
          <w:b/>
          <w:sz w:val="24"/>
          <w:szCs w:val="24"/>
        </w:rPr>
        <w:t>2014,</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53</w:t>
      </w:r>
      <w:r w:rsidRPr="00DA72DB">
        <w:rPr>
          <w:rFonts w:ascii="Times New Roman" w:hAnsi="Times New Roman" w:cs="Times New Roman"/>
          <w:sz w:val="24"/>
          <w:szCs w:val="24"/>
        </w:rPr>
        <w:t xml:space="preserve"> (42), 6653-66.</w:t>
      </w:r>
    </w:p>
    <w:p w14:paraId="58FFC6EF"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18.</w:t>
      </w:r>
      <w:r w:rsidRPr="00DA72DB">
        <w:rPr>
          <w:rFonts w:ascii="Times New Roman" w:hAnsi="Times New Roman" w:cs="Times New Roman"/>
          <w:sz w:val="24"/>
          <w:szCs w:val="24"/>
        </w:rPr>
        <w:tab/>
        <w:t xml:space="preserve">Hoop, C. L.; Lin, H. K.; Kar, K.; Magyarfalvi, G.; Lamley, J. M.; Boatz, J. C.; Mandal, A.; Lewandowski, J. R.; Wetzel, R.; van der Wel, P. C., Huntingtin exon 1 fibrils feature an interdigitated beta-hairpin-based polyglutamine core. </w:t>
      </w:r>
      <w:r w:rsidRPr="00DA72DB">
        <w:rPr>
          <w:rFonts w:ascii="Times New Roman" w:hAnsi="Times New Roman" w:cs="Times New Roman"/>
          <w:i/>
          <w:sz w:val="24"/>
          <w:szCs w:val="24"/>
        </w:rPr>
        <w:t xml:space="preserve">Proceedings of the National Academy of Sciences of the United States of America </w:t>
      </w:r>
      <w:r w:rsidRPr="00DA72DB">
        <w:rPr>
          <w:rFonts w:ascii="Times New Roman" w:hAnsi="Times New Roman" w:cs="Times New Roman"/>
          <w:b/>
          <w:sz w:val="24"/>
          <w:szCs w:val="24"/>
        </w:rPr>
        <w:t>2016,</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113</w:t>
      </w:r>
      <w:r w:rsidRPr="00DA72DB">
        <w:rPr>
          <w:rFonts w:ascii="Times New Roman" w:hAnsi="Times New Roman" w:cs="Times New Roman"/>
          <w:sz w:val="24"/>
          <w:szCs w:val="24"/>
        </w:rPr>
        <w:t xml:space="preserve"> (6), 1546-51.</w:t>
      </w:r>
    </w:p>
    <w:p w14:paraId="57BF8010"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19.</w:t>
      </w:r>
      <w:r w:rsidRPr="00DA72DB">
        <w:rPr>
          <w:rFonts w:ascii="Times New Roman" w:hAnsi="Times New Roman" w:cs="Times New Roman"/>
          <w:sz w:val="24"/>
          <w:szCs w:val="24"/>
        </w:rPr>
        <w:tab/>
        <w:t xml:space="preserve">Lin, H. K.; Boatz, J. C.; Krabbendam, I. E.; Kodali, R.; Hou, Z.; Wetzel, R.; Dolga, A. M.; Poirier, M. A.; van der Wel, P. C. A., Fibril polymorphism affects immobilized non-amyloid flanking domains of huntingtin exon1 rather than its polyglutamine core. </w:t>
      </w:r>
      <w:r w:rsidRPr="00DA72DB">
        <w:rPr>
          <w:rFonts w:ascii="Times New Roman" w:hAnsi="Times New Roman" w:cs="Times New Roman"/>
          <w:i/>
          <w:sz w:val="24"/>
          <w:szCs w:val="24"/>
        </w:rPr>
        <w:t xml:space="preserve">Nature communications </w:t>
      </w:r>
      <w:r w:rsidRPr="00DA72DB">
        <w:rPr>
          <w:rFonts w:ascii="Times New Roman" w:hAnsi="Times New Roman" w:cs="Times New Roman"/>
          <w:b/>
          <w:sz w:val="24"/>
          <w:szCs w:val="24"/>
        </w:rPr>
        <w:t>2017,</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8</w:t>
      </w:r>
      <w:r w:rsidRPr="00DA72DB">
        <w:rPr>
          <w:rFonts w:ascii="Times New Roman" w:hAnsi="Times New Roman" w:cs="Times New Roman"/>
          <w:sz w:val="24"/>
          <w:szCs w:val="24"/>
        </w:rPr>
        <w:t>, 15462.</w:t>
      </w:r>
    </w:p>
    <w:p w14:paraId="7C3560B2"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20.</w:t>
      </w:r>
      <w:r w:rsidRPr="00DA72DB">
        <w:rPr>
          <w:rFonts w:ascii="Times New Roman" w:hAnsi="Times New Roman" w:cs="Times New Roman"/>
          <w:sz w:val="24"/>
          <w:szCs w:val="24"/>
        </w:rPr>
        <w:tab/>
        <w:t xml:space="preserve">Isas, J. M.; Langen, A.; Isas, M. C.; Pandey, N. K.; Siemer, A. B., Formation and Structure of Wild Type Huntingtin Exon-1 Fibrils. </w:t>
      </w:r>
      <w:r w:rsidRPr="00DA72DB">
        <w:rPr>
          <w:rFonts w:ascii="Times New Roman" w:hAnsi="Times New Roman" w:cs="Times New Roman"/>
          <w:i/>
          <w:sz w:val="24"/>
          <w:szCs w:val="24"/>
        </w:rPr>
        <w:t xml:space="preserve">Biochemistry </w:t>
      </w:r>
      <w:r w:rsidRPr="00DA72DB">
        <w:rPr>
          <w:rFonts w:ascii="Times New Roman" w:hAnsi="Times New Roman" w:cs="Times New Roman"/>
          <w:b/>
          <w:sz w:val="24"/>
          <w:szCs w:val="24"/>
        </w:rPr>
        <w:t>2017,</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56</w:t>
      </w:r>
      <w:r w:rsidRPr="00DA72DB">
        <w:rPr>
          <w:rFonts w:ascii="Times New Roman" w:hAnsi="Times New Roman" w:cs="Times New Roman"/>
          <w:sz w:val="24"/>
          <w:szCs w:val="24"/>
        </w:rPr>
        <w:t xml:space="preserve"> (28), 3579-3586.</w:t>
      </w:r>
    </w:p>
    <w:p w14:paraId="21FE473B"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21.</w:t>
      </w:r>
      <w:r w:rsidRPr="00DA72DB">
        <w:rPr>
          <w:rFonts w:ascii="Times New Roman" w:hAnsi="Times New Roman" w:cs="Times New Roman"/>
          <w:sz w:val="24"/>
          <w:szCs w:val="24"/>
        </w:rPr>
        <w:tab/>
        <w:t xml:space="preserve">Miller, J.; Arrasate, M.; Brooks, E.; Libeu, C. P.; Legleiter, J.; Hatters, D.; Curtis, J.; Cheung, K.; Krishnan, P.; Mitra, S.; Widjaja, K.; Shaby, B. A.; Lotz, G. P.; Newhouse, Y.; Mitchell, E. J.; Osmand, A.; Gray, M.; Thulasiramin, V.; Frederic; Segal, M.; Yang, X. W.; Masliah, E.; Thompson, L. M.; Muchowski, P. J.; Weisgraber, K. H.; Finkbeiner, S., Identifying polyglutamine protein species in situ that best predict neurodegeneration. </w:t>
      </w:r>
      <w:r w:rsidRPr="00DA72DB">
        <w:rPr>
          <w:rFonts w:ascii="Times New Roman" w:hAnsi="Times New Roman" w:cs="Times New Roman"/>
          <w:i/>
          <w:sz w:val="24"/>
          <w:szCs w:val="24"/>
        </w:rPr>
        <w:t xml:space="preserve">Nature Chemical Biology </w:t>
      </w:r>
      <w:r w:rsidRPr="00DA72DB">
        <w:rPr>
          <w:rFonts w:ascii="Times New Roman" w:hAnsi="Times New Roman" w:cs="Times New Roman"/>
          <w:b/>
          <w:sz w:val="24"/>
          <w:szCs w:val="24"/>
        </w:rPr>
        <w:t>2011,</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7</w:t>
      </w:r>
      <w:r w:rsidRPr="00DA72DB">
        <w:rPr>
          <w:rFonts w:ascii="Times New Roman" w:hAnsi="Times New Roman" w:cs="Times New Roman"/>
          <w:sz w:val="24"/>
          <w:szCs w:val="24"/>
        </w:rPr>
        <w:t>, 925-934.</w:t>
      </w:r>
    </w:p>
    <w:p w14:paraId="0854CB9B"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22.</w:t>
      </w:r>
      <w:r w:rsidRPr="00DA72DB">
        <w:rPr>
          <w:rFonts w:ascii="Times New Roman" w:hAnsi="Times New Roman" w:cs="Times New Roman"/>
          <w:sz w:val="24"/>
          <w:szCs w:val="24"/>
        </w:rPr>
        <w:tab/>
        <w:t xml:space="preserve">Perutz, M. F.; Johnson, T.; Suzuki, M.; Finch, J. T., Glutamine repeats as polar zippers: Their possible role in inherited neurodegenerative diseases inherited neurodegenerative diseases. </w:t>
      </w:r>
      <w:r w:rsidRPr="00DA72DB">
        <w:rPr>
          <w:rFonts w:ascii="Times New Roman" w:hAnsi="Times New Roman" w:cs="Times New Roman"/>
          <w:i/>
          <w:sz w:val="24"/>
          <w:szCs w:val="24"/>
        </w:rPr>
        <w:t xml:space="preserve">Proceedings of the National Academy of Sciences </w:t>
      </w:r>
      <w:r w:rsidRPr="00DA72DB">
        <w:rPr>
          <w:rFonts w:ascii="Times New Roman" w:hAnsi="Times New Roman" w:cs="Times New Roman"/>
          <w:b/>
          <w:sz w:val="24"/>
          <w:szCs w:val="24"/>
        </w:rPr>
        <w:t>1994,</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91</w:t>
      </w:r>
      <w:r w:rsidRPr="00DA72DB">
        <w:rPr>
          <w:rFonts w:ascii="Times New Roman" w:hAnsi="Times New Roman" w:cs="Times New Roman"/>
          <w:sz w:val="24"/>
          <w:szCs w:val="24"/>
        </w:rPr>
        <w:t>, 5355-5358.</w:t>
      </w:r>
    </w:p>
    <w:p w14:paraId="6B265014"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23.</w:t>
      </w:r>
      <w:r w:rsidRPr="00DA72DB">
        <w:rPr>
          <w:rFonts w:ascii="Times New Roman" w:hAnsi="Times New Roman" w:cs="Times New Roman"/>
          <w:sz w:val="24"/>
          <w:szCs w:val="24"/>
        </w:rPr>
        <w:tab/>
        <w:t xml:space="preserve">Crick, S. L.; Jayaraman, M.; Frieden, C.; Wetzel, R.; Pappu, R. V., Fluorescence correlation spectroscopy shows that monomeric polyglutamine molecules form collapsed structures in aqueous solutions. </w:t>
      </w:r>
      <w:r w:rsidRPr="00DA72DB">
        <w:rPr>
          <w:rFonts w:ascii="Times New Roman" w:hAnsi="Times New Roman" w:cs="Times New Roman"/>
          <w:i/>
          <w:sz w:val="24"/>
          <w:szCs w:val="24"/>
        </w:rPr>
        <w:t xml:space="preserve">Proceedings of the National Academy of Sciences </w:t>
      </w:r>
      <w:r w:rsidRPr="00DA72DB">
        <w:rPr>
          <w:rFonts w:ascii="Times New Roman" w:hAnsi="Times New Roman" w:cs="Times New Roman"/>
          <w:b/>
          <w:sz w:val="24"/>
          <w:szCs w:val="24"/>
        </w:rPr>
        <w:t>2006,</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103</w:t>
      </w:r>
      <w:r w:rsidRPr="00DA72DB">
        <w:rPr>
          <w:rFonts w:ascii="Times New Roman" w:hAnsi="Times New Roman" w:cs="Times New Roman"/>
          <w:sz w:val="24"/>
          <w:szCs w:val="24"/>
        </w:rPr>
        <w:t xml:space="preserve"> (45), 16764-16769.</w:t>
      </w:r>
    </w:p>
    <w:p w14:paraId="654A15D3"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24.</w:t>
      </w:r>
      <w:r w:rsidRPr="00DA72DB">
        <w:rPr>
          <w:rFonts w:ascii="Times New Roman" w:hAnsi="Times New Roman" w:cs="Times New Roman"/>
          <w:sz w:val="24"/>
          <w:szCs w:val="24"/>
        </w:rPr>
        <w:tab/>
        <w:t xml:space="preserve">Miettinen, M. S.; Knecht, V.; Monticelli, L.; Ignatova, Z., Assessing Polyglutamine Conformation in the Nucleating Event by Molecular Dynamics Simulations. </w:t>
      </w:r>
      <w:r w:rsidRPr="00DA72DB">
        <w:rPr>
          <w:rFonts w:ascii="Times New Roman" w:hAnsi="Times New Roman" w:cs="Times New Roman"/>
          <w:i/>
          <w:sz w:val="24"/>
          <w:szCs w:val="24"/>
        </w:rPr>
        <w:t xml:space="preserve">The Journal of Physical Chemistry B </w:t>
      </w:r>
      <w:r w:rsidRPr="00DA72DB">
        <w:rPr>
          <w:rFonts w:ascii="Times New Roman" w:hAnsi="Times New Roman" w:cs="Times New Roman"/>
          <w:b/>
          <w:sz w:val="24"/>
          <w:szCs w:val="24"/>
        </w:rPr>
        <w:t>2012,</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116</w:t>
      </w:r>
      <w:r w:rsidRPr="00DA72DB">
        <w:rPr>
          <w:rFonts w:ascii="Times New Roman" w:hAnsi="Times New Roman" w:cs="Times New Roman"/>
          <w:sz w:val="24"/>
          <w:szCs w:val="24"/>
        </w:rPr>
        <w:t xml:space="preserve"> (34), 10259-10265.</w:t>
      </w:r>
    </w:p>
    <w:p w14:paraId="1D8264AE"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25.</w:t>
      </w:r>
      <w:r w:rsidRPr="00DA72DB">
        <w:rPr>
          <w:rFonts w:ascii="Times New Roman" w:hAnsi="Times New Roman" w:cs="Times New Roman"/>
          <w:sz w:val="24"/>
          <w:szCs w:val="24"/>
        </w:rPr>
        <w:tab/>
        <w:t xml:space="preserve">Heck, B. S.; Doll, F.; Hauser, K., Length-dependent conformational transitions of polyglutamine repeats as molecular origin of fibril initiation. </w:t>
      </w:r>
      <w:r w:rsidRPr="00DA72DB">
        <w:rPr>
          <w:rFonts w:ascii="Times New Roman" w:hAnsi="Times New Roman" w:cs="Times New Roman"/>
          <w:i/>
          <w:sz w:val="24"/>
          <w:szCs w:val="24"/>
        </w:rPr>
        <w:t xml:space="preserve">Biophysical Chemistry </w:t>
      </w:r>
      <w:r w:rsidRPr="00DA72DB">
        <w:rPr>
          <w:rFonts w:ascii="Times New Roman" w:hAnsi="Times New Roman" w:cs="Times New Roman"/>
          <w:b/>
          <w:sz w:val="24"/>
          <w:szCs w:val="24"/>
        </w:rPr>
        <w:t>2014,</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185</w:t>
      </w:r>
      <w:r w:rsidRPr="00DA72DB">
        <w:rPr>
          <w:rFonts w:ascii="Times New Roman" w:hAnsi="Times New Roman" w:cs="Times New Roman"/>
          <w:sz w:val="24"/>
          <w:szCs w:val="24"/>
        </w:rPr>
        <w:t>, 47-57.</w:t>
      </w:r>
    </w:p>
    <w:p w14:paraId="5A8E0151"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26.</w:t>
      </w:r>
      <w:r w:rsidRPr="00DA72DB">
        <w:rPr>
          <w:rFonts w:ascii="Times New Roman" w:hAnsi="Times New Roman" w:cs="Times New Roman"/>
          <w:sz w:val="24"/>
          <w:szCs w:val="24"/>
        </w:rPr>
        <w:tab/>
        <w:t xml:space="preserve">Hoop, C. L.; Lin, H.-K.; Kar, K.; Magyarfalvi, G.; Lamley, J. M.; Boatz, J. C.; Mandal, A.; Lewandowski, J. R.; Wetzel, R.; van der Wel, P. C. A., Huntingtin exon 1 fibrils feature an interdigitated β-hairpin–based polyglutamine core. </w:t>
      </w:r>
      <w:r w:rsidRPr="00DA72DB">
        <w:rPr>
          <w:rFonts w:ascii="Times New Roman" w:hAnsi="Times New Roman" w:cs="Times New Roman"/>
          <w:i/>
          <w:sz w:val="24"/>
          <w:szCs w:val="24"/>
        </w:rPr>
        <w:t xml:space="preserve">Proceedings of the National Academy of Sciences </w:t>
      </w:r>
      <w:r w:rsidRPr="00DA72DB">
        <w:rPr>
          <w:rFonts w:ascii="Times New Roman" w:hAnsi="Times New Roman" w:cs="Times New Roman"/>
          <w:b/>
          <w:sz w:val="24"/>
          <w:szCs w:val="24"/>
        </w:rPr>
        <w:t>2016,</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113</w:t>
      </w:r>
      <w:r w:rsidRPr="00DA72DB">
        <w:rPr>
          <w:rFonts w:ascii="Times New Roman" w:hAnsi="Times New Roman" w:cs="Times New Roman"/>
          <w:sz w:val="24"/>
          <w:szCs w:val="24"/>
        </w:rPr>
        <w:t xml:space="preserve"> (6), 1546-1551.</w:t>
      </w:r>
    </w:p>
    <w:p w14:paraId="364C8C78"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27.</w:t>
      </w:r>
      <w:r w:rsidRPr="00DA72DB">
        <w:rPr>
          <w:rFonts w:ascii="Times New Roman" w:hAnsi="Times New Roman" w:cs="Times New Roman"/>
          <w:sz w:val="24"/>
          <w:szCs w:val="24"/>
        </w:rPr>
        <w:tab/>
        <w:t xml:space="preserve">Chen, S.; Ferrone, F. A.; Wetzel, R., Huntington's disease age-of-onset linked to polyglutamine aggregation nucleation. </w:t>
      </w:r>
      <w:r w:rsidRPr="00DA72DB">
        <w:rPr>
          <w:rFonts w:ascii="Times New Roman" w:hAnsi="Times New Roman" w:cs="Times New Roman"/>
          <w:i/>
          <w:sz w:val="24"/>
          <w:szCs w:val="24"/>
        </w:rPr>
        <w:t xml:space="preserve">Proceedings of the National Academy of Sciences </w:t>
      </w:r>
      <w:r w:rsidRPr="00DA72DB">
        <w:rPr>
          <w:rFonts w:ascii="Times New Roman" w:hAnsi="Times New Roman" w:cs="Times New Roman"/>
          <w:b/>
          <w:sz w:val="24"/>
          <w:szCs w:val="24"/>
        </w:rPr>
        <w:t>2002,</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99</w:t>
      </w:r>
      <w:r w:rsidRPr="00DA72DB">
        <w:rPr>
          <w:rFonts w:ascii="Times New Roman" w:hAnsi="Times New Roman" w:cs="Times New Roman"/>
          <w:sz w:val="24"/>
          <w:szCs w:val="24"/>
        </w:rPr>
        <w:t xml:space="preserve"> (18), 11884-11889.</w:t>
      </w:r>
    </w:p>
    <w:p w14:paraId="708E4FFF"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28.</w:t>
      </w:r>
      <w:r w:rsidRPr="00DA72DB">
        <w:rPr>
          <w:rFonts w:ascii="Times New Roman" w:hAnsi="Times New Roman" w:cs="Times New Roman"/>
          <w:sz w:val="24"/>
          <w:szCs w:val="24"/>
        </w:rPr>
        <w:tab/>
        <w:t xml:space="preserve">Crick, S. L.; Ruff, K. M.; Garai, K.; Frieden, C.; Pappu, R. V., Unmasking the roles of N- and C-terminal flanking sequences from exon 1 of huntingtin as modulators of polyglutamine aggregation. </w:t>
      </w:r>
      <w:r w:rsidRPr="00DA72DB">
        <w:rPr>
          <w:rFonts w:ascii="Times New Roman" w:hAnsi="Times New Roman" w:cs="Times New Roman"/>
          <w:i/>
          <w:sz w:val="24"/>
          <w:szCs w:val="24"/>
        </w:rPr>
        <w:t xml:space="preserve">Proceedings of the National Academy of Sciences of the United States of America </w:t>
      </w:r>
      <w:r w:rsidRPr="00DA72DB">
        <w:rPr>
          <w:rFonts w:ascii="Times New Roman" w:hAnsi="Times New Roman" w:cs="Times New Roman"/>
          <w:b/>
          <w:sz w:val="24"/>
          <w:szCs w:val="24"/>
        </w:rPr>
        <w:t>2013,</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110</w:t>
      </w:r>
      <w:r w:rsidRPr="00DA72DB">
        <w:rPr>
          <w:rFonts w:ascii="Times New Roman" w:hAnsi="Times New Roman" w:cs="Times New Roman"/>
          <w:sz w:val="24"/>
          <w:szCs w:val="24"/>
        </w:rPr>
        <w:t xml:space="preserve"> (50), 20075-20080.</w:t>
      </w:r>
    </w:p>
    <w:p w14:paraId="35473C38"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lastRenderedPageBreak/>
        <w:t>29.</w:t>
      </w:r>
      <w:r w:rsidRPr="00DA72DB">
        <w:rPr>
          <w:rFonts w:ascii="Times New Roman" w:hAnsi="Times New Roman" w:cs="Times New Roman"/>
          <w:sz w:val="24"/>
          <w:szCs w:val="24"/>
        </w:rPr>
        <w:tab/>
        <w:t xml:space="preserve">Duennwald, M. L.; Jagadish, S.; Muchowski, P. J.; Lindquist, S., Flanking sequences profoundly alter polyglutamine toxicity in yeast. </w:t>
      </w:r>
      <w:r w:rsidRPr="00DA72DB">
        <w:rPr>
          <w:rFonts w:ascii="Times New Roman" w:hAnsi="Times New Roman" w:cs="Times New Roman"/>
          <w:i/>
          <w:sz w:val="24"/>
          <w:szCs w:val="24"/>
        </w:rPr>
        <w:t xml:space="preserve">Proceedings of the National Academy of Sciences of the United States of America </w:t>
      </w:r>
      <w:r w:rsidRPr="00DA72DB">
        <w:rPr>
          <w:rFonts w:ascii="Times New Roman" w:hAnsi="Times New Roman" w:cs="Times New Roman"/>
          <w:b/>
          <w:sz w:val="24"/>
          <w:szCs w:val="24"/>
        </w:rPr>
        <w:t>2006,</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103</w:t>
      </w:r>
      <w:r w:rsidRPr="00DA72DB">
        <w:rPr>
          <w:rFonts w:ascii="Times New Roman" w:hAnsi="Times New Roman" w:cs="Times New Roman"/>
          <w:sz w:val="24"/>
          <w:szCs w:val="24"/>
        </w:rPr>
        <w:t xml:space="preserve"> (29), 11045-50.</w:t>
      </w:r>
    </w:p>
    <w:p w14:paraId="3F0BE264"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30.</w:t>
      </w:r>
      <w:r w:rsidRPr="00DA72DB">
        <w:rPr>
          <w:rFonts w:ascii="Times New Roman" w:hAnsi="Times New Roman" w:cs="Times New Roman"/>
          <w:sz w:val="24"/>
          <w:szCs w:val="24"/>
        </w:rPr>
        <w:tab/>
        <w:t xml:space="preserve">Thakur, A. K.; Jayaraman, M.; Mishra, R.; Thakur, M.; Chellgren, V. M.; Byeon, I. J.; Anjum, D. H.; Kodali, R.; Creamer, T. P.; Conway, J. F.; Gronenborn, A. M.; Wetzel, R., Polyglutamine disruption of the huntingtin exon 1 N terminus triggers a complex aggregation mechanism. </w:t>
      </w:r>
      <w:r w:rsidRPr="00DA72DB">
        <w:rPr>
          <w:rFonts w:ascii="Times New Roman" w:hAnsi="Times New Roman" w:cs="Times New Roman"/>
          <w:i/>
          <w:sz w:val="24"/>
          <w:szCs w:val="24"/>
        </w:rPr>
        <w:t xml:space="preserve">Nat Struct Mol Biol </w:t>
      </w:r>
      <w:r w:rsidRPr="00DA72DB">
        <w:rPr>
          <w:rFonts w:ascii="Times New Roman" w:hAnsi="Times New Roman" w:cs="Times New Roman"/>
          <w:b/>
          <w:sz w:val="24"/>
          <w:szCs w:val="24"/>
        </w:rPr>
        <w:t>2009,</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16</w:t>
      </w:r>
      <w:r w:rsidRPr="00DA72DB">
        <w:rPr>
          <w:rFonts w:ascii="Times New Roman" w:hAnsi="Times New Roman" w:cs="Times New Roman"/>
          <w:sz w:val="24"/>
          <w:szCs w:val="24"/>
        </w:rPr>
        <w:t xml:space="preserve"> (4), 380-9.</w:t>
      </w:r>
    </w:p>
    <w:p w14:paraId="26AECF27"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31.</w:t>
      </w:r>
      <w:r w:rsidRPr="00DA72DB">
        <w:rPr>
          <w:rFonts w:ascii="Times New Roman" w:hAnsi="Times New Roman" w:cs="Times New Roman"/>
          <w:sz w:val="24"/>
          <w:szCs w:val="24"/>
        </w:rPr>
        <w:tab/>
        <w:t xml:space="preserve">Tam, S.; Spiess, C.; Auyeung, W.; Joachimiak, L.; Chen, B.; Poirier, M. A.; Frydman, J., The chaperonin TRiC blocks a huntingtin sequence element that promotes the conformational switch to aggregation. </w:t>
      </w:r>
      <w:r w:rsidRPr="00DA72DB">
        <w:rPr>
          <w:rFonts w:ascii="Times New Roman" w:hAnsi="Times New Roman" w:cs="Times New Roman"/>
          <w:i/>
          <w:sz w:val="24"/>
          <w:szCs w:val="24"/>
        </w:rPr>
        <w:t xml:space="preserve">Nat Struct Mol Biol </w:t>
      </w:r>
      <w:r w:rsidRPr="00DA72DB">
        <w:rPr>
          <w:rFonts w:ascii="Times New Roman" w:hAnsi="Times New Roman" w:cs="Times New Roman"/>
          <w:b/>
          <w:sz w:val="24"/>
          <w:szCs w:val="24"/>
        </w:rPr>
        <w:t>2009,</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16</w:t>
      </w:r>
      <w:r w:rsidRPr="00DA72DB">
        <w:rPr>
          <w:rFonts w:ascii="Times New Roman" w:hAnsi="Times New Roman" w:cs="Times New Roman"/>
          <w:sz w:val="24"/>
          <w:szCs w:val="24"/>
        </w:rPr>
        <w:t xml:space="preserve"> (12), 1279-85.</w:t>
      </w:r>
    </w:p>
    <w:p w14:paraId="1451E6AE"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32.</w:t>
      </w:r>
      <w:r w:rsidRPr="00DA72DB">
        <w:rPr>
          <w:rFonts w:ascii="Times New Roman" w:hAnsi="Times New Roman" w:cs="Times New Roman"/>
          <w:sz w:val="24"/>
          <w:szCs w:val="24"/>
        </w:rPr>
        <w:tab/>
        <w:t xml:space="preserve">Williamson, T. E.; Vitalis, A.; Crick, S. L.; Pappu, R. V., Modulation of polyglutamine conformations and dimer formation by the N-terminus of huntingtin. </w:t>
      </w:r>
      <w:r w:rsidRPr="00DA72DB">
        <w:rPr>
          <w:rFonts w:ascii="Times New Roman" w:hAnsi="Times New Roman" w:cs="Times New Roman"/>
          <w:i/>
          <w:sz w:val="24"/>
          <w:szCs w:val="24"/>
        </w:rPr>
        <w:t xml:space="preserve">J Mol Biol </w:t>
      </w:r>
      <w:r w:rsidRPr="00DA72DB">
        <w:rPr>
          <w:rFonts w:ascii="Times New Roman" w:hAnsi="Times New Roman" w:cs="Times New Roman"/>
          <w:b/>
          <w:sz w:val="24"/>
          <w:szCs w:val="24"/>
        </w:rPr>
        <w:t>2010,</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396</w:t>
      </w:r>
      <w:r w:rsidRPr="00DA72DB">
        <w:rPr>
          <w:rFonts w:ascii="Times New Roman" w:hAnsi="Times New Roman" w:cs="Times New Roman"/>
          <w:sz w:val="24"/>
          <w:szCs w:val="24"/>
        </w:rPr>
        <w:t xml:space="preserve"> (5), 1295-309.</w:t>
      </w:r>
    </w:p>
    <w:p w14:paraId="6A38A4E9"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33.</w:t>
      </w:r>
      <w:r w:rsidRPr="00DA72DB">
        <w:rPr>
          <w:rFonts w:ascii="Times New Roman" w:hAnsi="Times New Roman" w:cs="Times New Roman"/>
          <w:sz w:val="24"/>
          <w:szCs w:val="24"/>
        </w:rPr>
        <w:tab/>
        <w:t xml:space="preserve">Ruff, K. M.; Khan, S. J.; Pappu, R. V., A coarse-grained model for polyglutamine aggregation modulated by amphipathic flanking sequences. </w:t>
      </w:r>
      <w:r w:rsidRPr="00DA72DB">
        <w:rPr>
          <w:rFonts w:ascii="Times New Roman" w:hAnsi="Times New Roman" w:cs="Times New Roman"/>
          <w:i/>
          <w:sz w:val="24"/>
          <w:szCs w:val="24"/>
        </w:rPr>
        <w:t xml:space="preserve">Biophys J </w:t>
      </w:r>
      <w:r w:rsidRPr="00DA72DB">
        <w:rPr>
          <w:rFonts w:ascii="Times New Roman" w:hAnsi="Times New Roman" w:cs="Times New Roman"/>
          <w:b/>
          <w:sz w:val="24"/>
          <w:szCs w:val="24"/>
        </w:rPr>
        <w:t>2014,</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107</w:t>
      </w:r>
      <w:r w:rsidRPr="00DA72DB">
        <w:rPr>
          <w:rFonts w:ascii="Times New Roman" w:hAnsi="Times New Roman" w:cs="Times New Roman"/>
          <w:sz w:val="24"/>
          <w:szCs w:val="24"/>
        </w:rPr>
        <w:t xml:space="preserve"> (5), 1226-1235.</w:t>
      </w:r>
    </w:p>
    <w:p w14:paraId="2CF9FE6A"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34.</w:t>
      </w:r>
      <w:r w:rsidRPr="00DA72DB">
        <w:rPr>
          <w:rFonts w:ascii="Times New Roman" w:hAnsi="Times New Roman" w:cs="Times New Roman"/>
          <w:sz w:val="24"/>
          <w:szCs w:val="24"/>
        </w:rPr>
        <w:tab/>
        <w:t xml:space="preserve">Vitalis, A.; Pappu, R. V., ABSINTH: A new continuum solvation model for simulations of polypeptides in aqueous solutions. </w:t>
      </w:r>
      <w:r w:rsidRPr="00DA72DB">
        <w:rPr>
          <w:rFonts w:ascii="Times New Roman" w:hAnsi="Times New Roman" w:cs="Times New Roman"/>
          <w:i/>
          <w:sz w:val="24"/>
          <w:szCs w:val="24"/>
        </w:rPr>
        <w:t xml:space="preserve">Journal of computational chemistry </w:t>
      </w:r>
      <w:r w:rsidRPr="00DA72DB">
        <w:rPr>
          <w:rFonts w:ascii="Times New Roman" w:hAnsi="Times New Roman" w:cs="Times New Roman"/>
          <w:b/>
          <w:sz w:val="24"/>
          <w:szCs w:val="24"/>
        </w:rPr>
        <w:t>2009,</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30</w:t>
      </w:r>
      <w:r w:rsidRPr="00DA72DB">
        <w:rPr>
          <w:rFonts w:ascii="Times New Roman" w:hAnsi="Times New Roman" w:cs="Times New Roman"/>
          <w:sz w:val="24"/>
          <w:szCs w:val="24"/>
        </w:rPr>
        <w:t xml:space="preserve"> (5), 673-699.</w:t>
      </w:r>
    </w:p>
    <w:p w14:paraId="570C898D"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35.</w:t>
      </w:r>
      <w:r w:rsidRPr="00DA72DB">
        <w:rPr>
          <w:rFonts w:ascii="Times New Roman" w:hAnsi="Times New Roman" w:cs="Times New Roman"/>
          <w:sz w:val="24"/>
          <w:szCs w:val="24"/>
        </w:rPr>
        <w:tab/>
        <w:t xml:space="preserve">Fodale, V.; Kegulian, N. C.; Verani, M.; Cariulo, C.; Azzollini, L.; Petricca, L.; Daldin, M.; Boggio, R.; Padova, A.; Kuhn, R.; Pacifici, R.; Macdonald, D.; Schoenfeld, R. C.; Park, H.; Isas, J. M.; Langen, R.; Weiss, A.; Caricasole, A., Polyglutamine- and Temperature-Dependent Conformational Rigidity in Mutant Huntingtin Revealed by Immunoassays and Circular Dichroism Spectroscopy. </w:t>
      </w:r>
      <w:r w:rsidRPr="00DA72DB">
        <w:rPr>
          <w:rFonts w:ascii="Times New Roman" w:hAnsi="Times New Roman" w:cs="Times New Roman"/>
          <w:i/>
          <w:sz w:val="24"/>
          <w:szCs w:val="24"/>
        </w:rPr>
        <w:t xml:space="preserve">PLOS ONE </w:t>
      </w:r>
      <w:r w:rsidRPr="00DA72DB">
        <w:rPr>
          <w:rFonts w:ascii="Times New Roman" w:hAnsi="Times New Roman" w:cs="Times New Roman"/>
          <w:b/>
          <w:sz w:val="24"/>
          <w:szCs w:val="24"/>
        </w:rPr>
        <w:t>2014,</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9</w:t>
      </w:r>
      <w:r w:rsidRPr="00DA72DB">
        <w:rPr>
          <w:rFonts w:ascii="Times New Roman" w:hAnsi="Times New Roman" w:cs="Times New Roman"/>
          <w:sz w:val="24"/>
          <w:szCs w:val="24"/>
        </w:rPr>
        <w:t xml:space="preserve"> (12), e112262.</w:t>
      </w:r>
    </w:p>
    <w:p w14:paraId="36285B75"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36.</w:t>
      </w:r>
      <w:r w:rsidRPr="00DA72DB">
        <w:rPr>
          <w:rFonts w:ascii="Times New Roman" w:hAnsi="Times New Roman" w:cs="Times New Roman"/>
          <w:sz w:val="24"/>
          <w:szCs w:val="24"/>
        </w:rPr>
        <w:tab/>
        <w:t xml:space="preserve">Kar, K.; Hoop, C. L.; Drombosky, K. W.; Baker, M. A.; Kodali, R.; Arduini, I.; van der Wel, P. C. A.; Horne, W. S.; Wetzel, R., β-hairpin-mediated nucleation of polyglutamine amyloid formation. </w:t>
      </w:r>
      <w:r w:rsidRPr="00DA72DB">
        <w:rPr>
          <w:rFonts w:ascii="Times New Roman" w:hAnsi="Times New Roman" w:cs="Times New Roman"/>
          <w:i/>
          <w:sz w:val="24"/>
          <w:szCs w:val="24"/>
        </w:rPr>
        <w:t xml:space="preserve">Journal of molecular biology </w:t>
      </w:r>
      <w:r w:rsidRPr="00DA72DB">
        <w:rPr>
          <w:rFonts w:ascii="Times New Roman" w:hAnsi="Times New Roman" w:cs="Times New Roman"/>
          <w:b/>
          <w:sz w:val="24"/>
          <w:szCs w:val="24"/>
        </w:rPr>
        <w:t>2013,</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425</w:t>
      </w:r>
      <w:r w:rsidRPr="00DA72DB">
        <w:rPr>
          <w:rFonts w:ascii="Times New Roman" w:hAnsi="Times New Roman" w:cs="Times New Roman"/>
          <w:sz w:val="24"/>
          <w:szCs w:val="24"/>
        </w:rPr>
        <w:t xml:space="preserve"> (7), 1183-1197.</w:t>
      </w:r>
    </w:p>
    <w:p w14:paraId="26C397FD"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37.</w:t>
      </w:r>
      <w:r w:rsidRPr="00DA72DB">
        <w:rPr>
          <w:rFonts w:ascii="Times New Roman" w:hAnsi="Times New Roman" w:cs="Times New Roman"/>
          <w:sz w:val="24"/>
          <w:szCs w:val="24"/>
        </w:rPr>
        <w:tab/>
        <w:t xml:space="preserve">Berendsen, H. J. C.; van der Spoel, D.; van Drunen, R., GROMACS: A message-passing parallel molecular dynamics implementation </w:t>
      </w:r>
      <w:r w:rsidRPr="00DA72DB">
        <w:rPr>
          <w:rFonts w:ascii="Times New Roman" w:hAnsi="Times New Roman" w:cs="Times New Roman"/>
          <w:i/>
          <w:sz w:val="24"/>
          <w:szCs w:val="24"/>
        </w:rPr>
        <w:t xml:space="preserve">Computer Physics Communications </w:t>
      </w:r>
      <w:r w:rsidRPr="00DA72DB">
        <w:rPr>
          <w:rFonts w:ascii="Times New Roman" w:hAnsi="Times New Roman" w:cs="Times New Roman"/>
          <w:b/>
          <w:sz w:val="24"/>
          <w:szCs w:val="24"/>
        </w:rPr>
        <w:t>1995,</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91</w:t>
      </w:r>
      <w:r w:rsidRPr="00DA72DB">
        <w:rPr>
          <w:rFonts w:ascii="Times New Roman" w:hAnsi="Times New Roman" w:cs="Times New Roman"/>
          <w:sz w:val="24"/>
          <w:szCs w:val="24"/>
        </w:rPr>
        <w:t xml:space="preserve"> (1??3), 43 - 56.</w:t>
      </w:r>
    </w:p>
    <w:p w14:paraId="6AC395BA"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38.</w:t>
      </w:r>
      <w:r w:rsidRPr="00DA72DB">
        <w:rPr>
          <w:rFonts w:ascii="Times New Roman" w:hAnsi="Times New Roman" w:cs="Times New Roman"/>
          <w:sz w:val="24"/>
          <w:szCs w:val="24"/>
        </w:rPr>
        <w:tab/>
        <w:t xml:space="preserve">Daura, X.; Gademann, K.; Jaun, B.; Seebach, D.; van Gunsteren, W. F.; Mark, A. E., Peptide Folding: When Simulation Meets Experiment. </w:t>
      </w:r>
      <w:r w:rsidRPr="00DA72DB">
        <w:rPr>
          <w:rFonts w:ascii="Times New Roman" w:hAnsi="Times New Roman" w:cs="Times New Roman"/>
          <w:i/>
          <w:sz w:val="24"/>
          <w:szCs w:val="24"/>
        </w:rPr>
        <w:t xml:space="preserve">Angewandte Chemie International Edition </w:t>
      </w:r>
      <w:r w:rsidRPr="00DA72DB">
        <w:rPr>
          <w:rFonts w:ascii="Times New Roman" w:hAnsi="Times New Roman" w:cs="Times New Roman"/>
          <w:b/>
          <w:sz w:val="24"/>
          <w:szCs w:val="24"/>
        </w:rPr>
        <w:t>1999,</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38</w:t>
      </w:r>
      <w:r w:rsidRPr="00DA72DB">
        <w:rPr>
          <w:rFonts w:ascii="Times New Roman" w:hAnsi="Times New Roman" w:cs="Times New Roman"/>
          <w:sz w:val="24"/>
          <w:szCs w:val="24"/>
        </w:rPr>
        <w:t xml:space="preserve"> (1-2), 236-240.</w:t>
      </w:r>
    </w:p>
    <w:p w14:paraId="4E50AE32"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39.</w:t>
      </w:r>
      <w:r w:rsidRPr="00DA72DB">
        <w:rPr>
          <w:rFonts w:ascii="Times New Roman" w:hAnsi="Times New Roman" w:cs="Times New Roman"/>
          <w:sz w:val="24"/>
          <w:szCs w:val="24"/>
        </w:rPr>
        <w:tab/>
        <w:t xml:space="preserve">Frishman, D.; Argos, P., Knowledge-based protein secondary structure assignment. </w:t>
      </w:r>
      <w:r w:rsidRPr="00DA72DB">
        <w:rPr>
          <w:rFonts w:ascii="Times New Roman" w:hAnsi="Times New Roman" w:cs="Times New Roman"/>
          <w:i/>
          <w:sz w:val="24"/>
          <w:szCs w:val="24"/>
        </w:rPr>
        <w:t xml:space="preserve">Proteins: Structure, Function, and Bioinformatics </w:t>
      </w:r>
      <w:r w:rsidRPr="00DA72DB">
        <w:rPr>
          <w:rFonts w:ascii="Times New Roman" w:hAnsi="Times New Roman" w:cs="Times New Roman"/>
          <w:b/>
          <w:sz w:val="24"/>
          <w:szCs w:val="24"/>
        </w:rPr>
        <w:t>1995,</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23</w:t>
      </w:r>
      <w:r w:rsidRPr="00DA72DB">
        <w:rPr>
          <w:rFonts w:ascii="Times New Roman" w:hAnsi="Times New Roman" w:cs="Times New Roman"/>
          <w:sz w:val="24"/>
          <w:szCs w:val="24"/>
        </w:rPr>
        <w:t xml:space="preserve"> (4), 566-579.</w:t>
      </w:r>
    </w:p>
    <w:p w14:paraId="56D0E837"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40.</w:t>
      </w:r>
      <w:r w:rsidRPr="00DA72DB">
        <w:rPr>
          <w:rFonts w:ascii="Times New Roman" w:hAnsi="Times New Roman" w:cs="Times New Roman"/>
          <w:sz w:val="24"/>
          <w:szCs w:val="24"/>
        </w:rPr>
        <w:tab/>
        <w:t xml:space="preserve">Pietrucci, F.; Laio, A., A Collective Variable for the Efficient Exploration of Protein Beta-Sheet Structures: Application to SH3 and GB1. </w:t>
      </w:r>
      <w:r w:rsidRPr="00DA72DB">
        <w:rPr>
          <w:rFonts w:ascii="Times New Roman" w:hAnsi="Times New Roman" w:cs="Times New Roman"/>
          <w:i/>
          <w:sz w:val="24"/>
          <w:szCs w:val="24"/>
        </w:rPr>
        <w:t xml:space="preserve">Journal of Chemical Theory and Computation </w:t>
      </w:r>
      <w:r w:rsidRPr="00DA72DB">
        <w:rPr>
          <w:rFonts w:ascii="Times New Roman" w:hAnsi="Times New Roman" w:cs="Times New Roman"/>
          <w:b/>
          <w:sz w:val="24"/>
          <w:szCs w:val="24"/>
        </w:rPr>
        <w:t>2009,</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5</w:t>
      </w:r>
      <w:r w:rsidRPr="00DA72DB">
        <w:rPr>
          <w:rFonts w:ascii="Times New Roman" w:hAnsi="Times New Roman" w:cs="Times New Roman"/>
          <w:sz w:val="24"/>
          <w:szCs w:val="24"/>
        </w:rPr>
        <w:t xml:space="preserve"> (9), 2197-2201.</w:t>
      </w:r>
    </w:p>
    <w:p w14:paraId="32B7801F"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41.</w:t>
      </w:r>
      <w:r w:rsidRPr="00DA72DB">
        <w:rPr>
          <w:rFonts w:ascii="Times New Roman" w:hAnsi="Times New Roman" w:cs="Times New Roman"/>
          <w:sz w:val="24"/>
          <w:szCs w:val="24"/>
        </w:rPr>
        <w:tab/>
        <w:t xml:space="preserve">Caron, N. S.; Desmond, C. R.; Xia, J.; Truant, R., Polyglutamine domain flexibility mediates the proximity between flanking sequences in huntingtin. </w:t>
      </w:r>
      <w:r w:rsidRPr="00DA72DB">
        <w:rPr>
          <w:rFonts w:ascii="Times New Roman" w:hAnsi="Times New Roman" w:cs="Times New Roman"/>
          <w:i/>
          <w:sz w:val="24"/>
          <w:szCs w:val="24"/>
        </w:rPr>
        <w:t xml:space="preserve">Proceedings of the National Academy of Sciences of the United States of America </w:t>
      </w:r>
      <w:r w:rsidRPr="00DA72DB">
        <w:rPr>
          <w:rFonts w:ascii="Times New Roman" w:hAnsi="Times New Roman" w:cs="Times New Roman"/>
          <w:b/>
          <w:sz w:val="24"/>
          <w:szCs w:val="24"/>
        </w:rPr>
        <w:t>2013,</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110</w:t>
      </w:r>
      <w:r w:rsidRPr="00DA72DB">
        <w:rPr>
          <w:rFonts w:ascii="Times New Roman" w:hAnsi="Times New Roman" w:cs="Times New Roman"/>
          <w:sz w:val="24"/>
          <w:szCs w:val="24"/>
        </w:rPr>
        <w:t xml:space="preserve"> (36), 14610-5.</w:t>
      </w:r>
    </w:p>
    <w:p w14:paraId="3E794FF5"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42.</w:t>
      </w:r>
      <w:r w:rsidRPr="00DA72DB">
        <w:rPr>
          <w:rFonts w:ascii="Times New Roman" w:hAnsi="Times New Roman" w:cs="Times New Roman"/>
          <w:sz w:val="24"/>
          <w:szCs w:val="24"/>
        </w:rPr>
        <w:tab/>
        <w:t xml:space="preserve">Crick, S. L.; Jayaraman, M.; Frieden, C.; Wetzel, R.; Pappu, R. V., Fluorescence correlation spectroscopy shows that monomeric polyglutamine molecules form collapsed structures in aqueous solutions. </w:t>
      </w:r>
      <w:r w:rsidRPr="00DA72DB">
        <w:rPr>
          <w:rFonts w:ascii="Times New Roman" w:hAnsi="Times New Roman" w:cs="Times New Roman"/>
          <w:i/>
          <w:sz w:val="24"/>
          <w:szCs w:val="24"/>
        </w:rPr>
        <w:t xml:space="preserve">Proceedings of the National Academy of Sciences of the United States of America </w:t>
      </w:r>
      <w:r w:rsidRPr="00DA72DB">
        <w:rPr>
          <w:rFonts w:ascii="Times New Roman" w:hAnsi="Times New Roman" w:cs="Times New Roman"/>
          <w:b/>
          <w:sz w:val="24"/>
          <w:szCs w:val="24"/>
        </w:rPr>
        <w:t>2006,</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103</w:t>
      </w:r>
      <w:r w:rsidRPr="00DA72DB">
        <w:rPr>
          <w:rFonts w:ascii="Times New Roman" w:hAnsi="Times New Roman" w:cs="Times New Roman"/>
          <w:sz w:val="24"/>
          <w:szCs w:val="24"/>
        </w:rPr>
        <w:t xml:space="preserve"> (45), 16764-9.</w:t>
      </w:r>
    </w:p>
    <w:p w14:paraId="62D62185"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t>43.</w:t>
      </w:r>
      <w:r w:rsidRPr="00DA72DB">
        <w:rPr>
          <w:rFonts w:ascii="Times New Roman" w:hAnsi="Times New Roman" w:cs="Times New Roman"/>
          <w:sz w:val="24"/>
          <w:szCs w:val="24"/>
        </w:rPr>
        <w:tab/>
        <w:t xml:space="preserve">Sugita, Y.; Okamoto, Y., Replica-exchange molecular dynamics method for protein folding </w:t>
      </w:r>
      <w:r w:rsidRPr="00DA72DB">
        <w:rPr>
          <w:rFonts w:ascii="Times New Roman" w:hAnsi="Times New Roman" w:cs="Times New Roman"/>
          <w:i/>
          <w:sz w:val="24"/>
          <w:szCs w:val="24"/>
        </w:rPr>
        <w:t xml:space="preserve">Chemical Physics Letters </w:t>
      </w:r>
      <w:r w:rsidRPr="00DA72DB">
        <w:rPr>
          <w:rFonts w:ascii="Times New Roman" w:hAnsi="Times New Roman" w:cs="Times New Roman"/>
          <w:b/>
          <w:sz w:val="24"/>
          <w:szCs w:val="24"/>
        </w:rPr>
        <w:t>1999,</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314</w:t>
      </w:r>
      <w:r w:rsidRPr="00DA72DB">
        <w:rPr>
          <w:rFonts w:ascii="Times New Roman" w:hAnsi="Times New Roman" w:cs="Times New Roman"/>
          <w:sz w:val="24"/>
          <w:szCs w:val="24"/>
        </w:rPr>
        <w:t xml:space="preserve"> (1??2), 141 - 151.</w:t>
      </w:r>
    </w:p>
    <w:p w14:paraId="6238FAC4" w14:textId="77777777" w:rsidR="00BC10F7" w:rsidRPr="00DA72DB" w:rsidRDefault="00BC10F7" w:rsidP="00BC10F7">
      <w:pPr>
        <w:pStyle w:val="EndNoteBibliography"/>
        <w:spacing w:after="0"/>
        <w:rPr>
          <w:rFonts w:ascii="Times New Roman" w:hAnsi="Times New Roman" w:cs="Times New Roman"/>
          <w:sz w:val="24"/>
          <w:szCs w:val="24"/>
        </w:rPr>
      </w:pPr>
      <w:r w:rsidRPr="00DA72DB">
        <w:rPr>
          <w:rFonts w:ascii="Times New Roman" w:hAnsi="Times New Roman" w:cs="Times New Roman"/>
          <w:sz w:val="24"/>
          <w:szCs w:val="24"/>
        </w:rPr>
        <w:lastRenderedPageBreak/>
        <w:t>44.</w:t>
      </w:r>
      <w:r w:rsidRPr="00DA72DB">
        <w:rPr>
          <w:rFonts w:ascii="Times New Roman" w:hAnsi="Times New Roman" w:cs="Times New Roman"/>
          <w:sz w:val="24"/>
          <w:szCs w:val="24"/>
        </w:rPr>
        <w:tab/>
        <w:t xml:space="preserve">Kaminski, G. A.; Friesner, a. R. A.; Tirado-Rives, J.; Jorgensen, W. L., Evaluation and Reparametrization of the OPLS-AA Force Field for Proteins via Comparison with Accurate Quantum Chemical Calculations on Peptides?? </w:t>
      </w:r>
      <w:r w:rsidRPr="00DA72DB">
        <w:rPr>
          <w:rFonts w:ascii="Times New Roman" w:hAnsi="Times New Roman" w:cs="Times New Roman"/>
          <w:i/>
          <w:sz w:val="24"/>
          <w:szCs w:val="24"/>
        </w:rPr>
        <w:t xml:space="preserve">The Journal of Physical Chemistry B </w:t>
      </w:r>
      <w:r w:rsidRPr="00DA72DB">
        <w:rPr>
          <w:rFonts w:ascii="Times New Roman" w:hAnsi="Times New Roman" w:cs="Times New Roman"/>
          <w:b/>
          <w:sz w:val="24"/>
          <w:szCs w:val="24"/>
        </w:rPr>
        <w:t>2001,</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105</w:t>
      </w:r>
      <w:r w:rsidRPr="00DA72DB">
        <w:rPr>
          <w:rFonts w:ascii="Times New Roman" w:hAnsi="Times New Roman" w:cs="Times New Roman"/>
          <w:sz w:val="24"/>
          <w:szCs w:val="24"/>
        </w:rPr>
        <w:t xml:space="preserve"> (28), 6474-6487.</w:t>
      </w:r>
    </w:p>
    <w:p w14:paraId="302899D0" w14:textId="77777777" w:rsidR="00BC10F7" w:rsidRPr="00DA72DB" w:rsidRDefault="00BC10F7" w:rsidP="00BC10F7">
      <w:pPr>
        <w:pStyle w:val="EndNoteBibliography"/>
        <w:rPr>
          <w:rFonts w:ascii="Times New Roman" w:hAnsi="Times New Roman" w:cs="Times New Roman"/>
          <w:sz w:val="24"/>
          <w:szCs w:val="24"/>
        </w:rPr>
      </w:pPr>
      <w:r w:rsidRPr="00DA72DB">
        <w:rPr>
          <w:rFonts w:ascii="Times New Roman" w:hAnsi="Times New Roman" w:cs="Times New Roman"/>
          <w:sz w:val="24"/>
          <w:szCs w:val="24"/>
        </w:rPr>
        <w:t>45.</w:t>
      </w:r>
      <w:r w:rsidRPr="00DA72DB">
        <w:rPr>
          <w:rFonts w:ascii="Times New Roman" w:hAnsi="Times New Roman" w:cs="Times New Roman"/>
          <w:sz w:val="24"/>
          <w:szCs w:val="24"/>
        </w:rPr>
        <w:tab/>
        <w:t xml:space="preserve">Bonomi, M.; Branduardi, D.; Bussi, G.; Camilloni, C.; Provasi, D.; Raiteri, P.; Donadio, D.; Marinelli, F.; Pietrucci, F.; Broglia, R. A.; Parrinello, M., PLUMED: A portable plugin for free-energy calculations with molecular dynamics. </w:t>
      </w:r>
      <w:r w:rsidRPr="00DA72DB">
        <w:rPr>
          <w:rFonts w:ascii="Times New Roman" w:hAnsi="Times New Roman" w:cs="Times New Roman"/>
          <w:i/>
          <w:sz w:val="24"/>
          <w:szCs w:val="24"/>
        </w:rPr>
        <w:t xml:space="preserve">Computer Physics Communications </w:t>
      </w:r>
      <w:r w:rsidRPr="00DA72DB">
        <w:rPr>
          <w:rFonts w:ascii="Times New Roman" w:hAnsi="Times New Roman" w:cs="Times New Roman"/>
          <w:b/>
          <w:sz w:val="24"/>
          <w:szCs w:val="24"/>
        </w:rPr>
        <w:t>2009,</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180</w:t>
      </w:r>
      <w:r w:rsidRPr="00DA72DB">
        <w:rPr>
          <w:rFonts w:ascii="Times New Roman" w:hAnsi="Times New Roman" w:cs="Times New Roman"/>
          <w:sz w:val="24"/>
          <w:szCs w:val="24"/>
        </w:rPr>
        <w:t xml:space="preserve"> (10), 1961-1972.</w:t>
      </w:r>
    </w:p>
    <w:p w14:paraId="1D3F392E" w14:textId="77777777" w:rsidR="00BC10F7" w:rsidRPr="00DA72DB" w:rsidRDefault="00BC10F7" w:rsidP="00BC10F7">
      <w:pPr>
        <w:pStyle w:val="EndNoteBibliography"/>
        <w:rPr>
          <w:rFonts w:ascii="Times New Roman" w:hAnsi="Times New Roman" w:cs="Times New Roman"/>
          <w:sz w:val="24"/>
          <w:szCs w:val="24"/>
        </w:rPr>
      </w:pPr>
      <w:r w:rsidRPr="00DA72DB">
        <w:rPr>
          <w:rFonts w:ascii="Times New Roman" w:hAnsi="Times New Roman" w:cs="Times New Roman"/>
          <w:sz w:val="24"/>
          <w:szCs w:val="24"/>
        </w:rPr>
        <w:t>46.</w:t>
      </w:r>
      <w:r w:rsidRPr="00DA72DB">
        <w:rPr>
          <w:rFonts w:ascii="Times New Roman" w:hAnsi="Times New Roman" w:cs="Times New Roman"/>
          <w:sz w:val="24"/>
          <w:szCs w:val="24"/>
        </w:rPr>
        <w:tab/>
        <w:t xml:space="preserve">Humphrey, W.; Dalke, A.; Schulten, K., VMD: visual molecular dynamics. </w:t>
      </w:r>
      <w:r w:rsidRPr="00DA72DB">
        <w:rPr>
          <w:rFonts w:ascii="Times New Roman" w:hAnsi="Times New Roman" w:cs="Times New Roman"/>
          <w:i/>
          <w:sz w:val="24"/>
          <w:szCs w:val="24"/>
        </w:rPr>
        <w:t xml:space="preserve">Journal of molecular graphics </w:t>
      </w:r>
      <w:r w:rsidRPr="00DA72DB">
        <w:rPr>
          <w:rFonts w:ascii="Times New Roman" w:hAnsi="Times New Roman" w:cs="Times New Roman"/>
          <w:b/>
          <w:sz w:val="24"/>
          <w:szCs w:val="24"/>
        </w:rPr>
        <w:t>1996,</w:t>
      </w:r>
      <w:r w:rsidRPr="00DA72DB">
        <w:rPr>
          <w:rFonts w:ascii="Times New Roman" w:hAnsi="Times New Roman" w:cs="Times New Roman"/>
          <w:sz w:val="24"/>
          <w:szCs w:val="24"/>
        </w:rPr>
        <w:t xml:space="preserve"> </w:t>
      </w:r>
      <w:r w:rsidRPr="00DA72DB">
        <w:rPr>
          <w:rFonts w:ascii="Times New Roman" w:hAnsi="Times New Roman" w:cs="Times New Roman"/>
          <w:i/>
          <w:sz w:val="24"/>
          <w:szCs w:val="24"/>
        </w:rPr>
        <w:t>14</w:t>
      </w:r>
      <w:r w:rsidRPr="00DA72DB">
        <w:rPr>
          <w:rFonts w:ascii="Times New Roman" w:hAnsi="Times New Roman" w:cs="Times New Roman"/>
          <w:sz w:val="24"/>
          <w:szCs w:val="24"/>
        </w:rPr>
        <w:t xml:space="preserve"> (1), 33-8, 27-8.</w:t>
      </w:r>
    </w:p>
    <w:p w14:paraId="24BBADA4" w14:textId="7131C428" w:rsidR="009F67B3" w:rsidRPr="00247329" w:rsidRDefault="0080378D" w:rsidP="009F67B3">
      <w:pPr>
        <w:rPr>
          <w:rFonts w:ascii="Times New Roman" w:hAnsi="Times New Roman" w:cs="Times New Roman"/>
          <w:sz w:val="24"/>
          <w:szCs w:val="24"/>
        </w:rPr>
      </w:pPr>
      <w:r w:rsidRPr="00247329">
        <w:rPr>
          <w:rFonts w:ascii="Times New Roman" w:hAnsi="Times New Roman" w:cs="Times New Roman"/>
          <w:sz w:val="24"/>
          <w:szCs w:val="24"/>
        </w:rPr>
        <w:fldChar w:fldCharType="end"/>
      </w:r>
    </w:p>
    <w:sectPr w:rsidR="009F67B3" w:rsidRPr="002473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Symbol Tiger Expert">
    <w:altName w:val="Symbol"/>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A8D4E96"/>
    <w:multiLevelType w:val="hybridMultilevel"/>
    <w:tmpl w:val="FA2C0762"/>
    <w:lvl w:ilvl="0" w:tplc="161450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J Amer Chem Societ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fxrrrdv05zx5ves09spftrnp0w220vpsvtr&quot;&gt;htt deletions library&lt;record-ids&gt;&lt;item&gt;1&lt;/item&gt;&lt;item&gt;2&lt;/item&gt;&lt;item&gt;3&lt;/item&gt;&lt;item&gt;4&lt;/item&gt;&lt;item&gt;5&lt;/item&gt;&lt;item&gt;6&lt;/item&gt;&lt;item&gt;7&lt;/item&gt;&lt;item&gt;8&lt;/item&gt;&lt;item&gt;9&lt;/item&gt;&lt;item&gt;10&lt;/item&gt;&lt;item&gt;12&lt;/item&gt;&lt;item&gt;13&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record-ids&gt;&lt;/item&gt;&lt;/Libraries&gt;"/>
  </w:docVars>
  <w:rsids>
    <w:rsidRoot w:val="0023351C"/>
    <w:rsid w:val="000018C4"/>
    <w:rsid w:val="00002A3E"/>
    <w:rsid w:val="00003B7A"/>
    <w:rsid w:val="00003F7B"/>
    <w:rsid w:val="00020B05"/>
    <w:rsid w:val="000219B8"/>
    <w:rsid w:val="0002402E"/>
    <w:rsid w:val="00024116"/>
    <w:rsid w:val="00025EDD"/>
    <w:rsid w:val="00032908"/>
    <w:rsid w:val="00032D27"/>
    <w:rsid w:val="00042041"/>
    <w:rsid w:val="0004246D"/>
    <w:rsid w:val="0004563B"/>
    <w:rsid w:val="00055732"/>
    <w:rsid w:val="00065E53"/>
    <w:rsid w:val="00067A63"/>
    <w:rsid w:val="000700BD"/>
    <w:rsid w:val="000709A6"/>
    <w:rsid w:val="0007515D"/>
    <w:rsid w:val="000823B5"/>
    <w:rsid w:val="00084BAE"/>
    <w:rsid w:val="00086BFB"/>
    <w:rsid w:val="00087153"/>
    <w:rsid w:val="000A614C"/>
    <w:rsid w:val="000B1861"/>
    <w:rsid w:val="000B5823"/>
    <w:rsid w:val="000D26B8"/>
    <w:rsid w:val="000E1077"/>
    <w:rsid w:val="000E1269"/>
    <w:rsid w:val="000F2D15"/>
    <w:rsid w:val="000F5C0A"/>
    <w:rsid w:val="000F63C3"/>
    <w:rsid w:val="00107643"/>
    <w:rsid w:val="00110BE4"/>
    <w:rsid w:val="00130B24"/>
    <w:rsid w:val="00134987"/>
    <w:rsid w:val="00157A90"/>
    <w:rsid w:val="00161719"/>
    <w:rsid w:val="001665B0"/>
    <w:rsid w:val="00166713"/>
    <w:rsid w:val="00166D50"/>
    <w:rsid w:val="0017279D"/>
    <w:rsid w:val="00177F0D"/>
    <w:rsid w:val="00193B57"/>
    <w:rsid w:val="001979C4"/>
    <w:rsid w:val="001B3213"/>
    <w:rsid w:val="001B3FB6"/>
    <w:rsid w:val="001B56EA"/>
    <w:rsid w:val="001C075D"/>
    <w:rsid w:val="001C7C3F"/>
    <w:rsid w:val="001D070C"/>
    <w:rsid w:val="001E3176"/>
    <w:rsid w:val="00200A30"/>
    <w:rsid w:val="0020270A"/>
    <w:rsid w:val="002042DA"/>
    <w:rsid w:val="002053F3"/>
    <w:rsid w:val="002105E7"/>
    <w:rsid w:val="00213139"/>
    <w:rsid w:val="002136C1"/>
    <w:rsid w:val="00226D46"/>
    <w:rsid w:val="002321CD"/>
    <w:rsid w:val="0023351C"/>
    <w:rsid w:val="00247329"/>
    <w:rsid w:val="00265AE0"/>
    <w:rsid w:val="00267810"/>
    <w:rsid w:val="00272021"/>
    <w:rsid w:val="00274311"/>
    <w:rsid w:val="00291589"/>
    <w:rsid w:val="00297C2E"/>
    <w:rsid w:val="002A0E97"/>
    <w:rsid w:val="002B2EED"/>
    <w:rsid w:val="002B4159"/>
    <w:rsid w:val="002C37C7"/>
    <w:rsid w:val="002D1568"/>
    <w:rsid w:val="002E06FC"/>
    <w:rsid w:val="002E75E5"/>
    <w:rsid w:val="003067A2"/>
    <w:rsid w:val="003668AA"/>
    <w:rsid w:val="003708C4"/>
    <w:rsid w:val="00371755"/>
    <w:rsid w:val="00371838"/>
    <w:rsid w:val="00372F14"/>
    <w:rsid w:val="003809E6"/>
    <w:rsid w:val="00382B14"/>
    <w:rsid w:val="0038363D"/>
    <w:rsid w:val="0039003D"/>
    <w:rsid w:val="003918CE"/>
    <w:rsid w:val="003969FE"/>
    <w:rsid w:val="003C2324"/>
    <w:rsid w:val="003D322F"/>
    <w:rsid w:val="003D3EC5"/>
    <w:rsid w:val="003D4B5D"/>
    <w:rsid w:val="003E0507"/>
    <w:rsid w:val="003E252F"/>
    <w:rsid w:val="003F00E1"/>
    <w:rsid w:val="003F2F5F"/>
    <w:rsid w:val="003F6457"/>
    <w:rsid w:val="003F71BA"/>
    <w:rsid w:val="00403709"/>
    <w:rsid w:val="00407842"/>
    <w:rsid w:val="0041559F"/>
    <w:rsid w:val="00416251"/>
    <w:rsid w:val="00417BE9"/>
    <w:rsid w:val="0042078C"/>
    <w:rsid w:val="00424DC2"/>
    <w:rsid w:val="0043185A"/>
    <w:rsid w:val="004345BA"/>
    <w:rsid w:val="00434A26"/>
    <w:rsid w:val="0043533F"/>
    <w:rsid w:val="00470DA6"/>
    <w:rsid w:val="00471213"/>
    <w:rsid w:val="00485329"/>
    <w:rsid w:val="004877D3"/>
    <w:rsid w:val="004905B0"/>
    <w:rsid w:val="00491673"/>
    <w:rsid w:val="00491E9F"/>
    <w:rsid w:val="0049783B"/>
    <w:rsid w:val="004A04E1"/>
    <w:rsid w:val="004A2E8F"/>
    <w:rsid w:val="004B0389"/>
    <w:rsid w:val="004C0EE7"/>
    <w:rsid w:val="004C1285"/>
    <w:rsid w:val="004D50C6"/>
    <w:rsid w:val="004E75C5"/>
    <w:rsid w:val="004F1C8A"/>
    <w:rsid w:val="004F5B3A"/>
    <w:rsid w:val="004F732D"/>
    <w:rsid w:val="005074B5"/>
    <w:rsid w:val="00513F22"/>
    <w:rsid w:val="005225CE"/>
    <w:rsid w:val="00526AC9"/>
    <w:rsid w:val="00532507"/>
    <w:rsid w:val="005361D5"/>
    <w:rsid w:val="005421A8"/>
    <w:rsid w:val="00542FB9"/>
    <w:rsid w:val="005477FE"/>
    <w:rsid w:val="00556ACC"/>
    <w:rsid w:val="00561B19"/>
    <w:rsid w:val="005727D3"/>
    <w:rsid w:val="00581373"/>
    <w:rsid w:val="00584B14"/>
    <w:rsid w:val="00597C30"/>
    <w:rsid w:val="005A3751"/>
    <w:rsid w:val="005B6973"/>
    <w:rsid w:val="005E2CCE"/>
    <w:rsid w:val="005E4BFB"/>
    <w:rsid w:val="005E7C7B"/>
    <w:rsid w:val="005F0D2D"/>
    <w:rsid w:val="005F2D42"/>
    <w:rsid w:val="005F6123"/>
    <w:rsid w:val="0060077B"/>
    <w:rsid w:val="006035BA"/>
    <w:rsid w:val="00607F89"/>
    <w:rsid w:val="006115F6"/>
    <w:rsid w:val="00613902"/>
    <w:rsid w:val="006212CA"/>
    <w:rsid w:val="00651499"/>
    <w:rsid w:val="0065729F"/>
    <w:rsid w:val="00660A37"/>
    <w:rsid w:val="00666194"/>
    <w:rsid w:val="00667FFA"/>
    <w:rsid w:val="00670346"/>
    <w:rsid w:val="006708F6"/>
    <w:rsid w:val="00676760"/>
    <w:rsid w:val="006773B0"/>
    <w:rsid w:val="00683CAB"/>
    <w:rsid w:val="006844A6"/>
    <w:rsid w:val="00685EF4"/>
    <w:rsid w:val="00693709"/>
    <w:rsid w:val="00693C57"/>
    <w:rsid w:val="006970E3"/>
    <w:rsid w:val="00697CBA"/>
    <w:rsid w:val="006A12BA"/>
    <w:rsid w:val="006D1B70"/>
    <w:rsid w:val="006D3C23"/>
    <w:rsid w:val="006D4DE8"/>
    <w:rsid w:val="006D7823"/>
    <w:rsid w:val="006E7174"/>
    <w:rsid w:val="006F5C8E"/>
    <w:rsid w:val="00704A42"/>
    <w:rsid w:val="00705F8A"/>
    <w:rsid w:val="00707E7E"/>
    <w:rsid w:val="00714AB9"/>
    <w:rsid w:val="00732C91"/>
    <w:rsid w:val="00743172"/>
    <w:rsid w:val="00757540"/>
    <w:rsid w:val="007664EA"/>
    <w:rsid w:val="007813F3"/>
    <w:rsid w:val="00792D42"/>
    <w:rsid w:val="007A258C"/>
    <w:rsid w:val="007A5460"/>
    <w:rsid w:val="007B0E18"/>
    <w:rsid w:val="007B20BE"/>
    <w:rsid w:val="007B3B88"/>
    <w:rsid w:val="007B3C3A"/>
    <w:rsid w:val="007B62F2"/>
    <w:rsid w:val="007B68DB"/>
    <w:rsid w:val="007B715B"/>
    <w:rsid w:val="007C5416"/>
    <w:rsid w:val="007D0162"/>
    <w:rsid w:val="007D0C72"/>
    <w:rsid w:val="007D34EB"/>
    <w:rsid w:val="007E0784"/>
    <w:rsid w:val="007F3585"/>
    <w:rsid w:val="007F4832"/>
    <w:rsid w:val="008029BE"/>
    <w:rsid w:val="0080378D"/>
    <w:rsid w:val="0080413A"/>
    <w:rsid w:val="00807B51"/>
    <w:rsid w:val="0081685C"/>
    <w:rsid w:val="0083141E"/>
    <w:rsid w:val="00845F41"/>
    <w:rsid w:val="00871618"/>
    <w:rsid w:val="008728BC"/>
    <w:rsid w:val="008765B0"/>
    <w:rsid w:val="0088072F"/>
    <w:rsid w:val="008A3B0F"/>
    <w:rsid w:val="008B5C44"/>
    <w:rsid w:val="008C1427"/>
    <w:rsid w:val="008C1F76"/>
    <w:rsid w:val="009000BA"/>
    <w:rsid w:val="009011A6"/>
    <w:rsid w:val="009143FB"/>
    <w:rsid w:val="009154D4"/>
    <w:rsid w:val="0092754E"/>
    <w:rsid w:val="00936787"/>
    <w:rsid w:val="00937415"/>
    <w:rsid w:val="009508E6"/>
    <w:rsid w:val="00953127"/>
    <w:rsid w:val="009546E2"/>
    <w:rsid w:val="00960FB0"/>
    <w:rsid w:val="00966734"/>
    <w:rsid w:val="0097705A"/>
    <w:rsid w:val="009801DD"/>
    <w:rsid w:val="00981004"/>
    <w:rsid w:val="0098491D"/>
    <w:rsid w:val="00984EAC"/>
    <w:rsid w:val="00990E19"/>
    <w:rsid w:val="00992BF1"/>
    <w:rsid w:val="009939FC"/>
    <w:rsid w:val="00993FF0"/>
    <w:rsid w:val="00995D30"/>
    <w:rsid w:val="009A40D7"/>
    <w:rsid w:val="009A55B7"/>
    <w:rsid w:val="009B26D5"/>
    <w:rsid w:val="009B5BEB"/>
    <w:rsid w:val="009D00B5"/>
    <w:rsid w:val="009D3463"/>
    <w:rsid w:val="009D6758"/>
    <w:rsid w:val="009F67B3"/>
    <w:rsid w:val="00A01D6B"/>
    <w:rsid w:val="00A031B1"/>
    <w:rsid w:val="00A14AA4"/>
    <w:rsid w:val="00A24132"/>
    <w:rsid w:val="00A24DB2"/>
    <w:rsid w:val="00A276B2"/>
    <w:rsid w:val="00A35C75"/>
    <w:rsid w:val="00A529D3"/>
    <w:rsid w:val="00A732AB"/>
    <w:rsid w:val="00A8545B"/>
    <w:rsid w:val="00A87CDB"/>
    <w:rsid w:val="00A902E9"/>
    <w:rsid w:val="00A91CEF"/>
    <w:rsid w:val="00A95379"/>
    <w:rsid w:val="00A96335"/>
    <w:rsid w:val="00AA2216"/>
    <w:rsid w:val="00AA47F3"/>
    <w:rsid w:val="00AC6D76"/>
    <w:rsid w:val="00AD208F"/>
    <w:rsid w:val="00AD6381"/>
    <w:rsid w:val="00AE6AEC"/>
    <w:rsid w:val="00AF6132"/>
    <w:rsid w:val="00AF6192"/>
    <w:rsid w:val="00AF694E"/>
    <w:rsid w:val="00B04E72"/>
    <w:rsid w:val="00B1140E"/>
    <w:rsid w:val="00B1671F"/>
    <w:rsid w:val="00B23B3C"/>
    <w:rsid w:val="00B24FDE"/>
    <w:rsid w:val="00B263A0"/>
    <w:rsid w:val="00B46274"/>
    <w:rsid w:val="00B513AA"/>
    <w:rsid w:val="00B54CF1"/>
    <w:rsid w:val="00B71081"/>
    <w:rsid w:val="00B740CA"/>
    <w:rsid w:val="00B75262"/>
    <w:rsid w:val="00B772ED"/>
    <w:rsid w:val="00B80388"/>
    <w:rsid w:val="00B82183"/>
    <w:rsid w:val="00B84421"/>
    <w:rsid w:val="00B97E76"/>
    <w:rsid w:val="00BA0175"/>
    <w:rsid w:val="00BA1FEF"/>
    <w:rsid w:val="00BA6CEE"/>
    <w:rsid w:val="00BB0F03"/>
    <w:rsid w:val="00BB330A"/>
    <w:rsid w:val="00BB476F"/>
    <w:rsid w:val="00BB4AC2"/>
    <w:rsid w:val="00BB72AA"/>
    <w:rsid w:val="00BC10F7"/>
    <w:rsid w:val="00BC222C"/>
    <w:rsid w:val="00BE2A24"/>
    <w:rsid w:val="00BF5246"/>
    <w:rsid w:val="00BF5C03"/>
    <w:rsid w:val="00BF6CBA"/>
    <w:rsid w:val="00C04799"/>
    <w:rsid w:val="00C06D37"/>
    <w:rsid w:val="00C12E1F"/>
    <w:rsid w:val="00C179F3"/>
    <w:rsid w:val="00C2195A"/>
    <w:rsid w:val="00C235FF"/>
    <w:rsid w:val="00C31D23"/>
    <w:rsid w:val="00C35041"/>
    <w:rsid w:val="00C63E65"/>
    <w:rsid w:val="00C8366E"/>
    <w:rsid w:val="00C83976"/>
    <w:rsid w:val="00C9039E"/>
    <w:rsid w:val="00C90B2F"/>
    <w:rsid w:val="00C9152C"/>
    <w:rsid w:val="00C94BDF"/>
    <w:rsid w:val="00CA329F"/>
    <w:rsid w:val="00CB12E4"/>
    <w:rsid w:val="00CB49E3"/>
    <w:rsid w:val="00CB53FB"/>
    <w:rsid w:val="00CD0CF8"/>
    <w:rsid w:val="00CD42AE"/>
    <w:rsid w:val="00CE4082"/>
    <w:rsid w:val="00CE5490"/>
    <w:rsid w:val="00CF04C4"/>
    <w:rsid w:val="00CF498F"/>
    <w:rsid w:val="00D03281"/>
    <w:rsid w:val="00D0585D"/>
    <w:rsid w:val="00D07247"/>
    <w:rsid w:val="00D15F02"/>
    <w:rsid w:val="00D25BD8"/>
    <w:rsid w:val="00D26EAC"/>
    <w:rsid w:val="00D34EBD"/>
    <w:rsid w:val="00D634E3"/>
    <w:rsid w:val="00D64FD5"/>
    <w:rsid w:val="00D70E72"/>
    <w:rsid w:val="00D739BA"/>
    <w:rsid w:val="00D74BE5"/>
    <w:rsid w:val="00D826E1"/>
    <w:rsid w:val="00D96DCD"/>
    <w:rsid w:val="00DA2085"/>
    <w:rsid w:val="00DA72DB"/>
    <w:rsid w:val="00DB2E27"/>
    <w:rsid w:val="00DC0F02"/>
    <w:rsid w:val="00DD1702"/>
    <w:rsid w:val="00DE3F9E"/>
    <w:rsid w:val="00DF160C"/>
    <w:rsid w:val="00DF5D06"/>
    <w:rsid w:val="00DF601F"/>
    <w:rsid w:val="00DF666F"/>
    <w:rsid w:val="00E109AA"/>
    <w:rsid w:val="00E176B0"/>
    <w:rsid w:val="00E25B23"/>
    <w:rsid w:val="00E445E2"/>
    <w:rsid w:val="00E44915"/>
    <w:rsid w:val="00E6222D"/>
    <w:rsid w:val="00E67061"/>
    <w:rsid w:val="00E77F91"/>
    <w:rsid w:val="00E92BE3"/>
    <w:rsid w:val="00EA368B"/>
    <w:rsid w:val="00EA51B0"/>
    <w:rsid w:val="00EA6DE9"/>
    <w:rsid w:val="00EB2CD8"/>
    <w:rsid w:val="00EC6742"/>
    <w:rsid w:val="00ED44A0"/>
    <w:rsid w:val="00EF0164"/>
    <w:rsid w:val="00EF0886"/>
    <w:rsid w:val="00F0176C"/>
    <w:rsid w:val="00F0223C"/>
    <w:rsid w:val="00F15165"/>
    <w:rsid w:val="00F27343"/>
    <w:rsid w:val="00F32C34"/>
    <w:rsid w:val="00F352C4"/>
    <w:rsid w:val="00F367B4"/>
    <w:rsid w:val="00F46106"/>
    <w:rsid w:val="00F55541"/>
    <w:rsid w:val="00F56EF1"/>
    <w:rsid w:val="00F614B4"/>
    <w:rsid w:val="00F653B4"/>
    <w:rsid w:val="00F707C3"/>
    <w:rsid w:val="00F71EF3"/>
    <w:rsid w:val="00FA7DB6"/>
    <w:rsid w:val="00FB2962"/>
    <w:rsid w:val="00FC3979"/>
    <w:rsid w:val="00FC43B6"/>
    <w:rsid w:val="00FC5BDF"/>
    <w:rsid w:val="00FC7B6B"/>
    <w:rsid w:val="00FD2722"/>
    <w:rsid w:val="00FD41AB"/>
    <w:rsid w:val="00FF1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E6680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F67B3"/>
    <w:rPr>
      <w:sz w:val="16"/>
      <w:szCs w:val="16"/>
    </w:rPr>
  </w:style>
  <w:style w:type="paragraph" w:styleId="CommentText">
    <w:name w:val="annotation text"/>
    <w:basedOn w:val="Normal"/>
    <w:link w:val="CommentTextChar"/>
    <w:uiPriority w:val="99"/>
    <w:semiHidden/>
    <w:unhideWhenUsed/>
    <w:rsid w:val="009F67B3"/>
    <w:pPr>
      <w:spacing w:line="240" w:lineRule="auto"/>
    </w:pPr>
    <w:rPr>
      <w:sz w:val="20"/>
      <w:szCs w:val="20"/>
    </w:rPr>
  </w:style>
  <w:style w:type="character" w:customStyle="1" w:styleId="CommentTextChar">
    <w:name w:val="Comment Text Char"/>
    <w:basedOn w:val="DefaultParagraphFont"/>
    <w:link w:val="CommentText"/>
    <w:uiPriority w:val="99"/>
    <w:semiHidden/>
    <w:rsid w:val="009F67B3"/>
    <w:rPr>
      <w:sz w:val="20"/>
      <w:szCs w:val="20"/>
    </w:rPr>
  </w:style>
  <w:style w:type="paragraph" w:styleId="BalloonText">
    <w:name w:val="Balloon Text"/>
    <w:basedOn w:val="Normal"/>
    <w:link w:val="BalloonTextChar"/>
    <w:uiPriority w:val="99"/>
    <w:semiHidden/>
    <w:unhideWhenUsed/>
    <w:rsid w:val="009F67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67B3"/>
    <w:rPr>
      <w:rFonts w:ascii="Segoe UI" w:hAnsi="Segoe UI" w:cs="Segoe UI"/>
      <w:sz w:val="18"/>
      <w:szCs w:val="18"/>
    </w:rPr>
  </w:style>
  <w:style w:type="paragraph" w:customStyle="1" w:styleId="EndNoteBibliographyTitle">
    <w:name w:val="EndNote Bibliography Title"/>
    <w:basedOn w:val="Normal"/>
    <w:rsid w:val="0080378D"/>
    <w:pPr>
      <w:spacing w:after="0"/>
      <w:jc w:val="center"/>
    </w:pPr>
    <w:rPr>
      <w:rFonts w:ascii="Calibri" w:hAnsi="Calibri"/>
    </w:rPr>
  </w:style>
  <w:style w:type="paragraph" w:customStyle="1" w:styleId="EndNoteBibliography">
    <w:name w:val="EndNote Bibliography"/>
    <w:basedOn w:val="Normal"/>
    <w:rsid w:val="0080378D"/>
    <w:pPr>
      <w:spacing w:line="240" w:lineRule="auto"/>
    </w:pPr>
    <w:rPr>
      <w:rFonts w:ascii="Calibri" w:hAnsi="Calibri"/>
    </w:rPr>
  </w:style>
  <w:style w:type="paragraph" w:customStyle="1" w:styleId="indent">
    <w:name w:val="indent"/>
    <w:basedOn w:val="Normal"/>
    <w:link w:val="indentChar"/>
    <w:rsid w:val="00683CAB"/>
    <w:pPr>
      <w:spacing w:before="100" w:beforeAutospacing="1" w:after="100" w:afterAutospacing="1" w:line="240" w:lineRule="auto"/>
      <w:ind w:firstLine="360"/>
    </w:pPr>
    <w:rPr>
      <w:rFonts w:ascii="Times New Roman" w:eastAsiaTheme="minorEastAsia" w:hAnsi="Times New Roman" w:cs="Times New Roman"/>
      <w:sz w:val="24"/>
      <w:szCs w:val="24"/>
      <w:lang w:eastAsia="ko-KR"/>
    </w:rPr>
  </w:style>
  <w:style w:type="character" w:styleId="Hyperlink">
    <w:name w:val="Hyperlink"/>
    <w:basedOn w:val="DefaultParagraphFont"/>
    <w:uiPriority w:val="99"/>
    <w:unhideWhenUsed/>
    <w:rsid w:val="00683CAB"/>
    <w:rPr>
      <w:color w:val="0000FF"/>
      <w:u w:val="single"/>
    </w:rPr>
  </w:style>
  <w:style w:type="character" w:customStyle="1" w:styleId="indentChar">
    <w:name w:val="indent Char"/>
    <w:basedOn w:val="DefaultParagraphFont"/>
    <w:link w:val="indent"/>
    <w:rsid w:val="00683CAB"/>
    <w:rPr>
      <w:rFonts w:ascii="Times New Roman" w:eastAsiaTheme="minorEastAsia" w:hAnsi="Times New Roman" w:cs="Times New Roman"/>
      <w:sz w:val="24"/>
      <w:szCs w:val="24"/>
      <w:lang w:eastAsia="ko-KR"/>
    </w:rPr>
  </w:style>
  <w:style w:type="paragraph" w:styleId="CommentSubject">
    <w:name w:val="annotation subject"/>
    <w:basedOn w:val="CommentText"/>
    <w:next w:val="CommentText"/>
    <w:link w:val="CommentSubjectChar"/>
    <w:uiPriority w:val="99"/>
    <w:semiHidden/>
    <w:unhideWhenUsed/>
    <w:rsid w:val="00AA2216"/>
    <w:rPr>
      <w:b/>
      <w:bCs/>
    </w:rPr>
  </w:style>
  <w:style w:type="character" w:customStyle="1" w:styleId="CommentSubjectChar">
    <w:name w:val="Comment Subject Char"/>
    <w:basedOn w:val="CommentTextChar"/>
    <w:link w:val="CommentSubject"/>
    <w:uiPriority w:val="99"/>
    <w:semiHidden/>
    <w:rsid w:val="00AA2216"/>
    <w:rPr>
      <w:b/>
      <w:bCs/>
      <w:sz w:val="20"/>
      <w:szCs w:val="20"/>
    </w:rPr>
  </w:style>
  <w:style w:type="paragraph" w:styleId="DocumentMap">
    <w:name w:val="Document Map"/>
    <w:basedOn w:val="Normal"/>
    <w:link w:val="DocumentMapChar"/>
    <w:uiPriority w:val="99"/>
    <w:semiHidden/>
    <w:unhideWhenUsed/>
    <w:rsid w:val="00032908"/>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032908"/>
    <w:rPr>
      <w:rFonts w:ascii="Times New Roman" w:hAnsi="Times New Roman" w:cs="Times New Roman"/>
      <w:sz w:val="24"/>
      <w:szCs w:val="24"/>
    </w:rPr>
  </w:style>
  <w:style w:type="paragraph" w:styleId="Revision">
    <w:name w:val="Revision"/>
    <w:hidden/>
    <w:uiPriority w:val="99"/>
    <w:semiHidden/>
    <w:rsid w:val="00032908"/>
    <w:pPr>
      <w:spacing w:after="0" w:line="240" w:lineRule="auto"/>
    </w:pPr>
  </w:style>
  <w:style w:type="character" w:styleId="PlaceholderText">
    <w:name w:val="Placeholder Text"/>
    <w:basedOn w:val="DefaultParagraphFont"/>
    <w:uiPriority w:val="99"/>
    <w:semiHidden/>
    <w:rsid w:val="00D64FD5"/>
    <w:rPr>
      <w:color w:val="808080"/>
    </w:rPr>
  </w:style>
  <w:style w:type="character" w:customStyle="1" w:styleId="cmbx-10x-x-1091">
    <w:name w:val="cmbx-10x-x-1091"/>
    <w:basedOn w:val="DefaultParagraphFont"/>
    <w:rsid w:val="00BE2A24"/>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0627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7.emf"/><Relationship Id="rId18" Type="http://schemas.openxmlformats.org/officeDocument/2006/relationships/image" Target="media/image12.w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wmf"/><Relationship Id="rId12" Type="http://schemas.openxmlformats.org/officeDocument/2006/relationships/hyperlink" Target="http://www.ks.uiuc.edu/Research/vmd/" TargetMode="External"/><Relationship Id="rId17" Type="http://schemas.openxmlformats.org/officeDocument/2006/relationships/image" Target="media/image11.wmf"/><Relationship Id="rId2" Type="http://schemas.openxmlformats.org/officeDocument/2006/relationships/numbering" Target="numbering.xml"/><Relationship Id="rId16" Type="http://schemas.openxmlformats.org/officeDocument/2006/relationships/image" Target="media/image10.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image" Target="media/image6.wmf"/><Relationship Id="rId5" Type="http://schemas.openxmlformats.org/officeDocument/2006/relationships/webSettings" Target="webSettings.xml"/><Relationship Id="rId15" Type="http://schemas.openxmlformats.org/officeDocument/2006/relationships/image" Target="media/image9.emf"/><Relationship Id="rId10" Type="http://schemas.openxmlformats.org/officeDocument/2006/relationships/image" Target="media/image5.wmf"/><Relationship Id="rId19" Type="http://schemas.openxmlformats.org/officeDocument/2006/relationships/image" Target="media/image13.emf"/><Relationship Id="rId4" Type="http://schemas.openxmlformats.org/officeDocument/2006/relationships/settings" Target="settings.xml"/><Relationship Id="rId9" Type="http://schemas.openxmlformats.org/officeDocument/2006/relationships/image" Target="media/image4.w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7900045-888F-4FD7-9FB9-2D8838003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21</Pages>
  <Words>12210</Words>
  <Characters>69602</Characters>
  <Application>Microsoft Office Word</Application>
  <DocSecurity>0</DocSecurity>
  <Lines>580</Lines>
  <Paragraphs>163</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Abstract</vt:lpstr>
      <vt:lpstr/>
      <vt:lpstr/>
      <vt:lpstr/>
      <vt:lpstr>Introduction</vt:lpstr>
      <vt:lpstr>Results and Discussion</vt:lpstr>
      <vt:lpstr>Removal of the C38 domain leads to increased β-sheet content</vt:lpstr>
      <vt:lpstr>Removal of C38 domain increases polyQ compactness</vt:lpstr>
      <vt:lpstr>N17 and polyQ cooperate to stabilize β-content</vt:lpstr>
      <vt:lpstr>As previously shown, interactions between the C38 and N17 domains help to stabil</vt:lpstr>
      <vt:lpstr>When the C38 domain is removed, the N17 domain is able to sample structures with</vt:lpstr>
      <vt:lpstr>Conclusions</vt:lpstr>
      <vt:lpstr>Methods</vt:lpstr>
      <vt:lpstr>Figures</vt:lpstr>
      <vt:lpstr>Fig. 1</vt:lpstr>
      <vt:lpstr>Fig 2</vt:lpstr>
      <vt:lpstr>Fig 3</vt:lpstr>
      <vt:lpstr>Fig. 4</vt:lpstr>
      <vt:lpstr>Fig. 5</vt:lpstr>
    </vt:vector>
  </TitlesOfParts>
  <Company>IBM Corporation</Company>
  <LinksUpToDate>false</LinksUpToDate>
  <CharactersWithSpaces>81649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X. Vázquez</dc:creator>
  <cp:keywords/>
  <dc:description/>
  <cp:lastModifiedBy>Ruhong Zhou</cp:lastModifiedBy>
  <cp:revision>12</cp:revision>
  <cp:lastPrinted>2017-10-04T16:59:00Z</cp:lastPrinted>
  <dcterms:created xsi:type="dcterms:W3CDTF">2018-03-18T15:41:00Z</dcterms:created>
  <dcterms:modified xsi:type="dcterms:W3CDTF">2018-07-26T23:08:00Z</dcterms:modified>
</cp:coreProperties>
</file>