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32026" w14:textId="7E38C327" w:rsidR="005735E6" w:rsidRPr="005735E6" w:rsidRDefault="005735E6" w:rsidP="005735E6">
      <w:pPr>
        <w:jc w:val="center"/>
        <w:rPr>
          <w:rFonts w:asciiTheme="majorHAnsi" w:hAnsiTheme="majorHAnsi"/>
          <w:sz w:val="24"/>
          <w:szCs w:val="24"/>
        </w:rPr>
      </w:pPr>
      <w:r>
        <w:rPr>
          <w:noProof/>
        </w:rPr>
        <w:drawing>
          <wp:inline distT="0" distB="0" distL="0" distR="0" wp14:anchorId="62A3AD32" wp14:editId="3C384516">
            <wp:extent cx="1775637" cy="72933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2545" cy="732173"/>
                    </a:xfrm>
                    <a:prstGeom prst="rect">
                      <a:avLst/>
                    </a:prstGeom>
                    <a:noFill/>
                    <a:ln>
                      <a:noFill/>
                    </a:ln>
                  </pic:spPr>
                </pic:pic>
              </a:graphicData>
            </a:graphic>
          </wp:inline>
        </w:drawing>
      </w:r>
      <w:r>
        <w:br/>
      </w:r>
      <w:r w:rsidRPr="005735E6">
        <w:rPr>
          <w:rFonts w:asciiTheme="majorHAnsi" w:hAnsiTheme="majorHAnsi"/>
          <w:sz w:val="24"/>
          <w:szCs w:val="24"/>
        </w:rPr>
        <w:t xml:space="preserve">UTBM – </w:t>
      </w:r>
      <w:r w:rsidRPr="005735E6">
        <w:rPr>
          <w:rFonts w:asciiTheme="majorHAnsi" w:hAnsiTheme="majorHAnsi"/>
          <w:i/>
          <w:iCs/>
          <w:sz w:val="24"/>
          <w:szCs w:val="24"/>
        </w:rPr>
        <w:t>Université de Technologie de Belfort-Montbéliard</w:t>
      </w:r>
    </w:p>
    <w:p w14:paraId="11EEEAC0" w14:textId="32415222" w:rsidR="005735E6" w:rsidRDefault="005735E6" w:rsidP="005735E6">
      <w:pPr>
        <w:jc w:val="center"/>
        <w:rPr>
          <w:rFonts w:asciiTheme="majorHAnsi" w:hAnsiTheme="majorHAnsi"/>
          <w:sz w:val="32"/>
          <w:szCs w:val="32"/>
        </w:rPr>
      </w:pPr>
      <w:r w:rsidRPr="005735E6">
        <w:rPr>
          <w:rFonts w:asciiTheme="majorHAnsi" w:hAnsiTheme="majorHAnsi"/>
          <w:sz w:val="32"/>
          <w:szCs w:val="32"/>
        </w:rPr>
        <w:t>A2020</w:t>
      </w:r>
    </w:p>
    <w:p w14:paraId="548F9D10" w14:textId="77777777" w:rsidR="005735E6" w:rsidRPr="005735E6" w:rsidRDefault="005735E6" w:rsidP="005735E6">
      <w:pPr>
        <w:jc w:val="center"/>
        <w:rPr>
          <w:rFonts w:asciiTheme="majorHAnsi" w:hAnsiTheme="majorHAnsi"/>
          <w:sz w:val="32"/>
          <w:szCs w:val="32"/>
        </w:rPr>
      </w:pPr>
    </w:p>
    <w:p w14:paraId="56263AFE" w14:textId="7033697F" w:rsidR="00921CA6" w:rsidRPr="000E425B" w:rsidRDefault="00921CA6" w:rsidP="005735E6">
      <w:pPr>
        <w:pStyle w:val="Titre"/>
        <w:pBdr>
          <w:top w:val="single" w:sz="4" w:space="10" w:color="auto"/>
          <w:left w:val="single" w:sz="4" w:space="4" w:color="auto"/>
          <w:bottom w:val="single" w:sz="4" w:space="10" w:color="auto"/>
          <w:right w:val="single" w:sz="4" w:space="4" w:color="auto"/>
        </w:pBdr>
        <w:jc w:val="center"/>
      </w:pPr>
      <w:r w:rsidRPr="000E425B">
        <w:t xml:space="preserve">LO52 </w:t>
      </w:r>
      <w:r w:rsidR="00ED1722">
        <w:t xml:space="preserve">- Rapport </w:t>
      </w:r>
      <w:r w:rsidR="00ED1722">
        <w:br/>
      </w:r>
      <w:r w:rsidRPr="000E425B">
        <w:t xml:space="preserve">Travaux </w:t>
      </w:r>
      <w:r w:rsidR="00F8384B">
        <w:t xml:space="preserve">Pratiques </w:t>
      </w:r>
    </w:p>
    <w:p w14:paraId="0A628504" w14:textId="36F4DAAB" w:rsidR="00ED1722" w:rsidRDefault="00ED1722" w:rsidP="00ED1722"/>
    <w:p w14:paraId="3E61316C" w14:textId="7DF10DEC" w:rsidR="006F317A" w:rsidRDefault="0058478A">
      <w:pPr>
        <w:pStyle w:val="TM1"/>
        <w:tabs>
          <w:tab w:val="right" w:leader="dot" w:pos="9060"/>
        </w:tabs>
        <w:rPr>
          <w:b w:val="0"/>
          <w:bCs w:val="0"/>
          <w:noProof/>
          <w:sz w:val="22"/>
          <w:szCs w:val="22"/>
        </w:rPr>
      </w:pPr>
      <w:r>
        <w:rPr>
          <w:sz w:val="32"/>
          <w:szCs w:val="32"/>
        </w:rPr>
        <w:fldChar w:fldCharType="begin"/>
      </w:r>
      <w:r>
        <w:rPr>
          <w:sz w:val="32"/>
          <w:szCs w:val="32"/>
        </w:rPr>
        <w:instrText xml:space="preserve"> TOC \o "1-2" \h \z \u </w:instrText>
      </w:r>
      <w:r>
        <w:rPr>
          <w:sz w:val="32"/>
          <w:szCs w:val="32"/>
        </w:rPr>
        <w:fldChar w:fldCharType="separate"/>
      </w:r>
      <w:hyperlink w:anchor="_Toc54456148" w:history="1">
        <w:r w:rsidR="006F317A" w:rsidRPr="006574A1">
          <w:rPr>
            <w:rStyle w:val="Lienhypertexte"/>
            <w:noProof/>
          </w:rPr>
          <w:t>TP1 : Mise en place de  l’environnement de développement</w:t>
        </w:r>
        <w:r w:rsidR="006F317A">
          <w:rPr>
            <w:noProof/>
            <w:webHidden/>
          </w:rPr>
          <w:tab/>
        </w:r>
        <w:r w:rsidR="006F317A">
          <w:rPr>
            <w:noProof/>
            <w:webHidden/>
          </w:rPr>
          <w:fldChar w:fldCharType="begin"/>
        </w:r>
        <w:r w:rsidR="006F317A">
          <w:rPr>
            <w:noProof/>
            <w:webHidden/>
          </w:rPr>
          <w:instrText xml:space="preserve"> PAGEREF _Toc54456148 \h </w:instrText>
        </w:r>
        <w:r w:rsidR="006F317A">
          <w:rPr>
            <w:noProof/>
            <w:webHidden/>
          </w:rPr>
        </w:r>
        <w:r w:rsidR="006F317A">
          <w:rPr>
            <w:noProof/>
            <w:webHidden/>
          </w:rPr>
          <w:fldChar w:fldCharType="separate"/>
        </w:r>
        <w:r w:rsidR="00EC0642">
          <w:rPr>
            <w:noProof/>
            <w:webHidden/>
          </w:rPr>
          <w:t>3</w:t>
        </w:r>
        <w:r w:rsidR="006F317A">
          <w:rPr>
            <w:noProof/>
            <w:webHidden/>
          </w:rPr>
          <w:fldChar w:fldCharType="end"/>
        </w:r>
      </w:hyperlink>
    </w:p>
    <w:p w14:paraId="31B1D4CD" w14:textId="352DC2C0" w:rsidR="006F317A" w:rsidRDefault="006F317A">
      <w:pPr>
        <w:pStyle w:val="TM2"/>
        <w:tabs>
          <w:tab w:val="left" w:pos="660"/>
          <w:tab w:val="right" w:leader="dot" w:pos="9060"/>
        </w:tabs>
        <w:rPr>
          <w:i w:val="0"/>
          <w:iCs w:val="0"/>
          <w:noProof/>
          <w:sz w:val="22"/>
          <w:szCs w:val="22"/>
        </w:rPr>
      </w:pPr>
      <w:hyperlink w:anchor="_Toc54456149" w:history="1">
        <w:r w:rsidRPr="006574A1">
          <w:rPr>
            <w:rStyle w:val="Lienhypertexte"/>
            <w:noProof/>
          </w:rPr>
          <w:t>1.</w:t>
        </w:r>
        <w:r>
          <w:rPr>
            <w:i w:val="0"/>
            <w:iCs w:val="0"/>
            <w:noProof/>
            <w:sz w:val="22"/>
            <w:szCs w:val="22"/>
          </w:rPr>
          <w:tab/>
        </w:r>
        <w:r w:rsidRPr="006574A1">
          <w:rPr>
            <w:rStyle w:val="Lienhypertexte"/>
            <w:noProof/>
          </w:rPr>
          <w:t>Environnement de base</w:t>
        </w:r>
        <w:r>
          <w:rPr>
            <w:noProof/>
            <w:webHidden/>
          </w:rPr>
          <w:tab/>
        </w:r>
        <w:r>
          <w:rPr>
            <w:noProof/>
            <w:webHidden/>
          </w:rPr>
          <w:fldChar w:fldCharType="begin"/>
        </w:r>
        <w:r>
          <w:rPr>
            <w:noProof/>
            <w:webHidden/>
          </w:rPr>
          <w:instrText xml:space="preserve"> PAGEREF _Toc54456149 \h </w:instrText>
        </w:r>
        <w:r>
          <w:rPr>
            <w:noProof/>
            <w:webHidden/>
          </w:rPr>
        </w:r>
        <w:r>
          <w:rPr>
            <w:noProof/>
            <w:webHidden/>
          </w:rPr>
          <w:fldChar w:fldCharType="separate"/>
        </w:r>
        <w:r w:rsidR="00EC0642">
          <w:rPr>
            <w:noProof/>
            <w:webHidden/>
          </w:rPr>
          <w:t>3</w:t>
        </w:r>
        <w:r>
          <w:rPr>
            <w:noProof/>
            <w:webHidden/>
          </w:rPr>
          <w:fldChar w:fldCharType="end"/>
        </w:r>
      </w:hyperlink>
    </w:p>
    <w:p w14:paraId="0E3D8AC7" w14:textId="6B6B8566" w:rsidR="006F317A" w:rsidRDefault="006F317A">
      <w:pPr>
        <w:pStyle w:val="TM2"/>
        <w:tabs>
          <w:tab w:val="left" w:pos="660"/>
          <w:tab w:val="right" w:leader="dot" w:pos="9060"/>
        </w:tabs>
        <w:rPr>
          <w:i w:val="0"/>
          <w:iCs w:val="0"/>
          <w:noProof/>
          <w:sz w:val="22"/>
          <w:szCs w:val="22"/>
        </w:rPr>
      </w:pPr>
      <w:hyperlink w:anchor="_Toc54456150" w:history="1">
        <w:r w:rsidRPr="006574A1">
          <w:rPr>
            <w:rStyle w:val="Lienhypertexte"/>
            <w:noProof/>
          </w:rPr>
          <w:t>2.</w:t>
        </w:r>
        <w:r>
          <w:rPr>
            <w:i w:val="0"/>
            <w:iCs w:val="0"/>
            <w:noProof/>
            <w:sz w:val="22"/>
            <w:szCs w:val="22"/>
          </w:rPr>
          <w:tab/>
        </w:r>
        <w:r w:rsidRPr="006574A1">
          <w:rPr>
            <w:rStyle w:val="Lienhypertexte"/>
            <w:noProof/>
          </w:rPr>
          <w:t>Découverte d'Android Studio  et développement d'une application HelloWorld</w:t>
        </w:r>
        <w:r>
          <w:rPr>
            <w:noProof/>
            <w:webHidden/>
          </w:rPr>
          <w:tab/>
        </w:r>
        <w:r>
          <w:rPr>
            <w:noProof/>
            <w:webHidden/>
          </w:rPr>
          <w:fldChar w:fldCharType="begin"/>
        </w:r>
        <w:r>
          <w:rPr>
            <w:noProof/>
            <w:webHidden/>
          </w:rPr>
          <w:instrText xml:space="preserve"> PAGEREF _Toc54456150 \h </w:instrText>
        </w:r>
        <w:r>
          <w:rPr>
            <w:noProof/>
            <w:webHidden/>
          </w:rPr>
        </w:r>
        <w:r>
          <w:rPr>
            <w:noProof/>
            <w:webHidden/>
          </w:rPr>
          <w:fldChar w:fldCharType="separate"/>
        </w:r>
        <w:r w:rsidR="00EC0642">
          <w:rPr>
            <w:noProof/>
            <w:webHidden/>
          </w:rPr>
          <w:t>4</w:t>
        </w:r>
        <w:r>
          <w:rPr>
            <w:noProof/>
            <w:webHidden/>
          </w:rPr>
          <w:fldChar w:fldCharType="end"/>
        </w:r>
      </w:hyperlink>
    </w:p>
    <w:p w14:paraId="6A01A0A6" w14:textId="19AD54DD" w:rsidR="006F317A" w:rsidRDefault="006F317A">
      <w:pPr>
        <w:pStyle w:val="TM1"/>
        <w:tabs>
          <w:tab w:val="right" w:leader="dot" w:pos="9060"/>
        </w:tabs>
        <w:rPr>
          <w:b w:val="0"/>
          <w:bCs w:val="0"/>
          <w:noProof/>
          <w:sz w:val="22"/>
          <w:szCs w:val="22"/>
        </w:rPr>
      </w:pPr>
      <w:hyperlink w:anchor="_Toc54456151" w:history="1">
        <w:r w:rsidRPr="006574A1">
          <w:rPr>
            <w:rStyle w:val="Lienhypertexte"/>
            <w:noProof/>
          </w:rPr>
          <w:t>TP2 : Manipulation d’un Kernel Linux</w:t>
        </w:r>
        <w:r>
          <w:rPr>
            <w:noProof/>
            <w:webHidden/>
          </w:rPr>
          <w:tab/>
        </w:r>
        <w:r>
          <w:rPr>
            <w:noProof/>
            <w:webHidden/>
          </w:rPr>
          <w:fldChar w:fldCharType="begin"/>
        </w:r>
        <w:r>
          <w:rPr>
            <w:noProof/>
            <w:webHidden/>
          </w:rPr>
          <w:instrText xml:space="preserve"> PAGEREF _Toc54456151 \h </w:instrText>
        </w:r>
        <w:r>
          <w:rPr>
            <w:noProof/>
            <w:webHidden/>
          </w:rPr>
        </w:r>
        <w:r>
          <w:rPr>
            <w:noProof/>
            <w:webHidden/>
          </w:rPr>
          <w:fldChar w:fldCharType="separate"/>
        </w:r>
        <w:r w:rsidR="00EC0642">
          <w:rPr>
            <w:noProof/>
            <w:webHidden/>
          </w:rPr>
          <w:t>6</w:t>
        </w:r>
        <w:r>
          <w:rPr>
            <w:noProof/>
            <w:webHidden/>
          </w:rPr>
          <w:fldChar w:fldCharType="end"/>
        </w:r>
      </w:hyperlink>
    </w:p>
    <w:p w14:paraId="5B7CEE86" w14:textId="1517FE32" w:rsidR="006F317A" w:rsidRDefault="006F317A">
      <w:pPr>
        <w:pStyle w:val="TM2"/>
        <w:tabs>
          <w:tab w:val="left" w:pos="660"/>
          <w:tab w:val="right" w:leader="dot" w:pos="9060"/>
        </w:tabs>
        <w:rPr>
          <w:i w:val="0"/>
          <w:iCs w:val="0"/>
          <w:noProof/>
          <w:sz w:val="22"/>
          <w:szCs w:val="22"/>
        </w:rPr>
      </w:pPr>
      <w:hyperlink w:anchor="_Toc54456152" w:history="1">
        <w:r w:rsidRPr="006574A1">
          <w:rPr>
            <w:rStyle w:val="Lienhypertexte"/>
            <w:noProof/>
          </w:rPr>
          <w:t>1.</w:t>
        </w:r>
        <w:r>
          <w:rPr>
            <w:i w:val="0"/>
            <w:iCs w:val="0"/>
            <w:noProof/>
            <w:sz w:val="22"/>
            <w:szCs w:val="22"/>
          </w:rPr>
          <w:tab/>
        </w:r>
        <w:r w:rsidRPr="006574A1">
          <w:rPr>
            <w:rStyle w:val="Lienhypertexte"/>
            <w:noProof/>
          </w:rPr>
          <w:t>Environnement de configuration du Kernel</w:t>
        </w:r>
        <w:r>
          <w:rPr>
            <w:noProof/>
            <w:webHidden/>
          </w:rPr>
          <w:tab/>
        </w:r>
        <w:r>
          <w:rPr>
            <w:noProof/>
            <w:webHidden/>
          </w:rPr>
          <w:fldChar w:fldCharType="begin"/>
        </w:r>
        <w:r>
          <w:rPr>
            <w:noProof/>
            <w:webHidden/>
          </w:rPr>
          <w:instrText xml:space="preserve"> PAGEREF _Toc54456152 \h </w:instrText>
        </w:r>
        <w:r>
          <w:rPr>
            <w:noProof/>
            <w:webHidden/>
          </w:rPr>
        </w:r>
        <w:r>
          <w:rPr>
            <w:noProof/>
            <w:webHidden/>
          </w:rPr>
          <w:fldChar w:fldCharType="separate"/>
        </w:r>
        <w:r w:rsidR="00EC0642">
          <w:rPr>
            <w:noProof/>
            <w:webHidden/>
          </w:rPr>
          <w:t>6</w:t>
        </w:r>
        <w:r>
          <w:rPr>
            <w:noProof/>
            <w:webHidden/>
          </w:rPr>
          <w:fldChar w:fldCharType="end"/>
        </w:r>
      </w:hyperlink>
    </w:p>
    <w:p w14:paraId="62D76BEF" w14:textId="38AD854B" w:rsidR="006F317A" w:rsidRDefault="006F317A">
      <w:pPr>
        <w:pStyle w:val="TM2"/>
        <w:tabs>
          <w:tab w:val="left" w:pos="660"/>
          <w:tab w:val="right" w:leader="dot" w:pos="9060"/>
        </w:tabs>
        <w:rPr>
          <w:i w:val="0"/>
          <w:iCs w:val="0"/>
          <w:noProof/>
          <w:sz w:val="22"/>
          <w:szCs w:val="22"/>
        </w:rPr>
      </w:pPr>
      <w:hyperlink w:anchor="_Toc54456153" w:history="1">
        <w:r w:rsidRPr="006574A1">
          <w:rPr>
            <w:rStyle w:val="Lienhypertexte"/>
            <w:noProof/>
          </w:rPr>
          <w:t>2.</w:t>
        </w:r>
        <w:r>
          <w:rPr>
            <w:i w:val="0"/>
            <w:iCs w:val="0"/>
            <w:noProof/>
            <w:sz w:val="22"/>
            <w:szCs w:val="22"/>
          </w:rPr>
          <w:tab/>
        </w:r>
        <w:r w:rsidRPr="006574A1">
          <w:rPr>
            <w:rStyle w:val="Lienhypertexte"/>
            <w:noProof/>
          </w:rPr>
          <w:t>Nouvelle configuration de Kernel</w:t>
        </w:r>
        <w:r>
          <w:rPr>
            <w:noProof/>
            <w:webHidden/>
          </w:rPr>
          <w:tab/>
        </w:r>
        <w:r>
          <w:rPr>
            <w:noProof/>
            <w:webHidden/>
          </w:rPr>
          <w:fldChar w:fldCharType="begin"/>
        </w:r>
        <w:r>
          <w:rPr>
            <w:noProof/>
            <w:webHidden/>
          </w:rPr>
          <w:instrText xml:space="preserve"> PAGEREF _Toc54456153 \h </w:instrText>
        </w:r>
        <w:r>
          <w:rPr>
            <w:noProof/>
            <w:webHidden/>
          </w:rPr>
        </w:r>
        <w:r>
          <w:rPr>
            <w:noProof/>
            <w:webHidden/>
          </w:rPr>
          <w:fldChar w:fldCharType="separate"/>
        </w:r>
        <w:r w:rsidR="00EC0642">
          <w:rPr>
            <w:noProof/>
            <w:webHidden/>
          </w:rPr>
          <w:t>6</w:t>
        </w:r>
        <w:r>
          <w:rPr>
            <w:noProof/>
            <w:webHidden/>
          </w:rPr>
          <w:fldChar w:fldCharType="end"/>
        </w:r>
      </w:hyperlink>
    </w:p>
    <w:p w14:paraId="7D54A72E" w14:textId="5DAE79E5" w:rsidR="006F317A" w:rsidRDefault="006F317A">
      <w:pPr>
        <w:pStyle w:val="TM2"/>
        <w:tabs>
          <w:tab w:val="left" w:pos="660"/>
          <w:tab w:val="right" w:leader="dot" w:pos="9060"/>
        </w:tabs>
        <w:rPr>
          <w:i w:val="0"/>
          <w:iCs w:val="0"/>
          <w:noProof/>
          <w:sz w:val="22"/>
          <w:szCs w:val="22"/>
        </w:rPr>
      </w:pPr>
      <w:hyperlink w:anchor="_Toc54456154" w:history="1">
        <w:r w:rsidRPr="006574A1">
          <w:rPr>
            <w:rStyle w:val="Lienhypertexte"/>
            <w:noProof/>
          </w:rPr>
          <w:t>3.</w:t>
        </w:r>
        <w:r>
          <w:rPr>
            <w:i w:val="0"/>
            <w:iCs w:val="0"/>
            <w:noProof/>
            <w:sz w:val="22"/>
            <w:szCs w:val="22"/>
          </w:rPr>
          <w:tab/>
        </w:r>
        <w:r w:rsidRPr="006574A1">
          <w:rPr>
            <w:rStyle w:val="Lienhypertexte"/>
            <w:noProof/>
          </w:rPr>
          <w:t>Différences entre les configurations</w:t>
        </w:r>
        <w:r>
          <w:rPr>
            <w:noProof/>
            <w:webHidden/>
          </w:rPr>
          <w:tab/>
        </w:r>
        <w:r>
          <w:rPr>
            <w:noProof/>
            <w:webHidden/>
          </w:rPr>
          <w:fldChar w:fldCharType="begin"/>
        </w:r>
        <w:r>
          <w:rPr>
            <w:noProof/>
            <w:webHidden/>
          </w:rPr>
          <w:instrText xml:space="preserve"> PAGEREF _Toc54456154 \h </w:instrText>
        </w:r>
        <w:r>
          <w:rPr>
            <w:noProof/>
            <w:webHidden/>
          </w:rPr>
        </w:r>
        <w:r>
          <w:rPr>
            <w:noProof/>
            <w:webHidden/>
          </w:rPr>
          <w:fldChar w:fldCharType="separate"/>
        </w:r>
        <w:r w:rsidR="00EC0642">
          <w:rPr>
            <w:noProof/>
            <w:webHidden/>
          </w:rPr>
          <w:t>7</w:t>
        </w:r>
        <w:r>
          <w:rPr>
            <w:noProof/>
            <w:webHidden/>
          </w:rPr>
          <w:fldChar w:fldCharType="end"/>
        </w:r>
      </w:hyperlink>
    </w:p>
    <w:p w14:paraId="339E9D7A" w14:textId="2120D65B" w:rsidR="006F317A" w:rsidRDefault="006F317A">
      <w:pPr>
        <w:pStyle w:val="TM2"/>
        <w:tabs>
          <w:tab w:val="left" w:pos="660"/>
          <w:tab w:val="right" w:leader="dot" w:pos="9060"/>
        </w:tabs>
        <w:rPr>
          <w:i w:val="0"/>
          <w:iCs w:val="0"/>
          <w:noProof/>
          <w:sz w:val="22"/>
          <w:szCs w:val="22"/>
        </w:rPr>
      </w:pPr>
      <w:hyperlink w:anchor="_Toc54456155" w:history="1">
        <w:r w:rsidRPr="006574A1">
          <w:rPr>
            <w:rStyle w:val="Lienhypertexte"/>
            <w:noProof/>
          </w:rPr>
          <w:t>4.</w:t>
        </w:r>
        <w:r>
          <w:rPr>
            <w:i w:val="0"/>
            <w:iCs w:val="0"/>
            <w:noProof/>
            <w:sz w:val="22"/>
            <w:szCs w:val="22"/>
          </w:rPr>
          <w:tab/>
        </w:r>
        <w:r w:rsidRPr="006574A1">
          <w:rPr>
            <w:rStyle w:val="Lienhypertexte"/>
            <w:noProof/>
          </w:rPr>
          <w:t>Bonus : Création d’images</w:t>
        </w:r>
        <w:r>
          <w:rPr>
            <w:noProof/>
            <w:webHidden/>
          </w:rPr>
          <w:tab/>
        </w:r>
        <w:r>
          <w:rPr>
            <w:noProof/>
            <w:webHidden/>
          </w:rPr>
          <w:fldChar w:fldCharType="begin"/>
        </w:r>
        <w:r>
          <w:rPr>
            <w:noProof/>
            <w:webHidden/>
          </w:rPr>
          <w:instrText xml:space="preserve"> PAGEREF _Toc54456155 \h </w:instrText>
        </w:r>
        <w:r>
          <w:rPr>
            <w:noProof/>
            <w:webHidden/>
          </w:rPr>
        </w:r>
        <w:r>
          <w:rPr>
            <w:noProof/>
            <w:webHidden/>
          </w:rPr>
          <w:fldChar w:fldCharType="separate"/>
        </w:r>
        <w:r w:rsidR="00EC0642">
          <w:rPr>
            <w:noProof/>
            <w:webHidden/>
          </w:rPr>
          <w:t>7</w:t>
        </w:r>
        <w:r>
          <w:rPr>
            <w:noProof/>
            <w:webHidden/>
          </w:rPr>
          <w:fldChar w:fldCharType="end"/>
        </w:r>
      </w:hyperlink>
    </w:p>
    <w:p w14:paraId="6A75ADFB" w14:textId="670C1E45" w:rsidR="0058478A" w:rsidRDefault="0058478A" w:rsidP="0058478A">
      <w:pPr>
        <w:rPr>
          <w:sz w:val="32"/>
          <w:szCs w:val="32"/>
        </w:rPr>
      </w:pPr>
      <w:r>
        <w:rPr>
          <w:sz w:val="32"/>
          <w:szCs w:val="32"/>
        </w:rPr>
        <w:fldChar w:fldCharType="end"/>
      </w:r>
    </w:p>
    <w:p w14:paraId="070CB72F" w14:textId="0DDC434B" w:rsidR="0058478A" w:rsidRDefault="0058478A" w:rsidP="0058478A">
      <w:pPr>
        <w:rPr>
          <w:sz w:val="32"/>
          <w:szCs w:val="32"/>
        </w:rPr>
      </w:pPr>
    </w:p>
    <w:p w14:paraId="560E5715" w14:textId="7F2F9B5D" w:rsidR="0058478A" w:rsidRDefault="0058478A" w:rsidP="0058478A">
      <w:pPr>
        <w:rPr>
          <w:sz w:val="32"/>
          <w:szCs w:val="32"/>
        </w:rPr>
      </w:pPr>
    </w:p>
    <w:p w14:paraId="60683DB6" w14:textId="1A1463EF" w:rsidR="0058478A" w:rsidRDefault="0058478A" w:rsidP="0058478A">
      <w:pPr>
        <w:rPr>
          <w:sz w:val="32"/>
          <w:szCs w:val="32"/>
        </w:rPr>
      </w:pPr>
    </w:p>
    <w:p w14:paraId="1B4A821F" w14:textId="146E9EE1" w:rsidR="0058478A" w:rsidRDefault="0058478A" w:rsidP="0058478A">
      <w:pPr>
        <w:rPr>
          <w:sz w:val="32"/>
          <w:szCs w:val="32"/>
        </w:rPr>
      </w:pPr>
    </w:p>
    <w:p w14:paraId="72D1D961" w14:textId="778D4E8D" w:rsidR="0058478A" w:rsidRDefault="0058478A" w:rsidP="0058478A">
      <w:pPr>
        <w:rPr>
          <w:sz w:val="32"/>
          <w:szCs w:val="32"/>
        </w:rPr>
      </w:pPr>
    </w:p>
    <w:p w14:paraId="030B8238" w14:textId="6B8F4FB8" w:rsidR="0058478A" w:rsidRDefault="0058478A" w:rsidP="0058478A">
      <w:pPr>
        <w:rPr>
          <w:sz w:val="32"/>
          <w:szCs w:val="32"/>
        </w:rPr>
      </w:pPr>
    </w:p>
    <w:p w14:paraId="73F23A95" w14:textId="77777777" w:rsidR="0058478A" w:rsidRDefault="0058478A" w:rsidP="0058478A"/>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5735E6" w:rsidRPr="0058478A" w14:paraId="3CD5BE39" w14:textId="77777777" w:rsidTr="005735E6">
        <w:tc>
          <w:tcPr>
            <w:tcW w:w="4530" w:type="dxa"/>
          </w:tcPr>
          <w:p w14:paraId="29E31B64" w14:textId="089E95BC" w:rsidR="0058478A" w:rsidRPr="006C4FD2" w:rsidRDefault="005735E6" w:rsidP="0058478A">
            <w:pPr>
              <w:spacing w:line="360" w:lineRule="auto"/>
              <w:rPr>
                <w:b/>
                <w:bCs/>
                <w:i/>
                <w:iCs/>
                <w:sz w:val="24"/>
                <w:szCs w:val="24"/>
              </w:rPr>
            </w:pPr>
            <w:r w:rsidRPr="006C4FD2">
              <w:rPr>
                <w:b/>
                <w:bCs/>
                <w:i/>
                <w:iCs/>
                <w:sz w:val="24"/>
                <w:szCs w:val="24"/>
              </w:rPr>
              <w:lastRenderedPageBreak/>
              <w:t>Auteurs</w:t>
            </w:r>
          </w:p>
          <w:p w14:paraId="422E4AE9" w14:textId="77777777" w:rsidR="005735E6" w:rsidRPr="0058478A" w:rsidRDefault="005735E6" w:rsidP="0058478A">
            <w:pPr>
              <w:spacing w:line="276" w:lineRule="auto"/>
              <w:rPr>
                <w:smallCaps/>
                <w:sz w:val="24"/>
                <w:szCs w:val="24"/>
              </w:rPr>
            </w:pPr>
            <w:r w:rsidRPr="0058478A">
              <w:rPr>
                <w:sz w:val="24"/>
                <w:szCs w:val="24"/>
              </w:rPr>
              <w:t xml:space="preserve">Anaïs </w:t>
            </w:r>
            <w:r w:rsidRPr="0058478A">
              <w:rPr>
                <w:smallCaps/>
                <w:sz w:val="24"/>
                <w:szCs w:val="24"/>
              </w:rPr>
              <w:t>Jarno</w:t>
            </w:r>
          </w:p>
          <w:p w14:paraId="4C25E9D5" w14:textId="634AF1DC" w:rsidR="005735E6" w:rsidRPr="0058478A" w:rsidRDefault="005735E6" w:rsidP="0058478A">
            <w:pPr>
              <w:spacing w:line="276" w:lineRule="auto"/>
              <w:rPr>
                <w:sz w:val="24"/>
                <w:szCs w:val="24"/>
              </w:rPr>
            </w:pPr>
            <w:r w:rsidRPr="0058478A">
              <w:rPr>
                <w:smallCaps/>
                <w:sz w:val="24"/>
                <w:szCs w:val="24"/>
              </w:rPr>
              <w:t>A</w:t>
            </w:r>
            <w:r w:rsidRPr="0058478A">
              <w:rPr>
                <w:sz w:val="24"/>
                <w:szCs w:val="24"/>
              </w:rPr>
              <w:t xml:space="preserve">ymeric </w:t>
            </w:r>
            <w:r w:rsidRPr="0058478A">
              <w:rPr>
                <w:smallCaps/>
                <w:sz w:val="24"/>
                <w:szCs w:val="24"/>
              </w:rPr>
              <w:t>Robitaille</w:t>
            </w:r>
          </w:p>
        </w:tc>
        <w:tc>
          <w:tcPr>
            <w:tcW w:w="4530" w:type="dxa"/>
          </w:tcPr>
          <w:p w14:paraId="4B6CF69E" w14:textId="2BAA8C24" w:rsidR="005735E6" w:rsidRPr="0058478A" w:rsidRDefault="005735E6" w:rsidP="0058478A">
            <w:pPr>
              <w:spacing w:line="360" w:lineRule="auto"/>
              <w:jc w:val="right"/>
              <w:rPr>
                <w:b/>
                <w:bCs/>
                <w:sz w:val="24"/>
                <w:szCs w:val="24"/>
              </w:rPr>
            </w:pPr>
            <w:r w:rsidRPr="0058478A">
              <w:rPr>
                <w:b/>
                <w:bCs/>
                <w:i/>
                <w:iCs/>
                <w:sz w:val="24"/>
                <w:szCs w:val="24"/>
              </w:rPr>
              <w:t>Encadrants</w:t>
            </w:r>
          </w:p>
          <w:p w14:paraId="6588669F" w14:textId="63A77CD4" w:rsidR="005735E6" w:rsidRPr="0058478A" w:rsidRDefault="005735E6" w:rsidP="0058478A">
            <w:pPr>
              <w:spacing w:line="276" w:lineRule="auto"/>
              <w:jc w:val="right"/>
              <w:rPr>
                <w:sz w:val="24"/>
                <w:szCs w:val="24"/>
              </w:rPr>
            </w:pPr>
            <w:r w:rsidRPr="0058478A">
              <w:rPr>
                <w:sz w:val="24"/>
                <w:szCs w:val="24"/>
              </w:rPr>
              <w:t xml:space="preserve">Fabien </w:t>
            </w:r>
            <w:r w:rsidRPr="00B529AC">
              <w:rPr>
                <w:smallCaps/>
                <w:sz w:val="24"/>
                <w:szCs w:val="24"/>
              </w:rPr>
              <w:t>Brisset</w:t>
            </w:r>
            <w:r w:rsidRPr="0058478A">
              <w:rPr>
                <w:sz w:val="24"/>
                <w:szCs w:val="24"/>
              </w:rPr>
              <w:t xml:space="preserve"> </w:t>
            </w:r>
            <w:r w:rsidRPr="0058478A">
              <w:rPr>
                <w:sz w:val="24"/>
                <w:szCs w:val="24"/>
              </w:rPr>
              <w:br/>
              <w:t xml:space="preserve">Pierre </w:t>
            </w:r>
            <w:proofErr w:type="spellStart"/>
            <w:r w:rsidRPr="0058478A">
              <w:rPr>
                <w:smallCaps/>
                <w:sz w:val="24"/>
                <w:szCs w:val="24"/>
              </w:rPr>
              <w:t>Romet</w:t>
            </w:r>
            <w:proofErr w:type="spellEnd"/>
          </w:p>
        </w:tc>
      </w:tr>
    </w:tbl>
    <w:p w14:paraId="6C0B2736" w14:textId="77777777" w:rsidR="005735E6" w:rsidRDefault="005735E6" w:rsidP="00ED1722"/>
    <w:p w14:paraId="0F541EE5" w14:textId="225BCDDA" w:rsidR="005735E6" w:rsidRDefault="005735E6">
      <w:pPr>
        <w:rPr>
          <w:rFonts w:asciiTheme="majorHAnsi" w:eastAsiaTheme="majorEastAsia" w:hAnsiTheme="majorHAnsi" w:cstheme="majorBidi"/>
          <w:b/>
          <w:bCs/>
          <w:color w:val="000000" w:themeColor="text1"/>
          <w:sz w:val="32"/>
          <w:szCs w:val="32"/>
        </w:rPr>
      </w:pPr>
      <w:bookmarkStart w:id="0" w:name="_Toc52211194"/>
      <w:r>
        <w:rPr>
          <w:sz w:val="32"/>
          <w:szCs w:val="32"/>
        </w:rPr>
        <w:br w:type="page"/>
      </w:r>
    </w:p>
    <w:p w14:paraId="00958EB9" w14:textId="7C637A34" w:rsidR="00ED1722" w:rsidRPr="005735E6" w:rsidRDefault="00ED1722" w:rsidP="00A14BD4">
      <w:pPr>
        <w:pStyle w:val="Titre1"/>
        <w:pBdr>
          <w:bottom w:val="double" w:sz="4" w:space="1" w:color="ED7D31" w:themeColor="accent2"/>
        </w:pBdr>
        <w:jc w:val="center"/>
        <w:rPr>
          <w:sz w:val="32"/>
          <w:szCs w:val="32"/>
        </w:rPr>
      </w:pPr>
      <w:bookmarkStart w:id="1" w:name="_Toc54456148"/>
      <w:r w:rsidRPr="005735E6">
        <w:rPr>
          <w:sz w:val="32"/>
          <w:szCs w:val="32"/>
        </w:rPr>
        <w:lastRenderedPageBreak/>
        <w:t xml:space="preserve">TP1 : Mise en place de </w:t>
      </w:r>
      <w:r w:rsidR="005735E6">
        <w:rPr>
          <w:sz w:val="32"/>
          <w:szCs w:val="32"/>
        </w:rPr>
        <w:br/>
      </w:r>
      <w:r w:rsidRPr="005735E6">
        <w:rPr>
          <w:sz w:val="32"/>
          <w:szCs w:val="32"/>
        </w:rPr>
        <w:t>l’environnement de développement</w:t>
      </w:r>
      <w:bookmarkEnd w:id="0"/>
      <w:bookmarkEnd w:id="1"/>
    </w:p>
    <w:p w14:paraId="7221B395" w14:textId="71BF4657" w:rsidR="00ED1722" w:rsidRPr="00ED1722" w:rsidRDefault="00ED1722" w:rsidP="00ED1722">
      <w:pPr>
        <w:pStyle w:val="Titre2"/>
      </w:pPr>
      <w:bookmarkStart w:id="2" w:name="_Toc52211195"/>
      <w:bookmarkStart w:id="3" w:name="_Toc54456149"/>
      <w:r w:rsidRPr="00ED1722">
        <w:t>Environnement de base</w:t>
      </w:r>
      <w:bookmarkEnd w:id="2"/>
      <w:bookmarkEnd w:id="3"/>
    </w:p>
    <w:p w14:paraId="7FDA3571" w14:textId="0C4AB3F0" w:rsidR="009B3D76" w:rsidRDefault="009B3D76" w:rsidP="000623D2">
      <w:pPr>
        <w:ind w:firstLine="578"/>
        <w:jc w:val="both"/>
      </w:pPr>
      <w:r>
        <w:t>L’objectif, ici, est de mettre en place un environnement propice au développement d’applications Android.</w:t>
      </w:r>
    </w:p>
    <w:p w14:paraId="3CA0FD59" w14:textId="77777777" w:rsidR="000623D2" w:rsidRDefault="009B3D76" w:rsidP="000623D2">
      <w:pPr>
        <w:ind w:firstLine="578"/>
        <w:jc w:val="both"/>
      </w:pPr>
      <w:r>
        <w:t xml:space="preserve">La première étape était de se procurer un dépôt Git pour la gestion des sources. </w:t>
      </w:r>
    </w:p>
    <w:p w14:paraId="69718540" w14:textId="77D8B6F3" w:rsidR="000623D2" w:rsidRDefault="009B3D76" w:rsidP="000623D2">
      <w:pPr>
        <w:jc w:val="both"/>
      </w:pPr>
      <w:r>
        <w:t>Pour cela, il faut bien évidemment c</w:t>
      </w:r>
      <w:r w:rsidR="00ED1722">
        <w:t>ommencer par installer Git si ce n’est pas fait.</w:t>
      </w:r>
      <w:r>
        <w:t xml:space="preserve"> Dans notre cas, Git était déjà installé sur nos machines.</w:t>
      </w:r>
      <w:r w:rsidR="000623D2">
        <w:t xml:space="preserve"> Aussi, il nous restait juste à configurer Git pour </w:t>
      </w:r>
      <w:r w:rsidR="00366984">
        <w:t>nous</w:t>
      </w:r>
      <w:r w:rsidR="000623D2">
        <w:t xml:space="preserve"> identifier lors des </w:t>
      </w:r>
      <w:proofErr w:type="spellStart"/>
      <w:r w:rsidR="000623D2">
        <w:t>commits</w:t>
      </w:r>
      <w:proofErr w:type="spellEnd"/>
      <w:r w:rsidR="000623D2">
        <w:t xml:space="preserve">. Ainsi, nous avons </w:t>
      </w:r>
      <w:r w:rsidR="00366984">
        <w:t>exécuter</w:t>
      </w:r>
      <w:r w:rsidR="000623D2">
        <w:t xml:space="preserve"> les commandes suivantes pour la configuration de notre nom et adresse mail :</w:t>
      </w:r>
    </w:p>
    <w:p w14:paraId="3CDBE20B" w14:textId="0F4942F5" w:rsidR="00ED1722" w:rsidRDefault="000623D2" w:rsidP="000623D2">
      <w:pPr>
        <w:pStyle w:val="Codesource"/>
        <w:ind w:left="0"/>
      </w:pPr>
      <w:r>
        <w:t xml:space="preserve">  </w:t>
      </w:r>
      <w:proofErr w:type="gramStart"/>
      <w:r>
        <w:t>git</w:t>
      </w:r>
      <w:proofErr w:type="gramEnd"/>
      <w:r>
        <w:t xml:space="preserve"> config --global user.name "xxx"</w:t>
      </w:r>
      <w:r>
        <w:br/>
        <w:t xml:space="preserve">  git config --global </w:t>
      </w:r>
      <w:proofErr w:type="spellStart"/>
      <w:r>
        <w:t>user.email</w:t>
      </w:r>
      <w:proofErr w:type="spellEnd"/>
      <w:r>
        <w:t xml:space="preserve"> xxxx@xxx.com</w:t>
      </w:r>
    </w:p>
    <w:p w14:paraId="32585F69" w14:textId="77777777" w:rsidR="00D267FE" w:rsidRDefault="000623D2" w:rsidP="00D267FE">
      <w:pPr>
        <w:spacing w:after="0"/>
        <w:jc w:val="both"/>
      </w:pPr>
      <w:r>
        <w:t>Ensuite, le dépôt Git avait déjà été créé pour tous les élèves de l’UV LO52. Il nous fallait donc le récupérer en local. Nous avons ainsi c</w:t>
      </w:r>
      <w:r w:rsidR="00ED1722">
        <w:t>lon</w:t>
      </w:r>
      <w:r>
        <w:t>é</w:t>
      </w:r>
      <w:r w:rsidR="00ED1722">
        <w:t xml:space="preserve"> le dépôt </w:t>
      </w:r>
      <w:r>
        <w:t>à l’aide de la commande suivante :</w:t>
      </w:r>
    </w:p>
    <w:p w14:paraId="50203710" w14:textId="3DD3B59E" w:rsidR="00ED1722" w:rsidRDefault="000623D2" w:rsidP="000623D2">
      <w:pPr>
        <w:jc w:val="both"/>
      </w:pPr>
      <w:r>
        <w:rPr>
          <w:rStyle w:val="CodesourceCar"/>
        </w:rPr>
        <w:t xml:space="preserve">  </w:t>
      </w:r>
      <w:proofErr w:type="gramStart"/>
      <w:r w:rsidRPr="000623D2">
        <w:rPr>
          <w:rStyle w:val="CodesourceCar"/>
        </w:rPr>
        <w:t>git</w:t>
      </w:r>
      <w:proofErr w:type="gramEnd"/>
      <w:r w:rsidRPr="000623D2">
        <w:rPr>
          <w:rStyle w:val="CodesourceCar"/>
        </w:rPr>
        <w:t xml:space="preserve"> clone </w:t>
      </w:r>
      <w:hyperlink r:id="rId9" w:history="1">
        <w:r w:rsidR="00D267FE" w:rsidRPr="003A1487">
          <w:rPr>
            <w:rStyle w:val="Lienhypertexte"/>
            <w:rFonts w:ascii="Avenir Next LT Pro Light" w:hAnsi="Avenir Next LT Pro Light"/>
            <w:shd w:val="clear" w:color="auto" w:fill="F2F2F2" w:themeFill="background1" w:themeFillShade="F2"/>
          </w:rPr>
          <w:t>https://github.com/gxfab/LO52_A2020</w:t>
        </w:r>
      </w:hyperlink>
      <w:r w:rsidR="00ED1722">
        <w:t>.</w:t>
      </w:r>
    </w:p>
    <w:p w14:paraId="22B81221" w14:textId="73F6FB10" w:rsidR="00D267FE" w:rsidRDefault="00D267FE" w:rsidP="000623D2">
      <w:pPr>
        <w:jc w:val="both"/>
      </w:pPr>
      <w:r>
        <w:t xml:space="preserve">Cela a créé un dossier </w:t>
      </w:r>
      <w:r w:rsidRPr="00D267FE">
        <w:rPr>
          <w:rStyle w:val="CodesourceCar"/>
        </w:rPr>
        <w:t>LO52_A2020</w:t>
      </w:r>
      <w:r>
        <w:t>, lié à nos sources Git, dans lequel nous nous sommes positionnés pour la suite du travail.</w:t>
      </w:r>
    </w:p>
    <w:p w14:paraId="2E46020C" w14:textId="77777777" w:rsidR="00D267FE" w:rsidRDefault="00D267FE" w:rsidP="00D267FE">
      <w:pPr>
        <w:spacing w:after="0"/>
        <w:jc w:val="both"/>
      </w:pPr>
      <w:r>
        <w:t xml:space="preserve">Pour différencier notre travail de celui des autres groupes, nous avons créé </w:t>
      </w:r>
      <w:r w:rsidR="00ED1722">
        <w:t>une branche portant le nom de</w:t>
      </w:r>
      <w:r>
        <w:t>s différents membres de</w:t>
      </w:r>
      <w:r w:rsidR="00ED1722">
        <w:t xml:space="preserve"> notre groupe de </w:t>
      </w:r>
      <w:r>
        <w:t>travail, et nous nous sommes directement positionnés dessus pour être prêts à débuter le travail :</w:t>
      </w:r>
    </w:p>
    <w:p w14:paraId="4CFA9E08" w14:textId="7495E2E4" w:rsidR="00ED1722" w:rsidRDefault="00D267FE" w:rsidP="00D267FE">
      <w:pPr>
        <w:pStyle w:val="Codesource"/>
        <w:ind w:left="0"/>
      </w:pPr>
      <w:r>
        <w:t xml:space="preserve">  </w:t>
      </w:r>
      <w:proofErr w:type="gramStart"/>
      <w:r w:rsidRPr="00D267FE">
        <w:t>git</w:t>
      </w:r>
      <w:proofErr w:type="gramEnd"/>
      <w:r w:rsidRPr="00D267FE">
        <w:t xml:space="preserve"> </w:t>
      </w:r>
      <w:proofErr w:type="spellStart"/>
      <w:r w:rsidRPr="00D267FE">
        <w:t>checkout</w:t>
      </w:r>
      <w:proofErr w:type="spellEnd"/>
      <w:r w:rsidRPr="00D267FE">
        <w:t xml:space="preserve"> -b </w:t>
      </w:r>
      <w:bookmarkStart w:id="4" w:name="_Hlk52282184"/>
      <w:proofErr w:type="spellStart"/>
      <w:r w:rsidRPr="00D267FE">
        <w:t>RobitailleAymeric_JarnoAnais</w:t>
      </w:r>
      <w:bookmarkEnd w:id="4"/>
      <w:proofErr w:type="spellEnd"/>
    </w:p>
    <w:p w14:paraId="352E47E1" w14:textId="1F2695E5" w:rsidR="00A24E89" w:rsidRDefault="00A24E89" w:rsidP="005C039B">
      <w:pPr>
        <w:spacing w:after="0"/>
      </w:pPr>
      <w:r>
        <w:t xml:space="preserve">Enfin, après avoir reporté dans le fichier texte TP1.txt, les commandes réalisées </w:t>
      </w:r>
      <w:r w:rsidR="00CD78CD">
        <w:t>jusque-là</w:t>
      </w:r>
      <w:r>
        <w:t>, nous avons mis à jour le dépôt distant en uploadant nos changement</w:t>
      </w:r>
      <w:r w:rsidR="005C039B">
        <w:t>s</w:t>
      </w:r>
      <w:r>
        <w:t xml:space="preserve"> (branche et modifications)</w:t>
      </w:r>
      <w:r w:rsidR="00CD78CD">
        <w:t> :</w:t>
      </w:r>
    </w:p>
    <w:p w14:paraId="059ABB83" w14:textId="73BFC647" w:rsidR="00CD78CD" w:rsidRDefault="00CD78CD" w:rsidP="00CD78CD">
      <w:pPr>
        <w:pStyle w:val="Codesource"/>
        <w:spacing w:after="0"/>
        <w:ind w:left="0"/>
      </w:pPr>
      <w:r>
        <w:t xml:space="preserve">  </w:t>
      </w:r>
      <w:proofErr w:type="gramStart"/>
      <w:r>
        <w:t>git</w:t>
      </w:r>
      <w:proofErr w:type="gramEnd"/>
      <w:r>
        <w:t xml:space="preserve"> </w:t>
      </w:r>
      <w:proofErr w:type="spellStart"/>
      <w:r>
        <w:t>add</w:t>
      </w:r>
      <w:proofErr w:type="spellEnd"/>
      <w:r>
        <w:t xml:space="preserve"> .</w:t>
      </w:r>
      <w:r w:rsidR="005C039B">
        <w:t xml:space="preserve"> &amp;&amp; </w:t>
      </w:r>
      <w:r>
        <w:t>git commit -m "TP1 Création de branche »</w:t>
      </w:r>
    </w:p>
    <w:p w14:paraId="566848C2" w14:textId="3063BDB3" w:rsidR="00CD78CD" w:rsidRDefault="00CD78CD" w:rsidP="00CD78CD">
      <w:pPr>
        <w:pStyle w:val="Codesource"/>
        <w:spacing w:after="0"/>
        <w:ind w:left="0"/>
      </w:pPr>
      <w:r>
        <w:t xml:space="preserve">  </w:t>
      </w:r>
      <w:proofErr w:type="gramStart"/>
      <w:r>
        <w:t>git</w:t>
      </w:r>
      <w:proofErr w:type="gramEnd"/>
      <w:r>
        <w:t xml:space="preserve"> push -u </w:t>
      </w:r>
      <w:proofErr w:type="spellStart"/>
      <w:r>
        <w:t>origin</w:t>
      </w:r>
      <w:proofErr w:type="spellEnd"/>
      <w:r>
        <w:t xml:space="preserve"> </w:t>
      </w:r>
      <w:proofErr w:type="spellStart"/>
      <w:r w:rsidRPr="00CD78CD">
        <w:t>RobitailleAymeric_JarnoAnais</w:t>
      </w:r>
      <w:proofErr w:type="spellEnd"/>
    </w:p>
    <w:p w14:paraId="395144CE" w14:textId="330CF493" w:rsidR="00777A33" w:rsidRDefault="00777A33" w:rsidP="00CD78CD">
      <w:pPr>
        <w:spacing w:before="240"/>
        <w:ind w:firstLine="708"/>
        <w:jc w:val="both"/>
      </w:pPr>
      <w:r>
        <w:t xml:space="preserve">La seconde étape consistait à installer/configurer </w:t>
      </w:r>
      <w:r w:rsidR="00833000">
        <w:t xml:space="preserve">l’environnement de développement </w:t>
      </w:r>
      <w:r>
        <w:t xml:space="preserve">Android Studio. </w:t>
      </w:r>
    </w:p>
    <w:p w14:paraId="00E57D80" w14:textId="7AA90239" w:rsidR="00833000" w:rsidRDefault="00777A33" w:rsidP="000623D2">
      <w:pPr>
        <w:jc w:val="both"/>
      </w:pPr>
      <w:r>
        <w:t xml:space="preserve">À ce niveau-là, nous avons eu un problème général concernant le proxy UTBM et l’installation du SDK. </w:t>
      </w:r>
      <w:r w:rsidR="00833000">
        <w:t xml:space="preserve">Bien que ces soucis aient été résolus par la suite, nous avons eu le temps d’installer </w:t>
      </w:r>
      <w:r w:rsidR="00ED1722">
        <w:t>Android Studio</w:t>
      </w:r>
      <w:r w:rsidR="00366984">
        <w:t xml:space="preserve"> sur nos machines</w:t>
      </w:r>
      <w:r w:rsidR="00A24E89">
        <w:t xml:space="preserve"> personnelles et avons donc poursuivi le TP dessus</w:t>
      </w:r>
      <w:r w:rsidR="00ED1722">
        <w:t>.</w:t>
      </w:r>
      <w:r w:rsidR="00833000">
        <w:t xml:space="preserve"> La configuration fut rapide, elle est simple et très bien guidée par l’</w:t>
      </w:r>
      <w:r w:rsidR="004B5128">
        <w:t>assistant d’installation de l’</w:t>
      </w:r>
      <w:r w:rsidR="00833000">
        <w:t>IDE.</w:t>
      </w:r>
      <w:r w:rsidR="00366984">
        <w:t xml:space="preserve"> </w:t>
      </w:r>
    </w:p>
    <w:p w14:paraId="4348AC23" w14:textId="19AA406F" w:rsidR="00480B57" w:rsidRDefault="00480B57" w:rsidP="00480B57">
      <w:pPr>
        <w:pStyle w:val="Titre2"/>
      </w:pPr>
      <w:bookmarkStart w:id="5" w:name="_Toc54456150"/>
      <w:r w:rsidRPr="00480B57">
        <w:lastRenderedPageBreak/>
        <w:t xml:space="preserve">Découverte d'Android Studio </w:t>
      </w:r>
      <w:r>
        <w:br/>
      </w:r>
      <w:r w:rsidRPr="00480B57">
        <w:t xml:space="preserve">et développement d'une application </w:t>
      </w:r>
      <w:proofErr w:type="spellStart"/>
      <w:r w:rsidRPr="00480B57">
        <w:t>HelloWorld</w:t>
      </w:r>
      <w:bookmarkEnd w:id="5"/>
      <w:proofErr w:type="spellEnd"/>
    </w:p>
    <w:p w14:paraId="3973DD3A" w14:textId="77777777" w:rsidR="00833000" w:rsidRDefault="00833000" w:rsidP="00912F0D">
      <w:pPr>
        <w:ind w:firstLine="578"/>
        <w:jc w:val="both"/>
      </w:pPr>
      <w:r>
        <w:t xml:space="preserve">L’objectif de cette deuxième partie de TP était de prendre en main l’IDE, comprendre le fonctionnement et la liaison entre les fichiers d’une application réalisée avec Android Studio, via le développement d’une application </w:t>
      </w:r>
      <w:proofErr w:type="spellStart"/>
      <w:r>
        <w:t>HelloWorld</w:t>
      </w:r>
      <w:proofErr w:type="spellEnd"/>
      <w:r>
        <w:t>.</w:t>
      </w:r>
    </w:p>
    <w:p w14:paraId="0DF681B5" w14:textId="5720EA05" w:rsidR="00ED1722" w:rsidRDefault="00ED1722" w:rsidP="00912F0D">
      <w:pPr>
        <w:jc w:val="both"/>
      </w:pPr>
      <w:r>
        <w:t xml:space="preserve">Cette application </w:t>
      </w:r>
      <w:r w:rsidR="00833000">
        <w:t xml:space="preserve">devait se constituer de deux principales vues, ici on nommera ces vues des Activités. Elle doit comprendre </w:t>
      </w:r>
      <w:r>
        <w:t xml:space="preserve">une première Activité ne possédant qu’un </w:t>
      </w:r>
      <w:r w:rsidR="00833000">
        <w:t>simple</w:t>
      </w:r>
      <w:r>
        <w:t xml:space="preserve"> bouton. </w:t>
      </w:r>
      <w:r w:rsidR="00833000">
        <w:t>Et s</w:t>
      </w:r>
      <w:r>
        <w:t xml:space="preserve">ur clic </w:t>
      </w:r>
      <w:r w:rsidR="00833000">
        <w:t>de ce</w:t>
      </w:r>
      <w:r>
        <w:t xml:space="preserve"> bouton, on est redirigé vers une seconde Activité </w:t>
      </w:r>
      <w:r w:rsidR="00833000">
        <w:t>comprenant le texte « Hello World »</w:t>
      </w:r>
      <w:r>
        <w:t>.</w:t>
      </w:r>
    </w:p>
    <w:p w14:paraId="44DABB8B" w14:textId="41004517" w:rsidR="00ED1722" w:rsidRDefault="00ED1722" w:rsidP="00A24E89">
      <w:pPr>
        <w:spacing w:after="0"/>
        <w:jc w:val="both"/>
      </w:pPr>
    </w:p>
    <w:p w14:paraId="42674BD0" w14:textId="441B75A1" w:rsidR="004B5128" w:rsidRDefault="004B5128" w:rsidP="00912F0D">
      <w:pPr>
        <w:jc w:val="both"/>
      </w:pPr>
      <w:r>
        <w:t>Pour cela, nous avons tout d’abord créé un projet que nous avons placé dans le dossier sources de</w:t>
      </w:r>
      <w:r w:rsidR="00A9757D">
        <w:t xml:space="preserve"> TP1. L’assistant de création de projet, nous a permis de créer directement un projet comprenant une activité vide – </w:t>
      </w:r>
      <w:proofErr w:type="spellStart"/>
      <w:r w:rsidR="00A9757D" w:rsidRPr="00A9757D">
        <w:rPr>
          <w:i/>
          <w:iCs/>
        </w:rPr>
        <w:t>Empty</w:t>
      </w:r>
      <w:proofErr w:type="spellEnd"/>
      <w:r w:rsidR="00A9757D" w:rsidRPr="00A9757D">
        <w:rPr>
          <w:i/>
          <w:iCs/>
        </w:rPr>
        <w:t xml:space="preserve"> Activity</w:t>
      </w:r>
      <w:r w:rsidR="00A9757D">
        <w:t>.</w:t>
      </w:r>
      <w:r w:rsidR="00A24E89">
        <w:t xml:space="preserve"> Nous avons choisi de travailler avec le langage </w:t>
      </w:r>
      <w:proofErr w:type="spellStart"/>
      <w:r w:rsidR="00A24E89">
        <w:t>Kotlin</w:t>
      </w:r>
      <w:proofErr w:type="spellEnd"/>
      <w:r w:rsidR="00A24E89">
        <w:t xml:space="preserve"> ce qui nous permet de suivre les dernières recommandations de Google et donc les tendances de programmation actuelles.</w:t>
      </w:r>
    </w:p>
    <w:p w14:paraId="34C31C54" w14:textId="00A7DF44" w:rsidR="00A9757D" w:rsidRDefault="00A9757D" w:rsidP="00912F0D">
      <w:pPr>
        <w:jc w:val="both"/>
      </w:pPr>
      <w:r>
        <w:t xml:space="preserve">Nous disposions ainsi déjà d’une activité </w:t>
      </w:r>
      <w:proofErr w:type="spellStart"/>
      <w:r>
        <w:t>MainActivity</w:t>
      </w:r>
      <w:proofErr w:type="spellEnd"/>
      <w:r>
        <w:t xml:space="preserve">. Celle-ci comprend deux composants : </w:t>
      </w:r>
      <w:proofErr w:type="spellStart"/>
      <w:r>
        <w:t>MainActivity.k</w:t>
      </w:r>
      <w:r w:rsidR="00A24E89">
        <w:t>t</w:t>
      </w:r>
      <w:proofErr w:type="spellEnd"/>
      <w:r>
        <w:t xml:space="preserve"> (fichier </w:t>
      </w:r>
      <w:proofErr w:type="spellStart"/>
      <w:r>
        <w:t>kotlin</w:t>
      </w:r>
      <w:proofErr w:type="spellEnd"/>
      <w:r>
        <w:t xml:space="preserve"> présent dans le dossier de sources java) et activity_main.xml (dans les ressources, plus précisément dans le dossier de </w:t>
      </w:r>
      <w:proofErr w:type="spellStart"/>
      <w:r>
        <w:t>layout</w:t>
      </w:r>
      <w:proofErr w:type="spellEnd"/>
      <w:r>
        <w:t>).</w:t>
      </w:r>
    </w:p>
    <w:p w14:paraId="48FD0F79" w14:textId="2068EB75" w:rsidR="00A9757D" w:rsidRDefault="00A9757D" w:rsidP="00912F0D">
      <w:pPr>
        <w:jc w:val="both"/>
      </w:pPr>
      <w:r>
        <w:t xml:space="preserve">Le fichier activity_main.xml détaille les composants de la vue. Nous lui avons donc simplement ajouté un Button depuis l’assistant graphique et design. Dans le fichier de ressource string.xml, </w:t>
      </w:r>
      <w:r w:rsidR="00C921B5">
        <w:t xml:space="preserve">nous avons ajouté une nouvelle entrée, </w:t>
      </w:r>
      <w:proofErr w:type="spellStart"/>
      <w:r w:rsidR="00C921B5" w:rsidRPr="00C921B5">
        <w:t>naviguate_hello_activity</w:t>
      </w:r>
      <w:proofErr w:type="spellEnd"/>
      <w:r>
        <w:t xml:space="preserve"> </w:t>
      </w:r>
      <w:r w:rsidR="00C921B5">
        <w:t xml:space="preserve">correspondant au texte </w:t>
      </w:r>
      <w:r>
        <w:t xml:space="preserve">« </w:t>
      </w:r>
      <w:r w:rsidR="00C921B5">
        <w:t xml:space="preserve">Naviguer vers une nouvelle activité </w:t>
      </w:r>
      <w:r>
        <w:t xml:space="preserve">». </w:t>
      </w:r>
      <w:r w:rsidR="00C921B5">
        <w:t xml:space="preserve">Nous avons </w:t>
      </w:r>
      <w:r>
        <w:t xml:space="preserve">ensuite assigné ce string à la propriété « </w:t>
      </w:r>
      <w:proofErr w:type="spellStart"/>
      <w:r>
        <w:t>text</w:t>
      </w:r>
      <w:proofErr w:type="spellEnd"/>
      <w:r>
        <w:t xml:space="preserve"> » du bouton de </w:t>
      </w:r>
      <w:proofErr w:type="spellStart"/>
      <w:r>
        <w:t>MainActivity</w:t>
      </w:r>
      <w:proofErr w:type="spellEnd"/>
      <w:r>
        <w:t xml:space="preserve">. Finalement, </w:t>
      </w:r>
      <w:r w:rsidR="00C921B5">
        <w:t>nous avons</w:t>
      </w:r>
      <w:r>
        <w:t xml:space="preserve"> contraint ce bouton </w:t>
      </w:r>
      <w:proofErr w:type="gramStart"/>
      <w:r>
        <w:t>de manière à ce</w:t>
      </w:r>
      <w:proofErr w:type="gramEnd"/>
      <w:r>
        <w:t xml:space="preserve"> qu’il soit au milieu de l’écran.</w:t>
      </w:r>
    </w:p>
    <w:p w14:paraId="07FA74D3" w14:textId="77777777" w:rsidR="00C921B5" w:rsidRDefault="00A9757D" w:rsidP="00912F0D">
      <w:pPr>
        <w:jc w:val="both"/>
      </w:pPr>
      <w:r>
        <w:t xml:space="preserve">Ensuite, </w:t>
      </w:r>
      <w:r w:rsidR="00C921B5">
        <w:t>nous avons</w:t>
      </w:r>
      <w:r>
        <w:t xml:space="preserve"> créé une autre activité dans laquelle </w:t>
      </w:r>
      <w:r w:rsidR="00C921B5">
        <w:t>nous avons</w:t>
      </w:r>
      <w:r>
        <w:t xml:space="preserve"> ajouté un </w:t>
      </w:r>
      <w:proofErr w:type="spellStart"/>
      <w:r>
        <w:t>TextView</w:t>
      </w:r>
      <w:proofErr w:type="spellEnd"/>
      <w:r>
        <w:t xml:space="preserve"> avec le texte</w:t>
      </w:r>
      <w:r w:rsidR="00C921B5">
        <w:t xml:space="preserve"> « Hello World »</w:t>
      </w:r>
      <w:r>
        <w:t xml:space="preserve"> et les mêmes contraintes</w:t>
      </w:r>
      <w:r w:rsidR="00C921B5">
        <w:t xml:space="preserve">, </w:t>
      </w:r>
      <w:r>
        <w:t xml:space="preserve">pour qu’il soit au milieu. </w:t>
      </w:r>
    </w:p>
    <w:p w14:paraId="2F476668" w14:textId="7232FF57" w:rsidR="00A9757D" w:rsidRDefault="00C921B5" w:rsidP="00912F0D">
      <w:pPr>
        <w:jc w:val="both"/>
      </w:pPr>
      <w:r>
        <w:t>Nos deux</w:t>
      </w:r>
      <w:r w:rsidR="00A9757D">
        <w:t xml:space="preserve"> activités étant </w:t>
      </w:r>
      <w:r>
        <w:t>à présent créées</w:t>
      </w:r>
      <w:r w:rsidR="00A9757D">
        <w:t xml:space="preserve">, </w:t>
      </w:r>
      <w:r>
        <w:t>nous avons</w:t>
      </w:r>
      <w:r w:rsidR="00A9757D">
        <w:t xml:space="preserve"> ouvert le code de </w:t>
      </w:r>
      <w:proofErr w:type="spellStart"/>
      <w:r w:rsidR="00A9757D">
        <w:t>MainActivity</w:t>
      </w:r>
      <w:r>
        <w:t>.k</w:t>
      </w:r>
      <w:r w:rsidR="00A24E89">
        <w:t>t</w:t>
      </w:r>
      <w:proofErr w:type="spellEnd"/>
      <w:r>
        <w:t xml:space="preserve"> pour y</w:t>
      </w:r>
      <w:r w:rsidR="00A9757D">
        <w:t xml:space="preserve"> ajout</w:t>
      </w:r>
      <w:r>
        <w:t>er la</w:t>
      </w:r>
      <w:r w:rsidR="00A9757D">
        <w:t xml:space="preserve"> méthode « </w:t>
      </w:r>
      <w:proofErr w:type="spellStart"/>
      <w:r>
        <w:t>naviguateToHello</w:t>
      </w:r>
      <w:proofErr w:type="spellEnd"/>
      <w:r w:rsidR="00A9757D">
        <w:t xml:space="preserve"> ». </w:t>
      </w:r>
      <w:r>
        <w:t>Nous</w:t>
      </w:r>
      <w:r w:rsidR="00A9757D">
        <w:t xml:space="preserve"> </w:t>
      </w:r>
      <w:r>
        <w:t xml:space="preserve">avons ensuite lié cette méthode au </w:t>
      </w:r>
      <w:proofErr w:type="spellStart"/>
      <w:r w:rsidR="00A9757D">
        <w:t>layout</w:t>
      </w:r>
      <w:proofErr w:type="spellEnd"/>
      <w:r w:rsidR="00A9757D">
        <w:t xml:space="preserve"> </w:t>
      </w:r>
      <w:r>
        <w:t xml:space="preserve">du </w:t>
      </w:r>
      <w:proofErr w:type="spellStart"/>
      <w:r w:rsidR="00A9757D">
        <w:t>MainActivity</w:t>
      </w:r>
      <w:proofErr w:type="spellEnd"/>
      <w:r w:rsidR="00A9757D">
        <w:t xml:space="preserve"> en tant que propriété « </w:t>
      </w:r>
      <w:proofErr w:type="spellStart"/>
      <w:r w:rsidR="00A9757D">
        <w:t>on</w:t>
      </w:r>
      <w:r>
        <w:t>C</w:t>
      </w:r>
      <w:r w:rsidR="00A9757D">
        <w:t>lick</w:t>
      </w:r>
      <w:proofErr w:type="spellEnd"/>
      <w:r w:rsidR="00A9757D">
        <w:t xml:space="preserve"> » du bouton. </w:t>
      </w:r>
      <w:r>
        <w:t>De cette manière, le code sera</w:t>
      </w:r>
      <w:r w:rsidR="00A9757D">
        <w:t xml:space="preserve"> exécuté </w:t>
      </w:r>
      <w:r>
        <w:t xml:space="preserve">lorsque </w:t>
      </w:r>
      <w:r w:rsidR="00A9757D">
        <w:t xml:space="preserve">le bouton </w:t>
      </w:r>
      <w:r>
        <w:t>est</w:t>
      </w:r>
      <w:r w:rsidR="00A9757D">
        <w:t xml:space="preserve"> appuyé. Le code de cette méthode est simple et se résume </w:t>
      </w:r>
      <w:r w:rsidR="00912F0D">
        <w:t xml:space="preserve">à un changement d’Activité en appelant la méthode </w:t>
      </w:r>
      <w:r w:rsidR="00A9757D">
        <w:t xml:space="preserve">« </w:t>
      </w:r>
      <w:proofErr w:type="spellStart"/>
      <w:r w:rsidR="00A9757D">
        <w:t>startActivity</w:t>
      </w:r>
      <w:proofErr w:type="spellEnd"/>
      <w:r w:rsidR="00A9757D">
        <w:t xml:space="preserve"> » de la manière suivante :</w:t>
      </w:r>
    </w:p>
    <w:p w14:paraId="40484512" w14:textId="180758B6" w:rsidR="00ED1722" w:rsidRDefault="00ED1722" w:rsidP="00C921B5">
      <w:pPr>
        <w:pStyle w:val="Codesource"/>
        <w:ind w:left="0"/>
      </w:pPr>
      <w:r>
        <w:t xml:space="preserve">  </w:t>
      </w:r>
      <w:proofErr w:type="gramStart"/>
      <w:r w:rsidR="00C921B5" w:rsidRPr="00C921B5">
        <w:rPr>
          <w:color w:val="CC7832"/>
        </w:rPr>
        <w:t>fun</w:t>
      </w:r>
      <w:proofErr w:type="gramEnd"/>
      <w:r w:rsidR="00C921B5" w:rsidRPr="00C921B5">
        <w:rPr>
          <w:color w:val="CC7832"/>
        </w:rPr>
        <w:t xml:space="preserve"> </w:t>
      </w:r>
      <w:proofErr w:type="spellStart"/>
      <w:r w:rsidR="00C921B5" w:rsidRPr="00C921B5">
        <w:t>naviguateToHello</w:t>
      </w:r>
      <w:proofErr w:type="spellEnd"/>
      <w:r w:rsidR="00C921B5" w:rsidRPr="00C921B5">
        <w:t>(</w:t>
      </w:r>
      <w:proofErr w:type="spellStart"/>
      <w:r w:rsidR="00C921B5" w:rsidRPr="00C921B5">
        <w:t>view</w:t>
      </w:r>
      <w:proofErr w:type="spellEnd"/>
      <w:r w:rsidR="00C921B5" w:rsidRPr="00C921B5">
        <w:t xml:space="preserve">: </w:t>
      </w:r>
      <w:proofErr w:type="spellStart"/>
      <w:r w:rsidR="00C921B5" w:rsidRPr="00C921B5">
        <w:t>View</w:t>
      </w:r>
      <w:proofErr w:type="spellEnd"/>
      <w:r w:rsidR="00C921B5" w:rsidRPr="00C921B5">
        <w:t>) {</w:t>
      </w:r>
      <w:r w:rsidR="00C921B5" w:rsidRPr="00C921B5">
        <w:br/>
        <w:t xml:space="preserve">    </w:t>
      </w:r>
      <w:r w:rsidR="00C921B5">
        <w:t xml:space="preserve">  </w:t>
      </w:r>
      <w:r w:rsidR="00C921B5" w:rsidRPr="00C921B5">
        <w:rPr>
          <w:color w:val="CC7832"/>
        </w:rPr>
        <w:t xml:space="preserve">val </w:t>
      </w:r>
      <w:proofErr w:type="spellStart"/>
      <w:r w:rsidR="00C921B5" w:rsidRPr="00C921B5">
        <w:t>intent</w:t>
      </w:r>
      <w:proofErr w:type="spellEnd"/>
      <w:r w:rsidR="00C921B5" w:rsidRPr="00C921B5">
        <w:t xml:space="preserve"> = Intent(</w:t>
      </w:r>
      <w:proofErr w:type="spellStart"/>
      <w:r w:rsidR="00C921B5" w:rsidRPr="00C921B5">
        <w:rPr>
          <w:color w:val="CC7832"/>
        </w:rPr>
        <w:t>this</w:t>
      </w:r>
      <w:proofErr w:type="spellEnd"/>
      <w:r w:rsidR="00C921B5" w:rsidRPr="00C921B5">
        <w:rPr>
          <w:color w:val="CC7832"/>
        </w:rPr>
        <w:t xml:space="preserve">, </w:t>
      </w:r>
      <w:proofErr w:type="spellStart"/>
      <w:r w:rsidR="00C921B5" w:rsidRPr="00C921B5">
        <w:t>HelloActivity</w:t>
      </w:r>
      <w:proofErr w:type="spellEnd"/>
      <w:r w:rsidR="00C921B5" w:rsidRPr="00C921B5">
        <w:t>::</w:t>
      </w:r>
      <w:r w:rsidR="00C921B5" w:rsidRPr="00C921B5">
        <w:rPr>
          <w:color w:val="CC7832"/>
        </w:rPr>
        <w:t>class</w:t>
      </w:r>
      <w:r w:rsidR="00C921B5" w:rsidRPr="00C921B5">
        <w:t>.java)</w:t>
      </w:r>
      <w:r w:rsidR="00C921B5" w:rsidRPr="00C921B5">
        <w:br/>
        <w:t xml:space="preserve">    </w:t>
      </w:r>
      <w:r w:rsidR="00C921B5">
        <w:t xml:space="preserve">  </w:t>
      </w:r>
      <w:proofErr w:type="spellStart"/>
      <w:r w:rsidR="00C921B5" w:rsidRPr="00C921B5">
        <w:t>startActivity</w:t>
      </w:r>
      <w:proofErr w:type="spellEnd"/>
      <w:r w:rsidR="00C921B5" w:rsidRPr="00C921B5">
        <w:t>(</w:t>
      </w:r>
      <w:proofErr w:type="spellStart"/>
      <w:r w:rsidR="00C921B5" w:rsidRPr="00C921B5">
        <w:t>intent</w:t>
      </w:r>
      <w:proofErr w:type="spellEnd"/>
      <w:r w:rsidR="00C921B5" w:rsidRPr="00C921B5">
        <w:t>)</w:t>
      </w:r>
      <w:r w:rsidR="00C921B5" w:rsidRPr="00C921B5">
        <w:br/>
      </w:r>
      <w:r w:rsidR="00C921B5">
        <w:t xml:space="preserve">  </w:t>
      </w:r>
      <w:r w:rsidR="00C921B5" w:rsidRPr="00C921B5">
        <w:t>}</w:t>
      </w:r>
    </w:p>
    <w:p w14:paraId="54EDAB05" w14:textId="41DC017A" w:rsidR="00912F0D" w:rsidRDefault="00912F0D" w:rsidP="00912F0D">
      <w:pPr>
        <w:ind w:firstLine="708"/>
        <w:jc w:val="both"/>
      </w:pPr>
      <w:r>
        <w:lastRenderedPageBreak/>
        <w:t>Nous avons pu tester l’application aussi bien sur un téléphone Android que sur un émulateur directement lié à l’IDE.</w:t>
      </w:r>
      <w:r w:rsidRPr="00912F0D">
        <w:t xml:space="preserve"> </w:t>
      </w:r>
      <w:r>
        <w:t>Après avoir lancé l’application, nous avons pu constater que l’activité avec le texte était bien lancée lors de l’appui sur le bouton.</w:t>
      </w:r>
    </w:p>
    <w:p w14:paraId="12463D21" w14:textId="54F828C1" w:rsidR="0088230C" w:rsidRDefault="00082828" w:rsidP="00ED1722">
      <w:r>
        <w:rPr>
          <w:noProof/>
        </w:rPr>
        <mc:AlternateContent>
          <mc:Choice Requires="wps">
            <w:drawing>
              <wp:anchor distT="0" distB="0" distL="114300" distR="114300" simplePos="0" relativeHeight="251660288" behindDoc="0" locked="0" layoutInCell="1" allowOverlap="1" wp14:anchorId="14682F50" wp14:editId="4823FB39">
                <wp:simplePos x="0" y="0"/>
                <wp:positionH relativeFrom="column">
                  <wp:posOffset>2200910</wp:posOffset>
                </wp:positionH>
                <wp:positionV relativeFrom="paragraph">
                  <wp:posOffset>2167255</wp:posOffset>
                </wp:positionV>
                <wp:extent cx="1807210" cy="435610"/>
                <wp:effectExtent l="0" t="19050" r="40640" b="40640"/>
                <wp:wrapNone/>
                <wp:docPr id="3" name="Flèche : droite rayée 3"/>
                <wp:cNvGraphicFramePr/>
                <a:graphic xmlns:a="http://schemas.openxmlformats.org/drawingml/2006/main">
                  <a:graphicData uri="http://schemas.microsoft.com/office/word/2010/wordprocessingShape">
                    <wps:wsp>
                      <wps:cNvSpPr/>
                      <wps:spPr>
                        <a:xfrm>
                          <a:off x="0" y="0"/>
                          <a:ext cx="1807210" cy="435610"/>
                        </a:xfrm>
                        <a:prstGeom prst="stripedRightArrow">
                          <a:avLst>
                            <a:gd name="adj1" fmla="val 59763"/>
                            <a:gd name="adj2" fmla="val 5000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4CF32"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 droite rayée 3" o:spid="_x0000_s1026" type="#_x0000_t93" style="position:absolute;margin-left:173.3pt;margin-top:170.65pt;width:142.3pt;height:3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" adj="18997,4346" fillcolor="#ee853d [3029]" strokecolor="#ed7d31 [3205]" strokeweight=".5pt">
                <v:fill color2="#ec7a2d [3173]" rotate="t" colors="0 #f18c55;.5 #f67b28;1 #e56b17" focus="100%" type="gradient">
                  <o:fill v:ext="view" type="gradientUnscaled"/>
                </v:fill>
              </v:shape>
            </w:pict>
          </mc:Fallback>
        </mc:AlternateContent>
      </w:r>
      <w:r>
        <w:rPr>
          <w:noProof/>
        </w:rPr>
        <w:drawing>
          <wp:anchor distT="0" distB="0" distL="114300" distR="114300" simplePos="0" relativeHeight="251658240" behindDoc="0" locked="0" layoutInCell="1" allowOverlap="1" wp14:anchorId="1E819873" wp14:editId="0CED8EBE">
            <wp:simplePos x="0" y="0"/>
            <wp:positionH relativeFrom="column">
              <wp:posOffset>3175</wp:posOffset>
            </wp:positionH>
            <wp:positionV relativeFrom="paragraph">
              <wp:posOffset>271145</wp:posOffset>
            </wp:positionV>
            <wp:extent cx="2470785" cy="4391025"/>
            <wp:effectExtent l="0" t="0" r="571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0785"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D71C019" wp14:editId="6206C0D4">
            <wp:simplePos x="0" y="0"/>
            <wp:positionH relativeFrom="column">
              <wp:posOffset>3288030</wp:posOffset>
            </wp:positionH>
            <wp:positionV relativeFrom="paragraph">
              <wp:posOffset>288925</wp:posOffset>
            </wp:positionV>
            <wp:extent cx="2466340" cy="43827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6340" cy="4382770"/>
                    </a:xfrm>
                    <a:prstGeom prst="rect">
                      <a:avLst/>
                    </a:prstGeom>
                    <a:noFill/>
                    <a:ln>
                      <a:noFill/>
                    </a:ln>
                  </pic:spPr>
                </pic:pic>
              </a:graphicData>
            </a:graphic>
          </wp:anchor>
        </w:drawing>
      </w:r>
      <w:r w:rsidR="00ED1722">
        <w:t>Ainsi, on obtient le résultat suivant :</w:t>
      </w:r>
    </w:p>
    <w:p w14:paraId="4C7B2E14" w14:textId="16A469DF" w:rsidR="00082828" w:rsidRDefault="00082828">
      <w:r>
        <w:br w:type="page"/>
      </w:r>
    </w:p>
    <w:p w14:paraId="4F404D21" w14:textId="0350B355" w:rsidR="00082828" w:rsidRPr="005735E6" w:rsidRDefault="00082828" w:rsidP="00082828">
      <w:pPr>
        <w:pStyle w:val="Titre1"/>
        <w:pBdr>
          <w:bottom w:val="double" w:sz="4" w:space="1" w:color="ED7D31" w:themeColor="accent2"/>
        </w:pBdr>
        <w:jc w:val="center"/>
        <w:rPr>
          <w:sz w:val="32"/>
          <w:szCs w:val="32"/>
        </w:rPr>
      </w:pPr>
      <w:bookmarkStart w:id="6" w:name="_Toc54456151"/>
      <w:r w:rsidRPr="005735E6">
        <w:rPr>
          <w:sz w:val="32"/>
          <w:szCs w:val="32"/>
        </w:rPr>
        <w:lastRenderedPageBreak/>
        <w:t>TP</w:t>
      </w:r>
      <w:r>
        <w:rPr>
          <w:sz w:val="32"/>
          <w:szCs w:val="32"/>
        </w:rPr>
        <w:t>2</w:t>
      </w:r>
      <w:r w:rsidRPr="005735E6">
        <w:rPr>
          <w:sz w:val="32"/>
          <w:szCs w:val="32"/>
        </w:rPr>
        <w:t xml:space="preserve"> : </w:t>
      </w:r>
      <w:r>
        <w:rPr>
          <w:sz w:val="32"/>
          <w:szCs w:val="32"/>
        </w:rPr>
        <w:t>Manipulation d’un Kernel Linux</w:t>
      </w:r>
      <w:bookmarkEnd w:id="6"/>
    </w:p>
    <w:p w14:paraId="70DBBCBB" w14:textId="04A1491B" w:rsidR="00082828" w:rsidRPr="00ED1722" w:rsidRDefault="00082828" w:rsidP="00082828">
      <w:pPr>
        <w:pStyle w:val="Titre2"/>
        <w:numPr>
          <w:ilvl w:val="1"/>
          <w:numId w:val="27"/>
        </w:numPr>
      </w:pPr>
      <w:bookmarkStart w:id="7" w:name="_Toc54456152"/>
      <w:r w:rsidRPr="00ED1722">
        <w:t xml:space="preserve">Environnement de </w:t>
      </w:r>
      <w:r w:rsidR="00C50A7C">
        <w:t>configuration du Kernel</w:t>
      </w:r>
      <w:bookmarkEnd w:id="7"/>
    </w:p>
    <w:p w14:paraId="38E458A8" w14:textId="77777777" w:rsidR="00082828" w:rsidRDefault="00082828" w:rsidP="00082828">
      <w:pPr>
        <w:ind w:firstLine="578"/>
        <w:jc w:val="both"/>
      </w:pPr>
      <w:r>
        <w:t>L’objectif, ici, est de mettre en place un environnement propice au développement d’applications Android.</w:t>
      </w:r>
    </w:p>
    <w:p w14:paraId="6871B113" w14:textId="77777777" w:rsidR="008D2AA0" w:rsidRDefault="008D2AA0" w:rsidP="008D2AA0">
      <w:pPr>
        <w:pStyle w:val="Codesource"/>
        <w:spacing w:after="0" w:line="240" w:lineRule="auto"/>
        <w:ind w:left="0"/>
      </w:pPr>
      <w:proofErr w:type="spellStart"/>
      <w:proofErr w:type="gramStart"/>
      <w:r>
        <w:t>sudo</w:t>
      </w:r>
      <w:proofErr w:type="spellEnd"/>
      <w:proofErr w:type="gramEnd"/>
      <w:r>
        <w:t xml:space="preserve"> apt-get </w:t>
      </w:r>
      <w:proofErr w:type="spellStart"/>
      <w:r>
        <w:t>install</w:t>
      </w:r>
      <w:proofErr w:type="spellEnd"/>
      <w:r>
        <w:t xml:space="preserve"> repo</w:t>
      </w:r>
    </w:p>
    <w:p w14:paraId="6CA30608" w14:textId="77777777" w:rsidR="008D2AA0" w:rsidRDefault="008D2AA0" w:rsidP="008D2AA0">
      <w:pPr>
        <w:pStyle w:val="Codesource"/>
        <w:spacing w:after="0" w:line="240" w:lineRule="auto"/>
        <w:ind w:left="0"/>
      </w:pPr>
      <w:proofErr w:type="spellStart"/>
      <w:proofErr w:type="gramStart"/>
      <w:r>
        <w:t>mkdir</w:t>
      </w:r>
      <w:proofErr w:type="spellEnd"/>
      <w:proofErr w:type="gramEnd"/>
      <w:r>
        <w:t xml:space="preserve"> </w:t>
      </w:r>
      <w:proofErr w:type="spellStart"/>
      <w:r>
        <w:t>android</w:t>
      </w:r>
      <w:proofErr w:type="spellEnd"/>
      <w:r>
        <w:t xml:space="preserve">-kernel &amp;&amp; cd </w:t>
      </w:r>
      <w:proofErr w:type="spellStart"/>
      <w:r>
        <w:t>android</w:t>
      </w:r>
      <w:proofErr w:type="spellEnd"/>
      <w:r>
        <w:t>-kernel</w:t>
      </w:r>
    </w:p>
    <w:p w14:paraId="452B62D5" w14:textId="77777777" w:rsidR="008D2AA0" w:rsidRDefault="008D2AA0" w:rsidP="008D2AA0">
      <w:pPr>
        <w:pStyle w:val="Codesource"/>
        <w:spacing w:after="0" w:line="240" w:lineRule="auto"/>
        <w:ind w:left="0"/>
      </w:pPr>
      <w:proofErr w:type="gramStart"/>
      <w:r>
        <w:t>repo</w:t>
      </w:r>
      <w:proofErr w:type="gramEnd"/>
      <w:r>
        <w:t xml:space="preserve"> init -u https://android.googlesource.com/kernel/manifest -b hikey-linaro-android-4.19</w:t>
      </w:r>
    </w:p>
    <w:p w14:paraId="47D82A05" w14:textId="6D2E6338" w:rsidR="0088230C" w:rsidRDefault="008D2AA0" w:rsidP="008D2AA0">
      <w:pPr>
        <w:pStyle w:val="Codesource"/>
        <w:spacing w:line="240" w:lineRule="auto"/>
        <w:ind w:left="0"/>
      </w:pPr>
      <w:proofErr w:type="gramStart"/>
      <w:r>
        <w:t>repo</w:t>
      </w:r>
      <w:proofErr w:type="gramEnd"/>
      <w:r>
        <w:t xml:space="preserve"> </w:t>
      </w:r>
      <w:proofErr w:type="spellStart"/>
      <w:r>
        <w:t>sync</w:t>
      </w:r>
      <w:proofErr w:type="spellEnd"/>
    </w:p>
    <w:p w14:paraId="0ADFEF53" w14:textId="73367DF7" w:rsidR="008452C0" w:rsidRDefault="008452C0" w:rsidP="008452C0">
      <w:pPr>
        <w:pStyle w:val="Codesource"/>
        <w:spacing w:after="0" w:line="240" w:lineRule="auto"/>
        <w:ind w:left="0"/>
      </w:pPr>
      <w:proofErr w:type="spellStart"/>
      <w:proofErr w:type="gramStart"/>
      <w:r>
        <w:t>cp</w:t>
      </w:r>
      <w:proofErr w:type="spellEnd"/>
      <w:proofErr w:type="gramEnd"/>
      <w:r>
        <w:t xml:space="preserve"> </w:t>
      </w:r>
      <w:proofErr w:type="spellStart"/>
      <w:r>
        <w:t>arch</w:t>
      </w:r>
      <w:proofErr w:type="spellEnd"/>
      <w:r>
        <w:t>/mips/</w:t>
      </w:r>
      <w:proofErr w:type="spellStart"/>
      <w:r>
        <w:t>configs</w:t>
      </w:r>
      <w:proofErr w:type="spellEnd"/>
      <w:r>
        <w:t>/</w:t>
      </w:r>
      <w:proofErr w:type="spellStart"/>
      <w:r>
        <w:t>generic</w:t>
      </w:r>
      <w:proofErr w:type="spellEnd"/>
      <w:r>
        <w:t>/</w:t>
      </w:r>
      <w:proofErr w:type="spellStart"/>
      <w:r>
        <w:t>board-ranchu.config</w:t>
      </w:r>
      <w:proofErr w:type="spellEnd"/>
      <w:r>
        <w:t xml:space="preserve"> .</w:t>
      </w:r>
    </w:p>
    <w:p w14:paraId="27A15F4B" w14:textId="3323D1AC" w:rsidR="008452C0" w:rsidRDefault="008452C0" w:rsidP="008D2AA0">
      <w:pPr>
        <w:pStyle w:val="Codesource"/>
        <w:spacing w:line="240" w:lineRule="auto"/>
        <w:ind w:left="0"/>
      </w:pPr>
      <w:proofErr w:type="spellStart"/>
      <w:proofErr w:type="gramStart"/>
      <w:r>
        <w:t>make</w:t>
      </w:r>
      <w:proofErr w:type="spellEnd"/>
      <w:proofErr w:type="gramEnd"/>
      <w:r>
        <w:t xml:space="preserve"> </w:t>
      </w:r>
      <w:proofErr w:type="spellStart"/>
      <w:r>
        <w:t>board-ranchu.config</w:t>
      </w:r>
      <w:proofErr w:type="spellEnd"/>
    </w:p>
    <w:p w14:paraId="002F7726" w14:textId="2472F808" w:rsidR="00627055" w:rsidRDefault="00627055" w:rsidP="00627055">
      <w:pPr>
        <w:pStyle w:val="Codesource"/>
        <w:spacing w:after="0" w:line="240" w:lineRule="auto"/>
        <w:ind w:left="0"/>
      </w:pPr>
      <w:proofErr w:type="gramStart"/>
      <w:r>
        <w:t>repo</w:t>
      </w:r>
      <w:proofErr w:type="gramEnd"/>
      <w:r>
        <w:t xml:space="preserve"> </w:t>
      </w:r>
      <w:proofErr w:type="spellStart"/>
      <w:r>
        <w:t>status</w:t>
      </w:r>
      <w:proofErr w:type="spellEnd"/>
      <w:r>
        <w:t xml:space="preserve"> </w:t>
      </w:r>
    </w:p>
    <w:p w14:paraId="69A20593" w14:textId="45588DF4" w:rsidR="00627055" w:rsidRDefault="00627055" w:rsidP="008D2AA0">
      <w:pPr>
        <w:pStyle w:val="Codesource"/>
        <w:spacing w:line="240" w:lineRule="auto"/>
        <w:ind w:left="0"/>
      </w:pPr>
      <w:proofErr w:type="gramStart"/>
      <w:r>
        <w:t>repo</w:t>
      </w:r>
      <w:proofErr w:type="gramEnd"/>
      <w:r>
        <w:t xml:space="preserve"> diff</w:t>
      </w:r>
    </w:p>
    <w:p w14:paraId="303C4BE4" w14:textId="0C01392C" w:rsidR="002F7AA4" w:rsidRDefault="002F7AA4" w:rsidP="001950D8">
      <w:r>
        <w:t>Ainsi</w:t>
      </w:r>
      <w:r w:rsidR="001950D8">
        <w:t>,</w:t>
      </w:r>
      <w:r>
        <w:t xml:space="preserve"> nous avons regroupé ces diverses commandes dans un script </w:t>
      </w:r>
      <w:r w:rsidR="001950D8">
        <w:t xml:space="preserve">auquel on a ajouté la commande </w:t>
      </w:r>
      <w:r w:rsidR="001950D8" w:rsidRPr="001950D8">
        <w:rPr>
          <w:rStyle w:val="CodesourceCar"/>
        </w:rPr>
        <w:t>set -e</w:t>
      </w:r>
      <w:r w:rsidR="001950D8">
        <w:t xml:space="preserve"> pour interrompre le script en cas d’erreur.</w:t>
      </w:r>
    </w:p>
    <w:p w14:paraId="4CB1534C" w14:textId="6EFAA96B" w:rsidR="005655D9" w:rsidRPr="00ED1722" w:rsidRDefault="008E0223" w:rsidP="005655D9">
      <w:pPr>
        <w:pStyle w:val="Titre2"/>
        <w:numPr>
          <w:ilvl w:val="1"/>
          <w:numId w:val="27"/>
        </w:numPr>
      </w:pPr>
      <w:bookmarkStart w:id="8" w:name="_Toc54456153"/>
      <w:r>
        <w:t>Nouvelle c</w:t>
      </w:r>
      <w:r w:rsidR="005655D9">
        <w:t>onfiguration d</w:t>
      </w:r>
      <w:r>
        <w:t>e</w:t>
      </w:r>
      <w:r w:rsidR="005655D9">
        <w:t xml:space="preserve"> Kernel</w:t>
      </w:r>
      <w:bookmarkEnd w:id="8"/>
    </w:p>
    <w:p w14:paraId="65D4383E" w14:textId="77777777" w:rsidR="002F7AA4" w:rsidRDefault="002F7AA4" w:rsidP="002F7AA4">
      <w:r>
        <w:t>Par la suite, nous avions à modifier la configuration précédemment obtenue afin d’assurer certaines fonctionnalités. Pour cela, nous avons donc dû :</w:t>
      </w:r>
    </w:p>
    <w:p w14:paraId="2C2F34EC" w14:textId="77777777" w:rsidR="00CC28EA" w:rsidRDefault="002F7AA4" w:rsidP="002F7AA4">
      <w:pPr>
        <w:pStyle w:val="Paragraphedeliste"/>
        <w:numPr>
          <w:ilvl w:val="0"/>
          <w:numId w:val="29"/>
        </w:numPr>
      </w:pPr>
      <w:r>
        <w:t>Assurer la c</w:t>
      </w:r>
      <w:r>
        <w:t>ompatibilité pour la carte ARMv8 Versatile</w:t>
      </w:r>
      <w:r>
        <w:t xml:space="preserve">, </w:t>
      </w:r>
      <w:r>
        <w:t>Qualcomm et Realtek</w:t>
      </w:r>
    </w:p>
    <w:p w14:paraId="32526AFB" w14:textId="77777777" w:rsidR="00CC28EA" w:rsidRDefault="002F7AA4" w:rsidP="002F7AA4">
      <w:pPr>
        <w:pStyle w:val="Paragraphedeliste"/>
        <w:numPr>
          <w:ilvl w:val="0"/>
          <w:numId w:val="29"/>
        </w:numPr>
      </w:pPr>
      <w:r>
        <w:t>Activ</w:t>
      </w:r>
      <w:r>
        <w:t xml:space="preserve">er le </w:t>
      </w:r>
      <w:r>
        <w:t xml:space="preserve">NFC et </w:t>
      </w:r>
      <w:r>
        <w:t xml:space="preserve">le </w:t>
      </w:r>
      <w:r>
        <w:t>protocole NFC HCI</w:t>
      </w:r>
    </w:p>
    <w:p w14:paraId="2000ACC3" w14:textId="77777777" w:rsidR="00CC28EA" w:rsidRDefault="002F7AA4" w:rsidP="002F7AA4">
      <w:pPr>
        <w:pStyle w:val="Paragraphedeliste"/>
        <w:numPr>
          <w:ilvl w:val="0"/>
          <w:numId w:val="29"/>
        </w:numPr>
      </w:pPr>
      <w:r>
        <w:t>Activ</w:t>
      </w:r>
      <w:r>
        <w:t xml:space="preserve">er </w:t>
      </w:r>
      <w:r>
        <w:t xml:space="preserve">l’option Frequency </w:t>
      </w:r>
      <w:proofErr w:type="spellStart"/>
      <w:r>
        <w:t>Scaling</w:t>
      </w:r>
      <w:proofErr w:type="spellEnd"/>
      <w:r>
        <w:t xml:space="preserve"> de la CPU</w:t>
      </w:r>
    </w:p>
    <w:p w14:paraId="579E001F" w14:textId="54F0714E" w:rsidR="002F7AA4" w:rsidRDefault="002F7AA4" w:rsidP="002F7AA4">
      <w:pPr>
        <w:pStyle w:val="Paragraphedeliste"/>
        <w:numPr>
          <w:ilvl w:val="0"/>
          <w:numId w:val="29"/>
        </w:numPr>
      </w:pPr>
      <w:r>
        <w:t>Activ</w:t>
      </w:r>
      <w:r>
        <w:t xml:space="preserve">er le </w:t>
      </w:r>
      <w:r>
        <w:t>support de l’HDMI CEC et activ</w:t>
      </w:r>
      <w:r>
        <w:t xml:space="preserve">er le </w:t>
      </w:r>
      <w:r>
        <w:t>support LED</w:t>
      </w:r>
    </w:p>
    <w:p w14:paraId="0F958445" w14:textId="23FF562B" w:rsidR="00BB7565" w:rsidRDefault="00CC28EA" w:rsidP="00CC28EA">
      <w:r>
        <w:t xml:space="preserve">Par la suite, il nous a été demandé d’optimiser la configuration en désactivant toutes les autres options superflues. Au premier abord, il nous a été très complexe de savoir si une option pouvait, ou non, être considérée comme « superflue ». </w:t>
      </w:r>
      <w:r w:rsidR="001950D8">
        <w:t>Finalement</w:t>
      </w:r>
      <w:r>
        <w:t>, voici les différentes optimisations</w:t>
      </w:r>
      <w:r w:rsidR="00BB7565">
        <w:t xml:space="preserve"> </w:t>
      </w:r>
      <w:r>
        <w:t xml:space="preserve">qui ont été mises en œuvre </w:t>
      </w:r>
      <w:r w:rsidR="00BB7565">
        <w:t>:</w:t>
      </w:r>
    </w:p>
    <w:p w14:paraId="79CAB5E4" w14:textId="77777777" w:rsidR="00CC28EA" w:rsidRDefault="00BB7565" w:rsidP="00180901">
      <w:pPr>
        <w:pStyle w:val="Paragraphedeliste"/>
        <w:numPr>
          <w:ilvl w:val="0"/>
          <w:numId w:val="30"/>
        </w:numPr>
      </w:pPr>
      <w:r>
        <w:t>Suppression des plateformes non demandées</w:t>
      </w:r>
    </w:p>
    <w:p w14:paraId="694A5B7D" w14:textId="77777777" w:rsidR="001950D8" w:rsidRDefault="00BB7565" w:rsidP="00BB7565">
      <w:pPr>
        <w:pStyle w:val="Paragraphedeliste"/>
        <w:numPr>
          <w:ilvl w:val="0"/>
          <w:numId w:val="30"/>
        </w:numPr>
      </w:pPr>
      <w:r>
        <w:t>Désactivation d</w:t>
      </w:r>
      <w:r w:rsidR="001950D8">
        <w:t>es options qui suivent :</w:t>
      </w:r>
    </w:p>
    <w:p w14:paraId="3DC60204" w14:textId="19593631" w:rsidR="00CC28EA" w:rsidRPr="001950D8" w:rsidRDefault="00BB7565" w:rsidP="001950D8">
      <w:pPr>
        <w:pStyle w:val="Paragraphedeliste"/>
        <w:numPr>
          <w:ilvl w:val="1"/>
          <w:numId w:val="31"/>
        </w:numPr>
        <w:rPr>
          <w:i/>
          <w:iCs/>
        </w:rPr>
      </w:pPr>
      <w:r>
        <w:t>PCI</w:t>
      </w:r>
      <w:r w:rsidR="001950D8">
        <w:t xml:space="preserve">, </w:t>
      </w:r>
      <w:r w:rsidRPr="001950D8">
        <w:rPr>
          <w:i/>
          <w:iCs/>
        </w:rPr>
        <w:t>on suppose ici qu'aucun slot PCI n'est disponible sur la carte</w:t>
      </w:r>
    </w:p>
    <w:p w14:paraId="3C33BD88" w14:textId="47764E1F" w:rsidR="00CC28EA" w:rsidRDefault="001950D8" w:rsidP="001950D8">
      <w:pPr>
        <w:pStyle w:val="Paragraphedeliste"/>
        <w:numPr>
          <w:ilvl w:val="1"/>
          <w:numId w:val="31"/>
        </w:numPr>
      </w:pPr>
      <w:r>
        <w:t>Support</w:t>
      </w:r>
      <w:r w:rsidR="00BB7565">
        <w:t xml:space="preserve"> de l'UEFI</w:t>
      </w:r>
    </w:p>
    <w:p w14:paraId="29495A72" w14:textId="3176B8D2" w:rsidR="00CC28EA" w:rsidRDefault="001950D8" w:rsidP="001950D8">
      <w:pPr>
        <w:pStyle w:val="Paragraphedeliste"/>
        <w:numPr>
          <w:ilvl w:val="1"/>
          <w:numId w:val="31"/>
        </w:numPr>
      </w:pPr>
      <w:r>
        <w:t>B</w:t>
      </w:r>
      <w:r w:rsidR="00BB7565">
        <w:t>luetooth</w:t>
      </w:r>
    </w:p>
    <w:p w14:paraId="6C3C5ECD" w14:textId="23EF53E3" w:rsidR="00CC28EA" w:rsidRDefault="00BB7565" w:rsidP="001950D8">
      <w:pPr>
        <w:pStyle w:val="Paragraphedeliste"/>
        <w:numPr>
          <w:ilvl w:val="1"/>
          <w:numId w:val="31"/>
        </w:numPr>
      </w:pPr>
      <w:r>
        <w:t>Plan 9 Ressource sharing</w:t>
      </w:r>
    </w:p>
    <w:p w14:paraId="4EDF8807" w14:textId="525A862D" w:rsidR="00CC28EA" w:rsidRDefault="001950D8" w:rsidP="001950D8">
      <w:pPr>
        <w:pStyle w:val="Paragraphedeliste"/>
        <w:numPr>
          <w:ilvl w:val="1"/>
          <w:numId w:val="31"/>
        </w:numPr>
      </w:pPr>
      <w:r>
        <w:t>Carte</w:t>
      </w:r>
      <w:r w:rsidR="00BB7565">
        <w:t xml:space="preserve"> son</w:t>
      </w:r>
    </w:p>
    <w:p w14:paraId="68976756" w14:textId="77777777" w:rsidR="001950D8" w:rsidRDefault="001950D8" w:rsidP="001950D8">
      <w:pPr>
        <w:pStyle w:val="Paragraphedeliste"/>
        <w:numPr>
          <w:ilvl w:val="1"/>
          <w:numId w:val="31"/>
        </w:numPr>
      </w:pPr>
      <w:r>
        <w:t>Support</w:t>
      </w:r>
      <w:r w:rsidR="00BB7565">
        <w:t xml:space="preserve"> de carte SD/MMC/SDIO</w:t>
      </w:r>
    </w:p>
    <w:p w14:paraId="3C6A1157" w14:textId="7EE72EC1" w:rsidR="00BB7565" w:rsidRDefault="00BB7565" w:rsidP="001950D8">
      <w:pPr>
        <w:pStyle w:val="Paragraphedeliste"/>
        <w:numPr>
          <w:ilvl w:val="1"/>
          <w:numId w:val="31"/>
        </w:numPr>
      </w:pPr>
      <w:r>
        <w:lastRenderedPageBreak/>
        <w:t>DRI</w:t>
      </w:r>
      <w:r w:rsidR="001950D8">
        <w:t xml:space="preserve">, </w:t>
      </w:r>
      <w:r w:rsidR="001950D8" w:rsidRPr="001950D8">
        <w:rPr>
          <w:i/>
          <w:iCs/>
        </w:rPr>
        <w:t xml:space="preserve">étant donné que nous n’avions </w:t>
      </w:r>
      <w:r w:rsidRPr="001950D8">
        <w:rPr>
          <w:i/>
          <w:iCs/>
        </w:rPr>
        <w:t xml:space="preserve">aucune information </w:t>
      </w:r>
      <w:r w:rsidR="001950D8" w:rsidRPr="001950D8">
        <w:rPr>
          <w:i/>
          <w:iCs/>
        </w:rPr>
        <w:t>particulière</w:t>
      </w:r>
      <w:r w:rsidRPr="001950D8">
        <w:rPr>
          <w:i/>
          <w:iCs/>
        </w:rPr>
        <w:t xml:space="preserve"> sur le module de la carte graphique</w:t>
      </w:r>
    </w:p>
    <w:p w14:paraId="3511F95C" w14:textId="3268872B" w:rsidR="00BB7565" w:rsidRDefault="00CC28EA" w:rsidP="00CC28EA">
      <w:r>
        <w:t xml:space="preserve">Nous avons également supposé que </w:t>
      </w:r>
      <w:r w:rsidR="000261AF">
        <w:t>ça ne poserait pas</w:t>
      </w:r>
      <w:r>
        <w:t xml:space="preserve"> de problème au niveau de </w:t>
      </w:r>
      <w:proofErr w:type="spellStart"/>
      <w:r>
        <w:t>Dalvik</w:t>
      </w:r>
      <w:proofErr w:type="spellEnd"/>
      <w:r>
        <w:t xml:space="preserve"> si nous supprimions </w:t>
      </w:r>
      <w:r w:rsidR="00BB7565">
        <w:t xml:space="preserve">en plus la virtualisation au niveau </w:t>
      </w:r>
      <w:r>
        <w:t xml:space="preserve">du </w:t>
      </w:r>
      <w:r w:rsidR="00BB7565">
        <w:t>kernel</w:t>
      </w:r>
      <w:r>
        <w:t>.</w:t>
      </w:r>
    </w:p>
    <w:p w14:paraId="25623189" w14:textId="26E13D49" w:rsidR="005655D9" w:rsidRPr="00ED1722" w:rsidRDefault="008E0223" w:rsidP="005655D9">
      <w:pPr>
        <w:pStyle w:val="Titre2"/>
        <w:numPr>
          <w:ilvl w:val="1"/>
          <w:numId w:val="27"/>
        </w:numPr>
      </w:pPr>
      <w:bookmarkStart w:id="9" w:name="_Toc54456154"/>
      <w:r>
        <w:t>Différences entre les configurations</w:t>
      </w:r>
      <w:bookmarkEnd w:id="9"/>
    </w:p>
    <w:p w14:paraId="679356BB" w14:textId="7C9A424E" w:rsidR="00BB7565" w:rsidRDefault="00BB7565" w:rsidP="00BB7565">
      <w:r>
        <w:t xml:space="preserve">Nous avons enregistré les différentes configurations </w:t>
      </w:r>
      <w:r>
        <w:t xml:space="preserve">dans </w:t>
      </w:r>
      <w:r>
        <w:t xml:space="preserve">un dossier nommé </w:t>
      </w:r>
      <w:proofErr w:type="spellStart"/>
      <w:r>
        <w:t>configs</w:t>
      </w:r>
      <w:proofErr w:type="spellEnd"/>
      <w:r>
        <w:t>/ du TP2</w:t>
      </w:r>
      <w:r w:rsidR="00CC2D83">
        <w:t xml:space="preserve">. On retrouve ainsi les fichiers de configuration </w:t>
      </w:r>
      <w:r>
        <w:t>sous les noms suivants :</w:t>
      </w:r>
    </w:p>
    <w:p w14:paraId="06167336" w14:textId="489DC9B3" w:rsidR="00BB7565" w:rsidRDefault="00BB7565" w:rsidP="00BB7565">
      <w:pPr>
        <w:pStyle w:val="Paragraphedeliste"/>
        <w:numPr>
          <w:ilvl w:val="0"/>
          <w:numId w:val="28"/>
        </w:numPr>
      </w:pPr>
      <w:proofErr w:type="spellStart"/>
      <w:proofErr w:type="gramStart"/>
      <w:r w:rsidRPr="002F7AA4">
        <w:rPr>
          <w:i/>
          <w:iCs/>
        </w:rPr>
        <w:t>hike</w:t>
      </w:r>
      <w:r w:rsidR="00CC2D83" w:rsidRPr="002F7AA4">
        <w:rPr>
          <w:i/>
          <w:iCs/>
        </w:rPr>
        <w:t>y</w:t>
      </w:r>
      <w:proofErr w:type="spellEnd"/>
      <w:proofErr w:type="gramEnd"/>
      <w:r w:rsidR="00CC2D83">
        <w:t xml:space="preserve">, </w:t>
      </w:r>
      <w:r>
        <w:t>la</w:t>
      </w:r>
      <w:r>
        <w:t xml:space="preserve"> configuration de base</w:t>
      </w:r>
    </w:p>
    <w:p w14:paraId="508188CE" w14:textId="54EA34FF" w:rsidR="00BB7565" w:rsidRDefault="00BB7565" w:rsidP="00BB7565">
      <w:pPr>
        <w:pStyle w:val="Paragraphedeliste"/>
        <w:numPr>
          <w:ilvl w:val="0"/>
          <w:numId w:val="28"/>
        </w:numPr>
      </w:pPr>
      <w:proofErr w:type="spellStart"/>
      <w:proofErr w:type="gramStart"/>
      <w:r w:rsidRPr="002F7AA4">
        <w:rPr>
          <w:i/>
          <w:iCs/>
        </w:rPr>
        <w:t>ranchu</w:t>
      </w:r>
      <w:proofErr w:type="spellEnd"/>
      <w:proofErr w:type="gramEnd"/>
      <w:r w:rsidR="00CC2D83">
        <w:t xml:space="preserve">, </w:t>
      </w:r>
      <w:r>
        <w:t xml:space="preserve">la </w:t>
      </w:r>
      <w:r>
        <w:t xml:space="preserve">configuration de base merge avec </w:t>
      </w:r>
      <w:proofErr w:type="spellStart"/>
      <w:r>
        <w:t>board-ranchu.config</w:t>
      </w:r>
      <w:proofErr w:type="spellEnd"/>
    </w:p>
    <w:p w14:paraId="1D7C81FE" w14:textId="7996B18D" w:rsidR="00BB7565" w:rsidRDefault="00BB7565" w:rsidP="00BB7565">
      <w:pPr>
        <w:pStyle w:val="Paragraphedeliste"/>
        <w:numPr>
          <w:ilvl w:val="0"/>
          <w:numId w:val="28"/>
        </w:numPr>
      </w:pPr>
      <w:proofErr w:type="gramStart"/>
      <w:r w:rsidRPr="002F7AA4">
        <w:rPr>
          <w:i/>
          <w:iCs/>
        </w:rPr>
        <w:t>custom</w:t>
      </w:r>
      <w:proofErr w:type="gramEnd"/>
      <w:r w:rsidR="00CC2D83">
        <w:t xml:space="preserve">, </w:t>
      </w:r>
      <w:r>
        <w:t>la config</w:t>
      </w:r>
      <w:r w:rsidR="00CC2D83">
        <w:t>uration</w:t>
      </w:r>
      <w:r>
        <w:t xml:space="preserve"> de </w:t>
      </w:r>
      <w:proofErr w:type="spellStart"/>
      <w:r>
        <w:t>ranchu</w:t>
      </w:r>
      <w:proofErr w:type="spellEnd"/>
      <w:r>
        <w:t xml:space="preserve"> avec les activations demandés (armv8, </w:t>
      </w:r>
      <w:proofErr w:type="spellStart"/>
      <w:r>
        <w:t>hdmi</w:t>
      </w:r>
      <w:proofErr w:type="spellEnd"/>
      <w:r>
        <w:t xml:space="preserve">, </w:t>
      </w:r>
      <w:proofErr w:type="spellStart"/>
      <w:r>
        <w:t>nfc</w:t>
      </w:r>
      <w:proofErr w:type="spellEnd"/>
      <w:r>
        <w:t xml:space="preserve">, </w:t>
      </w:r>
      <w:proofErr w:type="spellStart"/>
      <w:r>
        <w:t>led</w:t>
      </w:r>
      <w:proofErr w:type="spellEnd"/>
      <w:r>
        <w:t>, ...)</w:t>
      </w:r>
    </w:p>
    <w:p w14:paraId="29CA6C09" w14:textId="5684C5FD" w:rsidR="00CC2D83" w:rsidRDefault="00BB7565" w:rsidP="00CC2D83">
      <w:pPr>
        <w:pStyle w:val="Paragraphedeliste"/>
        <w:numPr>
          <w:ilvl w:val="0"/>
          <w:numId w:val="28"/>
        </w:numPr>
      </w:pPr>
      <w:proofErr w:type="spellStart"/>
      <w:proofErr w:type="gramStart"/>
      <w:r w:rsidRPr="002F7AA4">
        <w:rPr>
          <w:i/>
          <w:iCs/>
        </w:rPr>
        <w:t>custom</w:t>
      </w:r>
      <w:proofErr w:type="gramEnd"/>
      <w:r w:rsidRPr="002F7AA4">
        <w:rPr>
          <w:i/>
          <w:iCs/>
        </w:rPr>
        <w:t>_</w:t>
      </w:r>
      <w:r w:rsidRPr="002F7AA4">
        <w:rPr>
          <w:i/>
          <w:iCs/>
        </w:rPr>
        <w:t>opti</w:t>
      </w:r>
      <w:proofErr w:type="spellEnd"/>
      <w:r w:rsidR="00CC2D83">
        <w:t xml:space="preserve">, la configuration </w:t>
      </w:r>
      <w:r>
        <w:t xml:space="preserve">custom </w:t>
      </w:r>
      <w:r w:rsidR="00CC2D83">
        <w:t>suite à la suppression d’</w:t>
      </w:r>
      <w:r>
        <w:t>options superflues</w:t>
      </w:r>
    </w:p>
    <w:p w14:paraId="610F5CA6" w14:textId="21349CFE" w:rsidR="005655D9" w:rsidRDefault="00CC2D83" w:rsidP="005655D9">
      <w:r>
        <w:t>Quant aux différences remarquées entre les différentes configurations, on peut les retrouver dans le tableau suivant :</w:t>
      </w:r>
    </w:p>
    <w:tbl>
      <w:tblPr>
        <w:tblStyle w:val="Grilledutableau"/>
        <w:tblW w:w="9102" w:type="dxa"/>
        <w:tblLook w:val="04A0" w:firstRow="1" w:lastRow="0" w:firstColumn="1" w:lastColumn="0" w:noHBand="0" w:noVBand="1"/>
      </w:tblPr>
      <w:tblGrid>
        <w:gridCol w:w="1822"/>
        <w:gridCol w:w="1822"/>
        <w:gridCol w:w="1822"/>
        <w:gridCol w:w="1814"/>
        <w:gridCol w:w="1822"/>
      </w:tblGrid>
      <w:tr w:rsidR="00CC2D83" w14:paraId="60324177" w14:textId="77777777" w:rsidTr="002F7AA4">
        <w:trPr>
          <w:trHeight w:val="340"/>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7CD3B036" w14:textId="609F2259" w:rsidR="00CC2D83" w:rsidRPr="002F7AA4" w:rsidRDefault="002F7AA4" w:rsidP="002F7AA4">
            <w:pPr>
              <w:rPr>
                <w:rFonts w:asciiTheme="majorHAnsi" w:hAnsiTheme="majorHAnsi"/>
                <w:i/>
                <w:iCs/>
                <w:sz w:val="18"/>
                <w:szCs w:val="18"/>
              </w:rPr>
            </w:pPr>
            <w:r w:rsidRPr="002F7AA4">
              <w:rPr>
                <w:rFonts w:asciiTheme="majorHAnsi" w:hAnsiTheme="majorHAnsi"/>
                <w:i/>
                <w:iCs/>
                <w:sz w:val="18"/>
                <w:szCs w:val="18"/>
              </w:rPr>
              <w:t>Configuration</w: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601C0A71" w14:textId="3B089AD2" w:rsidR="00CC2D83" w:rsidRPr="002F7AA4" w:rsidRDefault="00CC2D83" w:rsidP="002F7AA4">
            <w:pPr>
              <w:rPr>
                <w:rFonts w:asciiTheme="majorHAnsi" w:hAnsiTheme="majorHAnsi"/>
              </w:rPr>
            </w:pPr>
            <w:proofErr w:type="spellStart"/>
            <w:r w:rsidRPr="002F7AA4">
              <w:rPr>
                <w:rFonts w:asciiTheme="majorHAnsi" w:hAnsiTheme="majorHAnsi"/>
              </w:rPr>
              <w:t>Hikey</w:t>
            </w:r>
            <w:proofErr w:type="spellEnd"/>
            <w:r w:rsidRPr="002F7AA4">
              <w:rPr>
                <w:rFonts w:asciiTheme="majorHAnsi" w:hAnsiTheme="majorHAnsi"/>
              </w:rPr>
              <w:t xml:space="preserve"> </w: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2EC97096" w14:textId="0C3F6336" w:rsidR="00CC2D83" w:rsidRPr="002F7AA4" w:rsidRDefault="00CC2D83" w:rsidP="002F7AA4">
            <w:pPr>
              <w:rPr>
                <w:rFonts w:asciiTheme="majorHAnsi" w:hAnsiTheme="majorHAnsi"/>
              </w:rPr>
            </w:pPr>
            <w:proofErr w:type="spellStart"/>
            <w:r w:rsidRPr="002F7AA4">
              <w:rPr>
                <w:rFonts w:asciiTheme="majorHAnsi" w:hAnsiTheme="majorHAnsi"/>
              </w:rPr>
              <w:t>Ranchu</w:t>
            </w:r>
            <w:proofErr w:type="spellEnd"/>
            <w:r w:rsidRPr="002F7AA4">
              <w:rPr>
                <w:rFonts w:asciiTheme="majorHAnsi" w:hAnsiTheme="majorHAnsi"/>
              </w:rPr>
              <w:t xml:space="preserve"> </w:t>
            </w:r>
          </w:p>
        </w:tc>
        <w:tc>
          <w:tcPr>
            <w:tcW w:w="181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00F0F4AD" w14:textId="72FA7624" w:rsidR="00CC2D83" w:rsidRPr="002F7AA4" w:rsidRDefault="00CC2D83" w:rsidP="002F7AA4">
            <w:pPr>
              <w:rPr>
                <w:rFonts w:asciiTheme="majorHAnsi" w:hAnsiTheme="majorHAnsi"/>
              </w:rPr>
            </w:pPr>
            <w:r w:rsidRPr="002F7AA4">
              <w:rPr>
                <w:rFonts w:asciiTheme="majorHAnsi" w:hAnsiTheme="majorHAnsi"/>
              </w:rPr>
              <w:t xml:space="preserve">Custom </w: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36E73D95" w14:textId="73550FF8" w:rsidR="00CC2D83" w:rsidRPr="002F7AA4" w:rsidRDefault="00CC2D83" w:rsidP="002F7AA4">
            <w:pPr>
              <w:rPr>
                <w:rFonts w:asciiTheme="majorHAnsi" w:hAnsiTheme="majorHAnsi"/>
              </w:rPr>
            </w:pPr>
            <w:proofErr w:type="spellStart"/>
            <w:r w:rsidRPr="002F7AA4">
              <w:rPr>
                <w:rFonts w:asciiTheme="majorHAnsi" w:hAnsiTheme="majorHAnsi"/>
              </w:rPr>
              <w:t>Custom_opti</w:t>
            </w:r>
            <w:proofErr w:type="spellEnd"/>
          </w:p>
        </w:tc>
      </w:tr>
      <w:tr w:rsidR="00CC2D83" w14:paraId="4D8A9341" w14:textId="77777777" w:rsidTr="00406B32">
        <w:trPr>
          <w:trHeight w:val="567"/>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03064A5A" w14:textId="0388720C" w:rsidR="00CC2D83" w:rsidRPr="002F7AA4" w:rsidRDefault="00CC2D83" w:rsidP="002F7AA4">
            <w:pPr>
              <w:rPr>
                <w:rFonts w:asciiTheme="majorHAnsi" w:hAnsiTheme="majorHAnsi"/>
              </w:rPr>
            </w:pPr>
            <w:proofErr w:type="spellStart"/>
            <w:r w:rsidRPr="002F7AA4">
              <w:rPr>
                <w:rFonts w:asciiTheme="majorHAnsi" w:hAnsiTheme="majorHAnsi"/>
              </w:rPr>
              <w:t>Hikey</w:t>
            </w:r>
            <w:proofErr w:type="spellEnd"/>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thinDiagStripe" w:color="auto" w:fill="EDEDED" w:themeFill="accent3" w:themeFillTint="33"/>
            <w:vAlign w:val="center"/>
          </w:tcPr>
          <w:p w14:paraId="235F0330" w14:textId="77777777" w:rsidR="00CC2D83" w:rsidRPr="00406B32" w:rsidRDefault="00CC2D83" w:rsidP="002F7AA4">
            <w:pPr>
              <w:rPr>
                <w:sz w:val="18"/>
                <w:szCs w:val="18"/>
              </w:rPr>
            </w:pPr>
          </w:p>
        </w:tc>
        <w:tc>
          <w:tcPr>
            <w:tcW w:w="1822" w:type="dxa"/>
            <w:tcBorders>
              <w:top w:val="single" w:sz="4" w:space="0" w:color="A5A5A5" w:themeColor="accent3"/>
              <w:left w:val="single" w:sz="4" w:space="0" w:color="A5A5A5" w:themeColor="accent3"/>
              <w:bottom w:val="nil"/>
              <w:right w:val="single" w:sz="4" w:space="0" w:color="A5A5A5" w:themeColor="accent3"/>
            </w:tcBorders>
            <w:shd w:val="thinDiagStripe" w:color="auto" w:fill="EDEDED" w:themeFill="accent3" w:themeFillTint="33"/>
            <w:vAlign w:val="center"/>
          </w:tcPr>
          <w:p w14:paraId="0F0A0D87" w14:textId="77777777" w:rsidR="00CC2D83" w:rsidRPr="00406B32" w:rsidRDefault="00CC2D83" w:rsidP="002F7AA4">
            <w:pPr>
              <w:rPr>
                <w:sz w:val="18"/>
                <w:szCs w:val="18"/>
              </w:rPr>
            </w:pPr>
          </w:p>
        </w:tc>
        <w:tc>
          <w:tcPr>
            <w:tcW w:w="1814" w:type="dxa"/>
            <w:tcBorders>
              <w:top w:val="single" w:sz="4" w:space="0" w:color="A5A5A5" w:themeColor="accent3"/>
              <w:left w:val="single" w:sz="4" w:space="0" w:color="A5A5A5" w:themeColor="accent3"/>
              <w:bottom w:val="nil"/>
              <w:right w:val="single" w:sz="4" w:space="0" w:color="A5A5A5" w:themeColor="accent3"/>
            </w:tcBorders>
            <w:shd w:val="thinDiagStripe" w:color="auto" w:fill="EDEDED" w:themeFill="accent3" w:themeFillTint="33"/>
            <w:vAlign w:val="center"/>
          </w:tcPr>
          <w:p w14:paraId="0FB5AA4B" w14:textId="77777777" w:rsidR="00CC2D83" w:rsidRPr="00406B32" w:rsidRDefault="00CC2D83" w:rsidP="002F7AA4">
            <w:pPr>
              <w:rPr>
                <w:sz w:val="18"/>
                <w:szCs w:val="18"/>
              </w:rPr>
            </w:pPr>
          </w:p>
        </w:tc>
        <w:tc>
          <w:tcPr>
            <w:tcW w:w="1822" w:type="dxa"/>
            <w:tcBorders>
              <w:top w:val="single" w:sz="4" w:space="0" w:color="A5A5A5" w:themeColor="accent3"/>
              <w:left w:val="single" w:sz="4" w:space="0" w:color="A5A5A5" w:themeColor="accent3"/>
              <w:bottom w:val="nil"/>
              <w:right w:val="single" w:sz="4" w:space="0" w:color="A5A5A5" w:themeColor="accent3"/>
            </w:tcBorders>
            <w:shd w:val="thinDiagStripe" w:color="auto" w:fill="EDEDED" w:themeFill="accent3" w:themeFillTint="33"/>
            <w:vAlign w:val="center"/>
          </w:tcPr>
          <w:p w14:paraId="4752C634" w14:textId="77777777" w:rsidR="00CC2D83" w:rsidRPr="00406B32" w:rsidRDefault="00CC2D83" w:rsidP="002F7AA4">
            <w:pPr>
              <w:rPr>
                <w:sz w:val="18"/>
                <w:szCs w:val="18"/>
              </w:rPr>
            </w:pPr>
          </w:p>
        </w:tc>
      </w:tr>
      <w:tr w:rsidR="00CC2D83" w14:paraId="724B8D96" w14:textId="77777777" w:rsidTr="00406B32">
        <w:trPr>
          <w:trHeight w:val="1020"/>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584000B3" w14:textId="41FE37AC" w:rsidR="00CC2D83" w:rsidRPr="002F7AA4" w:rsidRDefault="00CC2D83" w:rsidP="002F7AA4">
            <w:pPr>
              <w:rPr>
                <w:rFonts w:asciiTheme="majorHAnsi" w:hAnsiTheme="majorHAnsi"/>
              </w:rPr>
            </w:pPr>
            <w:proofErr w:type="spellStart"/>
            <w:r w:rsidRPr="002F7AA4">
              <w:rPr>
                <w:rFonts w:asciiTheme="majorHAnsi" w:hAnsiTheme="majorHAnsi"/>
              </w:rPr>
              <w:t>Ranchu</w:t>
            </w:r>
            <w:proofErr w:type="spellEnd"/>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2A67B5EF" w14:textId="65C4EF15" w:rsidR="00CC2D83" w:rsidRPr="00406B32" w:rsidRDefault="00406B32" w:rsidP="002F7AA4">
            <w:pPr>
              <w:rPr>
                <w:sz w:val="18"/>
                <w:szCs w:val="18"/>
              </w:rPr>
            </w:pPr>
            <w:r w:rsidRPr="00406B32">
              <w:rPr>
                <w:sz w:val="18"/>
                <w:szCs w:val="18"/>
              </w:rPr>
              <w:t xml:space="preserve">Ajout de la configuration pour une carte </w:t>
            </w:r>
            <w:proofErr w:type="spellStart"/>
            <w:r w:rsidRPr="00406B32">
              <w:rPr>
                <w:sz w:val="18"/>
                <w:szCs w:val="18"/>
              </w:rPr>
              <w:t>ranchu</w:t>
            </w:r>
            <w:proofErr w:type="spellEnd"/>
          </w:p>
        </w:tc>
        <w:tc>
          <w:tcPr>
            <w:tcW w:w="1822" w:type="dxa"/>
            <w:tcBorders>
              <w:top w:val="nil"/>
              <w:left w:val="single" w:sz="4" w:space="0" w:color="A5A5A5" w:themeColor="accent3"/>
              <w:bottom w:val="single" w:sz="4" w:space="0" w:color="A5A5A5" w:themeColor="accent3"/>
              <w:right w:val="single" w:sz="4" w:space="0" w:color="A5A5A5" w:themeColor="accent3"/>
            </w:tcBorders>
            <w:shd w:val="thinDiagStripe" w:color="auto" w:fill="EDEDED" w:themeFill="accent3" w:themeFillTint="33"/>
            <w:vAlign w:val="center"/>
          </w:tcPr>
          <w:p w14:paraId="67BB62AB" w14:textId="77777777" w:rsidR="00CC2D83" w:rsidRPr="00406B32" w:rsidRDefault="00CC2D83" w:rsidP="002F7AA4">
            <w:pPr>
              <w:rPr>
                <w:sz w:val="18"/>
                <w:szCs w:val="18"/>
              </w:rPr>
            </w:pPr>
          </w:p>
        </w:tc>
        <w:tc>
          <w:tcPr>
            <w:tcW w:w="1814" w:type="dxa"/>
            <w:tcBorders>
              <w:top w:val="nil"/>
              <w:left w:val="single" w:sz="4" w:space="0" w:color="A5A5A5" w:themeColor="accent3"/>
              <w:bottom w:val="nil"/>
              <w:right w:val="single" w:sz="4" w:space="0" w:color="A5A5A5" w:themeColor="accent3"/>
            </w:tcBorders>
            <w:shd w:val="thinDiagStripe" w:color="auto" w:fill="EDEDED" w:themeFill="accent3" w:themeFillTint="33"/>
            <w:vAlign w:val="center"/>
          </w:tcPr>
          <w:p w14:paraId="1AC539F4" w14:textId="77777777" w:rsidR="00CC2D83" w:rsidRPr="00406B32" w:rsidRDefault="00CC2D83" w:rsidP="002F7AA4">
            <w:pPr>
              <w:rPr>
                <w:sz w:val="18"/>
                <w:szCs w:val="18"/>
              </w:rPr>
            </w:pPr>
          </w:p>
        </w:tc>
        <w:tc>
          <w:tcPr>
            <w:tcW w:w="1822" w:type="dxa"/>
            <w:tcBorders>
              <w:top w:val="nil"/>
              <w:left w:val="single" w:sz="4" w:space="0" w:color="A5A5A5" w:themeColor="accent3"/>
              <w:bottom w:val="nil"/>
              <w:right w:val="single" w:sz="4" w:space="0" w:color="A5A5A5" w:themeColor="accent3"/>
            </w:tcBorders>
            <w:shd w:val="thinDiagStripe" w:color="auto" w:fill="EDEDED" w:themeFill="accent3" w:themeFillTint="33"/>
            <w:vAlign w:val="center"/>
          </w:tcPr>
          <w:p w14:paraId="1B4CF479" w14:textId="77777777" w:rsidR="00CC2D83" w:rsidRPr="00406B32" w:rsidRDefault="00CC2D83" w:rsidP="002F7AA4">
            <w:pPr>
              <w:rPr>
                <w:sz w:val="18"/>
                <w:szCs w:val="18"/>
              </w:rPr>
            </w:pPr>
          </w:p>
        </w:tc>
      </w:tr>
      <w:tr w:rsidR="00CC2D83" w14:paraId="6A82A8C9" w14:textId="77777777" w:rsidTr="00406B32">
        <w:trPr>
          <w:trHeight w:val="1077"/>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5783A635" w14:textId="62DADC8E" w:rsidR="00CC2D83" w:rsidRPr="002F7AA4" w:rsidRDefault="00CC2D83" w:rsidP="002F7AA4">
            <w:pPr>
              <w:rPr>
                <w:rFonts w:asciiTheme="majorHAnsi" w:hAnsiTheme="majorHAnsi"/>
              </w:rPr>
            </w:pPr>
            <w:r w:rsidRPr="002F7AA4">
              <w:rPr>
                <w:rFonts w:asciiTheme="majorHAnsi" w:hAnsiTheme="majorHAnsi"/>
              </w:rPr>
              <w:t>Custom</w: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708C1CB0" w14:textId="579A6B4F" w:rsidR="00CC2D83" w:rsidRPr="00406B32" w:rsidRDefault="00406B32" w:rsidP="002F7AA4">
            <w:pPr>
              <w:rPr>
                <w:sz w:val="18"/>
                <w:szCs w:val="18"/>
              </w:rPr>
            </w:pPr>
            <w:r w:rsidRPr="00406B32">
              <w:rPr>
                <w:noProof/>
                <w:sz w:val="18"/>
                <w:szCs w:val="18"/>
              </w:rPr>
              <mc:AlternateContent>
                <mc:Choice Requires="wps">
                  <w:drawing>
                    <wp:anchor distT="0" distB="0" distL="114300" distR="114300" simplePos="0" relativeHeight="251665408" behindDoc="0" locked="0" layoutInCell="1" allowOverlap="1" wp14:anchorId="3B445E49" wp14:editId="35A43AA9">
                      <wp:simplePos x="0" y="0"/>
                      <wp:positionH relativeFrom="column">
                        <wp:posOffset>418465</wp:posOffset>
                      </wp:positionH>
                      <wp:positionV relativeFrom="paragraph">
                        <wp:posOffset>-97155</wp:posOffset>
                      </wp:positionV>
                      <wp:extent cx="628650" cy="706755"/>
                      <wp:effectExtent l="0" t="953" r="0" b="0"/>
                      <wp:wrapNone/>
                      <wp:docPr id="6" name="Flèche : angle droit 6"/>
                      <wp:cNvGraphicFramePr/>
                      <a:graphic xmlns:a="http://schemas.openxmlformats.org/drawingml/2006/main">
                        <a:graphicData uri="http://schemas.microsoft.com/office/word/2010/wordprocessingShape">
                          <wps:wsp>
                            <wps:cNvSpPr/>
                            <wps:spPr>
                              <a:xfrm rot="5400000">
                                <a:off x="0" y="0"/>
                                <a:ext cx="628650" cy="706755"/>
                              </a:xfrm>
                              <a:prstGeom prst="bentUpArrow">
                                <a:avLst/>
                              </a:prstGeom>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0F4DB" id="Flèche : angle droit 6" o:spid="_x0000_s1026" style="position:absolute;margin-left:32.95pt;margin-top:-7.65pt;width:49.5pt;height:55.6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8650,70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" path="m,549593r392906,l392906,157163r-78581,l471488,,628650,157163r-78581,l550069,706755,,706755,,549593xe" fillcolor="#555 [2160]" stroked="f" strokeweight=".5pt">
                      <v:fill color2="#313131 [2608]" rotate="t" colors="0 #9b9b9b;.5 #8e8e8e;1 #797979" focus="100%" type="gradient">
                        <o:fill v:ext="view" type="gradientUnscaled"/>
                      </v:fill>
                      <v:stroke joinstyle="miter"/>
                      <v:path arrowok="t" o:connecttype="custom" o:connectlocs="0,549593;392906,549593;392906,157163;314325,157163;471488,0;628650,157163;550069,157163;550069,706755;0,706755;0,549593" o:connectangles="0,0,0,0,0,0,0,0,0,0"/>
                    </v:shape>
                  </w:pict>
                </mc:Fallback>
              </mc:AlternateContent>
            </w:r>
            <w:r w:rsidRPr="00406B32">
              <w:rPr>
                <w:noProof/>
                <w:sz w:val="18"/>
                <w:szCs w:val="18"/>
              </w:rPr>
              <mc:AlternateContent>
                <mc:Choice Requires="wps">
                  <w:drawing>
                    <wp:anchor distT="0" distB="0" distL="114300" distR="114300" simplePos="0" relativeHeight="251670528" behindDoc="0" locked="0" layoutInCell="1" allowOverlap="1" wp14:anchorId="7AED54CA" wp14:editId="5EE1F4D5">
                      <wp:simplePos x="0" y="0"/>
                      <wp:positionH relativeFrom="column">
                        <wp:posOffset>87630</wp:posOffset>
                      </wp:positionH>
                      <wp:positionV relativeFrom="paragraph">
                        <wp:posOffset>208915</wp:posOffset>
                      </wp:positionV>
                      <wp:extent cx="361950" cy="361950"/>
                      <wp:effectExtent l="0" t="0" r="0" b="0"/>
                      <wp:wrapNone/>
                      <wp:docPr id="8" name="Signe Plus 8"/>
                      <wp:cNvGraphicFramePr/>
                      <a:graphic xmlns:a="http://schemas.openxmlformats.org/drawingml/2006/main">
                        <a:graphicData uri="http://schemas.microsoft.com/office/word/2010/wordprocessingShape">
                          <wps:wsp>
                            <wps:cNvSpPr/>
                            <wps:spPr>
                              <a:xfrm>
                                <a:off x="0" y="0"/>
                                <a:ext cx="361950" cy="361950"/>
                              </a:xfrm>
                              <a:prstGeom prst="mathPlus">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2E7C6" id="Signe Plus 8" o:spid="_x0000_s1026" style="position:absolute;margin-left:6.9pt;margin-top:16.45pt;width:28.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" path="m47976,138410r90434,l138410,47976r85130,l223540,138410r90434,l313974,223540r-90434,l223540,313974r-85130,l138410,223540r-90434,l47976,138410xe" fillcolor="#ee853d [3029]" strokecolor="#ed7d31 [3205]" strokeweight=".5pt">
                      <v:fill color2="#ec7a2d [3173]" rotate="t" colors="0 #f18c55;.5 #f67b28;1 #e56b17" focus="100%" type="gradient">
                        <o:fill v:ext="view" type="gradientUnscaled"/>
                      </v:fill>
                      <v:stroke joinstyle="miter"/>
                      <v:path arrowok="t" o:connecttype="custom" o:connectlocs="47976,138410;138410,138410;138410,47976;223540,47976;223540,138410;313974,138410;313974,223540;223540,223540;223540,313974;138410,313974;138410,223540;47976,223540;47976,138410" o:connectangles="0,0,0,0,0,0,0,0,0,0,0,0,0"/>
                    </v:shape>
                  </w:pict>
                </mc:Fallback>
              </mc:AlternateConten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4A35792F" w14:textId="5FFA7223" w:rsidR="00CC2D83" w:rsidRPr="00406B32" w:rsidRDefault="00123B36" w:rsidP="002F7AA4">
            <w:pPr>
              <w:rPr>
                <w:sz w:val="18"/>
                <w:szCs w:val="18"/>
              </w:rPr>
            </w:pPr>
            <w:r w:rsidRPr="00406B32">
              <w:rPr>
                <w:noProof/>
                <w:sz w:val="18"/>
                <w:szCs w:val="18"/>
              </w:rPr>
              <mc:AlternateContent>
                <mc:Choice Requires="wps">
                  <w:drawing>
                    <wp:anchor distT="0" distB="0" distL="114300" distR="114300" simplePos="0" relativeHeight="251667456" behindDoc="1" locked="0" layoutInCell="1" allowOverlap="1" wp14:anchorId="5F5D5EB6" wp14:editId="34E19B06">
                      <wp:simplePos x="0" y="0"/>
                      <wp:positionH relativeFrom="column">
                        <wp:posOffset>524977</wp:posOffset>
                      </wp:positionH>
                      <wp:positionV relativeFrom="paragraph">
                        <wp:posOffset>640128</wp:posOffset>
                      </wp:positionV>
                      <wp:extent cx="474345" cy="560705"/>
                      <wp:effectExtent l="0" t="5080" r="0" b="0"/>
                      <wp:wrapNone/>
                      <wp:docPr id="7" name="Flèche : angle droit 7"/>
                      <wp:cNvGraphicFramePr/>
                      <a:graphic xmlns:a="http://schemas.openxmlformats.org/drawingml/2006/main">
                        <a:graphicData uri="http://schemas.microsoft.com/office/word/2010/wordprocessingShape">
                          <wps:wsp>
                            <wps:cNvSpPr/>
                            <wps:spPr>
                              <a:xfrm rot="5400000">
                                <a:off x="0" y="0"/>
                                <a:ext cx="474345" cy="560705"/>
                              </a:xfrm>
                              <a:prstGeom prst="bentUpArrow">
                                <a:avLst/>
                              </a:prstGeom>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70E8" id="Flèche : angle droit 7" o:spid="_x0000_s1026" style="position:absolute;margin-left:41.35pt;margin-top:50.4pt;width:37.35pt;height:44.15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345,56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" path="m,442119r296466,l296466,118586r-59293,l355759,,474345,118586r-59293,l415052,560705,,560705,,442119xe" fillcolor="#555 [2160]" stroked="f" strokeweight=".5pt">
                      <v:fill color2="#313131 [2608]" rotate="t" colors="0 #9b9b9b;.5 #8e8e8e;1 #797979" focus="100%" type="gradient">
                        <o:fill v:ext="view" type="gradientUnscaled"/>
                      </v:fill>
                      <v:stroke joinstyle="miter"/>
                      <v:path arrowok="t" o:connecttype="custom" o:connectlocs="0,442119;296466,442119;296466,118586;237173,118586;355759,0;474345,118586;415052,118586;415052,560705;0,560705;0,442119" o:connectangles="0,0,0,0,0,0,0,0,0,0"/>
                    </v:shape>
                  </w:pict>
                </mc:Fallback>
              </mc:AlternateContent>
            </w:r>
            <w:r w:rsidR="00406B32" w:rsidRPr="00406B32">
              <w:rPr>
                <w:sz w:val="18"/>
                <w:szCs w:val="18"/>
              </w:rPr>
              <w:t>Activation des options telles que : ARMv8, HDMI, NFC, LED…</w:t>
            </w:r>
          </w:p>
        </w:tc>
        <w:tc>
          <w:tcPr>
            <w:tcW w:w="1814" w:type="dxa"/>
            <w:tcBorders>
              <w:top w:val="nil"/>
              <w:left w:val="single" w:sz="4" w:space="0" w:color="A5A5A5" w:themeColor="accent3"/>
              <w:bottom w:val="single" w:sz="4" w:space="0" w:color="A5A5A5" w:themeColor="accent3"/>
              <w:right w:val="single" w:sz="4" w:space="0" w:color="A5A5A5" w:themeColor="accent3"/>
            </w:tcBorders>
            <w:shd w:val="thinDiagStripe" w:color="auto" w:fill="EDEDED" w:themeFill="accent3" w:themeFillTint="33"/>
            <w:vAlign w:val="center"/>
          </w:tcPr>
          <w:p w14:paraId="0076D3A0" w14:textId="77777777" w:rsidR="00CC2D83" w:rsidRPr="00406B32" w:rsidRDefault="00CC2D83" w:rsidP="002F7AA4">
            <w:pPr>
              <w:rPr>
                <w:sz w:val="18"/>
                <w:szCs w:val="18"/>
              </w:rPr>
            </w:pPr>
          </w:p>
        </w:tc>
        <w:tc>
          <w:tcPr>
            <w:tcW w:w="1822" w:type="dxa"/>
            <w:tcBorders>
              <w:top w:val="nil"/>
              <w:left w:val="single" w:sz="4" w:space="0" w:color="A5A5A5" w:themeColor="accent3"/>
              <w:bottom w:val="nil"/>
              <w:right w:val="single" w:sz="4" w:space="0" w:color="A5A5A5" w:themeColor="accent3"/>
            </w:tcBorders>
            <w:shd w:val="thinDiagStripe" w:color="auto" w:fill="EDEDED" w:themeFill="accent3" w:themeFillTint="33"/>
            <w:vAlign w:val="center"/>
          </w:tcPr>
          <w:p w14:paraId="69A1428A" w14:textId="77777777" w:rsidR="00CC2D83" w:rsidRPr="00406B32" w:rsidRDefault="00CC2D83" w:rsidP="002F7AA4">
            <w:pPr>
              <w:rPr>
                <w:sz w:val="18"/>
                <w:szCs w:val="18"/>
              </w:rPr>
            </w:pPr>
          </w:p>
        </w:tc>
      </w:tr>
      <w:tr w:rsidR="00CC2D83" w14:paraId="5FA3D641" w14:textId="77777777" w:rsidTr="00406B32">
        <w:trPr>
          <w:trHeight w:val="850"/>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3192079A" w14:textId="2136000A" w:rsidR="00CC2D83" w:rsidRPr="002F7AA4" w:rsidRDefault="00CC2D83" w:rsidP="002F7AA4">
            <w:pPr>
              <w:rPr>
                <w:rFonts w:asciiTheme="majorHAnsi" w:hAnsiTheme="majorHAnsi"/>
              </w:rPr>
            </w:pPr>
            <w:proofErr w:type="spellStart"/>
            <w:r w:rsidRPr="002F7AA4">
              <w:rPr>
                <w:rFonts w:asciiTheme="majorHAnsi" w:hAnsiTheme="majorHAnsi"/>
              </w:rPr>
              <w:t>Custom_opti</w:t>
            </w:r>
            <w:proofErr w:type="spellEnd"/>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4A3A7DF4" w14:textId="12DD2048" w:rsidR="00CC2D83" w:rsidRPr="00406B32" w:rsidRDefault="00CC2D83" w:rsidP="002F7AA4">
            <w:pPr>
              <w:rPr>
                <w:sz w:val="18"/>
                <w:szCs w:val="18"/>
              </w:rPr>
            </w:pP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40FEDFC5" w14:textId="438EFFDC" w:rsidR="00CC2D83" w:rsidRPr="00406B32" w:rsidRDefault="00123B36" w:rsidP="002F7AA4">
            <w:pPr>
              <w:rPr>
                <w:sz w:val="18"/>
                <w:szCs w:val="18"/>
              </w:rPr>
            </w:pPr>
            <w:r w:rsidRPr="00406B32">
              <w:rPr>
                <w:noProof/>
                <w:sz w:val="18"/>
                <w:szCs w:val="18"/>
              </w:rPr>
              <mc:AlternateContent>
                <mc:Choice Requires="wps">
                  <w:drawing>
                    <wp:anchor distT="0" distB="0" distL="114300" distR="114300" simplePos="0" relativeHeight="251672576" behindDoc="1" locked="0" layoutInCell="1" allowOverlap="1" wp14:anchorId="2EE74AF0" wp14:editId="6F17E4D7">
                      <wp:simplePos x="0" y="0"/>
                      <wp:positionH relativeFrom="column">
                        <wp:posOffset>224790</wp:posOffset>
                      </wp:positionH>
                      <wp:positionV relativeFrom="paragraph">
                        <wp:posOffset>79375</wp:posOffset>
                      </wp:positionV>
                      <wp:extent cx="361950" cy="361950"/>
                      <wp:effectExtent l="0" t="0" r="0" b="0"/>
                      <wp:wrapNone/>
                      <wp:docPr id="9" name="Signe Plus 9"/>
                      <wp:cNvGraphicFramePr/>
                      <a:graphic xmlns:a="http://schemas.openxmlformats.org/drawingml/2006/main">
                        <a:graphicData uri="http://schemas.microsoft.com/office/word/2010/wordprocessingShape">
                          <wps:wsp>
                            <wps:cNvSpPr/>
                            <wps:spPr>
                              <a:xfrm>
                                <a:off x="0" y="0"/>
                                <a:ext cx="361950" cy="361950"/>
                              </a:xfrm>
                              <a:prstGeom prst="mathPlus">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51EC" id="Signe Plus 9" o:spid="_x0000_s1026" style="position:absolute;margin-left:17.7pt;margin-top:6.25pt;width:28.5pt;height:2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" path="m47976,138410r90434,l138410,47976r85130,l223540,138410r90434,l313974,223540r-90434,l223540,313974r-85130,l138410,223540r-90434,l47976,138410xe" fillcolor="#ee853d [3029]" strokecolor="#ed7d31 [3205]" strokeweight=".5pt">
                      <v:fill color2="#ec7a2d [3173]" rotate="t" colors="0 #f18c55;.5 #f67b28;1 #e56b17" focus="100%" type="gradient">
                        <o:fill v:ext="view" type="gradientUnscaled"/>
                      </v:fill>
                      <v:stroke joinstyle="miter"/>
                      <v:path arrowok="t" o:connecttype="custom" o:connectlocs="47976,138410;138410,138410;138410,47976;223540,47976;223540,138410;313974,138410;313974,223540;223540,223540;223540,313974;138410,313974;138410,223540;47976,223540;47976,138410" o:connectangles="0,0,0,0,0,0,0,0,0,0,0,0,0"/>
                    </v:shape>
                  </w:pict>
                </mc:Fallback>
              </mc:AlternateContent>
            </w:r>
          </w:p>
        </w:tc>
        <w:tc>
          <w:tcPr>
            <w:tcW w:w="181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0CDB5226" w14:textId="32B219A9" w:rsidR="00CC2D83" w:rsidRPr="00406B32" w:rsidRDefault="00406B32" w:rsidP="002F7AA4">
            <w:pPr>
              <w:rPr>
                <w:sz w:val="18"/>
                <w:szCs w:val="18"/>
              </w:rPr>
            </w:pPr>
            <w:r w:rsidRPr="00406B32">
              <w:rPr>
                <w:sz w:val="18"/>
                <w:szCs w:val="18"/>
              </w:rPr>
              <w:t>Suppression des options superflues</w:t>
            </w:r>
          </w:p>
        </w:tc>
        <w:tc>
          <w:tcPr>
            <w:tcW w:w="1822" w:type="dxa"/>
            <w:tcBorders>
              <w:top w:val="nil"/>
              <w:left w:val="single" w:sz="4" w:space="0" w:color="A5A5A5" w:themeColor="accent3"/>
              <w:bottom w:val="single" w:sz="4" w:space="0" w:color="A5A5A5" w:themeColor="accent3"/>
              <w:right w:val="single" w:sz="4" w:space="0" w:color="A5A5A5" w:themeColor="accent3"/>
            </w:tcBorders>
            <w:shd w:val="thinDiagStripe" w:color="auto" w:fill="EDEDED" w:themeFill="accent3" w:themeFillTint="33"/>
            <w:vAlign w:val="center"/>
          </w:tcPr>
          <w:p w14:paraId="54EB3D84" w14:textId="77777777" w:rsidR="00CC2D83" w:rsidRPr="00406B32" w:rsidRDefault="00CC2D83" w:rsidP="002F7AA4">
            <w:pPr>
              <w:rPr>
                <w:sz w:val="18"/>
                <w:szCs w:val="18"/>
              </w:rPr>
            </w:pPr>
          </w:p>
        </w:tc>
      </w:tr>
    </w:tbl>
    <w:p w14:paraId="63FBA540" w14:textId="7C475105" w:rsidR="00CC2D83" w:rsidRDefault="00CC2D83" w:rsidP="005655D9"/>
    <w:p w14:paraId="616E35FE" w14:textId="6833C39B" w:rsidR="005655D9" w:rsidRPr="00ED1722" w:rsidRDefault="008E0223" w:rsidP="005655D9">
      <w:pPr>
        <w:pStyle w:val="Titre2"/>
        <w:numPr>
          <w:ilvl w:val="1"/>
          <w:numId w:val="27"/>
        </w:numPr>
      </w:pPr>
      <w:bookmarkStart w:id="10" w:name="_Toc54456155"/>
      <w:r>
        <w:t>Bonus : Création d</w:t>
      </w:r>
      <w:r w:rsidR="001B6ADA">
        <w:t>’</w:t>
      </w:r>
      <w:r>
        <w:t>images</w:t>
      </w:r>
      <w:bookmarkEnd w:id="10"/>
    </w:p>
    <w:p w14:paraId="60B38124" w14:textId="6F19A184" w:rsidR="005655D9" w:rsidRDefault="00CC2D83" w:rsidP="00BB7565">
      <w:r>
        <w:t xml:space="preserve">Les images compressées ont été enregistrées dans le dossier </w:t>
      </w:r>
      <w:r w:rsidR="00BB7565">
        <w:t>boot</w:t>
      </w:r>
      <w:r>
        <w:t>/ du TP2.</w:t>
      </w:r>
    </w:p>
    <w:sectPr w:rsidR="005655D9" w:rsidSect="00ED1722">
      <w:headerReference w:type="default" r:id="rId12"/>
      <w:pgSz w:w="11906" w:h="16838"/>
      <w:pgMar w:top="1304" w:right="1418" w:bottom="102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6D2DE" w14:textId="77777777" w:rsidR="001D61A3" w:rsidRDefault="001D61A3" w:rsidP="000E425B">
      <w:pPr>
        <w:spacing w:after="0" w:line="240" w:lineRule="auto"/>
      </w:pPr>
      <w:r>
        <w:separator/>
      </w:r>
    </w:p>
  </w:endnote>
  <w:endnote w:type="continuationSeparator" w:id="0">
    <w:p w14:paraId="3F47741F" w14:textId="77777777" w:rsidR="001D61A3" w:rsidRDefault="001D61A3" w:rsidP="000E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BF6739" w14:textId="77777777" w:rsidR="001D61A3" w:rsidRDefault="001D61A3" w:rsidP="000E425B">
      <w:pPr>
        <w:spacing w:after="0" w:line="240" w:lineRule="auto"/>
      </w:pPr>
      <w:r>
        <w:separator/>
      </w:r>
    </w:p>
  </w:footnote>
  <w:footnote w:type="continuationSeparator" w:id="0">
    <w:p w14:paraId="1D4744CC" w14:textId="77777777" w:rsidR="001D61A3" w:rsidRDefault="001D61A3" w:rsidP="000E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E425B" w14:paraId="4268042D" w14:textId="77777777" w:rsidTr="000E425B">
      <w:tc>
        <w:tcPr>
          <w:tcW w:w="4531" w:type="dxa"/>
          <w:vAlign w:val="bottom"/>
        </w:tcPr>
        <w:p w14:paraId="7AF66FF0" w14:textId="77777777" w:rsidR="00ED1722" w:rsidRDefault="00ED1722" w:rsidP="000E425B">
          <w:pPr>
            <w:rPr>
              <w:rStyle w:val="Accentuationlgre"/>
            </w:rPr>
          </w:pPr>
          <w:r>
            <w:rPr>
              <w:rStyle w:val="Accentuationlgre"/>
            </w:rPr>
            <w:t xml:space="preserve">Aymeric Robitaille, </w:t>
          </w:r>
        </w:p>
        <w:p w14:paraId="77AAAD80" w14:textId="695B9F2D" w:rsidR="000E425B" w:rsidRDefault="000E425B" w:rsidP="000E425B">
          <w:pPr>
            <w:rPr>
              <w:rStyle w:val="Accentuationlgre"/>
            </w:rPr>
          </w:pPr>
          <w:r w:rsidRPr="000E425B">
            <w:rPr>
              <w:rStyle w:val="Accentuationlgre"/>
            </w:rPr>
            <w:t>Anaïs JARNO</w:t>
          </w:r>
        </w:p>
      </w:tc>
      <w:tc>
        <w:tcPr>
          <w:tcW w:w="4531" w:type="dxa"/>
          <w:vAlign w:val="bottom"/>
        </w:tcPr>
        <w:p w14:paraId="69CEED07" w14:textId="5C11612C" w:rsidR="000E425B" w:rsidRDefault="000E425B" w:rsidP="000E425B">
          <w:pPr>
            <w:jc w:val="right"/>
            <w:rPr>
              <w:rStyle w:val="Accentuationlgre"/>
            </w:rPr>
          </w:pPr>
          <w:r>
            <w:rPr>
              <w:rStyle w:val="Accentuationlgre"/>
            </w:rPr>
            <w:t>UTBM – A2020</w:t>
          </w:r>
          <w:r>
            <w:rPr>
              <w:rStyle w:val="Accentuationlgre"/>
            </w:rPr>
            <w:br/>
            <w:t xml:space="preserve">LO52 – </w:t>
          </w:r>
          <w:r w:rsidR="00ED1722">
            <w:rPr>
              <w:rStyle w:val="Accentuationlgre"/>
            </w:rPr>
            <w:t xml:space="preserve">Rapport de </w:t>
          </w:r>
          <w:proofErr w:type="spellStart"/>
          <w:r>
            <w:rPr>
              <w:rStyle w:val="Accentuationlgre"/>
            </w:rPr>
            <w:t>T</w:t>
          </w:r>
          <w:r w:rsidR="00F8384B">
            <w:rPr>
              <w:rStyle w:val="Accentuationlgre"/>
            </w:rPr>
            <w:t>P</w:t>
          </w:r>
          <w:r w:rsidR="00ED1722">
            <w:rPr>
              <w:rStyle w:val="Accentuationlgre"/>
            </w:rPr>
            <w:t>s</w:t>
          </w:r>
          <w:proofErr w:type="spellEnd"/>
        </w:p>
      </w:tc>
    </w:tr>
  </w:tbl>
  <w:p w14:paraId="2DC82D9F" w14:textId="5BF2F178" w:rsidR="000E425B" w:rsidRPr="000E425B" w:rsidRDefault="000E425B" w:rsidP="000E425B">
    <w:pPr>
      <w:rPr>
        <w:i/>
        <w:iCs/>
        <w:color w:val="404040" w:themeColor="text1" w:themeTint="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3568F"/>
    <w:multiLevelType w:val="hybridMultilevel"/>
    <w:tmpl w:val="E2C077A8"/>
    <w:lvl w:ilvl="0" w:tplc="CADAC946">
      <w:start w:val="1"/>
      <w:numFmt w:val="decimal"/>
      <w:lvlText w:val="%1."/>
      <w:lvlJc w:val="left"/>
      <w:pPr>
        <w:ind w:left="3905" w:hanging="360"/>
      </w:pPr>
      <w:rPr>
        <w:rFonts w:hint="default"/>
        <w:b/>
        <w:bCs/>
        <w:color w:val="70AD47" w:themeColor="accent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25AF5C28"/>
    <w:multiLevelType w:val="hybridMultilevel"/>
    <w:tmpl w:val="B74EC8F4"/>
    <w:lvl w:ilvl="0" w:tplc="3484FD46">
      <w:start w:val="1"/>
      <w:numFmt w:val="decimal"/>
      <w:lvlText w:val="%1-"/>
      <w:lvlJc w:val="left"/>
      <w:pPr>
        <w:ind w:left="360" w:hanging="360"/>
      </w:pPr>
      <w:rPr>
        <w:rFonts w:hint="default"/>
      </w:rPr>
    </w:lvl>
    <w:lvl w:ilvl="1" w:tplc="040C0005">
      <w:start w:val="1"/>
      <w:numFmt w:val="bullet"/>
      <w:lvlText w:val=""/>
      <w:lvlJc w:val="left"/>
      <w:pPr>
        <w:ind w:left="1080" w:hanging="360"/>
      </w:pPr>
      <w:rPr>
        <w:rFonts w:ascii="Wingdings" w:hAnsi="Wingdings"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74F67E6"/>
    <w:multiLevelType w:val="hybridMultilevel"/>
    <w:tmpl w:val="6FB63850"/>
    <w:lvl w:ilvl="0" w:tplc="7CF2D882">
      <w:start w:val="11"/>
      <w:numFmt w:val="bullet"/>
      <w:lvlText w:val="-"/>
      <w:lvlJc w:val="left"/>
      <w:pPr>
        <w:ind w:left="720" w:hanging="360"/>
      </w:pPr>
      <w:rPr>
        <w:rFonts w:ascii="Arial Nova Light" w:eastAsiaTheme="minorEastAsia"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F90D18"/>
    <w:multiLevelType w:val="hybridMultilevel"/>
    <w:tmpl w:val="1032A3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5F02524"/>
    <w:multiLevelType w:val="hybridMultilevel"/>
    <w:tmpl w:val="FD7890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154112"/>
    <w:multiLevelType w:val="multilevel"/>
    <w:tmpl w:val="CE9E3666"/>
    <w:lvl w:ilvl="0">
      <w:start w:val="1"/>
      <w:numFmt w:val="decimal"/>
      <w:lvlText w:val="%1"/>
      <w:lvlJc w:val="left"/>
      <w:pPr>
        <w:ind w:left="432" w:hanging="432"/>
      </w:pPr>
    </w:lvl>
    <w:lvl w:ilvl="1">
      <w:start w:val="1"/>
      <w:numFmt w:val="decimal"/>
      <w:pStyle w:val="Titre2"/>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DAB3F7D"/>
    <w:multiLevelType w:val="hybridMultilevel"/>
    <w:tmpl w:val="A22043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746AAA"/>
    <w:multiLevelType w:val="hybridMultilevel"/>
    <w:tmpl w:val="74AEB0E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BD141D"/>
    <w:multiLevelType w:val="hybridMultilevel"/>
    <w:tmpl w:val="7D768D5C"/>
    <w:lvl w:ilvl="0" w:tplc="A9C6ADC4">
      <w:start w:val="1"/>
      <w:numFmt w:val="decimal"/>
      <w:lvlText w:val="%1."/>
      <w:lvlJc w:val="left"/>
      <w:pPr>
        <w:ind w:left="720" w:hanging="360"/>
      </w:pPr>
      <w:rPr>
        <w:rFonts w:hint="default"/>
        <w:b/>
        <w:bCs/>
        <w:color w:val="70AD47" w:themeColor="accent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6A724F"/>
    <w:multiLevelType w:val="hybridMultilevel"/>
    <w:tmpl w:val="1E4A6832"/>
    <w:lvl w:ilvl="0" w:tplc="040C000B">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9"/>
  </w:num>
  <w:num w:numId="23">
    <w:abstractNumId w:val="3"/>
  </w:num>
  <w:num w:numId="24">
    <w:abstractNumId w:val="2"/>
  </w:num>
  <w:num w:numId="25">
    <w:abstractNumId w:val="4"/>
  </w:num>
  <w:num w:numId="26">
    <w:abstractNumId w:val="6"/>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5"/>
  </w:num>
  <w:num w:numId="30">
    <w:abstractNumId w:val="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36"/>
    <w:rsid w:val="000261AF"/>
    <w:rsid w:val="000623D2"/>
    <w:rsid w:val="00074F41"/>
    <w:rsid w:val="00082828"/>
    <w:rsid w:val="000E425B"/>
    <w:rsid w:val="000E543F"/>
    <w:rsid w:val="00112A89"/>
    <w:rsid w:val="00123B36"/>
    <w:rsid w:val="00141B4B"/>
    <w:rsid w:val="00174006"/>
    <w:rsid w:val="001950D8"/>
    <w:rsid w:val="001A1A83"/>
    <w:rsid w:val="001B6ADA"/>
    <w:rsid w:val="001D61A3"/>
    <w:rsid w:val="001E4E61"/>
    <w:rsid w:val="00201437"/>
    <w:rsid w:val="0027763D"/>
    <w:rsid w:val="002A047A"/>
    <w:rsid w:val="002D530F"/>
    <w:rsid w:val="002E10A6"/>
    <w:rsid w:val="002E2B2A"/>
    <w:rsid w:val="002F7AA4"/>
    <w:rsid w:val="0036088E"/>
    <w:rsid w:val="00366984"/>
    <w:rsid w:val="003A7C54"/>
    <w:rsid w:val="003B4E0A"/>
    <w:rsid w:val="003E544E"/>
    <w:rsid w:val="0040350E"/>
    <w:rsid w:val="00406B32"/>
    <w:rsid w:val="00432635"/>
    <w:rsid w:val="00480B57"/>
    <w:rsid w:val="004B5128"/>
    <w:rsid w:val="004D5841"/>
    <w:rsid w:val="00520094"/>
    <w:rsid w:val="005548B9"/>
    <w:rsid w:val="005655D9"/>
    <w:rsid w:val="005735E6"/>
    <w:rsid w:val="0058478A"/>
    <w:rsid w:val="005A55E7"/>
    <w:rsid w:val="005C039B"/>
    <w:rsid w:val="005C34B9"/>
    <w:rsid w:val="00627055"/>
    <w:rsid w:val="00655FFE"/>
    <w:rsid w:val="00694DBF"/>
    <w:rsid w:val="006B2B4E"/>
    <w:rsid w:val="006C4FD2"/>
    <w:rsid w:val="006E0BAF"/>
    <w:rsid w:val="006F317A"/>
    <w:rsid w:val="00777A33"/>
    <w:rsid w:val="007A54FB"/>
    <w:rsid w:val="007D3E5F"/>
    <w:rsid w:val="00804F4D"/>
    <w:rsid w:val="00833000"/>
    <w:rsid w:val="008452C0"/>
    <w:rsid w:val="0088230C"/>
    <w:rsid w:val="0089625D"/>
    <w:rsid w:val="008B2414"/>
    <w:rsid w:val="008D2AA0"/>
    <w:rsid w:val="008E0223"/>
    <w:rsid w:val="008E5B9F"/>
    <w:rsid w:val="00912330"/>
    <w:rsid w:val="00912F0D"/>
    <w:rsid w:val="00921CA6"/>
    <w:rsid w:val="00972C21"/>
    <w:rsid w:val="00975F29"/>
    <w:rsid w:val="009B3D76"/>
    <w:rsid w:val="009D32E6"/>
    <w:rsid w:val="00A0449E"/>
    <w:rsid w:val="00A055FF"/>
    <w:rsid w:val="00A14BD4"/>
    <w:rsid w:val="00A24E89"/>
    <w:rsid w:val="00A25DE1"/>
    <w:rsid w:val="00A703E6"/>
    <w:rsid w:val="00A9757D"/>
    <w:rsid w:val="00AB788E"/>
    <w:rsid w:val="00AD1B1A"/>
    <w:rsid w:val="00AF69F0"/>
    <w:rsid w:val="00B0187E"/>
    <w:rsid w:val="00B529AC"/>
    <w:rsid w:val="00B67A93"/>
    <w:rsid w:val="00BB7565"/>
    <w:rsid w:val="00C2367C"/>
    <w:rsid w:val="00C2571C"/>
    <w:rsid w:val="00C50800"/>
    <w:rsid w:val="00C50A7C"/>
    <w:rsid w:val="00C921B5"/>
    <w:rsid w:val="00CB2D0A"/>
    <w:rsid w:val="00CC28EA"/>
    <w:rsid w:val="00CC2D83"/>
    <w:rsid w:val="00CC626E"/>
    <w:rsid w:val="00CD2D73"/>
    <w:rsid w:val="00CD78CD"/>
    <w:rsid w:val="00CF440E"/>
    <w:rsid w:val="00D07B2C"/>
    <w:rsid w:val="00D267FE"/>
    <w:rsid w:val="00D32A18"/>
    <w:rsid w:val="00DD3104"/>
    <w:rsid w:val="00E03C36"/>
    <w:rsid w:val="00EC0642"/>
    <w:rsid w:val="00EC103D"/>
    <w:rsid w:val="00ED1722"/>
    <w:rsid w:val="00EF617F"/>
    <w:rsid w:val="00F25399"/>
    <w:rsid w:val="00F8384B"/>
    <w:rsid w:val="00FB0EFF"/>
    <w:rsid w:val="00FC701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AFEE"/>
  <w15:chartTrackingRefBased/>
  <w15:docId w15:val="{478A325D-EB45-48BE-92FE-EC33440E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D0A"/>
  </w:style>
  <w:style w:type="paragraph" w:styleId="Titre1">
    <w:name w:val="heading 1"/>
    <w:basedOn w:val="Normal"/>
    <w:next w:val="Normal"/>
    <w:link w:val="Titre1Car"/>
    <w:uiPriority w:val="9"/>
    <w:qFormat/>
    <w:rsid w:val="002D530F"/>
    <w:pPr>
      <w:keepNext/>
      <w:keepLines/>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Titre2">
    <w:name w:val="heading 2"/>
    <w:basedOn w:val="Normal"/>
    <w:next w:val="Normal"/>
    <w:link w:val="Titre2Car"/>
    <w:uiPriority w:val="9"/>
    <w:unhideWhenUsed/>
    <w:qFormat/>
    <w:rsid w:val="00ED1722"/>
    <w:pPr>
      <w:keepNext/>
      <w:keepLines/>
      <w:numPr>
        <w:ilvl w:val="1"/>
        <w:numId w:val="26"/>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0E425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0E425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0E425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0E425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0E425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E425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E425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425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0E425B"/>
    <w:rPr>
      <w:rFonts w:asciiTheme="majorHAnsi" w:eastAsiaTheme="majorEastAsia" w:hAnsiTheme="majorHAnsi" w:cstheme="majorBidi"/>
      <w:color w:val="000000" w:themeColor="text1"/>
      <w:sz w:val="56"/>
      <w:szCs w:val="56"/>
    </w:rPr>
  </w:style>
  <w:style w:type="character" w:customStyle="1" w:styleId="Titre1Car">
    <w:name w:val="Titre 1 Car"/>
    <w:basedOn w:val="Policepardfaut"/>
    <w:link w:val="Titre1"/>
    <w:uiPriority w:val="9"/>
    <w:rsid w:val="002D530F"/>
    <w:rPr>
      <w:rFonts w:asciiTheme="majorHAnsi" w:eastAsiaTheme="majorEastAsia" w:hAnsiTheme="majorHAnsi" w:cstheme="majorBidi"/>
      <w:b/>
      <w:bCs/>
      <w:color w:val="000000" w:themeColor="text1"/>
      <w:sz w:val="36"/>
      <w:szCs w:val="36"/>
    </w:rPr>
  </w:style>
  <w:style w:type="character" w:styleId="lev">
    <w:name w:val="Strong"/>
    <w:basedOn w:val="Policepardfaut"/>
    <w:uiPriority w:val="22"/>
    <w:qFormat/>
    <w:rsid w:val="000E425B"/>
    <w:rPr>
      <w:b/>
      <w:bCs/>
      <w:color w:val="000000" w:themeColor="text1"/>
    </w:rPr>
  </w:style>
  <w:style w:type="character" w:styleId="Rfrencelgre">
    <w:name w:val="Subtle Reference"/>
    <w:basedOn w:val="Policepardfaut"/>
    <w:uiPriority w:val="31"/>
    <w:qFormat/>
    <w:rsid w:val="000E425B"/>
    <w:rPr>
      <w:smallCaps/>
      <w:color w:val="404040" w:themeColor="text1" w:themeTint="BF"/>
      <w:u w:val="single" w:color="7F7F7F" w:themeColor="text1" w:themeTint="80"/>
    </w:rPr>
  </w:style>
  <w:style w:type="character" w:styleId="Accentuationlgre">
    <w:name w:val="Subtle Emphasis"/>
    <w:basedOn w:val="Policepardfaut"/>
    <w:uiPriority w:val="19"/>
    <w:qFormat/>
    <w:rsid w:val="000E425B"/>
    <w:rPr>
      <w:i/>
      <w:iCs/>
      <w:color w:val="404040" w:themeColor="text1" w:themeTint="BF"/>
    </w:rPr>
  </w:style>
  <w:style w:type="character" w:customStyle="1" w:styleId="Titre2Car">
    <w:name w:val="Titre 2 Car"/>
    <w:basedOn w:val="Policepardfaut"/>
    <w:link w:val="Titre2"/>
    <w:uiPriority w:val="9"/>
    <w:rsid w:val="00ED1722"/>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0E425B"/>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0E425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0E425B"/>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0E425B"/>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0E425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E425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E425B"/>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E425B"/>
    <w:pPr>
      <w:spacing w:line="240" w:lineRule="auto"/>
    </w:pPr>
    <w:rPr>
      <w:i/>
      <w:iCs/>
      <w:color w:val="44546A" w:themeColor="text2"/>
      <w:sz w:val="18"/>
      <w:szCs w:val="18"/>
    </w:rPr>
  </w:style>
  <w:style w:type="paragraph" w:styleId="Sous-titre">
    <w:name w:val="Subtitle"/>
    <w:basedOn w:val="Normal"/>
    <w:next w:val="Normal"/>
    <w:link w:val="Sous-titreCar"/>
    <w:uiPriority w:val="11"/>
    <w:qFormat/>
    <w:rsid w:val="000E425B"/>
    <w:pPr>
      <w:numPr>
        <w:ilvl w:val="1"/>
      </w:numPr>
    </w:pPr>
    <w:rPr>
      <w:color w:val="5A5A5A" w:themeColor="text1" w:themeTint="A5"/>
      <w:spacing w:val="10"/>
    </w:rPr>
  </w:style>
  <w:style w:type="character" w:customStyle="1" w:styleId="Sous-titreCar">
    <w:name w:val="Sous-titre Car"/>
    <w:basedOn w:val="Policepardfaut"/>
    <w:link w:val="Sous-titre"/>
    <w:uiPriority w:val="11"/>
    <w:rsid w:val="000E425B"/>
    <w:rPr>
      <w:color w:val="5A5A5A" w:themeColor="text1" w:themeTint="A5"/>
      <w:spacing w:val="10"/>
    </w:rPr>
  </w:style>
  <w:style w:type="character" w:styleId="Accentuation">
    <w:name w:val="Emphasis"/>
    <w:basedOn w:val="Policepardfaut"/>
    <w:uiPriority w:val="20"/>
    <w:qFormat/>
    <w:rsid w:val="000E425B"/>
    <w:rPr>
      <w:i/>
      <w:iCs/>
      <w:color w:val="auto"/>
    </w:rPr>
  </w:style>
  <w:style w:type="paragraph" w:styleId="Sansinterligne">
    <w:name w:val="No Spacing"/>
    <w:uiPriority w:val="1"/>
    <w:qFormat/>
    <w:rsid w:val="000E425B"/>
    <w:pPr>
      <w:spacing w:after="0" w:line="240" w:lineRule="auto"/>
    </w:pPr>
  </w:style>
  <w:style w:type="paragraph" w:styleId="Citation">
    <w:name w:val="Quote"/>
    <w:basedOn w:val="Normal"/>
    <w:next w:val="Normal"/>
    <w:link w:val="CitationCar"/>
    <w:uiPriority w:val="29"/>
    <w:qFormat/>
    <w:rsid w:val="000E425B"/>
    <w:pPr>
      <w:spacing w:before="160"/>
      <w:ind w:left="720" w:right="720"/>
    </w:pPr>
    <w:rPr>
      <w:i/>
      <w:iCs/>
      <w:color w:val="000000" w:themeColor="text1"/>
    </w:rPr>
  </w:style>
  <w:style w:type="character" w:customStyle="1" w:styleId="CitationCar">
    <w:name w:val="Citation Car"/>
    <w:basedOn w:val="Policepardfaut"/>
    <w:link w:val="Citation"/>
    <w:uiPriority w:val="29"/>
    <w:rsid w:val="000E425B"/>
    <w:rPr>
      <w:i/>
      <w:iCs/>
      <w:color w:val="000000" w:themeColor="text1"/>
    </w:rPr>
  </w:style>
  <w:style w:type="paragraph" w:styleId="Citationintense">
    <w:name w:val="Intense Quote"/>
    <w:basedOn w:val="Normal"/>
    <w:next w:val="Normal"/>
    <w:link w:val="CitationintenseCar"/>
    <w:uiPriority w:val="30"/>
    <w:qFormat/>
    <w:rsid w:val="000E425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0E425B"/>
    <w:rPr>
      <w:color w:val="000000" w:themeColor="text1"/>
      <w:shd w:val="clear" w:color="auto" w:fill="F2F2F2" w:themeFill="background1" w:themeFillShade="F2"/>
    </w:rPr>
  </w:style>
  <w:style w:type="character" w:styleId="Accentuationintense">
    <w:name w:val="Intense Emphasis"/>
    <w:basedOn w:val="Policepardfaut"/>
    <w:uiPriority w:val="21"/>
    <w:qFormat/>
    <w:rsid w:val="000E425B"/>
    <w:rPr>
      <w:b/>
      <w:bCs/>
      <w:i/>
      <w:iCs/>
      <w:caps/>
    </w:rPr>
  </w:style>
  <w:style w:type="character" w:styleId="Rfrenceintense">
    <w:name w:val="Intense Reference"/>
    <w:basedOn w:val="Policepardfaut"/>
    <w:uiPriority w:val="32"/>
    <w:qFormat/>
    <w:rsid w:val="000E425B"/>
    <w:rPr>
      <w:b/>
      <w:bCs/>
      <w:smallCaps/>
      <w:u w:val="single"/>
    </w:rPr>
  </w:style>
  <w:style w:type="character" w:styleId="Titredulivre">
    <w:name w:val="Book Title"/>
    <w:basedOn w:val="Policepardfaut"/>
    <w:uiPriority w:val="33"/>
    <w:qFormat/>
    <w:rsid w:val="000E425B"/>
    <w:rPr>
      <w:b w:val="0"/>
      <w:bCs w:val="0"/>
      <w:smallCaps/>
      <w:spacing w:val="5"/>
    </w:rPr>
  </w:style>
  <w:style w:type="paragraph" w:styleId="En-ttedetabledesmatires">
    <w:name w:val="TOC Heading"/>
    <w:basedOn w:val="Titre1"/>
    <w:next w:val="Normal"/>
    <w:uiPriority w:val="39"/>
    <w:semiHidden/>
    <w:unhideWhenUsed/>
    <w:qFormat/>
    <w:rsid w:val="000E425B"/>
    <w:pPr>
      <w:outlineLvl w:val="9"/>
    </w:pPr>
  </w:style>
  <w:style w:type="paragraph" w:styleId="En-tte">
    <w:name w:val="header"/>
    <w:basedOn w:val="Normal"/>
    <w:link w:val="En-tteCar"/>
    <w:uiPriority w:val="99"/>
    <w:unhideWhenUsed/>
    <w:rsid w:val="000E425B"/>
    <w:pPr>
      <w:tabs>
        <w:tab w:val="center" w:pos="4536"/>
        <w:tab w:val="right" w:pos="9072"/>
      </w:tabs>
      <w:spacing w:after="0" w:line="240" w:lineRule="auto"/>
    </w:pPr>
  </w:style>
  <w:style w:type="character" w:customStyle="1" w:styleId="En-tteCar">
    <w:name w:val="En-tête Car"/>
    <w:basedOn w:val="Policepardfaut"/>
    <w:link w:val="En-tte"/>
    <w:uiPriority w:val="99"/>
    <w:rsid w:val="000E425B"/>
  </w:style>
  <w:style w:type="paragraph" w:styleId="Pieddepage">
    <w:name w:val="footer"/>
    <w:basedOn w:val="Normal"/>
    <w:link w:val="PieddepageCar"/>
    <w:uiPriority w:val="99"/>
    <w:unhideWhenUsed/>
    <w:rsid w:val="000E42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25B"/>
  </w:style>
  <w:style w:type="table" w:styleId="Grilledutableau">
    <w:name w:val="Table Grid"/>
    <w:basedOn w:val="TableauNormal"/>
    <w:uiPriority w:val="39"/>
    <w:rsid w:val="000E4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425B"/>
    <w:pPr>
      <w:ind w:left="720"/>
      <w:contextualSpacing/>
    </w:pPr>
  </w:style>
  <w:style w:type="character" w:styleId="Lienhypertexte">
    <w:name w:val="Hyperlink"/>
    <w:basedOn w:val="Policepardfaut"/>
    <w:uiPriority w:val="99"/>
    <w:unhideWhenUsed/>
    <w:rsid w:val="00A055FF"/>
    <w:rPr>
      <w:color w:val="0563C1" w:themeColor="hyperlink"/>
      <w:u w:val="single"/>
    </w:rPr>
  </w:style>
  <w:style w:type="character" w:styleId="Mentionnonrsolue">
    <w:name w:val="Unresolved Mention"/>
    <w:basedOn w:val="Policepardfaut"/>
    <w:uiPriority w:val="99"/>
    <w:semiHidden/>
    <w:unhideWhenUsed/>
    <w:rsid w:val="00A055FF"/>
    <w:rPr>
      <w:color w:val="605E5C"/>
      <w:shd w:val="clear" w:color="auto" w:fill="E1DFDD"/>
    </w:rPr>
  </w:style>
  <w:style w:type="paragraph" w:customStyle="1" w:styleId="Codesource">
    <w:name w:val="Code source"/>
    <w:basedOn w:val="Normal"/>
    <w:link w:val="CodesourceCar"/>
    <w:qFormat/>
    <w:rsid w:val="00A055FF"/>
    <w:pPr>
      <w:shd w:val="clear" w:color="auto" w:fill="F2F2F2" w:themeFill="background1" w:themeFillShade="F2"/>
      <w:ind w:left="360"/>
    </w:pPr>
    <w:rPr>
      <w:rFonts w:ascii="Avenir Next LT Pro Light" w:hAnsi="Avenir Next LT Pro Light"/>
    </w:rPr>
  </w:style>
  <w:style w:type="table" w:styleId="TableauListe1Clair-Accentuation3">
    <w:name w:val="List Table 1 Light Accent 3"/>
    <w:basedOn w:val="TableauNormal"/>
    <w:uiPriority w:val="46"/>
    <w:rsid w:val="00074F4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desourceCar">
    <w:name w:val="Code source Car"/>
    <w:basedOn w:val="Policepardfaut"/>
    <w:link w:val="Codesource"/>
    <w:rsid w:val="00A055FF"/>
    <w:rPr>
      <w:rFonts w:ascii="Avenir Next LT Pro Light" w:hAnsi="Avenir Next LT Pro Light"/>
      <w:shd w:val="clear" w:color="auto" w:fill="F2F2F2" w:themeFill="background1" w:themeFillShade="F2"/>
    </w:rPr>
  </w:style>
  <w:style w:type="paragraph" w:styleId="TM1">
    <w:name w:val="toc 1"/>
    <w:basedOn w:val="Normal"/>
    <w:next w:val="Normal"/>
    <w:autoRedefine/>
    <w:uiPriority w:val="39"/>
    <w:unhideWhenUsed/>
    <w:rsid w:val="002D530F"/>
    <w:pPr>
      <w:spacing w:before="240" w:after="120"/>
    </w:pPr>
    <w:rPr>
      <w:b/>
      <w:bCs/>
      <w:sz w:val="20"/>
      <w:szCs w:val="20"/>
    </w:rPr>
  </w:style>
  <w:style w:type="paragraph" w:styleId="TM2">
    <w:name w:val="toc 2"/>
    <w:basedOn w:val="Normal"/>
    <w:next w:val="Normal"/>
    <w:autoRedefine/>
    <w:uiPriority w:val="39"/>
    <w:unhideWhenUsed/>
    <w:rsid w:val="002D530F"/>
    <w:pPr>
      <w:spacing w:before="120" w:after="0"/>
      <w:ind w:left="220"/>
    </w:pPr>
    <w:rPr>
      <w:i/>
      <w:iCs/>
      <w:sz w:val="20"/>
      <w:szCs w:val="20"/>
    </w:rPr>
  </w:style>
  <w:style w:type="paragraph" w:styleId="TM3">
    <w:name w:val="toc 3"/>
    <w:basedOn w:val="Normal"/>
    <w:next w:val="Normal"/>
    <w:autoRedefine/>
    <w:uiPriority w:val="39"/>
    <w:unhideWhenUsed/>
    <w:rsid w:val="002D530F"/>
    <w:pPr>
      <w:spacing w:after="0"/>
      <w:ind w:left="440"/>
    </w:pPr>
    <w:rPr>
      <w:sz w:val="20"/>
      <w:szCs w:val="20"/>
    </w:rPr>
  </w:style>
  <w:style w:type="paragraph" w:styleId="TM4">
    <w:name w:val="toc 4"/>
    <w:basedOn w:val="Normal"/>
    <w:next w:val="Normal"/>
    <w:autoRedefine/>
    <w:uiPriority w:val="39"/>
    <w:unhideWhenUsed/>
    <w:rsid w:val="002D530F"/>
    <w:pPr>
      <w:spacing w:after="0"/>
      <w:ind w:left="660"/>
    </w:pPr>
    <w:rPr>
      <w:sz w:val="20"/>
      <w:szCs w:val="20"/>
    </w:rPr>
  </w:style>
  <w:style w:type="paragraph" w:styleId="TM5">
    <w:name w:val="toc 5"/>
    <w:basedOn w:val="Normal"/>
    <w:next w:val="Normal"/>
    <w:autoRedefine/>
    <w:uiPriority w:val="39"/>
    <w:unhideWhenUsed/>
    <w:rsid w:val="002D530F"/>
    <w:pPr>
      <w:spacing w:after="0"/>
      <w:ind w:left="880"/>
    </w:pPr>
    <w:rPr>
      <w:sz w:val="20"/>
      <w:szCs w:val="20"/>
    </w:rPr>
  </w:style>
  <w:style w:type="paragraph" w:styleId="TM6">
    <w:name w:val="toc 6"/>
    <w:basedOn w:val="Normal"/>
    <w:next w:val="Normal"/>
    <w:autoRedefine/>
    <w:uiPriority w:val="39"/>
    <w:unhideWhenUsed/>
    <w:rsid w:val="002D530F"/>
    <w:pPr>
      <w:spacing w:after="0"/>
      <w:ind w:left="1100"/>
    </w:pPr>
    <w:rPr>
      <w:sz w:val="20"/>
      <w:szCs w:val="20"/>
    </w:rPr>
  </w:style>
  <w:style w:type="paragraph" w:styleId="TM7">
    <w:name w:val="toc 7"/>
    <w:basedOn w:val="Normal"/>
    <w:next w:val="Normal"/>
    <w:autoRedefine/>
    <w:uiPriority w:val="39"/>
    <w:unhideWhenUsed/>
    <w:rsid w:val="002D530F"/>
    <w:pPr>
      <w:spacing w:after="0"/>
      <w:ind w:left="1320"/>
    </w:pPr>
    <w:rPr>
      <w:sz w:val="20"/>
      <w:szCs w:val="20"/>
    </w:rPr>
  </w:style>
  <w:style w:type="paragraph" w:styleId="TM8">
    <w:name w:val="toc 8"/>
    <w:basedOn w:val="Normal"/>
    <w:next w:val="Normal"/>
    <w:autoRedefine/>
    <w:uiPriority w:val="39"/>
    <w:unhideWhenUsed/>
    <w:rsid w:val="002D530F"/>
    <w:pPr>
      <w:spacing w:after="0"/>
      <w:ind w:left="1540"/>
    </w:pPr>
    <w:rPr>
      <w:sz w:val="20"/>
      <w:szCs w:val="20"/>
    </w:rPr>
  </w:style>
  <w:style w:type="paragraph" w:styleId="TM9">
    <w:name w:val="toc 9"/>
    <w:basedOn w:val="Normal"/>
    <w:next w:val="Normal"/>
    <w:autoRedefine/>
    <w:uiPriority w:val="39"/>
    <w:unhideWhenUsed/>
    <w:rsid w:val="002D530F"/>
    <w:pPr>
      <w:spacing w:after="0"/>
      <w:ind w:left="1760"/>
    </w:pPr>
    <w:rPr>
      <w:sz w:val="20"/>
      <w:szCs w:val="20"/>
    </w:rPr>
  </w:style>
  <w:style w:type="paragraph" w:styleId="Date">
    <w:name w:val="Date"/>
    <w:basedOn w:val="Normal"/>
    <w:next w:val="Normal"/>
    <w:link w:val="DateCar"/>
    <w:uiPriority w:val="99"/>
    <w:semiHidden/>
    <w:unhideWhenUsed/>
    <w:rsid w:val="005735E6"/>
  </w:style>
  <w:style w:type="character" w:customStyle="1" w:styleId="DateCar">
    <w:name w:val="Date Car"/>
    <w:basedOn w:val="Policepardfaut"/>
    <w:link w:val="Date"/>
    <w:uiPriority w:val="99"/>
    <w:semiHidden/>
    <w:rsid w:val="005735E6"/>
  </w:style>
  <w:style w:type="paragraph" w:styleId="PrformatHTML">
    <w:name w:val="HTML Preformatted"/>
    <w:basedOn w:val="Normal"/>
    <w:link w:val="PrformatHTMLCar"/>
    <w:uiPriority w:val="99"/>
    <w:semiHidden/>
    <w:unhideWhenUsed/>
    <w:rsid w:val="00C921B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921B5"/>
    <w:rPr>
      <w:rFonts w:ascii="Consolas" w:hAnsi="Consolas"/>
      <w:sz w:val="20"/>
      <w:szCs w:val="20"/>
    </w:rPr>
  </w:style>
  <w:style w:type="character" w:styleId="Textedelespacerserv">
    <w:name w:val="Placeholder Text"/>
    <w:basedOn w:val="Policepardfaut"/>
    <w:uiPriority w:val="99"/>
    <w:semiHidden/>
    <w:rsid w:val="002F7A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60912">
      <w:bodyDiv w:val="1"/>
      <w:marLeft w:val="0"/>
      <w:marRight w:val="0"/>
      <w:marTop w:val="0"/>
      <w:marBottom w:val="0"/>
      <w:divBdr>
        <w:top w:val="none" w:sz="0" w:space="0" w:color="auto"/>
        <w:left w:val="none" w:sz="0" w:space="0" w:color="auto"/>
        <w:bottom w:val="none" w:sz="0" w:space="0" w:color="auto"/>
        <w:right w:val="none" w:sz="0" w:space="0" w:color="auto"/>
      </w:divBdr>
    </w:div>
    <w:div w:id="261302368">
      <w:bodyDiv w:val="1"/>
      <w:marLeft w:val="0"/>
      <w:marRight w:val="0"/>
      <w:marTop w:val="0"/>
      <w:marBottom w:val="0"/>
      <w:divBdr>
        <w:top w:val="none" w:sz="0" w:space="0" w:color="auto"/>
        <w:left w:val="none" w:sz="0" w:space="0" w:color="auto"/>
        <w:bottom w:val="none" w:sz="0" w:space="0" w:color="auto"/>
        <w:right w:val="none" w:sz="0" w:space="0" w:color="auto"/>
      </w:divBdr>
    </w:div>
    <w:div w:id="510529147">
      <w:bodyDiv w:val="1"/>
      <w:marLeft w:val="0"/>
      <w:marRight w:val="0"/>
      <w:marTop w:val="0"/>
      <w:marBottom w:val="0"/>
      <w:divBdr>
        <w:top w:val="none" w:sz="0" w:space="0" w:color="auto"/>
        <w:left w:val="none" w:sz="0" w:space="0" w:color="auto"/>
        <w:bottom w:val="none" w:sz="0" w:space="0" w:color="auto"/>
        <w:right w:val="none" w:sz="0" w:space="0" w:color="auto"/>
      </w:divBdr>
      <w:divsChild>
        <w:div w:id="1903979775">
          <w:marLeft w:val="0"/>
          <w:marRight w:val="0"/>
          <w:marTop w:val="0"/>
          <w:marBottom w:val="0"/>
          <w:divBdr>
            <w:top w:val="none" w:sz="0" w:space="0" w:color="auto"/>
            <w:left w:val="none" w:sz="0" w:space="0" w:color="auto"/>
            <w:bottom w:val="none" w:sz="0" w:space="0" w:color="auto"/>
            <w:right w:val="none" w:sz="0" w:space="0" w:color="auto"/>
          </w:divBdr>
          <w:divsChild>
            <w:div w:id="1533684189">
              <w:marLeft w:val="0"/>
              <w:marRight w:val="0"/>
              <w:marTop w:val="0"/>
              <w:marBottom w:val="0"/>
              <w:divBdr>
                <w:top w:val="none" w:sz="0" w:space="0" w:color="auto"/>
                <w:left w:val="none" w:sz="0" w:space="0" w:color="auto"/>
                <w:bottom w:val="none" w:sz="0" w:space="0" w:color="auto"/>
                <w:right w:val="none" w:sz="0" w:space="0" w:color="auto"/>
              </w:divBdr>
            </w:div>
            <w:div w:id="481165673">
              <w:marLeft w:val="0"/>
              <w:marRight w:val="0"/>
              <w:marTop w:val="0"/>
              <w:marBottom w:val="0"/>
              <w:divBdr>
                <w:top w:val="none" w:sz="0" w:space="0" w:color="auto"/>
                <w:left w:val="none" w:sz="0" w:space="0" w:color="auto"/>
                <w:bottom w:val="none" w:sz="0" w:space="0" w:color="auto"/>
                <w:right w:val="none" w:sz="0" w:space="0" w:color="auto"/>
              </w:divBdr>
            </w:div>
            <w:div w:id="263389417">
              <w:marLeft w:val="0"/>
              <w:marRight w:val="0"/>
              <w:marTop w:val="0"/>
              <w:marBottom w:val="0"/>
              <w:divBdr>
                <w:top w:val="none" w:sz="0" w:space="0" w:color="auto"/>
                <w:left w:val="none" w:sz="0" w:space="0" w:color="auto"/>
                <w:bottom w:val="none" w:sz="0" w:space="0" w:color="auto"/>
                <w:right w:val="none" w:sz="0" w:space="0" w:color="auto"/>
              </w:divBdr>
            </w:div>
            <w:div w:id="1779637472">
              <w:marLeft w:val="0"/>
              <w:marRight w:val="0"/>
              <w:marTop w:val="0"/>
              <w:marBottom w:val="0"/>
              <w:divBdr>
                <w:top w:val="none" w:sz="0" w:space="0" w:color="auto"/>
                <w:left w:val="none" w:sz="0" w:space="0" w:color="auto"/>
                <w:bottom w:val="none" w:sz="0" w:space="0" w:color="auto"/>
                <w:right w:val="none" w:sz="0" w:space="0" w:color="auto"/>
              </w:divBdr>
            </w:div>
            <w:div w:id="1201741774">
              <w:marLeft w:val="0"/>
              <w:marRight w:val="0"/>
              <w:marTop w:val="0"/>
              <w:marBottom w:val="0"/>
              <w:divBdr>
                <w:top w:val="none" w:sz="0" w:space="0" w:color="auto"/>
                <w:left w:val="none" w:sz="0" w:space="0" w:color="auto"/>
                <w:bottom w:val="none" w:sz="0" w:space="0" w:color="auto"/>
                <w:right w:val="none" w:sz="0" w:space="0" w:color="auto"/>
              </w:divBdr>
            </w:div>
            <w:div w:id="1025330214">
              <w:marLeft w:val="0"/>
              <w:marRight w:val="0"/>
              <w:marTop w:val="0"/>
              <w:marBottom w:val="0"/>
              <w:divBdr>
                <w:top w:val="none" w:sz="0" w:space="0" w:color="auto"/>
                <w:left w:val="none" w:sz="0" w:space="0" w:color="auto"/>
                <w:bottom w:val="none" w:sz="0" w:space="0" w:color="auto"/>
                <w:right w:val="none" w:sz="0" w:space="0" w:color="auto"/>
              </w:divBdr>
            </w:div>
            <w:div w:id="1672444833">
              <w:marLeft w:val="0"/>
              <w:marRight w:val="0"/>
              <w:marTop w:val="0"/>
              <w:marBottom w:val="0"/>
              <w:divBdr>
                <w:top w:val="none" w:sz="0" w:space="0" w:color="auto"/>
                <w:left w:val="none" w:sz="0" w:space="0" w:color="auto"/>
                <w:bottom w:val="none" w:sz="0" w:space="0" w:color="auto"/>
                <w:right w:val="none" w:sz="0" w:space="0" w:color="auto"/>
              </w:divBdr>
            </w:div>
            <w:div w:id="232617930">
              <w:marLeft w:val="0"/>
              <w:marRight w:val="0"/>
              <w:marTop w:val="0"/>
              <w:marBottom w:val="0"/>
              <w:divBdr>
                <w:top w:val="none" w:sz="0" w:space="0" w:color="auto"/>
                <w:left w:val="none" w:sz="0" w:space="0" w:color="auto"/>
                <w:bottom w:val="none" w:sz="0" w:space="0" w:color="auto"/>
                <w:right w:val="none" w:sz="0" w:space="0" w:color="auto"/>
              </w:divBdr>
            </w:div>
            <w:div w:id="583950100">
              <w:marLeft w:val="0"/>
              <w:marRight w:val="0"/>
              <w:marTop w:val="0"/>
              <w:marBottom w:val="0"/>
              <w:divBdr>
                <w:top w:val="none" w:sz="0" w:space="0" w:color="auto"/>
                <w:left w:val="none" w:sz="0" w:space="0" w:color="auto"/>
                <w:bottom w:val="none" w:sz="0" w:space="0" w:color="auto"/>
                <w:right w:val="none" w:sz="0" w:space="0" w:color="auto"/>
              </w:divBdr>
            </w:div>
            <w:div w:id="673150062">
              <w:marLeft w:val="0"/>
              <w:marRight w:val="0"/>
              <w:marTop w:val="0"/>
              <w:marBottom w:val="0"/>
              <w:divBdr>
                <w:top w:val="none" w:sz="0" w:space="0" w:color="auto"/>
                <w:left w:val="none" w:sz="0" w:space="0" w:color="auto"/>
                <w:bottom w:val="none" w:sz="0" w:space="0" w:color="auto"/>
                <w:right w:val="none" w:sz="0" w:space="0" w:color="auto"/>
              </w:divBdr>
            </w:div>
            <w:div w:id="1086533438">
              <w:marLeft w:val="0"/>
              <w:marRight w:val="0"/>
              <w:marTop w:val="0"/>
              <w:marBottom w:val="0"/>
              <w:divBdr>
                <w:top w:val="none" w:sz="0" w:space="0" w:color="auto"/>
                <w:left w:val="none" w:sz="0" w:space="0" w:color="auto"/>
                <w:bottom w:val="none" w:sz="0" w:space="0" w:color="auto"/>
                <w:right w:val="none" w:sz="0" w:space="0" w:color="auto"/>
              </w:divBdr>
            </w:div>
            <w:div w:id="2082172346">
              <w:marLeft w:val="0"/>
              <w:marRight w:val="0"/>
              <w:marTop w:val="0"/>
              <w:marBottom w:val="0"/>
              <w:divBdr>
                <w:top w:val="none" w:sz="0" w:space="0" w:color="auto"/>
                <w:left w:val="none" w:sz="0" w:space="0" w:color="auto"/>
                <w:bottom w:val="none" w:sz="0" w:space="0" w:color="auto"/>
                <w:right w:val="none" w:sz="0" w:space="0" w:color="auto"/>
              </w:divBdr>
            </w:div>
            <w:div w:id="837306661">
              <w:marLeft w:val="0"/>
              <w:marRight w:val="0"/>
              <w:marTop w:val="0"/>
              <w:marBottom w:val="0"/>
              <w:divBdr>
                <w:top w:val="none" w:sz="0" w:space="0" w:color="auto"/>
                <w:left w:val="none" w:sz="0" w:space="0" w:color="auto"/>
                <w:bottom w:val="none" w:sz="0" w:space="0" w:color="auto"/>
                <w:right w:val="none" w:sz="0" w:space="0" w:color="auto"/>
              </w:divBdr>
            </w:div>
            <w:div w:id="1003243961">
              <w:marLeft w:val="0"/>
              <w:marRight w:val="0"/>
              <w:marTop w:val="0"/>
              <w:marBottom w:val="0"/>
              <w:divBdr>
                <w:top w:val="none" w:sz="0" w:space="0" w:color="auto"/>
                <w:left w:val="none" w:sz="0" w:space="0" w:color="auto"/>
                <w:bottom w:val="none" w:sz="0" w:space="0" w:color="auto"/>
                <w:right w:val="none" w:sz="0" w:space="0" w:color="auto"/>
              </w:divBdr>
            </w:div>
            <w:div w:id="1583372442">
              <w:marLeft w:val="0"/>
              <w:marRight w:val="0"/>
              <w:marTop w:val="0"/>
              <w:marBottom w:val="0"/>
              <w:divBdr>
                <w:top w:val="none" w:sz="0" w:space="0" w:color="auto"/>
                <w:left w:val="none" w:sz="0" w:space="0" w:color="auto"/>
                <w:bottom w:val="none" w:sz="0" w:space="0" w:color="auto"/>
                <w:right w:val="none" w:sz="0" w:space="0" w:color="auto"/>
              </w:divBdr>
            </w:div>
            <w:div w:id="534582469">
              <w:marLeft w:val="0"/>
              <w:marRight w:val="0"/>
              <w:marTop w:val="0"/>
              <w:marBottom w:val="0"/>
              <w:divBdr>
                <w:top w:val="none" w:sz="0" w:space="0" w:color="auto"/>
                <w:left w:val="none" w:sz="0" w:space="0" w:color="auto"/>
                <w:bottom w:val="none" w:sz="0" w:space="0" w:color="auto"/>
                <w:right w:val="none" w:sz="0" w:space="0" w:color="auto"/>
              </w:divBdr>
            </w:div>
            <w:div w:id="1402362471">
              <w:marLeft w:val="0"/>
              <w:marRight w:val="0"/>
              <w:marTop w:val="0"/>
              <w:marBottom w:val="0"/>
              <w:divBdr>
                <w:top w:val="none" w:sz="0" w:space="0" w:color="auto"/>
                <w:left w:val="none" w:sz="0" w:space="0" w:color="auto"/>
                <w:bottom w:val="none" w:sz="0" w:space="0" w:color="auto"/>
                <w:right w:val="none" w:sz="0" w:space="0" w:color="auto"/>
              </w:divBdr>
            </w:div>
            <w:div w:id="8433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958">
      <w:bodyDiv w:val="1"/>
      <w:marLeft w:val="0"/>
      <w:marRight w:val="0"/>
      <w:marTop w:val="0"/>
      <w:marBottom w:val="0"/>
      <w:divBdr>
        <w:top w:val="none" w:sz="0" w:space="0" w:color="auto"/>
        <w:left w:val="none" w:sz="0" w:space="0" w:color="auto"/>
        <w:bottom w:val="none" w:sz="0" w:space="0" w:color="auto"/>
        <w:right w:val="none" w:sz="0" w:space="0" w:color="auto"/>
      </w:divBdr>
      <w:divsChild>
        <w:div w:id="478152258">
          <w:marLeft w:val="0"/>
          <w:marRight w:val="0"/>
          <w:marTop w:val="240"/>
          <w:marBottom w:val="240"/>
          <w:divBdr>
            <w:top w:val="none" w:sz="0" w:space="0" w:color="auto"/>
            <w:left w:val="none" w:sz="0" w:space="0" w:color="auto"/>
            <w:bottom w:val="none" w:sz="0" w:space="0" w:color="auto"/>
            <w:right w:val="none" w:sz="0" w:space="0" w:color="auto"/>
          </w:divBdr>
        </w:div>
        <w:div w:id="1034689873">
          <w:marLeft w:val="0"/>
          <w:marRight w:val="0"/>
          <w:marTop w:val="240"/>
          <w:marBottom w:val="240"/>
          <w:divBdr>
            <w:top w:val="none" w:sz="0" w:space="0" w:color="auto"/>
            <w:left w:val="none" w:sz="0" w:space="0" w:color="auto"/>
            <w:bottom w:val="none" w:sz="0" w:space="0" w:color="auto"/>
            <w:right w:val="none" w:sz="0" w:space="0" w:color="auto"/>
          </w:divBdr>
        </w:div>
      </w:divsChild>
    </w:div>
    <w:div w:id="9296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xfab/LO52_A2020"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utre">
      <a:majorFont>
        <a:latin typeface="Century Schoolbook"/>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4853D-CEC0-4FF3-8A08-942BC197D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Pages>
  <Words>1353</Words>
  <Characters>7447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Jarno</dc:creator>
  <cp:keywords/>
  <dc:description/>
  <cp:lastModifiedBy>Anais Jarno</cp:lastModifiedBy>
  <cp:revision>62</cp:revision>
  <cp:lastPrinted>2020-10-24T16:22:00Z</cp:lastPrinted>
  <dcterms:created xsi:type="dcterms:W3CDTF">2020-09-19T17:09:00Z</dcterms:created>
  <dcterms:modified xsi:type="dcterms:W3CDTF">2020-10-24T16:22:00Z</dcterms:modified>
</cp:coreProperties>
</file>