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E2D6D" w14:textId="77777777" w:rsidR="00626973" w:rsidRDefault="00626973" w:rsidP="00626973">
      <w:pPr>
        <w:pStyle w:val="2"/>
        <w:jc w:val="center"/>
      </w:pPr>
      <w:bookmarkStart w:id="0" w:name="_7qso3id39itw" w:colFirst="0" w:colLast="0"/>
      <w:bookmarkEnd w:id="0"/>
      <w:r>
        <w:t>Declaration on Plagiarism</w:t>
      </w:r>
    </w:p>
    <w:p w14:paraId="69E166B8" w14:textId="77777777" w:rsidR="00626973" w:rsidRDefault="00626973" w:rsidP="00626973">
      <w:pPr>
        <w:jc w:val="center"/>
        <w:rPr>
          <w:i/>
        </w:rPr>
      </w:pPr>
    </w:p>
    <w:p w14:paraId="072E8810" w14:textId="77777777" w:rsidR="00626973" w:rsidRDefault="00626973" w:rsidP="00626973">
      <w:pPr>
        <w:jc w:val="center"/>
        <w:rPr>
          <w:i/>
        </w:rPr>
      </w:pPr>
      <w:r>
        <w:rPr>
          <w:i/>
        </w:rPr>
        <w:t>This form must be filled in and completed by the student(s) submitting an assignment</w:t>
      </w:r>
    </w:p>
    <w:p w14:paraId="1F267620" w14:textId="77777777" w:rsidR="00626973" w:rsidRDefault="00626973" w:rsidP="00626973">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626973" w14:paraId="2382E3D6" w14:textId="77777777" w:rsidTr="002B122C">
        <w:tc>
          <w:tcPr>
            <w:tcW w:w="2505" w:type="dxa"/>
            <w:shd w:val="clear" w:color="auto" w:fill="auto"/>
            <w:tcMar>
              <w:top w:w="100" w:type="dxa"/>
              <w:left w:w="100" w:type="dxa"/>
              <w:bottom w:w="100" w:type="dxa"/>
              <w:right w:w="100" w:type="dxa"/>
            </w:tcMar>
          </w:tcPr>
          <w:p w14:paraId="218E78D4" w14:textId="77777777" w:rsidR="00626973" w:rsidRDefault="00626973" w:rsidP="002B122C">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14:paraId="71BE1044" w14:textId="77777777" w:rsidR="00626973" w:rsidRDefault="00626973" w:rsidP="002B122C">
            <w:pPr>
              <w:widowControl w:val="0"/>
              <w:pBdr>
                <w:top w:val="nil"/>
                <w:left w:val="nil"/>
                <w:bottom w:val="nil"/>
                <w:right w:val="nil"/>
                <w:between w:val="nil"/>
              </w:pBdr>
              <w:spacing w:line="240" w:lineRule="auto"/>
              <w:rPr>
                <w:lang w:eastAsia="zh-CN"/>
              </w:rPr>
            </w:pPr>
            <w:r>
              <w:rPr>
                <w:rFonts w:hint="eastAsia"/>
                <w:lang w:eastAsia="zh-CN"/>
              </w:rPr>
              <w:t>Xiaof</w:t>
            </w:r>
            <w:r>
              <w:rPr>
                <w:lang w:eastAsia="zh-CN"/>
              </w:rPr>
              <w:t>o Geng</w:t>
            </w:r>
          </w:p>
        </w:tc>
      </w:tr>
      <w:tr w:rsidR="00626973" w14:paraId="6E465B7F" w14:textId="77777777" w:rsidTr="002B122C">
        <w:tc>
          <w:tcPr>
            <w:tcW w:w="2505" w:type="dxa"/>
            <w:shd w:val="clear" w:color="auto" w:fill="auto"/>
            <w:tcMar>
              <w:top w:w="100" w:type="dxa"/>
              <w:left w:w="100" w:type="dxa"/>
              <w:bottom w:w="100" w:type="dxa"/>
              <w:right w:w="100" w:type="dxa"/>
            </w:tcMar>
          </w:tcPr>
          <w:p w14:paraId="6F6B4834" w14:textId="77777777" w:rsidR="00626973" w:rsidRDefault="00626973" w:rsidP="002B122C">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14:paraId="01BDED54" w14:textId="77777777" w:rsidR="00626973" w:rsidRDefault="00626973" w:rsidP="002B122C">
            <w:pPr>
              <w:widowControl w:val="0"/>
              <w:pBdr>
                <w:top w:val="nil"/>
                <w:left w:val="nil"/>
                <w:bottom w:val="nil"/>
                <w:right w:val="nil"/>
                <w:between w:val="nil"/>
              </w:pBdr>
              <w:spacing w:line="240" w:lineRule="auto"/>
              <w:rPr>
                <w:lang w:eastAsia="zh-CN"/>
              </w:rPr>
            </w:pPr>
            <w:r>
              <w:rPr>
                <w:rFonts w:hint="eastAsia"/>
                <w:lang w:eastAsia="zh-CN"/>
              </w:rPr>
              <w:t>1</w:t>
            </w:r>
            <w:r>
              <w:rPr>
                <w:lang w:eastAsia="zh-CN"/>
              </w:rPr>
              <w:t>9210733</w:t>
            </w:r>
          </w:p>
        </w:tc>
      </w:tr>
      <w:tr w:rsidR="00626973" w14:paraId="33E39E74" w14:textId="77777777" w:rsidTr="002B122C">
        <w:tc>
          <w:tcPr>
            <w:tcW w:w="2505" w:type="dxa"/>
            <w:shd w:val="clear" w:color="auto" w:fill="auto"/>
            <w:tcMar>
              <w:top w:w="100" w:type="dxa"/>
              <w:left w:w="100" w:type="dxa"/>
              <w:bottom w:w="100" w:type="dxa"/>
              <w:right w:w="100" w:type="dxa"/>
            </w:tcMar>
          </w:tcPr>
          <w:p w14:paraId="1C3108E2" w14:textId="77777777" w:rsidR="00626973" w:rsidRDefault="00626973" w:rsidP="002B122C">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14:paraId="202E8651" w14:textId="77777777" w:rsidR="00626973" w:rsidRDefault="00626973" w:rsidP="002B122C">
            <w:pPr>
              <w:widowControl w:val="0"/>
              <w:pBdr>
                <w:top w:val="nil"/>
                <w:left w:val="nil"/>
                <w:bottom w:val="nil"/>
                <w:right w:val="nil"/>
                <w:between w:val="nil"/>
              </w:pBdr>
              <w:spacing w:line="240" w:lineRule="auto"/>
              <w:rPr>
                <w:lang w:eastAsia="zh-CN"/>
              </w:rPr>
            </w:pPr>
            <w:r>
              <w:rPr>
                <w:rFonts w:hint="eastAsia"/>
                <w:lang w:eastAsia="zh-CN"/>
              </w:rPr>
              <w:t>M</w:t>
            </w:r>
            <w:r>
              <w:rPr>
                <w:lang w:eastAsia="zh-CN"/>
              </w:rPr>
              <w:t>CM</w:t>
            </w:r>
          </w:p>
        </w:tc>
      </w:tr>
      <w:tr w:rsidR="00626973" w14:paraId="5C7F2141" w14:textId="77777777" w:rsidTr="002B122C">
        <w:tc>
          <w:tcPr>
            <w:tcW w:w="2505" w:type="dxa"/>
            <w:shd w:val="clear" w:color="auto" w:fill="auto"/>
            <w:tcMar>
              <w:top w:w="100" w:type="dxa"/>
              <w:left w:w="100" w:type="dxa"/>
              <w:bottom w:w="100" w:type="dxa"/>
              <w:right w:w="100" w:type="dxa"/>
            </w:tcMar>
          </w:tcPr>
          <w:p w14:paraId="3E42977D" w14:textId="77777777" w:rsidR="00626973" w:rsidRDefault="00626973" w:rsidP="002B122C">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14:paraId="1BBA7DF7" w14:textId="77777777" w:rsidR="00626973" w:rsidRDefault="00626973" w:rsidP="002B122C">
            <w:pPr>
              <w:widowControl w:val="0"/>
              <w:pBdr>
                <w:top w:val="nil"/>
                <w:left w:val="nil"/>
                <w:bottom w:val="nil"/>
                <w:right w:val="nil"/>
                <w:between w:val="nil"/>
              </w:pBdr>
              <w:spacing w:line="240" w:lineRule="auto"/>
            </w:pPr>
            <w:r>
              <w:t>CA670</w:t>
            </w:r>
          </w:p>
        </w:tc>
      </w:tr>
      <w:tr w:rsidR="00626973" w14:paraId="2BADA77A" w14:textId="77777777" w:rsidTr="002B122C">
        <w:tc>
          <w:tcPr>
            <w:tcW w:w="2505" w:type="dxa"/>
            <w:shd w:val="clear" w:color="auto" w:fill="auto"/>
            <w:tcMar>
              <w:top w:w="100" w:type="dxa"/>
              <w:left w:w="100" w:type="dxa"/>
              <w:bottom w:w="100" w:type="dxa"/>
              <w:right w:w="100" w:type="dxa"/>
            </w:tcMar>
          </w:tcPr>
          <w:p w14:paraId="142BA11E" w14:textId="77777777" w:rsidR="00626973" w:rsidRDefault="00626973" w:rsidP="002B122C">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14:paraId="68D0C1F4" w14:textId="77777777" w:rsidR="00626973" w:rsidRDefault="00626973" w:rsidP="002B122C">
            <w:pPr>
              <w:widowControl w:val="0"/>
              <w:pBdr>
                <w:top w:val="nil"/>
                <w:left w:val="nil"/>
                <w:bottom w:val="nil"/>
                <w:right w:val="nil"/>
                <w:between w:val="nil"/>
              </w:pBdr>
              <w:spacing w:line="240" w:lineRule="auto"/>
            </w:pPr>
            <w:r w:rsidRPr="00BB19A1">
              <w:t>Concurrent Programming</w:t>
            </w:r>
          </w:p>
        </w:tc>
      </w:tr>
      <w:tr w:rsidR="00626973" w14:paraId="3113BF96" w14:textId="77777777" w:rsidTr="002B122C">
        <w:tc>
          <w:tcPr>
            <w:tcW w:w="2505" w:type="dxa"/>
            <w:shd w:val="clear" w:color="auto" w:fill="auto"/>
            <w:tcMar>
              <w:top w:w="100" w:type="dxa"/>
              <w:left w:w="100" w:type="dxa"/>
              <w:bottom w:w="100" w:type="dxa"/>
              <w:right w:w="100" w:type="dxa"/>
            </w:tcMar>
          </w:tcPr>
          <w:p w14:paraId="3FFEB422" w14:textId="77777777" w:rsidR="00626973" w:rsidRDefault="00626973" w:rsidP="002B122C">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14:paraId="29515AC3" w14:textId="412C4A52" w:rsidR="00626973" w:rsidRDefault="00BC2440" w:rsidP="002B122C">
            <w:pPr>
              <w:widowControl w:val="0"/>
              <w:pBdr>
                <w:top w:val="nil"/>
                <w:left w:val="nil"/>
                <w:bottom w:val="nil"/>
                <w:right w:val="nil"/>
                <w:between w:val="nil"/>
              </w:pBdr>
              <w:spacing w:line="240" w:lineRule="auto"/>
              <w:rPr>
                <w:rFonts w:hint="eastAsia"/>
                <w:lang w:eastAsia="zh-CN"/>
              </w:rPr>
            </w:pPr>
            <w:r>
              <w:rPr>
                <w:rFonts w:hint="eastAsia"/>
                <w:lang w:eastAsia="zh-CN"/>
              </w:rPr>
              <w:t>1</w:t>
            </w:r>
            <w:r>
              <w:rPr>
                <w:lang w:eastAsia="zh-CN"/>
              </w:rPr>
              <w:t>9</w:t>
            </w:r>
            <w:r w:rsidRPr="00BC2440">
              <w:rPr>
                <w:rFonts w:hint="eastAsia"/>
                <w:vertAlign w:val="superscript"/>
                <w:lang w:eastAsia="zh-CN"/>
              </w:rPr>
              <w:t>t</w:t>
            </w:r>
            <w:r w:rsidRPr="00BC2440">
              <w:rPr>
                <w:vertAlign w:val="superscript"/>
                <w:lang w:eastAsia="zh-CN"/>
              </w:rPr>
              <w:t>h</w:t>
            </w:r>
            <w:r>
              <w:rPr>
                <w:lang w:eastAsia="zh-CN"/>
              </w:rPr>
              <w:t xml:space="preserve"> April 2020</w:t>
            </w:r>
          </w:p>
        </w:tc>
      </w:tr>
      <w:tr w:rsidR="00626973" w14:paraId="205CB536" w14:textId="77777777" w:rsidTr="002B122C">
        <w:tc>
          <w:tcPr>
            <w:tcW w:w="2505" w:type="dxa"/>
            <w:shd w:val="clear" w:color="auto" w:fill="auto"/>
            <w:tcMar>
              <w:top w:w="100" w:type="dxa"/>
              <w:left w:w="100" w:type="dxa"/>
              <w:bottom w:w="100" w:type="dxa"/>
              <w:right w:w="100" w:type="dxa"/>
            </w:tcMar>
          </w:tcPr>
          <w:p w14:paraId="5DA9A1AD" w14:textId="77777777" w:rsidR="00626973" w:rsidRDefault="00626973" w:rsidP="002B122C">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14:paraId="4FAC4EED" w14:textId="77777777" w:rsidR="00626973" w:rsidRDefault="00626973" w:rsidP="002B122C">
            <w:pPr>
              <w:widowControl w:val="0"/>
              <w:pBdr>
                <w:top w:val="nil"/>
                <w:left w:val="nil"/>
                <w:bottom w:val="nil"/>
                <w:right w:val="nil"/>
                <w:between w:val="nil"/>
              </w:pBdr>
              <w:spacing w:line="240" w:lineRule="auto"/>
            </w:pPr>
            <w:r>
              <w:t xml:space="preserve">Dr. </w:t>
            </w:r>
            <w:r w:rsidRPr="00BB19A1">
              <w:t>David Sinclair</w:t>
            </w:r>
          </w:p>
        </w:tc>
      </w:tr>
    </w:tbl>
    <w:p w14:paraId="1FA0ADAA" w14:textId="77777777" w:rsidR="00626973" w:rsidRDefault="00626973" w:rsidP="00626973">
      <w:pPr>
        <w:jc w:val="both"/>
      </w:pPr>
    </w:p>
    <w:p w14:paraId="72330C73" w14:textId="77777777" w:rsidR="00626973" w:rsidRDefault="00626973" w:rsidP="00626973">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2B7192BC" w14:textId="77777777" w:rsidR="00626973" w:rsidRDefault="00626973" w:rsidP="00626973"/>
    <w:p w14:paraId="3F1712FC" w14:textId="77777777" w:rsidR="00626973" w:rsidRDefault="00626973" w:rsidP="00626973">
      <w:r>
        <w:t xml:space="preserve">I have read and understood the referencing guidelines found at </w:t>
      </w:r>
      <w:hyperlink r:id="rId5">
        <w:r>
          <w:rPr>
            <w:color w:val="1155CC"/>
            <w:u w:val="single"/>
          </w:rPr>
          <w:t>http://www.dcu.ie/info/regulations/plagiarism.shtml</w:t>
        </w:r>
      </w:hyperlink>
      <w:r>
        <w:t xml:space="preserve">, </w:t>
      </w:r>
      <w:hyperlink r:id="rId6">
        <w:r>
          <w:rPr>
            <w:color w:val="1155CC"/>
            <w:u w:val="single"/>
          </w:rPr>
          <w:t>https://www4.dcu.ie/students/az/plagiarism</w:t>
        </w:r>
      </w:hyperlink>
      <w:r>
        <w:t xml:space="preserve"> and/or recommended in the assignment guidelines</w:t>
      </w:r>
    </w:p>
    <w:p w14:paraId="73401B78" w14:textId="77777777" w:rsidR="00626973" w:rsidRDefault="00626973" w:rsidP="00626973"/>
    <w:p w14:paraId="7D6AC732" w14:textId="11BD32EC" w:rsidR="00626973" w:rsidRDefault="00626973" w:rsidP="00626973">
      <w:r>
        <w:t>Name:____</w:t>
      </w:r>
      <w:r w:rsidR="00BC2440">
        <w:t>Xiaofo</w:t>
      </w:r>
      <w:r>
        <w:t xml:space="preserve"> </w:t>
      </w:r>
      <w:r w:rsidR="00BC2440">
        <w:t>Geng</w:t>
      </w:r>
      <w:r>
        <w:t>___________   Date: ______</w:t>
      </w:r>
      <w:r w:rsidRPr="007F2EED">
        <w:rPr>
          <w:u w:val="single"/>
        </w:rPr>
        <w:t xml:space="preserve"> </w:t>
      </w:r>
      <w:r>
        <w:rPr>
          <w:u w:val="single"/>
        </w:rPr>
        <w:t>A</w:t>
      </w:r>
      <w:r>
        <w:rPr>
          <w:rFonts w:hint="eastAsia"/>
          <w:u w:val="single"/>
          <w:lang w:eastAsia="zh-CN"/>
        </w:rPr>
        <w:t>pril</w:t>
      </w:r>
      <w:r w:rsidRPr="007F2EED">
        <w:rPr>
          <w:u w:val="single"/>
        </w:rPr>
        <w:t xml:space="preserve"> 20</w:t>
      </w:r>
      <w:r>
        <w:rPr>
          <w:u w:val="single"/>
        </w:rPr>
        <w:t>20</w:t>
      </w:r>
      <w:r>
        <w:t>____________</w:t>
      </w:r>
    </w:p>
    <w:p w14:paraId="0468CC11" w14:textId="77777777" w:rsidR="00626973" w:rsidRDefault="00626973" w:rsidP="00626973">
      <w:pPr>
        <w:spacing w:line="240" w:lineRule="auto"/>
      </w:pPr>
      <w:r>
        <w:br w:type="page"/>
      </w:r>
    </w:p>
    <w:p w14:paraId="4369683D" w14:textId="77777777" w:rsidR="00626973" w:rsidRDefault="00626973" w:rsidP="00626973">
      <w:pPr>
        <w:pStyle w:val="2"/>
        <w:rPr>
          <w:shd w:val="clear" w:color="auto" w:fill="FFFFFF"/>
          <w:lang w:eastAsia="zh-CN"/>
        </w:rPr>
      </w:pPr>
      <w:r>
        <w:rPr>
          <w:shd w:val="clear" w:color="auto" w:fill="FFFFFF"/>
          <w:lang w:eastAsia="zh-CN"/>
        </w:rPr>
        <w:lastRenderedPageBreak/>
        <w:t xml:space="preserve">Project </w:t>
      </w:r>
      <w:r>
        <w:rPr>
          <w:rFonts w:hint="eastAsia"/>
          <w:shd w:val="clear" w:color="auto" w:fill="FFFFFF"/>
          <w:lang w:eastAsia="zh-CN"/>
        </w:rPr>
        <w:t>Desc</w:t>
      </w:r>
      <w:r>
        <w:rPr>
          <w:shd w:val="clear" w:color="auto" w:fill="FFFFFF"/>
          <w:lang w:eastAsia="zh-CN"/>
        </w:rPr>
        <w:t>ription</w:t>
      </w:r>
    </w:p>
    <w:p w14:paraId="3DD0D19D" w14:textId="77777777" w:rsidR="00626973" w:rsidRDefault="00626973" w:rsidP="00626973">
      <w:pPr>
        <w:pStyle w:val="a3"/>
        <w:numPr>
          <w:ilvl w:val="0"/>
          <w:numId w:val="1"/>
        </w:numPr>
        <w:ind w:firstLineChars="0"/>
        <w:rPr>
          <w:rFonts w:ascii="Verdana" w:hAnsi="Verdana"/>
          <w:color w:val="000000"/>
          <w:sz w:val="21"/>
          <w:szCs w:val="21"/>
          <w:shd w:val="clear" w:color="auto" w:fill="FFFFFF"/>
          <w:lang w:eastAsia="zh-CN"/>
        </w:rPr>
      </w:pPr>
      <w:r w:rsidRPr="00CA1ECB">
        <w:rPr>
          <w:rFonts w:ascii="Verdana" w:hAnsi="Verdana"/>
          <w:color w:val="000000"/>
          <w:sz w:val="21"/>
          <w:szCs w:val="21"/>
          <w:shd w:val="clear" w:color="auto" w:fill="FFFFFF"/>
          <w:lang w:eastAsia="zh-CN"/>
        </w:rPr>
        <w:t>Project overview</w:t>
      </w:r>
    </w:p>
    <w:p w14:paraId="54B780D3" w14:textId="035B4D01" w:rsidR="00626973" w:rsidRPr="007979D6" w:rsidRDefault="00626973" w:rsidP="00626973">
      <w:pPr>
        <w:pStyle w:val="a3"/>
        <w:ind w:left="420" w:firstLineChars="0" w:firstLine="0"/>
        <w:rPr>
          <w:rFonts w:ascii="Verdana" w:hAnsi="Verdana"/>
          <w:color w:val="000000"/>
          <w:sz w:val="20"/>
          <w:szCs w:val="20"/>
          <w:shd w:val="clear" w:color="auto" w:fill="FFFFFF"/>
          <w:lang w:eastAsia="zh-CN"/>
        </w:rPr>
      </w:pPr>
      <w:r w:rsidRPr="007979D6">
        <w:rPr>
          <w:rFonts w:ascii="Verdana" w:hAnsi="Verdana"/>
          <w:color w:val="000000"/>
          <w:sz w:val="20"/>
          <w:szCs w:val="20"/>
          <w:shd w:val="clear" w:color="auto" w:fill="FFFFFF"/>
          <w:lang w:eastAsia="zh-CN"/>
        </w:rPr>
        <w:t xml:space="preserve">Using OpenMP to complete the efficient multiplication of a large matrix. </w:t>
      </w:r>
      <w:r w:rsidR="007979D6" w:rsidRPr="007979D6">
        <w:rPr>
          <w:rFonts w:ascii="Verdana" w:hAnsi="Verdana"/>
          <w:color w:val="000000"/>
          <w:sz w:val="20"/>
          <w:szCs w:val="20"/>
          <w:shd w:val="clear" w:color="auto" w:fill="FFFFFF"/>
          <w:lang w:eastAsia="zh-CN"/>
        </w:rPr>
        <w:t>OpenMP provides a fork-and-join execution model in which a program begins execution as a single thread. This thread executes sequentially until a parallelization directive for a parallel region is found (Alpatov et al, 1997; Anderson et al</w:t>
      </w:r>
      <w:r w:rsidR="00434EF3">
        <w:rPr>
          <w:rFonts w:ascii="Verdana" w:hAnsi="Verdana"/>
          <w:color w:val="000000"/>
          <w:sz w:val="20"/>
          <w:szCs w:val="20"/>
          <w:shd w:val="clear" w:color="auto" w:fill="FFFFFF"/>
          <w:lang w:eastAsia="zh-CN"/>
        </w:rPr>
        <w:t>,</w:t>
      </w:r>
      <w:r w:rsidR="007979D6" w:rsidRPr="007979D6">
        <w:rPr>
          <w:rFonts w:ascii="Verdana" w:hAnsi="Verdana"/>
          <w:color w:val="000000"/>
          <w:sz w:val="20"/>
          <w:szCs w:val="20"/>
          <w:shd w:val="clear" w:color="auto" w:fill="FFFFFF"/>
          <w:lang w:eastAsia="zh-CN"/>
        </w:rPr>
        <w:t xml:space="preserve"> 1987). In this assignment,</w:t>
      </w:r>
      <w:r w:rsidRPr="007979D6">
        <w:rPr>
          <w:rFonts w:ascii="Verdana" w:hAnsi="Verdana"/>
          <w:color w:val="000000"/>
          <w:sz w:val="20"/>
          <w:szCs w:val="20"/>
          <w:shd w:val="clear" w:color="auto" w:fill="FFFFFF"/>
          <w:lang w:eastAsia="zh-CN"/>
        </w:rPr>
        <w:t xml:space="preserve"> the large matrix is partitioned and use multi-threaded parallel computing to improve the efficiency.</w:t>
      </w:r>
    </w:p>
    <w:p w14:paraId="7F901FEC" w14:textId="18DF972E" w:rsidR="00626973" w:rsidRPr="001B1804" w:rsidRDefault="00626973" w:rsidP="001B1804">
      <w:pPr>
        <w:pStyle w:val="a3"/>
        <w:numPr>
          <w:ilvl w:val="0"/>
          <w:numId w:val="1"/>
        </w:numPr>
        <w:ind w:firstLineChars="0"/>
        <w:rPr>
          <w:rFonts w:ascii="Verdana" w:hAnsi="Verdana"/>
          <w:color w:val="000000"/>
          <w:sz w:val="21"/>
          <w:szCs w:val="21"/>
          <w:shd w:val="clear" w:color="auto" w:fill="FFFFFF"/>
          <w:lang w:eastAsia="zh-CN"/>
        </w:rPr>
      </w:pPr>
      <w:r w:rsidRPr="001B1804">
        <w:rPr>
          <w:rFonts w:ascii="Verdana" w:hAnsi="Verdana"/>
          <w:color w:val="000000"/>
          <w:sz w:val="21"/>
          <w:szCs w:val="21"/>
          <w:shd w:val="clear" w:color="auto" w:fill="FFFFFF"/>
          <w:lang w:eastAsia="zh-CN"/>
        </w:rPr>
        <w:t xml:space="preserve">The Purpose of the Project </w:t>
      </w:r>
    </w:p>
    <w:p w14:paraId="705D363C" w14:textId="77777777" w:rsidR="00AE2AAE" w:rsidRDefault="00AE2AAE" w:rsidP="00AE2AAE">
      <w:pPr>
        <w:pStyle w:val="a3"/>
        <w:ind w:left="420" w:firstLineChars="0" w:firstLine="0"/>
        <w:rPr>
          <w:rFonts w:ascii="Verdana" w:hAnsi="Verdana"/>
          <w:color w:val="000000"/>
          <w:sz w:val="20"/>
          <w:szCs w:val="20"/>
          <w:shd w:val="clear" w:color="auto" w:fill="FFFFFF"/>
          <w:lang w:eastAsia="zh-CN"/>
        </w:rPr>
      </w:pPr>
      <w:r w:rsidRPr="00AE2AAE">
        <w:rPr>
          <w:rFonts w:ascii="Verdana" w:hAnsi="Verdana"/>
          <w:color w:val="000000"/>
          <w:sz w:val="20"/>
          <w:szCs w:val="20"/>
          <w:shd w:val="clear" w:color="auto" w:fill="FFFFFF"/>
          <w:lang w:eastAsia="zh-CN"/>
        </w:rPr>
        <w:t>Using OpenMP technology to develop multithreaded parallel computing to improve the efficiency. Proving that the efficiency of parallel computing is better than that of serial computing.</w:t>
      </w:r>
    </w:p>
    <w:p w14:paraId="5AD25AF7" w14:textId="4958D7D7" w:rsidR="00626973" w:rsidRPr="00AE2AAE" w:rsidRDefault="00626973" w:rsidP="00AE2AAE">
      <w:pPr>
        <w:pStyle w:val="a3"/>
        <w:numPr>
          <w:ilvl w:val="0"/>
          <w:numId w:val="1"/>
        </w:numPr>
        <w:ind w:firstLineChars="0"/>
        <w:rPr>
          <w:rFonts w:ascii="Verdana" w:hAnsi="Verdana"/>
          <w:color w:val="000000"/>
          <w:sz w:val="21"/>
          <w:szCs w:val="21"/>
          <w:shd w:val="clear" w:color="auto" w:fill="FFFFFF"/>
          <w:lang w:eastAsia="zh-CN"/>
        </w:rPr>
      </w:pPr>
      <w:r w:rsidRPr="00AE2AAE">
        <w:rPr>
          <w:rFonts w:ascii="Verdana" w:hAnsi="Verdana" w:hint="eastAsia"/>
          <w:color w:val="000000"/>
          <w:sz w:val="21"/>
          <w:szCs w:val="21"/>
          <w:shd w:val="clear" w:color="auto" w:fill="FFFFFF"/>
          <w:lang w:eastAsia="zh-CN"/>
        </w:rPr>
        <w:t>D</w:t>
      </w:r>
      <w:r w:rsidRPr="00AE2AAE">
        <w:rPr>
          <w:rFonts w:ascii="Verdana" w:hAnsi="Verdana"/>
          <w:color w:val="000000"/>
          <w:sz w:val="21"/>
          <w:szCs w:val="21"/>
          <w:shd w:val="clear" w:color="auto" w:fill="FFFFFF"/>
          <w:lang w:eastAsia="zh-CN"/>
        </w:rPr>
        <w:t>esign ideas</w:t>
      </w:r>
    </w:p>
    <w:p w14:paraId="52F8A55F" w14:textId="53432309" w:rsidR="00626973" w:rsidRDefault="00DC56E5" w:rsidP="00626973">
      <w:pPr>
        <w:pStyle w:val="a3"/>
        <w:ind w:left="420" w:firstLineChars="0" w:firstLine="0"/>
        <w:rPr>
          <w:rFonts w:ascii="Verdana" w:hAnsi="Verdana"/>
          <w:color w:val="000000"/>
          <w:sz w:val="20"/>
          <w:szCs w:val="20"/>
          <w:shd w:val="clear" w:color="auto" w:fill="FFFFFF"/>
          <w:lang w:eastAsia="zh-CN"/>
        </w:rPr>
      </w:pPr>
      <w:r w:rsidRPr="00DC56E5">
        <w:rPr>
          <w:rFonts w:ascii="Verdana" w:hAnsi="Verdana"/>
          <w:color w:val="000000"/>
          <w:sz w:val="20"/>
          <w:szCs w:val="20"/>
          <w:shd w:val="clear" w:color="auto" w:fill="FFFFFF"/>
          <w:lang w:eastAsia="zh-CN"/>
        </w:rPr>
        <w:t>initialized two matrices A and B such that the number of columns of A and the number of rows of B are equal(Variable M in code). all the values in A and B are random numbers between 0~1. The results are stored in the matrix result. When carried in sequential, Matrices multiplication takes a time O(</w:t>
      </w:r>
      <m:oMath>
        <m:sSup>
          <m:sSupPr>
            <m:ctrlPr>
              <w:rPr>
                <w:rFonts w:ascii="Cambria Math" w:hAnsi="Cambria Math"/>
                <w:i/>
                <w:color w:val="000000"/>
                <w:sz w:val="20"/>
                <w:szCs w:val="20"/>
                <w:shd w:val="clear" w:color="auto" w:fill="FFFFFF"/>
                <w:lang w:eastAsia="zh-CN"/>
              </w:rPr>
            </m:ctrlPr>
          </m:sSupPr>
          <m:e>
            <m:r>
              <w:rPr>
                <w:rFonts w:ascii="Cambria Math" w:hAnsi="Cambria Math"/>
                <w:color w:val="000000"/>
                <w:sz w:val="20"/>
                <w:szCs w:val="20"/>
                <w:shd w:val="clear" w:color="auto" w:fill="FFFFFF"/>
                <w:lang w:eastAsia="zh-CN"/>
              </w:rPr>
              <m:t>n</m:t>
            </m:r>
          </m:e>
          <m:sup>
            <m:r>
              <w:rPr>
                <w:rFonts w:ascii="Cambria Math" w:hAnsi="Cambria Math"/>
                <w:color w:val="000000"/>
                <w:sz w:val="20"/>
                <w:szCs w:val="20"/>
                <w:shd w:val="clear" w:color="auto" w:fill="FFFFFF"/>
                <w:lang w:eastAsia="zh-CN"/>
              </w:rPr>
              <m:t>3</m:t>
            </m:r>
          </m:sup>
        </m:sSup>
      </m:oMath>
      <w:r w:rsidRPr="00DC56E5">
        <w:rPr>
          <w:rFonts w:ascii="Verdana" w:hAnsi="Verdana"/>
          <w:color w:val="000000"/>
          <w:sz w:val="20"/>
          <w:szCs w:val="20"/>
          <w:shd w:val="clear" w:color="auto" w:fill="FFFFFF"/>
          <w:lang w:eastAsia="zh-CN"/>
        </w:rPr>
        <w:t>)</w:t>
      </w:r>
      <w:r w:rsidR="00434EF3">
        <w:rPr>
          <w:rFonts w:ascii="Verdana" w:hAnsi="Verdana"/>
          <w:color w:val="000000"/>
          <w:sz w:val="20"/>
          <w:szCs w:val="20"/>
          <w:shd w:val="clear" w:color="auto" w:fill="FFFFFF"/>
          <w:lang w:eastAsia="zh-CN"/>
        </w:rPr>
        <w:t>(</w:t>
      </w:r>
      <w:r w:rsidR="00434EF3" w:rsidRPr="00434EF3">
        <w:rPr>
          <w:rFonts w:ascii="Verdana" w:hAnsi="Verdana"/>
          <w:color w:val="000000"/>
          <w:sz w:val="20"/>
          <w:szCs w:val="20"/>
          <w:shd w:val="clear" w:color="auto" w:fill="FFFFFF"/>
          <w:lang w:eastAsia="zh-CN"/>
        </w:rPr>
        <w:t xml:space="preserve"> M.</w:t>
      </w:r>
      <w:r w:rsidR="00434EF3" w:rsidRPr="00434EF3">
        <w:rPr>
          <w:rFonts w:ascii="Verdana" w:hAnsi="Verdana" w:hint="eastAsia"/>
          <w:color w:val="000000"/>
          <w:sz w:val="20"/>
          <w:szCs w:val="20"/>
          <w:shd w:val="clear" w:color="auto" w:fill="FFFFFF"/>
          <w:lang w:eastAsia="zh-CN"/>
        </w:rPr>
        <w:t xml:space="preserve"> K</w:t>
      </w:r>
      <w:r w:rsidR="00434EF3" w:rsidRPr="00434EF3">
        <w:rPr>
          <w:rFonts w:ascii="Verdana" w:hAnsi="Verdana"/>
          <w:color w:val="000000"/>
          <w:sz w:val="20"/>
          <w:szCs w:val="20"/>
          <w:shd w:val="clear" w:color="auto" w:fill="FFFFFF"/>
          <w:lang w:eastAsia="zh-CN"/>
        </w:rPr>
        <w:t xml:space="preserve">haled et al, 2014 </w:t>
      </w:r>
      <w:r w:rsidR="00434EF3">
        <w:rPr>
          <w:rFonts w:ascii="Verdana" w:hAnsi="Verdana"/>
          <w:color w:val="000000"/>
          <w:sz w:val="20"/>
          <w:szCs w:val="20"/>
          <w:shd w:val="clear" w:color="auto" w:fill="FFFFFF"/>
          <w:lang w:eastAsia="zh-CN"/>
        </w:rPr>
        <w:t>)</w:t>
      </w:r>
      <w:r w:rsidRPr="00DC56E5">
        <w:rPr>
          <w:rFonts w:ascii="Verdana" w:hAnsi="Verdana"/>
          <w:color w:val="000000"/>
          <w:sz w:val="20"/>
          <w:szCs w:val="20"/>
          <w:shd w:val="clear" w:color="auto" w:fill="FFFFFF"/>
          <w:lang w:eastAsia="zh-CN"/>
        </w:rPr>
        <w:t xml:space="preserve">. </w:t>
      </w:r>
      <w:r w:rsidR="00626973">
        <w:rPr>
          <w:rFonts w:ascii="Verdana" w:hAnsi="Verdana"/>
          <w:color w:val="000000"/>
          <w:sz w:val="20"/>
          <w:szCs w:val="20"/>
          <w:shd w:val="clear" w:color="auto" w:fill="FFFFFF"/>
          <w:lang w:eastAsia="zh-CN"/>
        </w:rPr>
        <w:t xml:space="preserve"> </w:t>
      </w:r>
      <w:r w:rsidR="00EE228A" w:rsidRPr="00EE228A">
        <w:rPr>
          <w:rFonts w:ascii="Verdana" w:hAnsi="Verdana"/>
          <w:color w:val="000000"/>
          <w:sz w:val="20"/>
          <w:szCs w:val="20"/>
          <w:shd w:val="clear" w:color="auto" w:fill="FFFFFF"/>
          <w:lang w:eastAsia="zh-CN"/>
        </w:rPr>
        <w:t>In parallel computing, the large matrix is partitioned into many small matrices by four tasks to improve the computing efficiency. Every partition tasks are parallel execution. Master thread forks the outer loop between the slave threads, thus each of these tasks implements matrix multiplication using a half of rows or column from the first matrix. when the threads multiplication are done the master thread will join the total result of matrix multiplication.</w:t>
      </w:r>
      <w:r w:rsidR="000B17FF" w:rsidRPr="000B17FF">
        <w:rPr>
          <w:rFonts w:ascii="Verdana" w:hAnsi="Verdana"/>
          <w:color w:val="000000"/>
          <w:sz w:val="20"/>
          <w:szCs w:val="20"/>
          <w:shd w:val="clear" w:color="auto" w:fill="FFFFFF"/>
          <w:lang w:eastAsia="zh-CN"/>
        </w:rPr>
        <w:t xml:space="preserve"> Finally, output the running time. As a control group, the running time of serial calculation is also output.</w:t>
      </w:r>
      <w:r w:rsidR="000B17FF" w:rsidRPr="000B17FF">
        <w:rPr>
          <w:color w:val="222222"/>
          <w:sz w:val="21"/>
          <w:szCs w:val="21"/>
          <w:shd w:val="clear" w:color="auto" w:fill="FFFFFF"/>
        </w:rPr>
        <w:t xml:space="preserve"> </w:t>
      </w:r>
      <w:r w:rsidR="000B17FF" w:rsidRPr="000B17FF">
        <w:rPr>
          <w:rFonts w:ascii="Verdana" w:hAnsi="Verdana"/>
          <w:color w:val="000000"/>
          <w:sz w:val="20"/>
          <w:szCs w:val="20"/>
          <w:shd w:val="clear" w:color="auto" w:fill="FFFFFF"/>
          <w:lang w:eastAsia="zh-CN"/>
        </w:rPr>
        <w:t>Mainly functions are following:</w:t>
      </w:r>
    </w:p>
    <w:p w14:paraId="27ED2014" w14:textId="5215AD08" w:rsidR="00626973" w:rsidRDefault="00626973" w:rsidP="00626973">
      <w:pPr>
        <w:pStyle w:val="a3"/>
        <w:numPr>
          <w:ilvl w:val="0"/>
          <w:numId w:val="3"/>
        </w:numPr>
        <w:ind w:firstLineChars="0"/>
        <w:rPr>
          <w:rFonts w:ascii="Verdana" w:hAnsi="Verdana"/>
          <w:color w:val="000000"/>
          <w:sz w:val="20"/>
          <w:szCs w:val="20"/>
          <w:shd w:val="clear" w:color="auto" w:fill="FFFFFF"/>
          <w:lang w:eastAsia="zh-CN"/>
        </w:rPr>
      </w:pPr>
      <w:r w:rsidRPr="00291711">
        <w:rPr>
          <w:rFonts w:ascii="Verdana" w:hAnsi="Verdana"/>
          <w:color w:val="000000"/>
          <w:sz w:val="20"/>
          <w:szCs w:val="20"/>
          <w:shd w:val="clear" w:color="auto" w:fill="FFFFFF"/>
          <w:lang w:eastAsia="zh-CN"/>
        </w:rPr>
        <w:t>void init_matrix()</w:t>
      </w:r>
      <w:r>
        <w:rPr>
          <w:rFonts w:ascii="Verdana" w:hAnsi="Verdana" w:hint="eastAsia"/>
          <w:color w:val="000000"/>
          <w:sz w:val="20"/>
          <w:szCs w:val="20"/>
          <w:shd w:val="clear" w:color="auto" w:fill="FFFFFF"/>
          <w:lang w:eastAsia="zh-CN"/>
        </w:rPr>
        <w:t>：</w:t>
      </w:r>
      <w:r w:rsidR="000B17FF" w:rsidRPr="000B17FF">
        <w:rPr>
          <w:rFonts w:ascii="Verdana" w:hAnsi="Verdana"/>
          <w:color w:val="000000"/>
          <w:sz w:val="20"/>
          <w:szCs w:val="20"/>
          <w:shd w:val="clear" w:color="auto" w:fill="FFFFFF"/>
          <w:lang w:eastAsia="zh-CN"/>
        </w:rPr>
        <w:t>initialize matrix</w:t>
      </w:r>
      <w:r>
        <w:rPr>
          <w:rFonts w:ascii="Verdana" w:hAnsi="Verdana" w:hint="eastAsia"/>
          <w:color w:val="000000"/>
          <w:sz w:val="20"/>
          <w:szCs w:val="20"/>
          <w:shd w:val="clear" w:color="auto" w:fill="FFFFFF"/>
          <w:lang w:eastAsia="zh-CN"/>
        </w:rPr>
        <w:t>。</w:t>
      </w:r>
    </w:p>
    <w:p w14:paraId="4EF46EB0" w14:textId="1CA749FC" w:rsidR="00626973" w:rsidRDefault="00626973" w:rsidP="00626973">
      <w:pPr>
        <w:pStyle w:val="a3"/>
        <w:numPr>
          <w:ilvl w:val="0"/>
          <w:numId w:val="3"/>
        </w:numPr>
        <w:ind w:firstLineChars="0"/>
        <w:rPr>
          <w:rFonts w:ascii="Verdana" w:hAnsi="Verdana"/>
          <w:color w:val="000000"/>
          <w:sz w:val="20"/>
          <w:szCs w:val="20"/>
          <w:shd w:val="clear" w:color="auto" w:fill="FFFFFF"/>
          <w:lang w:eastAsia="zh-CN"/>
        </w:rPr>
      </w:pPr>
      <w:r w:rsidRPr="00291711">
        <w:rPr>
          <w:rFonts w:ascii="Verdana" w:hAnsi="Verdana"/>
          <w:color w:val="000000"/>
          <w:sz w:val="20"/>
          <w:szCs w:val="20"/>
          <w:shd w:val="clear" w:color="auto" w:fill="FFFFFF"/>
          <w:lang w:eastAsia="zh-CN"/>
        </w:rPr>
        <w:t>void smallMatrixMult</w:t>
      </w:r>
      <w:r>
        <w:rPr>
          <w:rFonts w:ascii="Verdana" w:hAnsi="Verdana" w:hint="eastAsia"/>
          <w:color w:val="000000"/>
          <w:sz w:val="20"/>
          <w:szCs w:val="20"/>
          <w:shd w:val="clear" w:color="auto" w:fill="FFFFFF"/>
          <w:lang w:eastAsia="zh-CN"/>
        </w:rPr>
        <w:t>（）：</w:t>
      </w:r>
      <w:r w:rsidR="000B17FF" w:rsidRPr="000B17FF">
        <w:rPr>
          <w:rFonts w:ascii="Verdana" w:hAnsi="Verdana"/>
          <w:color w:val="000000"/>
          <w:sz w:val="20"/>
          <w:szCs w:val="20"/>
          <w:shd w:val="clear" w:color="auto" w:fill="FFFFFF"/>
          <w:lang w:eastAsia="zh-CN"/>
        </w:rPr>
        <w:t>Matrix multiplication</w:t>
      </w:r>
    </w:p>
    <w:p w14:paraId="12474476" w14:textId="0D1DFB48" w:rsidR="00626973" w:rsidRDefault="00626973" w:rsidP="00626973">
      <w:pPr>
        <w:pStyle w:val="a3"/>
        <w:numPr>
          <w:ilvl w:val="0"/>
          <w:numId w:val="3"/>
        </w:numPr>
        <w:ind w:firstLineChars="0"/>
        <w:rPr>
          <w:rFonts w:ascii="Verdana" w:hAnsi="Verdana"/>
          <w:color w:val="000000"/>
          <w:sz w:val="20"/>
          <w:szCs w:val="20"/>
          <w:shd w:val="clear" w:color="auto" w:fill="FFFFFF"/>
          <w:lang w:eastAsia="zh-CN"/>
        </w:rPr>
      </w:pPr>
      <w:r w:rsidRPr="004157DC">
        <w:rPr>
          <w:rFonts w:ascii="Verdana" w:hAnsi="Verdana"/>
          <w:color w:val="000000"/>
          <w:sz w:val="20"/>
          <w:szCs w:val="20"/>
          <w:shd w:val="clear" w:color="auto" w:fill="FFFFFF"/>
          <w:lang w:eastAsia="zh-CN"/>
        </w:rPr>
        <w:t>void matrixMulti</w:t>
      </w:r>
      <w:r>
        <w:rPr>
          <w:rFonts w:ascii="Verdana" w:hAnsi="Verdana" w:hint="eastAsia"/>
          <w:color w:val="000000"/>
          <w:sz w:val="20"/>
          <w:szCs w:val="20"/>
          <w:shd w:val="clear" w:color="auto" w:fill="FFFFFF"/>
          <w:lang w:eastAsia="zh-CN"/>
        </w:rPr>
        <w:t>（）：</w:t>
      </w:r>
      <w:r w:rsidR="000B17FF">
        <w:rPr>
          <w:rFonts w:ascii="Verdana" w:hAnsi="Verdana"/>
          <w:color w:val="000000"/>
          <w:sz w:val="20"/>
          <w:szCs w:val="20"/>
          <w:shd w:val="clear" w:color="auto" w:fill="FFFFFF"/>
          <w:lang w:eastAsia="zh-CN"/>
        </w:rPr>
        <w:t>P</w:t>
      </w:r>
      <w:r w:rsidR="000B17FF" w:rsidRPr="000B17FF">
        <w:rPr>
          <w:rFonts w:ascii="Verdana" w:hAnsi="Verdana"/>
          <w:color w:val="000000"/>
          <w:sz w:val="20"/>
          <w:szCs w:val="20"/>
          <w:shd w:val="clear" w:color="auto" w:fill="FFFFFF"/>
          <w:lang w:eastAsia="zh-CN"/>
        </w:rPr>
        <w:t>artition Large matrix</w:t>
      </w:r>
    </w:p>
    <w:p w14:paraId="531A1345" w14:textId="5A0E4620" w:rsidR="00626973" w:rsidRPr="004157DC" w:rsidRDefault="00626973" w:rsidP="00626973">
      <w:pPr>
        <w:pStyle w:val="a3"/>
        <w:numPr>
          <w:ilvl w:val="0"/>
          <w:numId w:val="3"/>
        </w:numPr>
        <w:ind w:firstLineChars="0"/>
        <w:rPr>
          <w:rFonts w:ascii="Verdana" w:hAnsi="Verdana"/>
          <w:color w:val="000000"/>
          <w:sz w:val="20"/>
          <w:szCs w:val="20"/>
          <w:shd w:val="clear" w:color="auto" w:fill="FFFFFF"/>
          <w:lang w:eastAsia="zh-CN"/>
        </w:rPr>
      </w:pPr>
      <w:r w:rsidRPr="004157DC">
        <w:rPr>
          <w:rFonts w:ascii="Verdana" w:hAnsi="Verdana"/>
          <w:color w:val="000000"/>
          <w:sz w:val="20"/>
          <w:szCs w:val="20"/>
          <w:shd w:val="clear" w:color="auto" w:fill="FFFFFF"/>
          <w:lang w:eastAsia="zh-CN"/>
        </w:rPr>
        <w:t>void serial_matrixMulti()</w:t>
      </w:r>
      <w:r>
        <w:rPr>
          <w:rFonts w:ascii="Verdana" w:hAnsi="Verdana" w:hint="eastAsia"/>
          <w:color w:val="000000"/>
          <w:sz w:val="20"/>
          <w:szCs w:val="20"/>
          <w:shd w:val="clear" w:color="auto" w:fill="FFFFFF"/>
          <w:lang w:eastAsia="zh-CN"/>
        </w:rPr>
        <w:t>：</w:t>
      </w:r>
      <w:r w:rsidR="000B17FF" w:rsidRPr="000B17FF">
        <w:rPr>
          <w:rFonts w:ascii="Verdana" w:hAnsi="Verdana"/>
          <w:color w:val="000000"/>
          <w:sz w:val="20"/>
          <w:szCs w:val="20"/>
          <w:shd w:val="clear" w:color="auto" w:fill="FFFFFF"/>
          <w:lang w:eastAsia="zh-CN"/>
        </w:rPr>
        <w:t>serial</w:t>
      </w:r>
      <w:r w:rsidR="000B17FF">
        <w:rPr>
          <w:rFonts w:ascii="Verdana" w:hAnsi="Verdana"/>
          <w:color w:val="000000"/>
          <w:sz w:val="20"/>
          <w:szCs w:val="20"/>
          <w:shd w:val="clear" w:color="auto" w:fill="FFFFFF"/>
          <w:lang w:eastAsia="zh-CN"/>
        </w:rPr>
        <w:t xml:space="preserve"> </w:t>
      </w:r>
      <w:r w:rsidR="000B17FF" w:rsidRPr="000B17FF">
        <w:rPr>
          <w:rFonts w:ascii="Verdana" w:hAnsi="Verdana"/>
          <w:color w:val="000000"/>
          <w:sz w:val="20"/>
          <w:szCs w:val="20"/>
          <w:shd w:val="clear" w:color="auto" w:fill="FFFFFF"/>
          <w:lang w:eastAsia="zh-CN"/>
        </w:rPr>
        <w:t>matrix</w:t>
      </w:r>
      <w:r w:rsidR="000B17FF">
        <w:rPr>
          <w:rFonts w:ascii="Verdana" w:hAnsi="Verdana"/>
          <w:color w:val="000000"/>
          <w:sz w:val="20"/>
          <w:szCs w:val="20"/>
          <w:shd w:val="clear" w:color="auto" w:fill="FFFFFF"/>
          <w:lang w:eastAsia="zh-CN"/>
        </w:rPr>
        <w:t xml:space="preserve"> m</w:t>
      </w:r>
      <w:r w:rsidR="000B17FF" w:rsidRPr="000B17FF">
        <w:rPr>
          <w:rFonts w:ascii="Verdana" w:hAnsi="Verdana"/>
          <w:color w:val="000000"/>
          <w:sz w:val="20"/>
          <w:szCs w:val="20"/>
          <w:shd w:val="clear" w:color="auto" w:fill="FFFFFF"/>
          <w:lang w:eastAsia="zh-CN"/>
        </w:rPr>
        <w:t>ulti</w:t>
      </w:r>
      <w:r w:rsidR="000B17FF">
        <w:rPr>
          <w:rFonts w:ascii="Verdana" w:hAnsi="Verdana"/>
          <w:color w:val="000000"/>
          <w:sz w:val="20"/>
          <w:szCs w:val="20"/>
          <w:shd w:val="clear" w:color="auto" w:fill="FFFFFF"/>
          <w:lang w:eastAsia="zh-CN"/>
        </w:rPr>
        <w:t>plication</w:t>
      </w:r>
    </w:p>
    <w:p w14:paraId="2A6224F2" w14:textId="4843E31A" w:rsidR="00626973" w:rsidRDefault="00626973" w:rsidP="00626973">
      <w:pPr>
        <w:pStyle w:val="2"/>
        <w:rPr>
          <w:shd w:val="clear" w:color="auto" w:fill="FFFFFF"/>
          <w:lang w:eastAsia="zh-CN"/>
        </w:rPr>
      </w:pPr>
      <w:r>
        <w:rPr>
          <w:shd w:val="clear" w:color="auto" w:fill="FFFFFF"/>
          <w:lang w:eastAsia="zh-CN"/>
        </w:rPr>
        <w:t>R</w:t>
      </w:r>
      <w:r>
        <w:rPr>
          <w:rFonts w:hint="eastAsia"/>
          <w:shd w:val="clear" w:color="auto" w:fill="FFFFFF"/>
          <w:lang w:eastAsia="zh-CN"/>
        </w:rPr>
        <w:t>esult</w:t>
      </w:r>
      <w:r>
        <w:rPr>
          <w:shd w:val="clear" w:color="auto" w:fill="FFFFFF"/>
          <w:lang w:eastAsia="zh-CN"/>
        </w:rPr>
        <w:t xml:space="preserve"> </w:t>
      </w:r>
    </w:p>
    <w:p w14:paraId="6F6C3FCC" w14:textId="50710345" w:rsidR="00EE228A" w:rsidRDefault="00EE228A" w:rsidP="00EE228A">
      <w:pPr>
        <w:pStyle w:val="a3"/>
        <w:numPr>
          <w:ilvl w:val="0"/>
          <w:numId w:val="2"/>
        </w:numPr>
        <w:ind w:firstLineChars="0"/>
        <w:rPr>
          <w:rFonts w:ascii="Verdana" w:hAnsi="Verdana"/>
          <w:color w:val="000000"/>
          <w:sz w:val="21"/>
          <w:szCs w:val="21"/>
          <w:shd w:val="clear" w:color="auto" w:fill="FFFFFF"/>
          <w:lang w:eastAsia="zh-CN"/>
        </w:rPr>
      </w:pPr>
      <w:r w:rsidRPr="00EE228A">
        <w:rPr>
          <w:rFonts w:ascii="Verdana" w:hAnsi="Verdana"/>
          <w:color w:val="000000"/>
          <w:sz w:val="21"/>
          <w:szCs w:val="21"/>
          <w:shd w:val="clear" w:color="auto" w:fill="FFFFFF"/>
          <w:lang w:eastAsia="zh-CN"/>
        </w:rPr>
        <w:t>Running environment</w:t>
      </w:r>
    </w:p>
    <w:p w14:paraId="1A975D0A" w14:textId="50B2A2E5" w:rsidR="00EE228A" w:rsidRDefault="00EE228A" w:rsidP="00EE228A">
      <w:pPr>
        <w:pStyle w:val="a3"/>
        <w:ind w:left="420"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C</w:t>
      </w:r>
      <w:r>
        <w:rPr>
          <w:rFonts w:ascii="Verdana" w:hAnsi="Verdana"/>
          <w:color w:val="000000"/>
          <w:sz w:val="21"/>
          <w:szCs w:val="21"/>
          <w:shd w:val="clear" w:color="auto" w:fill="FFFFFF"/>
          <w:lang w:eastAsia="zh-CN"/>
        </w:rPr>
        <w:t>PU: i7-8550U(4 core 8 thread)</w:t>
      </w:r>
      <w:r w:rsidR="00AA1E83">
        <w:rPr>
          <w:rFonts w:ascii="Verdana" w:hAnsi="Verdana"/>
          <w:color w:val="000000"/>
          <w:sz w:val="21"/>
          <w:szCs w:val="21"/>
          <w:shd w:val="clear" w:color="auto" w:fill="FFFFFF"/>
          <w:lang w:eastAsia="zh-CN"/>
        </w:rPr>
        <w:t xml:space="preserve"> 1.8HGz</w:t>
      </w:r>
    </w:p>
    <w:p w14:paraId="70200C12" w14:textId="031DAC51" w:rsidR="00AA1E83" w:rsidRDefault="00AA1E83" w:rsidP="00EE228A">
      <w:pPr>
        <w:pStyle w:val="a3"/>
        <w:ind w:left="420"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R</w:t>
      </w:r>
      <w:r>
        <w:rPr>
          <w:rFonts w:ascii="Verdana" w:hAnsi="Verdana"/>
          <w:color w:val="000000"/>
          <w:sz w:val="21"/>
          <w:szCs w:val="21"/>
          <w:shd w:val="clear" w:color="auto" w:fill="FFFFFF"/>
          <w:lang w:eastAsia="zh-CN"/>
        </w:rPr>
        <w:t>AM: 8GB</w:t>
      </w:r>
    </w:p>
    <w:p w14:paraId="24685B25" w14:textId="464E36A5" w:rsidR="00AA1E83" w:rsidRDefault="00AA1E83" w:rsidP="00EE228A">
      <w:pPr>
        <w:pStyle w:val="a3"/>
        <w:ind w:left="420" w:firstLineChars="0" w:firstLine="0"/>
        <w:rPr>
          <w:rFonts w:ascii="Verdana" w:hAnsi="Verdana"/>
          <w:color w:val="000000"/>
          <w:sz w:val="21"/>
          <w:szCs w:val="21"/>
          <w:shd w:val="clear" w:color="auto" w:fill="FFFFFF"/>
          <w:lang w:eastAsia="zh-CN"/>
        </w:rPr>
      </w:pPr>
      <w:r>
        <w:rPr>
          <w:rFonts w:ascii="Verdana" w:hAnsi="Verdana"/>
          <w:color w:val="000000"/>
          <w:sz w:val="21"/>
          <w:szCs w:val="21"/>
          <w:shd w:val="clear" w:color="auto" w:fill="FFFFFF"/>
          <w:lang w:eastAsia="zh-CN"/>
        </w:rPr>
        <w:t xml:space="preserve">Operating </w:t>
      </w:r>
      <w:r>
        <w:rPr>
          <w:rFonts w:ascii="Verdana" w:hAnsi="Verdana" w:hint="eastAsia"/>
          <w:color w:val="000000"/>
          <w:sz w:val="21"/>
          <w:szCs w:val="21"/>
          <w:shd w:val="clear" w:color="auto" w:fill="FFFFFF"/>
          <w:lang w:eastAsia="zh-CN"/>
        </w:rPr>
        <w:t>S</w:t>
      </w:r>
      <w:r>
        <w:rPr>
          <w:rFonts w:ascii="Verdana" w:hAnsi="Verdana"/>
          <w:color w:val="000000"/>
          <w:sz w:val="21"/>
          <w:szCs w:val="21"/>
          <w:shd w:val="clear" w:color="auto" w:fill="FFFFFF"/>
          <w:lang w:eastAsia="zh-CN"/>
        </w:rPr>
        <w:t>ystem: Window 10</w:t>
      </w:r>
    </w:p>
    <w:p w14:paraId="41933980" w14:textId="6C34F7B3" w:rsidR="00AA1E83" w:rsidRPr="00EE228A" w:rsidRDefault="00AA1E83" w:rsidP="00EE228A">
      <w:pPr>
        <w:pStyle w:val="a3"/>
        <w:ind w:left="420"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lastRenderedPageBreak/>
        <w:t>I</w:t>
      </w:r>
      <w:r>
        <w:rPr>
          <w:rFonts w:ascii="Verdana" w:hAnsi="Verdana"/>
          <w:color w:val="000000"/>
          <w:sz w:val="21"/>
          <w:szCs w:val="21"/>
          <w:shd w:val="clear" w:color="auto" w:fill="FFFFFF"/>
          <w:lang w:eastAsia="zh-CN"/>
        </w:rPr>
        <w:t>DE: CodeBlock</w:t>
      </w:r>
      <w:r w:rsidR="00C21852">
        <w:rPr>
          <w:rFonts w:ascii="Verdana" w:hAnsi="Verdana"/>
          <w:color w:val="000000"/>
          <w:sz w:val="21"/>
          <w:szCs w:val="21"/>
          <w:shd w:val="clear" w:color="auto" w:fill="FFFFFF"/>
          <w:lang w:eastAsia="zh-CN"/>
        </w:rPr>
        <w:t>s</w:t>
      </w:r>
    </w:p>
    <w:p w14:paraId="12301A74" w14:textId="77777777" w:rsidR="00626973" w:rsidRPr="0079651A" w:rsidRDefault="00626973" w:rsidP="00626973">
      <w:pPr>
        <w:pStyle w:val="a3"/>
        <w:numPr>
          <w:ilvl w:val="0"/>
          <w:numId w:val="2"/>
        </w:numPr>
        <w:ind w:firstLineChars="0"/>
        <w:rPr>
          <w:rFonts w:ascii="Verdana" w:hAnsi="Verdana"/>
          <w:color w:val="000000"/>
          <w:sz w:val="21"/>
          <w:szCs w:val="21"/>
          <w:shd w:val="clear" w:color="auto" w:fill="FFFFFF"/>
          <w:lang w:eastAsia="zh-CN"/>
        </w:rPr>
      </w:pPr>
      <w:r>
        <w:rPr>
          <w:rFonts w:ascii="Verdana" w:hAnsi="Verdana"/>
          <w:color w:val="000000"/>
          <w:sz w:val="21"/>
          <w:szCs w:val="21"/>
          <w:shd w:val="clear" w:color="auto" w:fill="FFFFFF"/>
          <w:lang w:eastAsia="zh-CN"/>
        </w:rPr>
        <w:t>Running time</w:t>
      </w:r>
    </w:p>
    <w:tbl>
      <w:tblPr>
        <w:tblStyle w:val="a4"/>
        <w:tblW w:w="7876" w:type="dxa"/>
        <w:jc w:val="right"/>
        <w:tblLook w:val="04A0" w:firstRow="1" w:lastRow="0" w:firstColumn="1" w:lastColumn="0" w:noHBand="0" w:noVBand="1"/>
      </w:tblPr>
      <w:tblGrid>
        <w:gridCol w:w="1019"/>
        <w:gridCol w:w="1158"/>
        <w:gridCol w:w="1427"/>
        <w:gridCol w:w="1427"/>
        <w:gridCol w:w="1427"/>
        <w:gridCol w:w="1418"/>
      </w:tblGrid>
      <w:tr w:rsidR="0030202A" w14:paraId="3A04440F" w14:textId="4143F922" w:rsidTr="00D778C6">
        <w:trPr>
          <w:trHeight w:val="415"/>
          <w:jc w:val="right"/>
        </w:trPr>
        <w:tc>
          <w:tcPr>
            <w:tcW w:w="1089" w:type="dxa"/>
          </w:tcPr>
          <w:p w14:paraId="5A739301"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bookmarkStart w:id="1" w:name="_Hlk35264125"/>
          </w:p>
        </w:tc>
        <w:tc>
          <w:tcPr>
            <w:tcW w:w="1255" w:type="dxa"/>
          </w:tcPr>
          <w:p w14:paraId="48F23F4F"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5</w:t>
            </w:r>
            <w:r>
              <w:rPr>
                <w:rFonts w:ascii="Verdana" w:hAnsi="Verdana"/>
                <w:color w:val="000000"/>
                <w:sz w:val="21"/>
                <w:szCs w:val="21"/>
                <w:shd w:val="clear" w:color="auto" w:fill="FFFFFF"/>
                <w:lang w:eastAsia="zh-CN"/>
              </w:rPr>
              <w:t>00*500</w:t>
            </w:r>
          </w:p>
          <w:p w14:paraId="1EDB766A" w14:textId="4BB0E69C" w:rsidR="0030202A" w:rsidRDefault="0030202A" w:rsidP="00AA1E83">
            <w:pPr>
              <w:pStyle w:val="a3"/>
              <w:ind w:firstLineChars="0" w:firstLine="0"/>
              <w:jc w:val="center"/>
              <w:rPr>
                <w:rFonts w:ascii="Verdana" w:hAnsi="Verdana"/>
                <w:color w:val="000000"/>
                <w:sz w:val="21"/>
                <w:szCs w:val="21"/>
                <w:shd w:val="clear" w:color="auto" w:fill="FFFFFF"/>
                <w:lang w:eastAsia="zh-CN"/>
              </w:rPr>
            </w:pPr>
            <w:r>
              <w:t>(time in seconds)</w:t>
            </w:r>
          </w:p>
        </w:tc>
        <w:tc>
          <w:tcPr>
            <w:tcW w:w="1546" w:type="dxa"/>
          </w:tcPr>
          <w:p w14:paraId="37DBDACE"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2</w:t>
            </w:r>
            <w:r>
              <w:rPr>
                <w:rFonts w:ascii="Verdana" w:hAnsi="Verdana"/>
                <w:color w:val="000000"/>
                <w:sz w:val="21"/>
                <w:szCs w:val="21"/>
                <w:shd w:val="clear" w:color="auto" w:fill="FFFFFF"/>
                <w:lang w:eastAsia="zh-CN"/>
              </w:rPr>
              <w:t>000*2000</w:t>
            </w:r>
          </w:p>
          <w:p w14:paraId="183BB17A" w14:textId="6C39E843" w:rsidR="0030202A" w:rsidRDefault="0030202A" w:rsidP="00AA1E83">
            <w:pPr>
              <w:pStyle w:val="a3"/>
              <w:ind w:firstLineChars="0" w:firstLine="0"/>
              <w:jc w:val="center"/>
              <w:rPr>
                <w:rFonts w:ascii="Verdana" w:hAnsi="Verdana"/>
                <w:color w:val="000000"/>
                <w:sz w:val="21"/>
                <w:szCs w:val="21"/>
                <w:shd w:val="clear" w:color="auto" w:fill="FFFFFF"/>
                <w:lang w:eastAsia="zh-CN"/>
              </w:rPr>
            </w:pPr>
            <w:r>
              <w:t>(time in seconds)</w:t>
            </w:r>
          </w:p>
        </w:tc>
        <w:tc>
          <w:tcPr>
            <w:tcW w:w="1546" w:type="dxa"/>
          </w:tcPr>
          <w:p w14:paraId="4A26A9EF"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6</w:t>
            </w:r>
            <w:r>
              <w:rPr>
                <w:rFonts w:ascii="Verdana" w:hAnsi="Verdana"/>
                <w:color w:val="000000"/>
                <w:sz w:val="21"/>
                <w:szCs w:val="21"/>
                <w:shd w:val="clear" w:color="auto" w:fill="FFFFFF"/>
                <w:lang w:eastAsia="zh-CN"/>
              </w:rPr>
              <w:t>000*6000</w:t>
            </w:r>
          </w:p>
          <w:p w14:paraId="767678C6" w14:textId="3EB2A5F6" w:rsidR="0030202A" w:rsidRDefault="0030202A" w:rsidP="00AA1E83">
            <w:pPr>
              <w:pStyle w:val="a3"/>
              <w:ind w:firstLineChars="0" w:firstLine="0"/>
              <w:jc w:val="center"/>
              <w:rPr>
                <w:rFonts w:ascii="Verdana" w:hAnsi="Verdana"/>
                <w:color w:val="000000"/>
                <w:sz w:val="21"/>
                <w:szCs w:val="21"/>
                <w:shd w:val="clear" w:color="auto" w:fill="FFFFFF"/>
                <w:lang w:eastAsia="zh-CN"/>
              </w:rPr>
            </w:pPr>
            <w:r>
              <w:t>(time in seconds)</w:t>
            </w:r>
          </w:p>
        </w:tc>
        <w:tc>
          <w:tcPr>
            <w:tcW w:w="1546" w:type="dxa"/>
          </w:tcPr>
          <w:p w14:paraId="324AEFA1"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8</w:t>
            </w:r>
            <w:r>
              <w:rPr>
                <w:rFonts w:ascii="Verdana" w:hAnsi="Verdana"/>
                <w:color w:val="000000"/>
                <w:sz w:val="21"/>
                <w:szCs w:val="21"/>
                <w:shd w:val="clear" w:color="auto" w:fill="FFFFFF"/>
                <w:lang w:eastAsia="zh-CN"/>
              </w:rPr>
              <w:t>000</w:t>
            </w:r>
            <w:r>
              <w:rPr>
                <w:rFonts w:ascii="Verdana" w:hAnsi="Verdana" w:hint="eastAsia"/>
                <w:color w:val="000000"/>
                <w:sz w:val="21"/>
                <w:szCs w:val="21"/>
                <w:shd w:val="clear" w:color="auto" w:fill="FFFFFF"/>
                <w:lang w:eastAsia="zh-CN"/>
              </w:rPr>
              <w:t>*</w:t>
            </w:r>
            <w:r>
              <w:rPr>
                <w:rFonts w:ascii="Verdana" w:hAnsi="Verdana"/>
                <w:color w:val="000000"/>
                <w:sz w:val="21"/>
                <w:szCs w:val="21"/>
                <w:shd w:val="clear" w:color="auto" w:fill="FFFFFF"/>
                <w:lang w:eastAsia="zh-CN"/>
              </w:rPr>
              <w:t>8000</w:t>
            </w:r>
          </w:p>
          <w:p w14:paraId="0EA686B8" w14:textId="03E576B1" w:rsidR="0030202A" w:rsidRDefault="0030202A" w:rsidP="00AA1E83">
            <w:pPr>
              <w:pStyle w:val="a3"/>
              <w:ind w:firstLineChars="0" w:firstLine="0"/>
              <w:jc w:val="center"/>
              <w:rPr>
                <w:rFonts w:ascii="Verdana" w:hAnsi="Verdana"/>
                <w:color w:val="000000"/>
                <w:sz w:val="21"/>
                <w:szCs w:val="21"/>
                <w:shd w:val="clear" w:color="auto" w:fill="FFFFFF"/>
                <w:lang w:eastAsia="zh-CN"/>
              </w:rPr>
            </w:pPr>
            <w:r>
              <w:t>(time in seconds)</w:t>
            </w:r>
          </w:p>
        </w:tc>
        <w:tc>
          <w:tcPr>
            <w:tcW w:w="894" w:type="dxa"/>
          </w:tcPr>
          <w:p w14:paraId="0F9B6241" w14:textId="4030BBAD"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9</w:t>
            </w:r>
            <w:r w:rsidR="00D778C6">
              <w:rPr>
                <w:rFonts w:ascii="Verdana" w:hAnsi="Verdana"/>
                <w:color w:val="000000"/>
                <w:sz w:val="21"/>
                <w:szCs w:val="21"/>
                <w:shd w:val="clear" w:color="auto" w:fill="FFFFFF"/>
                <w:lang w:eastAsia="zh-CN"/>
              </w:rPr>
              <w:t>000</w:t>
            </w:r>
            <w:r>
              <w:rPr>
                <w:rFonts w:ascii="Verdana" w:hAnsi="Verdana" w:hint="eastAsia"/>
                <w:color w:val="000000"/>
                <w:sz w:val="21"/>
                <w:szCs w:val="21"/>
                <w:shd w:val="clear" w:color="auto" w:fill="FFFFFF"/>
                <w:lang w:eastAsia="zh-CN"/>
              </w:rPr>
              <w:t>*</w:t>
            </w:r>
            <w:r>
              <w:rPr>
                <w:rFonts w:ascii="Verdana" w:hAnsi="Verdana"/>
                <w:color w:val="000000"/>
                <w:sz w:val="21"/>
                <w:szCs w:val="21"/>
                <w:shd w:val="clear" w:color="auto" w:fill="FFFFFF"/>
                <w:lang w:eastAsia="zh-CN"/>
              </w:rPr>
              <w:t>9</w:t>
            </w:r>
            <w:r w:rsidR="00D778C6">
              <w:rPr>
                <w:rFonts w:ascii="Verdana" w:hAnsi="Verdana"/>
                <w:color w:val="000000"/>
                <w:sz w:val="21"/>
                <w:szCs w:val="21"/>
                <w:shd w:val="clear" w:color="auto" w:fill="FFFFFF"/>
                <w:lang w:eastAsia="zh-CN"/>
              </w:rPr>
              <w:t>000</w:t>
            </w:r>
          </w:p>
          <w:p w14:paraId="67B9611F" w14:textId="571514D4" w:rsidR="0030202A" w:rsidRDefault="0030202A" w:rsidP="00AA1E83">
            <w:pPr>
              <w:pStyle w:val="a3"/>
              <w:ind w:firstLineChars="0" w:firstLine="0"/>
              <w:jc w:val="center"/>
              <w:rPr>
                <w:rFonts w:ascii="Verdana" w:hAnsi="Verdana"/>
                <w:color w:val="000000"/>
                <w:sz w:val="21"/>
                <w:szCs w:val="21"/>
                <w:shd w:val="clear" w:color="auto" w:fill="FFFFFF"/>
                <w:lang w:eastAsia="zh-CN"/>
              </w:rPr>
            </w:pPr>
            <w:r>
              <w:t>(time in seconds)</w:t>
            </w:r>
          </w:p>
        </w:tc>
      </w:tr>
      <w:tr w:rsidR="0030202A" w14:paraId="5DB2CF14" w14:textId="4DCFBEF3" w:rsidTr="00D778C6">
        <w:trPr>
          <w:trHeight w:val="430"/>
          <w:jc w:val="right"/>
        </w:trPr>
        <w:tc>
          <w:tcPr>
            <w:tcW w:w="1089" w:type="dxa"/>
          </w:tcPr>
          <w:p w14:paraId="50B3C9B1" w14:textId="747D48DF" w:rsidR="0030202A" w:rsidRDefault="0030202A" w:rsidP="00AA1E83">
            <w:pPr>
              <w:pStyle w:val="a3"/>
              <w:ind w:firstLineChars="0" w:firstLine="0"/>
              <w:jc w:val="center"/>
              <w:rPr>
                <w:rFonts w:ascii="Verdana" w:hAnsi="Verdana"/>
                <w:color w:val="000000"/>
                <w:sz w:val="21"/>
                <w:szCs w:val="21"/>
                <w:shd w:val="clear" w:color="auto" w:fill="FFFFFF"/>
                <w:lang w:eastAsia="zh-CN"/>
              </w:rPr>
            </w:pPr>
            <w:r w:rsidRPr="00AA1E83">
              <w:rPr>
                <w:rFonts w:ascii="Verdana" w:hAnsi="Verdana"/>
                <w:color w:val="000000"/>
                <w:sz w:val="21"/>
                <w:szCs w:val="21"/>
                <w:shd w:val="clear" w:color="auto" w:fill="FFFFFF"/>
                <w:lang w:eastAsia="zh-CN"/>
              </w:rPr>
              <w:t>serial</w:t>
            </w:r>
          </w:p>
        </w:tc>
        <w:tc>
          <w:tcPr>
            <w:tcW w:w="1255" w:type="dxa"/>
          </w:tcPr>
          <w:p w14:paraId="1C4D67C4"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.3238</w:t>
            </w:r>
          </w:p>
        </w:tc>
        <w:tc>
          <w:tcPr>
            <w:tcW w:w="1546" w:type="dxa"/>
          </w:tcPr>
          <w:p w14:paraId="3564D55A" w14:textId="7EF9D670"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4</w:t>
            </w:r>
            <w:r>
              <w:rPr>
                <w:rFonts w:ascii="Verdana" w:hAnsi="Verdana"/>
                <w:color w:val="000000"/>
                <w:sz w:val="21"/>
                <w:szCs w:val="21"/>
                <w:shd w:val="clear" w:color="auto" w:fill="FFFFFF"/>
                <w:lang w:eastAsia="zh-CN"/>
              </w:rPr>
              <w:t>3.0722</w:t>
            </w:r>
          </w:p>
        </w:tc>
        <w:tc>
          <w:tcPr>
            <w:tcW w:w="1546" w:type="dxa"/>
          </w:tcPr>
          <w:p w14:paraId="5ACF4C66" w14:textId="6695B145"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color w:val="000000"/>
                <w:sz w:val="21"/>
                <w:szCs w:val="21"/>
                <w:shd w:val="clear" w:color="auto" w:fill="FFFFFF"/>
                <w:lang w:eastAsia="zh-CN"/>
              </w:rPr>
              <w:t>2021.4100</w:t>
            </w:r>
          </w:p>
        </w:tc>
        <w:tc>
          <w:tcPr>
            <w:tcW w:w="1546" w:type="dxa"/>
          </w:tcPr>
          <w:p w14:paraId="5E5E8460" w14:textId="03523A12" w:rsidR="0030202A" w:rsidRDefault="0023040F"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7</w:t>
            </w:r>
            <w:r>
              <w:rPr>
                <w:rFonts w:ascii="Verdana" w:hAnsi="Verdana"/>
                <w:color w:val="000000"/>
                <w:sz w:val="21"/>
                <w:szCs w:val="21"/>
                <w:shd w:val="clear" w:color="auto" w:fill="FFFFFF"/>
                <w:lang w:eastAsia="zh-CN"/>
              </w:rPr>
              <w:t>612.0200</w:t>
            </w:r>
          </w:p>
        </w:tc>
        <w:tc>
          <w:tcPr>
            <w:tcW w:w="894" w:type="dxa"/>
          </w:tcPr>
          <w:p w14:paraId="35DD3E34" w14:textId="5903D540" w:rsidR="0030202A" w:rsidRDefault="00D778C6"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8</w:t>
            </w:r>
            <w:r>
              <w:rPr>
                <w:rFonts w:ascii="Verdana" w:hAnsi="Verdana"/>
                <w:color w:val="000000"/>
                <w:sz w:val="21"/>
                <w:szCs w:val="21"/>
                <w:shd w:val="clear" w:color="auto" w:fill="FFFFFF"/>
                <w:lang w:eastAsia="zh-CN"/>
              </w:rPr>
              <w:t>548.1700</w:t>
            </w:r>
          </w:p>
        </w:tc>
      </w:tr>
      <w:tr w:rsidR="0030202A" w14:paraId="0FDCDDFA" w14:textId="03A82723" w:rsidTr="00D778C6">
        <w:trPr>
          <w:trHeight w:val="415"/>
          <w:jc w:val="right"/>
        </w:trPr>
        <w:tc>
          <w:tcPr>
            <w:tcW w:w="1089" w:type="dxa"/>
          </w:tcPr>
          <w:p w14:paraId="2FBF0CEE" w14:textId="630ED330"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2</w:t>
            </w:r>
            <w:r>
              <w:rPr>
                <w:rFonts w:ascii="Verdana" w:hAnsi="Verdana"/>
                <w:color w:val="000000"/>
                <w:sz w:val="21"/>
                <w:szCs w:val="21"/>
                <w:shd w:val="clear" w:color="auto" w:fill="FFFFFF"/>
                <w:lang w:eastAsia="zh-CN"/>
              </w:rPr>
              <w:t xml:space="preserve"> </w:t>
            </w:r>
            <w:r>
              <w:rPr>
                <w:rFonts w:ascii="Verdana" w:hAnsi="Verdana" w:hint="eastAsia"/>
                <w:color w:val="000000"/>
                <w:sz w:val="21"/>
                <w:szCs w:val="21"/>
                <w:shd w:val="clear" w:color="auto" w:fill="FFFFFF"/>
                <w:lang w:eastAsia="zh-CN"/>
              </w:rPr>
              <w:t>t</w:t>
            </w:r>
            <w:r>
              <w:rPr>
                <w:rFonts w:ascii="Verdana" w:hAnsi="Verdana"/>
                <w:color w:val="000000"/>
                <w:sz w:val="21"/>
                <w:szCs w:val="21"/>
                <w:shd w:val="clear" w:color="auto" w:fill="FFFFFF"/>
                <w:lang w:eastAsia="zh-CN"/>
              </w:rPr>
              <w:t>hreads</w:t>
            </w:r>
          </w:p>
        </w:tc>
        <w:tc>
          <w:tcPr>
            <w:tcW w:w="1255" w:type="dxa"/>
          </w:tcPr>
          <w:p w14:paraId="4F5FD80F"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.2457</w:t>
            </w:r>
          </w:p>
        </w:tc>
        <w:tc>
          <w:tcPr>
            <w:tcW w:w="1546" w:type="dxa"/>
          </w:tcPr>
          <w:p w14:paraId="2486D895" w14:textId="67FBD062"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8.3366</w:t>
            </w:r>
          </w:p>
        </w:tc>
        <w:tc>
          <w:tcPr>
            <w:tcW w:w="1546" w:type="dxa"/>
          </w:tcPr>
          <w:p w14:paraId="5AF54ECC"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9</w:t>
            </w:r>
            <w:r>
              <w:rPr>
                <w:rFonts w:ascii="Verdana" w:hAnsi="Verdana"/>
                <w:color w:val="000000"/>
                <w:sz w:val="21"/>
                <w:szCs w:val="21"/>
                <w:shd w:val="clear" w:color="auto" w:fill="FFFFFF"/>
                <w:lang w:eastAsia="zh-CN"/>
              </w:rPr>
              <w:t>36.9560</w:t>
            </w:r>
          </w:p>
        </w:tc>
        <w:tc>
          <w:tcPr>
            <w:tcW w:w="1546" w:type="dxa"/>
          </w:tcPr>
          <w:p w14:paraId="5B06297F" w14:textId="07D33CFD" w:rsidR="0030202A" w:rsidRDefault="00D778C6"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618.1380</w:t>
            </w:r>
          </w:p>
        </w:tc>
        <w:tc>
          <w:tcPr>
            <w:tcW w:w="894" w:type="dxa"/>
          </w:tcPr>
          <w:p w14:paraId="64F21FD0" w14:textId="766CAE38" w:rsidR="0030202A" w:rsidRDefault="00D778C6"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2</w:t>
            </w:r>
            <w:r>
              <w:rPr>
                <w:rFonts w:ascii="Verdana" w:hAnsi="Verdana"/>
                <w:color w:val="000000"/>
                <w:sz w:val="21"/>
                <w:szCs w:val="21"/>
                <w:shd w:val="clear" w:color="auto" w:fill="FFFFFF"/>
                <w:lang w:eastAsia="zh-CN"/>
              </w:rPr>
              <w:t>126.6730</w:t>
            </w:r>
          </w:p>
        </w:tc>
      </w:tr>
      <w:tr w:rsidR="0030202A" w14:paraId="4D8722BE" w14:textId="37BB4DF2" w:rsidTr="00D778C6">
        <w:trPr>
          <w:trHeight w:val="415"/>
          <w:jc w:val="right"/>
        </w:trPr>
        <w:tc>
          <w:tcPr>
            <w:tcW w:w="1089" w:type="dxa"/>
          </w:tcPr>
          <w:p w14:paraId="273C6895" w14:textId="0B6A126D"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4 t</w:t>
            </w:r>
            <w:r>
              <w:rPr>
                <w:rFonts w:ascii="Verdana" w:hAnsi="Verdana"/>
                <w:color w:val="000000"/>
                <w:sz w:val="21"/>
                <w:szCs w:val="21"/>
                <w:shd w:val="clear" w:color="auto" w:fill="FFFFFF"/>
                <w:lang w:eastAsia="zh-CN"/>
              </w:rPr>
              <w:t>hreads</w:t>
            </w:r>
          </w:p>
        </w:tc>
        <w:tc>
          <w:tcPr>
            <w:tcW w:w="1255" w:type="dxa"/>
          </w:tcPr>
          <w:p w14:paraId="5384EEC6"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.2036</w:t>
            </w:r>
          </w:p>
        </w:tc>
        <w:tc>
          <w:tcPr>
            <w:tcW w:w="1546" w:type="dxa"/>
          </w:tcPr>
          <w:p w14:paraId="0FB79288" w14:textId="1035A9D4"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3.9066</w:t>
            </w:r>
          </w:p>
        </w:tc>
        <w:tc>
          <w:tcPr>
            <w:tcW w:w="1546" w:type="dxa"/>
          </w:tcPr>
          <w:p w14:paraId="76B9B5FA"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6</w:t>
            </w:r>
            <w:r>
              <w:rPr>
                <w:rFonts w:ascii="Verdana" w:hAnsi="Verdana"/>
                <w:color w:val="000000"/>
                <w:sz w:val="21"/>
                <w:szCs w:val="21"/>
                <w:shd w:val="clear" w:color="auto" w:fill="FFFFFF"/>
                <w:lang w:eastAsia="zh-CN"/>
              </w:rPr>
              <w:t>19.1990</w:t>
            </w:r>
          </w:p>
        </w:tc>
        <w:tc>
          <w:tcPr>
            <w:tcW w:w="1546" w:type="dxa"/>
          </w:tcPr>
          <w:p w14:paraId="4D002E37" w14:textId="03901F3B" w:rsidR="0030202A" w:rsidRDefault="00C328E4"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515.8500</w:t>
            </w:r>
          </w:p>
        </w:tc>
        <w:tc>
          <w:tcPr>
            <w:tcW w:w="894" w:type="dxa"/>
          </w:tcPr>
          <w:p w14:paraId="27AA1F86" w14:textId="42649035" w:rsidR="0030202A" w:rsidRDefault="00D778C6"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439.5010</w:t>
            </w:r>
          </w:p>
        </w:tc>
      </w:tr>
      <w:tr w:rsidR="0030202A" w14:paraId="3C0B77DF" w14:textId="44880CA7" w:rsidTr="00D778C6">
        <w:trPr>
          <w:trHeight w:val="322"/>
          <w:jc w:val="right"/>
        </w:trPr>
        <w:tc>
          <w:tcPr>
            <w:tcW w:w="1089" w:type="dxa"/>
          </w:tcPr>
          <w:p w14:paraId="544CB4A7" w14:textId="285DBB3B"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8 t</w:t>
            </w:r>
            <w:r>
              <w:rPr>
                <w:rFonts w:ascii="Verdana" w:hAnsi="Verdana"/>
                <w:color w:val="000000"/>
                <w:sz w:val="21"/>
                <w:szCs w:val="21"/>
                <w:shd w:val="clear" w:color="auto" w:fill="FFFFFF"/>
                <w:lang w:eastAsia="zh-CN"/>
              </w:rPr>
              <w:t>hreads</w:t>
            </w:r>
          </w:p>
        </w:tc>
        <w:tc>
          <w:tcPr>
            <w:tcW w:w="1255" w:type="dxa"/>
          </w:tcPr>
          <w:p w14:paraId="1DBB5E82"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.1338</w:t>
            </w:r>
          </w:p>
        </w:tc>
        <w:tc>
          <w:tcPr>
            <w:tcW w:w="1546" w:type="dxa"/>
          </w:tcPr>
          <w:p w14:paraId="2D21BE3D" w14:textId="4AADBC20"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0.5043</w:t>
            </w:r>
          </w:p>
        </w:tc>
        <w:tc>
          <w:tcPr>
            <w:tcW w:w="1546" w:type="dxa"/>
          </w:tcPr>
          <w:p w14:paraId="3FF1D880" w14:textId="77777777"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5</w:t>
            </w:r>
            <w:r>
              <w:rPr>
                <w:rFonts w:ascii="Verdana" w:hAnsi="Verdana"/>
                <w:color w:val="000000"/>
                <w:sz w:val="21"/>
                <w:szCs w:val="21"/>
                <w:shd w:val="clear" w:color="auto" w:fill="FFFFFF"/>
                <w:lang w:eastAsia="zh-CN"/>
              </w:rPr>
              <w:t>45.890</w:t>
            </w:r>
          </w:p>
        </w:tc>
        <w:tc>
          <w:tcPr>
            <w:tcW w:w="1546" w:type="dxa"/>
          </w:tcPr>
          <w:p w14:paraId="7D007B75" w14:textId="00C44594" w:rsidR="0030202A" w:rsidRDefault="0030202A"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9</w:t>
            </w:r>
            <w:r>
              <w:rPr>
                <w:rFonts w:ascii="Verdana" w:hAnsi="Verdana"/>
                <w:color w:val="000000"/>
                <w:sz w:val="21"/>
                <w:szCs w:val="21"/>
                <w:shd w:val="clear" w:color="auto" w:fill="FFFFFF"/>
                <w:lang w:eastAsia="zh-CN"/>
              </w:rPr>
              <w:t>68.1950</w:t>
            </w:r>
          </w:p>
        </w:tc>
        <w:tc>
          <w:tcPr>
            <w:tcW w:w="894" w:type="dxa"/>
          </w:tcPr>
          <w:p w14:paraId="325A4C9E" w14:textId="57A44D2F" w:rsidR="0030202A" w:rsidRDefault="00D778C6" w:rsidP="00AA1E83">
            <w:pPr>
              <w:pStyle w:val="a3"/>
              <w:ind w:firstLineChars="0" w:firstLine="0"/>
              <w:jc w:val="center"/>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236.130</w:t>
            </w:r>
          </w:p>
        </w:tc>
      </w:tr>
    </w:tbl>
    <w:p w14:paraId="1F0289E5" w14:textId="0C0A4BEF" w:rsidR="00626973" w:rsidRPr="00797FAA" w:rsidRDefault="00CA1573" w:rsidP="00D778C6">
      <w:pPr>
        <w:pStyle w:val="a3"/>
        <w:ind w:left="420" w:firstLineChars="0" w:firstLine="0"/>
        <w:jc w:val="center"/>
        <w:rPr>
          <w:rFonts w:ascii="Verdana" w:hAnsi="Verdana"/>
          <w:color w:val="000000"/>
          <w:sz w:val="21"/>
          <w:szCs w:val="21"/>
          <w:shd w:val="clear" w:color="auto" w:fill="FFFFFF"/>
          <w:lang w:eastAsia="zh-CN"/>
        </w:rPr>
      </w:pPr>
      <w:r>
        <w:rPr>
          <w:noProof/>
        </w:rPr>
        <w:drawing>
          <wp:inline distT="0" distB="0" distL="0" distR="0" wp14:anchorId="020FD2F7" wp14:editId="4AF5BA24">
            <wp:extent cx="5036820" cy="2743200"/>
            <wp:effectExtent l="0" t="0" r="11430" b="0"/>
            <wp:docPr id="1" name="图表 1">
              <a:extLst xmlns:a="http://schemas.openxmlformats.org/drawingml/2006/main">
                <a:ext uri="{FF2B5EF4-FFF2-40B4-BE49-F238E27FC236}">
                  <a16:creationId xmlns:a16="http://schemas.microsoft.com/office/drawing/2014/main" id="{4F91EE0C-B52A-4565-BBFE-F127A850A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BC0608" w14:textId="77777777" w:rsidR="00626973" w:rsidRDefault="00626973" w:rsidP="00626973">
      <w:pPr>
        <w:pStyle w:val="2"/>
        <w:rPr>
          <w:shd w:val="clear" w:color="auto" w:fill="FFFFFF"/>
          <w:lang w:eastAsia="zh-CN"/>
        </w:rPr>
      </w:pPr>
      <w:bookmarkStart w:id="2" w:name="_Hlk35264703"/>
      <w:bookmarkEnd w:id="1"/>
      <w:r>
        <w:rPr>
          <w:shd w:val="clear" w:color="auto" w:fill="FFFFFF"/>
          <w:lang w:eastAsia="zh-CN"/>
        </w:rPr>
        <w:t>C</w:t>
      </w:r>
      <w:r>
        <w:rPr>
          <w:rFonts w:hint="eastAsia"/>
          <w:shd w:val="clear" w:color="auto" w:fill="FFFFFF"/>
          <w:lang w:eastAsia="zh-CN"/>
        </w:rPr>
        <w:t>onc</w:t>
      </w:r>
      <w:r>
        <w:rPr>
          <w:shd w:val="clear" w:color="auto" w:fill="FFFFFF"/>
          <w:lang w:eastAsia="zh-CN"/>
        </w:rPr>
        <w:t>lusion</w:t>
      </w:r>
    </w:p>
    <w:bookmarkEnd w:id="2"/>
    <w:p w14:paraId="128C5A02" w14:textId="05A3502F" w:rsidR="00BF23AD" w:rsidRDefault="00CA1573">
      <w:pPr>
        <w:rPr>
          <w:lang w:eastAsia="zh-CN"/>
        </w:rPr>
      </w:pPr>
      <w:r w:rsidRPr="00CA1573">
        <w:rPr>
          <w:lang w:eastAsia="zh-CN"/>
        </w:rPr>
        <w:t>Based on the results obtained and shown above, the following conclusions can be drawn:</w:t>
      </w:r>
    </w:p>
    <w:p w14:paraId="6547BCF1" w14:textId="3C5E114D" w:rsidR="00CA1573" w:rsidRDefault="005071DF" w:rsidP="00C21852">
      <w:pPr>
        <w:pStyle w:val="a3"/>
        <w:numPr>
          <w:ilvl w:val="0"/>
          <w:numId w:val="5"/>
        </w:numPr>
        <w:ind w:firstLineChars="0"/>
        <w:rPr>
          <w:lang w:eastAsia="zh-CN"/>
        </w:rPr>
      </w:pPr>
      <w:r>
        <w:rPr>
          <w:lang w:eastAsia="zh-CN"/>
        </w:rPr>
        <w:t>T</w:t>
      </w:r>
      <w:r w:rsidR="00CA1573" w:rsidRPr="00CA1573">
        <w:rPr>
          <w:lang w:eastAsia="zh-CN"/>
        </w:rPr>
        <w:t>he running time of multiplication do not have too much difference between serial and parallel for matrices with small sizes.</w:t>
      </w:r>
    </w:p>
    <w:p w14:paraId="177C5CEA" w14:textId="470F8098" w:rsidR="00CA1573" w:rsidRDefault="00C21852" w:rsidP="00C21852">
      <w:pPr>
        <w:pStyle w:val="a3"/>
        <w:numPr>
          <w:ilvl w:val="0"/>
          <w:numId w:val="5"/>
        </w:numPr>
        <w:ind w:firstLineChars="0"/>
        <w:rPr>
          <w:lang w:eastAsia="zh-CN"/>
        </w:rPr>
      </w:pPr>
      <w:r w:rsidRPr="00C21852">
        <w:rPr>
          <w:lang w:eastAsia="zh-CN"/>
        </w:rPr>
        <w:t>OpenMP is a good method to use as a parallel computing multiplication in a large matrix. The efficient of matrix multiplication increases with the number of thread</w:t>
      </w:r>
    </w:p>
    <w:p w14:paraId="38C516B8" w14:textId="1D358534" w:rsidR="00C21852" w:rsidRDefault="00C21852" w:rsidP="00C21852">
      <w:pPr>
        <w:pStyle w:val="2"/>
        <w:rPr>
          <w:shd w:val="clear" w:color="auto" w:fill="FFFFFF"/>
          <w:lang w:eastAsia="zh-CN"/>
        </w:rPr>
      </w:pPr>
      <w:r>
        <w:rPr>
          <w:shd w:val="clear" w:color="auto" w:fill="FFFFFF"/>
          <w:lang w:eastAsia="zh-CN"/>
        </w:rPr>
        <w:lastRenderedPageBreak/>
        <w:t>R</w:t>
      </w:r>
      <w:r w:rsidRPr="00C21852">
        <w:rPr>
          <w:shd w:val="clear" w:color="auto" w:fill="FFFFFF"/>
          <w:lang w:eastAsia="zh-CN"/>
        </w:rPr>
        <w:t>eference</w:t>
      </w:r>
    </w:p>
    <w:p w14:paraId="2943D237" w14:textId="509A42AF" w:rsidR="00C21852" w:rsidRDefault="00C21852" w:rsidP="00C21852">
      <w:pPr>
        <w:spacing w:afterLines="100" w:after="312" w:line="240" w:lineRule="atLeast"/>
      </w:pPr>
      <w:r>
        <w:t xml:space="preserve">Alpatov, P., G. Baker, C. Edwards, J. Gunnels, and P. Geng </w:t>
      </w:r>
      <w:r w:rsidR="00434EF3">
        <w:t>(</w:t>
      </w:r>
      <w:r>
        <w:t>1997</w:t>
      </w:r>
      <w:r w:rsidR="00434EF3">
        <w:t>)</w:t>
      </w:r>
      <w:r>
        <w:t xml:space="preserve">. </w:t>
      </w:r>
      <w:r w:rsidR="00434EF3">
        <w:t>‘</w:t>
      </w:r>
      <w:r>
        <w:t>Parallel Matrix Distributions: Parallel Linear Algebra Package</w:t>
      </w:r>
      <w:r w:rsidR="00434EF3">
        <w:t>’</w:t>
      </w:r>
      <w:r>
        <w:t>, Tech. Report TR-95-40, Proceedings of the SIAM Parallel Processing Computer Sciences Conference, The University of Texas, Austin.</w:t>
      </w:r>
    </w:p>
    <w:p w14:paraId="3FB8511A" w14:textId="1831FBEC" w:rsidR="00C21852" w:rsidRDefault="00C21852" w:rsidP="00C21852">
      <w:pPr>
        <w:spacing w:afterLines="100" w:after="312" w:line="240" w:lineRule="atLeast"/>
      </w:pPr>
      <w:r>
        <w:t xml:space="preserve">Anderson E., Z. Bai, C. Bischof, and J. Demmel </w:t>
      </w:r>
      <w:r w:rsidR="00434EF3">
        <w:t>(</w:t>
      </w:r>
      <w:r>
        <w:t>1987</w:t>
      </w:r>
      <w:r w:rsidR="00434EF3">
        <w:t>)</w:t>
      </w:r>
      <w:r>
        <w:t xml:space="preserve">. </w:t>
      </w:r>
      <w:r w:rsidR="00434EF3">
        <w:t>‘</w:t>
      </w:r>
      <w:r>
        <w:t>Solving Problems on Concurrent Processors</w:t>
      </w:r>
      <w:r w:rsidR="00434EF3">
        <w:t>’</w:t>
      </w:r>
      <w:r>
        <w:t>,</w:t>
      </w:r>
      <w:r w:rsidRPr="00434EF3">
        <w:rPr>
          <w:i/>
          <w:iCs/>
        </w:rPr>
        <w:t xml:space="preserve"> Proceedings of Matrix Algorithms Supercomputing '90</w:t>
      </w:r>
      <w:r>
        <w:t>, IEEE 1, pp. 1-10.</w:t>
      </w:r>
    </w:p>
    <w:p w14:paraId="60A73BB7" w14:textId="2527BC56" w:rsidR="00C21852" w:rsidRPr="00434EF3" w:rsidRDefault="00C21852" w:rsidP="00C21852">
      <w:pPr>
        <w:spacing w:afterLines="100" w:after="312" w:line="240" w:lineRule="atLeast"/>
        <w:rPr>
          <w:lang w:eastAsia="zh-CN"/>
        </w:rPr>
      </w:pPr>
      <w:r>
        <w:rPr>
          <w:lang w:eastAsia="zh-CN"/>
        </w:rPr>
        <w:t>M.</w:t>
      </w:r>
      <w:r w:rsidRPr="00C21852">
        <w:rPr>
          <w:rFonts w:hint="eastAsia"/>
          <w:lang w:eastAsia="zh-CN"/>
        </w:rPr>
        <w:t xml:space="preserve"> </w:t>
      </w:r>
      <w:r>
        <w:rPr>
          <w:rFonts w:hint="eastAsia"/>
          <w:lang w:eastAsia="zh-CN"/>
        </w:rPr>
        <w:t>K</w:t>
      </w:r>
      <w:r>
        <w:rPr>
          <w:lang w:eastAsia="zh-CN"/>
        </w:rPr>
        <w:t>haled, A.</w:t>
      </w:r>
      <w:r w:rsidRPr="00C21852">
        <w:rPr>
          <w:lang w:eastAsia="zh-CN"/>
        </w:rPr>
        <w:t xml:space="preserve"> </w:t>
      </w:r>
      <w:r>
        <w:rPr>
          <w:lang w:eastAsia="zh-CN"/>
        </w:rPr>
        <w:t>Alhasanat, H.</w:t>
      </w:r>
      <w:r w:rsidRPr="00C21852">
        <w:rPr>
          <w:lang w:eastAsia="zh-CN"/>
        </w:rPr>
        <w:t xml:space="preserve"> </w:t>
      </w:r>
      <w:r>
        <w:rPr>
          <w:lang w:eastAsia="zh-CN"/>
        </w:rPr>
        <w:t>Alashaary, Z</w:t>
      </w:r>
      <w:r w:rsidR="00434EF3">
        <w:rPr>
          <w:lang w:eastAsia="zh-CN"/>
        </w:rPr>
        <w:t>.</w:t>
      </w:r>
      <w:r w:rsidR="00434EF3" w:rsidRPr="00434EF3">
        <w:rPr>
          <w:lang w:eastAsia="zh-CN"/>
        </w:rPr>
        <w:t xml:space="preserve"> </w:t>
      </w:r>
      <w:r w:rsidR="00434EF3">
        <w:rPr>
          <w:lang w:eastAsia="zh-CN"/>
        </w:rPr>
        <w:t>Alqadi (2014). ‘</w:t>
      </w:r>
      <w:r w:rsidR="00434EF3" w:rsidRPr="00434EF3">
        <w:rPr>
          <w:lang w:eastAsia="zh-CN"/>
        </w:rPr>
        <w:t>Analysis of Matrix Multiplication Computational Methods</w:t>
      </w:r>
      <w:r w:rsidR="00434EF3">
        <w:rPr>
          <w:lang w:eastAsia="zh-CN"/>
        </w:rPr>
        <w:t xml:space="preserve">’, </w:t>
      </w:r>
      <w:r w:rsidR="00434EF3" w:rsidRPr="00434EF3">
        <w:rPr>
          <w:i/>
          <w:iCs/>
          <w:lang w:eastAsia="zh-CN"/>
        </w:rPr>
        <w:t>European Journal of Scientific Research</w:t>
      </w:r>
      <w:r w:rsidR="00434EF3">
        <w:rPr>
          <w:lang w:eastAsia="zh-CN"/>
        </w:rPr>
        <w:t xml:space="preserve">, </w:t>
      </w:r>
      <w:r w:rsidR="00434EF3">
        <w:rPr>
          <w:color w:val="555555"/>
          <w:sz w:val="21"/>
          <w:szCs w:val="21"/>
        </w:rPr>
        <w:t>121(3), pp. 258-266.</w:t>
      </w:r>
    </w:p>
    <w:sectPr w:rsidR="00C21852" w:rsidRPr="0043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839"/>
    <w:multiLevelType w:val="hybridMultilevel"/>
    <w:tmpl w:val="E6E68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C35A5"/>
    <w:multiLevelType w:val="hybridMultilevel"/>
    <w:tmpl w:val="6E0E69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A67607"/>
    <w:multiLevelType w:val="hybridMultilevel"/>
    <w:tmpl w:val="901E63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137676D"/>
    <w:multiLevelType w:val="hybridMultilevel"/>
    <w:tmpl w:val="B89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C226C0"/>
    <w:multiLevelType w:val="hybridMultilevel"/>
    <w:tmpl w:val="5A42E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60"/>
    <w:rsid w:val="000B17FF"/>
    <w:rsid w:val="001B1804"/>
    <w:rsid w:val="0023040F"/>
    <w:rsid w:val="0030202A"/>
    <w:rsid w:val="00434EF3"/>
    <w:rsid w:val="005071DF"/>
    <w:rsid w:val="00626973"/>
    <w:rsid w:val="00653160"/>
    <w:rsid w:val="007979D6"/>
    <w:rsid w:val="00AA1E83"/>
    <w:rsid w:val="00AE2AAE"/>
    <w:rsid w:val="00B64DC0"/>
    <w:rsid w:val="00BC2440"/>
    <w:rsid w:val="00BF23AD"/>
    <w:rsid w:val="00C21852"/>
    <w:rsid w:val="00C328E4"/>
    <w:rsid w:val="00CA1573"/>
    <w:rsid w:val="00D778C6"/>
    <w:rsid w:val="00DC56E5"/>
    <w:rsid w:val="00EE228A"/>
    <w:rsid w:val="00F81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6005"/>
  <w15:chartTrackingRefBased/>
  <w15:docId w15:val="{50D77BCB-E2A2-42DC-8F82-1D0DC0B6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973"/>
    <w:pPr>
      <w:spacing w:line="276" w:lineRule="auto"/>
    </w:pPr>
    <w:rPr>
      <w:rFonts w:ascii="Arial" w:hAnsi="Arial" w:cs="Arial"/>
      <w:kern w:val="0"/>
      <w:sz w:val="22"/>
      <w:lang w:val="en-GB" w:eastAsia="en-IE"/>
    </w:rPr>
  </w:style>
  <w:style w:type="paragraph" w:styleId="1">
    <w:name w:val="heading 1"/>
    <w:basedOn w:val="a"/>
    <w:next w:val="a"/>
    <w:link w:val="10"/>
    <w:uiPriority w:val="9"/>
    <w:qFormat/>
    <w:rsid w:val="00434E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6973"/>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6973"/>
    <w:rPr>
      <w:rFonts w:ascii="Arial" w:hAnsi="Arial" w:cs="Arial"/>
      <w:kern w:val="0"/>
      <w:sz w:val="32"/>
      <w:szCs w:val="32"/>
      <w:lang w:val="en-GB" w:eastAsia="en-IE"/>
    </w:rPr>
  </w:style>
  <w:style w:type="paragraph" w:styleId="a3">
    <w:name w:val="List Paragraph"/>
    <w:basedOn w:val="a"/>
    <w:uiPriority w:val="34"/>
    <w:qFormat/>
    <w:rsid w:val="00626973"/>
    <w:pPr>
      <w:ind w:firstLineChars="200" w:firstLine="420"/>
    </w:pPr>
  </w:style>
  <w:style w:type="table" w:styleId="a4">
    <w:name w:val="Table Grid"/>
    <w:basedOn w:val="a1"/>
    <w:uiPriority w:val="39"/>
    <w:rsid w:val="00626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C56E5"/>
    <w:rPr>
      <w:color w:val="808080"/>
    </w:rPr>
  </w:style>
  <w:style w:type="character" w:customStyle="1" w:styleId="10">
    <w:name w:val="标题 1 字符"/>
    <w:basedOn w:val="a0"/>
    <w:link w:val="1"/>
    <w:uiPriority w:val="9"/>
    <w:rsid w:val="00434EF3"/>
    <w:rPr>
      <w:rFonts w:ascii="Arial" w:hAnsi="Arial" w:cs="Arial"/>
      <w:b/>
      <w:bCs/>
      <w:kern w:val="44"/>
      <w:sz w:val="44"/>
      <w:szCs w:val="44"/>
      <w:lang w:val="en-GB"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8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xf_lenovo\Desktop\OpenMP.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Large Matrix Multiplcation Running time</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Serial</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OpenMP!$B$1:$F$1</c:f>
              <c:strCache>
                <c:ptCount val="5"/>
                <c:pt idx="0">
                  <c:v>500*500</c:v>
                </c:pt>
                <c:pt idx="1">
                  <c:v>2000*2000</c:v>
                </c:pt>
                <c:pt idx="2">
                  <c:v>6000*6000</c:v>
                </c:pt>
                <c:pt idx="3">
                  <c:v>8000*8000</c:v>
                </c:pt>
                <c:pt idx="4">
                  <c:v>9000*9000</c:v>
                </c:pt>
              </c:strCache>
            </c:strRef>
          </c:cat>
          <c:val>
            <c:numRef>
              <c:f>OpenMP!$B$2:$F$2</c:f>
              <c:numCache>
                <c:formatCode>General</c:formatCode>
                <c:ptCount val="5"/>
                <c:pt idx="0">
                  <c:v>0.32379999999999998</c:v>
                </c:pt>
                <c:pt idx="1">
                  <c:v>43.072200000000002</c:v>
                </c:pt>
                <c:pt idx="2">
                  <c:v>2021.41</c:v>
                </c:pt>
                <c:pt idx="3">
                  <c:v>7612.02</c:v>
                </c:pt>
                <c:pt idx="4">
                  <c:v>8548.17</c:v>
                </c:pt>
              </c:numCache>
            </c:numRef>
          </c:val>
          <c:smooth val="0"/>
          <c:extLst>
            <c:ext xmlns:c16="http://schemas.microsoft.com/office/drawing/2014/chart" uri="{C3380CC4-5D6E-409C-BE32-E72D297353CC}">
              <c16:uniqueId val="{00000000-8584-422F-9130-91F842120709}"/>
            </c:ext>
          </c:extLst>
        </c:ser>
        <c:ser>
          <c:idx val="1"/>
          <c:order val="1"/>
          <c:tx>
            <c:strRef>
              <c:f>OpenMP!$A$3</c:f>
              <c:strCache>
                <c:ptCount val="1"/>
                <c:pt idx="0">
                  <c:v>2 Thread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OpenMP!$B$1:$F$1</c:f>
              <c:strCache>
                <c:ptCount val="5"/>
                <c:pt idx="0">
                  <c:v>500*500</c:v>
                </c:pt>
                <c:pt idx="1">
                  <c:v>2000*2000</c:v>
                </c:pt>
                <c:pt idx="2">
                  <c:v>6000*6000</c:v>
                </c:pt>
                <c:pt idx="3">
                  <c:v>8000*8000</c:v>
                </c:pt>
                <c:pt idx="4">
                  <c:v>9000*9000</c:v>
                </c:pt>
              </c:strCache>
            </c:strRef>
          </c:cat>
          <c:val>
            <c:numRef>
              <c:f>OpenMP!$B$3:$F$3</c:f>
              <c:numCache>
                <c:formatCode>General</c:formatCode>
                <c:ptCount val="5"/>
                <c:pt idx="0">
                  <c:v>0.2457</c:v>
                </c:pt>
                <c:pt idx="1">
                  <c:v>18.336600000000001</c:v>
                </c:pt>
                <c:pt idx="2">
                  <c:v>936.95600000000002</c:v>
                </c:pt>
                <c:pt idx="3">
                  <c:v>1618.1379999999999</c:v>
                </c:pt>
                <c:pt idx="4">
                  <c:v>2126.6729999999998</c:v>
                </c:pt>
              </c:numCache>
            </c:numRef>
          </c:val>
          <c:smooth val="0"/>
          <c:extLst>
            <c:ext xmlns:c16="http://schemas.microsoft.com/office/drawing/2014/chart" uri="{C3380CC4-5D6E-409C-BE32-E72D297353CC}">
              <c16:uniqueId val="{00000001-8584-422F-9130-91F842120709}"/>
            </c:ext>
          </c:extLst>
        </c:ser>
        <c:ser>
          <c:idx val="2"/>
          <c:order val="2"/>
          <c:tx>
            <c:strRef>
              <c:f>OpenMP!$A$4</c:f>
              <c:strCache>
                <c:ptCount val="1"/>
                <c:pt idx="0">
                  <c:v>4 Thread</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OpenMP!$B$1:$F$1</c:f>
              <c:strCache>
                <c:ptCount val="5"/>
                <c:pt idx="0">
                  <c:v>500*500</c:v>
                </c:pt>
                <c:pt idx="1">
                  <c:v>2000*2000</c:v>
                </c:pt>
                <c:pt idx="2">
                  <c:v>6000*6000</c:v>
                </c:pt>
                <c:pt idx="3">
                  <c:v>8000*8000</c:v>
                </c:pt>
                <c:pt idx="4">
                  <c:v>9000*9000</c:v>
                </c:pt>
              </c:strCache>
            </c:strRef>
          </c:cat>
          <c:val>
            <c:numRef>
              <c:f>OpenMP!$B$4:$F$4</c:f>
              <c:numCache>
                <c:formatCode>General</c:formatCode>
                <c:ptCount val="5"/>
                <c:pt idx="0">
                  <c:v>0.2036</c:v>
                </c:pt>
                <c:pt idx="1">
                  <c:v>13.906599999999999</c:v>
                </c:pt>
                <c:pt idx="2">
                  <c:v>619.19899999999996</c:v>
                </c:pt>
                <c:pt idx="3">
                  <c:v>1515.85</c:v>
                </c:pt>
                <c:pt idx="4">
                  <c:v>1439.501</c:v>
                </c:pt>
              </c:numCache>
            </c:numRef>
          </c:val>
          <c:smooth val="0"/>
          <c:extLst>
            <c:ext xmlns:c16="http://schemas.microsoft.com/office/drawing/2014/chart" uri="{C3380CC4-5D6E-409C-BE32-E72D297353CC}">
              <c16:uniqueId val="{00000002-8584-422F-9130-91F842120709}"/>
            </c:ext>
          </c:extLst>
        </c:ser>
        <c:ser>
          <c:idx val="3"/>
          <c:order val="3"/>
          <c:tx>
            <c:strRef>
              <c:f>OpenMP!$A$5</c:f>
              <c:strCache>
                <c:ptCount val="1"/>
                <c:pt idx="0">
                  <c:v>8 Thread</c:v>
                </c:pt>
              </c:strCache>
            </c:strRef>
          </c:tx>
          <c:spPr>
            <a:ln w="22225" cap="rnd">
              <a:solidFill>
                <a:schemeClr val="accent4"/>
              </a:solidFill>
              <a:round/>
            </a:ln>
            <a:effectLst/>
          </c:spPr>
          <c:marker>
            <c:symbol val="x"/>
            <c:size val="6"/>
            <c:spPr>
              <a:noFill/>
              <a:ln w="9525">
                <a:solidFill>
                  <a:schemeClr val="accent4"/>
                </a:solidFill>
                <a:round/>
              </a:ln>
              <a:effectLst/>
            </c:spPr>
          </c:marker>
          <c:cat>
            <c:strRef>
              <c:f>OpenMP!$B$1:$F$1</c:f>
              <c:strCache>
                <c:ptCount val="5"/>
                <c:pt idx="0">
                  <c:v>500*500</c:v>
                </c:pt>
                <c:pt idx="1">
                  <c:v>2000*2000</c:v>
                </c:pt>
                <c:pt idx="2">
                  <c:v>6000*6000</c:v>
                </c:pt>
                <c:pt idx="3">
                  <c:v>8000*8000</c:v>
                </c:pt>
                <c:pt idx="4">
                  <c:v>9000*9000</c:v>
                </c:pt>
              </c:strCache>
            </c:strRef>
          </c:cat>
          <c:val>
            <c:numRef>
              <c:f>OpenMP!$B$5:$F$5</c:f>
              <c:numCache>
                <c:formatCode>General</c:formatCode>
                <c:ptCount val="5"/>
                <c:pt idx="0">
                  <c:v>0.1338</c:v>
                </c:pt>
                <c:pt idx="1">
                  <c:v>10.504300000000001</c:v>
                </c:pt>
                <c:pt idx="2">
                  <c:v>545.89</c:v>
                </c:pt>
                <c:pt idx="3">
                  <c:v>968.19500000000005</c:v>
                </c:pt>
                <c:pt idx="4">
                  <c:v>1236.1300000000001</c:v>
                </c:pt>
              </c:numCache>
            </c:numRef>
          </c:val>
          <c:smooth val="0"/>
          <c:extLst>
            <c:ext xmlns:c16="http://schemas.microsoft.com/office/drawing/2014/chart" uri="{C3380CC4-5D6E-409C-BE32-E72D297353CC}">
              <c16:uniqueId val="{00000003-8584-422F-9130-91F842120709}"/>
            </c:ext>
          </c:extLst>
        </c:ser>
        <c:dLbls>
          <c:showLegendKey val="0"/>
          <c:showVal val="0"/>
          <c:showCatName val="0"/>
          <c:showSerName val="0"/>
          <c:showPercent val="0"/>
          <c:showBubbleSize val="0"/>
        </c:dLbls>
        <c:marker val="1"/>
        <c:smooth val="0"/>
        <c:axId val="725210320"/>
        <c:axId val="725209360"/>
      </c:lineChart>
      <c:catAx>
        <c:axId val="725210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the Matrix dimension</a:t>
                </a:r>
                <a:endParaRPr lang="zh-CN"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25209360"/>
        <c:crosses val="autoZero"/>
        <c:auto val="1"/>
        <c:lblAlgn val="ctr"/>
        <c:lblOffset val="100"/>
        <c:noMultiLvlLbl val="0"/>
      </c:catAx>
      <c:valAx>
        <c:axId val="725209360"/>
        <c:scaling>
          <c:orientation val="minMax"/>
        </c:scaling>
        <c:delete val="0"/>
        <c:axPos val="l"/>
        <c:title>
          <c:tx>
            <c:rich>
              <a:bodyPr rot="540000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runing</a:t>
                </a:r>
                <a:r>
                  <a:rPr lang="en-US" altLang="zh-CN" baseline="0"/>
                  <a:t> time(s)</a:t>
                </a:r>
                <a:endParaRPr lang="zh-CN" altLang="en-US"/>
              </a:p>
            </c:rich>
          </c:tx>
          <c:overlay val="0"/>
          <c:spPr>
            <a:noFill/>
            <a:ln>
              <a:noFill/>
            </a:ln>
            <a:effectLst/>
          </c:spPr>
          <c:txPr>
            <a:bodyPr rot="540000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5210320"/>
        <c:crosses val="autoZero"/>
        <c:crossBetween val="between"/>
      </c:valAx>
      <c:spPr>
        <a:noFill/>
        <a:ln>
          <a:noFill/>
        </a:ln>
        <a:effectLst/>
      </c:spPr>
    </c:plotArea>
    <c:legend>
      <c:legendPos val="t"/>
      <c:layout>
        <c:manualLayout>
          <c:xMode val="edge"/>
          <c:yMode val="edge"/>
          <c:x val="0.75121828521434819"/>
          <c:y val="0.14842592592592593"/>
          <c:w val="0.23645231846019246"/>
          <c:h val="0.21701443569553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小佛 耿</dc:creator>
  <cp:keywords/>
  <dc:description/>
  <cp:lastModifiedBy>小佛 耿</cp:lastModifiedBy>
  <cp:revision>7</cp:revision>
  <dcterms:created xsi:type="dcterms:W3CDTF">2020-04-09T17:03:00Z</dcterms:created>
  <dcterms:modified xsi:type="dcterms:W3CDTF">2020-04-19T19:54:00Z</dcterms:modified>
</cp:coreProperties>
</file>