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C230" w14:textId="1FDADA45" w:rsidR="00E73CA2" w:rsidRDefault="00E73CA2" w:rsidP="00D15581">
      <w:pPr>
        <w:spacing w:line="240" w:lineRule="atLeast"/>
      </w:pPr>
      <w:r>
        <w:t>ISA procesador monociclo</w:t>
      </w:r>
    </w:p>
    <w:p w14:paraId="29F44622" w14:textId="257DF884" w:rsidR="00873425" w:rsidRDefault="00873425" w:rsidP="00D15581">
      <w:pPr>
        <w:spacing w:line="240" w:lineRule="atLeast"/>
      </w:pPr>
      <w:r>
        <w:t>REGISTROS: 16 de 16bits</w:t>
      </w:r>
    </w:p>
    <w:p w14:paraId="6CB3B3A5" w14:textId="46722CE3" w:rsidR="00873425" w:rsidRDefault="00873425" w:rsidP="00D15581">
      <w:pPr>
        <w:spacing w:line="240" w:lineRule="atLeast"/>
      </w:pPr>
      <w:r>
        <w:t xml:space="preserve">2 registros especiales </w:t>
      </w:r>
    </w:p>
    <w:p w14:paraId="1D34A705" w14:textId="13C41920" w:rsidR="00873425" w:rsidRDefault="00873425" w:rsidP="00D15581">
      <w:pPr>
        <w:spacing w:line="240" w:lineRule="atLeast"/>
      </w:pPr>
      <w:r>
        <w:t xml:space="preserve">r0 </w:t>
      </w:r>
      <w:r>
        <w:sym w:font="Wingdings" w:char="F0E0"/>
      </w:r>
      <w:r>
        <w:t xml:space="preserve"> registro 0, su valor es constante</w:t>
      </w:r>
    </w:p>
    <w:p w14:paraId="6504AB07" w14:textId="22D45E90" w:rsidR="00873425" w:rsidRDefault="00873425" w:rsidP="00D15581">
      <w:pPr>
        <w:spacing w:line="240" w:lineRule="atLeast"/>
      </w:pPr>
      <w:r>
        <w:t xml:space="preserve">PC </w:t>
      </w:r>
      <w:r>
        <w:sym w:font="Wingdings" w:char="F0E0"/>
      </w:r>
      <w:r>
        <w:t xml:space="preserve"> contador de programa</w:t>
      </w:r>
      <w:r w:rsidR="006069C2">
        <w:t xml:space="preserve"> de 16 bits</w:t>
      </w:r>
    </w:p>
    <w:p w14:paraId="7874F596" w14:textId="267BCB92" w:rsidR="00873425" w:rsidRDefault="006069C2" w:rsidP="00D15581">
      <w:pPr>
        <w:spacing w:line="240" w:lineRule="atLeast"/>
      </w:pPr>
      <w:r>
        <w:t>r1-r1</w:t>
      </w:r>
      <w:r w:rsidR="00176B4C">
        <w:t>5</w:t>
      </w:r>
      <w:r>
        <w:t xml:space="preserve"> registros de propósito general</w:t>
      </w:r>
    </w:p>
    <w:p w14:paraId="3E4AA48A" w14:textId="3983402C" w:rsidR="006069C2" w:rsidRDefault="006069C2" w:rsidP="00D15581">
      <w:pPr>
        <w:spacing w:line="240" w:lineRule="atLeast"/>
      </w:pPr>
      <w:r>
        <w:t>DIRECCION DE MEMORIA de 8 bits</w:t>
      </w:r>
    </w:p>
    <w:p w14:paraId="544398B8" w14:textId="77777777" w:rsidR="006069C2" w:rsidRDefault="006069C2" w:rsidP="00D15581">
      <w:pPr>
        <w:spacing w:line="240" w:lineRule="atLeast"/>
      </w:pPr>
    </w:p>
    <w:p w14:paraId="6F994C44" w14:textId="20168211" w:rsidR="00E73CA2" w:rsidRDefault="00E73CA2" w:rsidP="00873425">
      <w:pPr>
        <w:spacing w:line="240" w:lineRule="atLeast"/>
        <w:jc w:val="center"/>
      </w:pPr>
      <w:r>
        <w:t>INSTRUCCIONES</w:t>
      </w:r>
    </w:p>
    <w:p w14:paraId="1A889454" w14:textId="0284F0FF" w:rsidR="00873425" w:rsidRDefault="00873425" w:rsidP="00873425">
      <w:pPr>
        <w:spacing w:line="240" w:lineRule="atLeast"/>
      </w:pPr>
      <w:r>
        <w:t xml:space="preserve">Instrucciones de 16 bits.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73425" w14:paraId="0564E0BF" w14:textId="77777777" w:rsidTr="00873425">
        <w:tc>
          <w:tcPr>
            <w:tcW w:w="2123" w:type="dxa"/>
          </w:tcPr>
          <w:p w14:paraId="6C9FCF4D" w14:textId="526107C5" w:rsidR="00873425" w:rsidRDefault="00873425" w:rsidP="00873425">
            <w:pPr>
              <w:spacing w:line="240" w:lineRule="atLeast"/>
            </w:pPr>
            <w:r>
              <w:t>4 bits</w:t>
            </w:r>
          </w:p>
        </w:tc>
        <w:tc>
          <w:tcPr>
            <w:tcW w:w="2123" w:type="dxa"/>
          </w:tcPr>
          <w:p w14:paraId="49E0A3C6" w14:textId="114058F2" w:rsidR="00873425" w:rsidRDefault="00873425" w:rsidP="00873425">
            <w:pPr>
              <w:spacing w:line="240" w:lineRule="atLeast"/>
            </w:pPr>
            <w:r>
              <w:t>4bits</w:t>
            </w:r>
          </w:p>
        </w:tc>
        <w:tc>
          <w:tcPr>
            <w:tcW w:w="2124" w:type="dxa"/>
          </w:tcPr>
          <w:p w14:paraId="49F7C4DC" w14:textId="46D10756" w:rsidR="00873425" w:rsidRDefault="00873425" w:rsidP="00873425">
            <w:pPr>
              <w:spacing w:line="240" w:lineRule="atLeast"/>
            </w:pPr>
            <w:r>
              <w:t>4bits</w:t>
            </w:r>
          </w:p>
        </w:tc>
        <w:tc>
          <w:tcPr>
            <w:tcW w:w="2124" w:type="dxa"/>
          </w:tcPr>
          <w:p w14:paraId="41481545" w14:textId="66DCBB3F" w:rsidR="00873425" w:rsidRDefault="00873425" w:rsidP="00873425">
            <w:pPr>
              <w:spacing w:line="240" w:lineRule="atLeast"/>
            </w:pPr>
            <w:r>
              <w:t>4bits</w:t>
            </w:r>
          </w:p>
        </w:tc>
      </w:tr>
      <w:tr w:rsidR="00873425" w14:paraId="0305A8CC" w14:textId="77777777" w:rsidTr="00873425">
        <w:tc>
          <w:tcPr>
            <w:tcW w:w="2123" w:type="dxa"/>
          </w:tcPr>
          <w:p w14:paraId="78A62800" w14:textId="7D79DDD7" w:rsidR="00873425" w:rsidRDefault="00873425" w:rsidP="00873425">
            <w:pPr>
              <w:spacing w:line="240" w:lineRule="atLeast"/>
            </w:pPr>
            <w:r>
              <w:t>Op-code</w:t>
            </w:r>
          </w:p>
        </w:tc>
        <w:tc>
          <w:tcPr>
            <w:tcW w:w="2123" w:type="dxa"/>
          </w:tcPr>
          <w:p w14:paraId="19597A45" w14:textId="38CA4A1E" w:rsidR="00873425" w:rsidRDefault="00873425" w:rsidP="00873425">
            <w:pPr>
              <w:spacing w:line="240" w:lineRule="atLeast"/>
            </w:pPr>
            <w:r>
              <w:t>Rd</w:t>
            </w:r>
          </w:p>
        </w:tc>
        <w:tc>
          <w:tcPr>
            <w:tcW w:w="2124" w:type="dxa"/>
          </w:tcPr>
          <w:p w14:paraId="18B45CB2" w14:textId="562059F7" w:rsidR="00873425" w:rsidRDefault="00873425" w:rsidP="00873425">
            <w:pPr>
              <w:spacing w:line="240" w:lineRule="atLeast"/>
            </w:pPr>
            <w:r>
              <w:t>Rf1</w:t>
            </w:r>
          </w:p>
        </w:tc>
        <w:tc>
          <w:tcPr>
            <w:tcW w:w="2124" w:type="dxa"/>
          </w:tcPr>
          <w:p w14:paraId="5A54D1E8" w14:textId="47A95192" w:rsidR="00873425" w:rsidRDefault="00873425" w:rsidP="00873425">
            <w:pPr>
              <w:spacing w:line="240" w:lineRule="atLeast"/>
            </w:pPr>
            <w:r>
              <w:t>Rf2</w:t>
            </w:r>
          </w:p>
        </w:tc>
      </w:tr>
    </w:tbl>
    <w:p w14:paraId="411E086E" w14:textId="77777777" w:rsidR="00873425" w:rsidRDefault="00873425" w:rsidP="00873425">
      <w:pPr>
        <w:spacing w:line="240" w:lineRule="atLeas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3"/>
        <w:gridCol w:w="1693"/>
      </w:tblGrid>
      <w:tr w:rsidR="00E73CA2" w:rsidRPr="00E73CA2" w14:paraId="214E4AFF" w14:textId="2753D1FB" w:rsidTr="00B647F4">
        <w:trPr>
          <w:trHeight w:val="295"/>
        </w:trPr>
        <w:tc>
          <w:tcPr>
            <w:tcW w:w="1693" w:type="dxa"/>
          </w:tcPr>
          <w:p w14:paraId="6EE34EAE" w14:textId="77777777" w:rsidR="00E73CA2" w:rsidRPr="00E73CA2" w:rsidRDefault="00E73CA2" w:rsidP="00D15581">
            <w:pPr>
              <w:spacing w:line="240" w:lineRule="atLeast"/>
              <w:rPr>
                <w:b/>
                <w:bCs/>
              </w:rPr>
            </w:pPr>
            <w:r w:rsidRPr="00E73CA2">
              <w:rPr>
                <w:b/>
                <w:bCs/>
              </w:rPr>
              <w:t>Instrucción</w:t>
            </w:r>
            <w:r w:rsidRPr="00E73CA2">
              <w:rPr>
                <w:b/>
                <w:bCs/>
              </w:rPr>
              <w:tab/>
            </w:r>
          </w:p>
        </w:tc>
        <w:tc>
          <w:tcPr>
            <w:tcW w:w="1693" w:type="dxa"/>
          </w:tcPr>
          <w:p w14:paraId="55AB4E38" w14:textId="5A43D31D" w:rsidR="00E73CA2" w:rsidRPr="00E73CA2" w:rsidRDefault="00E73CA2" w:rsidP="00D15581">
            <w:pPr>
              <w:spacing w:line="240" w:lineRule="atLeast"/>
              <w:rPr>
                <w:b/>
                <w:bCs/>
              </w:rPr>
            </w:pPr>
            <w:r w:rsidRPr="00E73CA2">
              <w:rPr>
                <w:b/>
                <w:bCs/>
              </w:rPr>
              <w:t>OPCODE</w:t>
            </w:r>
          </w:p>
        </w:tc>
      </w:tr>
      <w:tr w:rsidR="00E73CA2" w:rsidRPr="00E73CA2" w14:paraId="34A5835D" w14:textId="27E4917D" w:rsidTr="00B647F4">
        <w:trPr>
          <w:trHeight w:val="279"/>
        </w:trPr>
        <w:tc>
          <w:tcPr>
            <w:tcW w:w="1693" w:type="dxa"/>
          </w:tcPr>
          <w:p w14:paraId="539FCDC3" w14:textId="77777777" w:rsidR="00E73CA2" w:rsidRPr="00E73CA2" w:rsidRDefault="00E73CA2" w:rsidP="00D15581">
            <w:pPr>
              <w:spacing w:line="240" w:lineRule="atLeast"/>
            </w:pPr>
            <w:r w:rsidRPr="00E73CA2">
              <w:t>Suma</w:t>
            </w:r>
          </w:p>
        </w:tc>
        <w:tc>
          <w:tcPr>
            <w:tcW w:w="1693" w:type="dxa"/>
          </w:tcPr>
          <w:p w14:paraId="06AE2568" w14:textId="1D1E17EE" w:rsidR="00E73CA2" w:rsidRPr="00E73CA2" w:rsidRDefault="00E73CA2" w:rsidP="00D15581">
            <w:pPr>
              <w:spacing w:line="240" w:lineRule="atLeast"/>
            </w:pPr>
            <w:r>
              <w:t>0000</w:t>
            </w:r>
          </w:p>
        </w:tc>
      </w:tr>
      <w:tr w:rsidR="00E73CA2" w:rsidRPr="00E73CA2" w14:paraId="3038C4A1" w14:textId="61DDB4B6" w:rsidTr="00B647F4">
        <w:trPr>
          <w:trHeight w:val="295"/>
        </w:trPr>
        <w:tc>
          <w:tcPr>
            <w:tcW w:w="1693" w:type="dxa"/>
          </w:tcPr>
          <w:p w14:paraId="4CAD523D" w14:textId="77777777" w:rsidR="00E73CA2" w:rsidRPr="00E73CA2" w:rsidRDefault="00E73CA2" w:rsidP="00D15581">
            <w:pPr>
              <w:spacing w:line="240" w:lineRule="atLeast"/>
            </w:pPr>
            <w:r w:rsidRPr="00E73CA2">
              <w:t>Resta</w:t>
            </w:r>
          </w:p>
        </w:tc>
        <w:tc>
          <w:tcPr>
            <w:tcW w:w="1693" w:type="dxa"/>
          </w:tcPr>
          <w:p w14:paraId="116A9139" w14:textId="5F93E478" w:rsidR="00E73CA2" w:rsidRPr="00E73CA2" w:rsidRDefault="00E73CA2" w:rsidP="00D15581">
            <w:pPr>
              <w:spacing w:line="240" w:lineRule="atLeast"/>
            </w:pPr>
            <w:r>
              <w:t>0001</w:t>
            </w:r>
          </w:p>
        </w:tc>
      </w:tr>
      <w:tr w:rsidR="00E73CA2" w:rsidRPr="00E73CA2" w14:paraId="73B0F7CB" w14:textId="4051E8C9" w:rsidTr="00B647F4">
        <w:trPr>
          <w:trHeight w:val="279"/>
        </w:trPr>
        <w:tc>
          <w:tcPr>
            <w:tcW w:w="1693" w:type="dxa"/>
          </w:tcPr>
          <w:p w14:paraId="0CDC1F7F" w14:textId="77777777" w:rsidR="00E73CA2" w:rsidRPr="00E73CA2" w:rsidRDefault="00E73CA2" w:rsidP="00D15581">
            <w:pPr>
              <w:spacing w:line="240" w:lineRule="atLeast"/>
            </w:pPr>
            <w:r w:rsidRPr="00E73CA2">
              <w:t>O</w:t>
            </w:r>
          </w:p>
        </w:tc>
        <w:tc>
          <w:tcPr>
            <w:tcW w:w="1693" w:type="dxa"/>
          </w:tcPr>
          <w:p w14:paraId="215C3FE3" w14:textId="5DBC4D67" w:rsidR="00E73CA2" w:rsidRPr="00E73CA2" w:rsidRDefault="00E73CA2" w:rsidP="00D15581">
            <w:pPr>
              <w:spacing w:line="240" w:lineRule="atLeast"/>
            </w:pPr>
            <w:r>
              <w:t>0010</w:t>
            </w:r>
          </w:p>
        </w:tc>
      </w:tr>
      <w:tr w:rsidR="00E73CA2" w:rsidRPr="00E73CA2" w14:paraId="2CE1BB2B" w14:textId="6B0BAB46" w:rsidTr="00B647F4">
        <w:trPr>
          <w:trHeight w:val="295"/>
        </w:trPr>
        <w:tc>
          <w:tcPr>
            <w:tcW w:w="1693" w:type="dxa"/>
          </w:tcPr>
          <w:p w14:paraId="671F0A79" w14:textId="77777777" w:rsidR="00E73CA2" w:rsidRPr="00E73CA2" w:rsidRDefault="00E73CA2" w:rsidP="00D15581">
            <w:pPr>
              <w:spacing w:line="240" w:lineRule="atLeast"/>
            </w:pPr>
            <w:r w:rsidRPr="00E73CA2">
              <w:t>Y</w:t>
            </w:r>
          </w:p>
        </w:tc>
        <w:tc>
          <w:tcPr>
            <w:tcW w:w="1693" w:type="dxa"/>
          </w:tcPr>
          <w:p w14:paraId="39B68508" w14:textId="4E964523" w:rsidR="00E73CA2" w:rsidRPr="00E73CA2" w:rsidRDefault="00E73CA2" w:rsidP="00D15581">
            <w:pPr>
              <w:spacing w:line="240" w:lineRule="atLeast"/>
            </w:pPr>
            <w:r>
              <w:t>0011</w:t>
            </w:r>
          </w:p>
        </w:tc>
      </w:tr>
      <w:tr w:rsidR="00E73CA2" w:rsidRPr="00E73CA2" w14:paraId="377F3330" w14:textId="2A1A4D43" w:rsidTr="00B647F4">
        <w:trPr>
          <w:trHeight w:val="279"/>
        </w:trPr>
        <w:tc>
          <w:tcPr>
            <w:tcW w:w="1693" w:type="dxa"/>
          </w:tcPr>
          <w:p w14:paraId="6AD63A15" w14:textId="77777777" w:rsidR="00E73CA2" w:rsidRPr="00E73CA2" w:rsidRDefault="00E73CA2" w:rsidP="00D15581">
            <w:pPr>
              <w:spacing w:line="240" w:lineRule="atLeast"/>
            </w:pPr>
            <w:r w:rsidRPr="00E73CA2">
              <w:t>Carga</w:t>
            </w:r>
          </w:p>
        </w:tc>
        <w:tc>
          <w:tcPr>
            <w:tcW w:w="1693" w:type="dxa"/>
          </w:tcPr>
          <w:p w14:paraId="4E12D682" w14:textId="1E113A16" w:rsidR="00E73CA2" w:rsidRPr="00E73CA2" w:rsidRDefault="00E73CA2" w:rsidP="00D15581">
            <w:pPr>
              <w:spacing w:line="240" w:lineRule="atLeast"/>
            </w:pPr>
            <w:r>
              <w:t>0100</w:t>
            </w:r>
          </w:p>
        </w:tc>
      </w:tr>
      <w:tr w:rsidR="00E73CA2" w:rsidRPr="00E73CA2" w14:paraId="70CFDEC2" w14:textId="43BC2AE5" w:rsidTr="00B647F4">
        <w:trPr>
          <w:trHeight w:val="295"/>
        </w:trPr>
        <w:tc>
          <w:tcPr>
            <w:tcW w:w="1693" w:type="dxa"/>
          </w:tcPr>
          <w:p w14:paraId="25DB8025" w14:textId="77777777" w:rsidR="00E73CA2" w:rsidRPr="00E73CA2" w:rsidRDefault="00E73CA2" w:rsidP="00D15581">
            <w:pPr>
              <w:spacing w:line="240" w:lineRule="atLeast"/>
            </w:pPr>
            <w:r w:rsidRPr="00E73CA2">
              <w:t>Almacena</w:t>
            </w:r>
          </w:p>
        </w:tc>
        <w:tc>
          <w:tcPr>
            <w:tcW w:w="1693" w:type="dxa"/>
          </w:tcPr>
          <w:p w14:paraId="24C65BB9" w14:textId="6444B445" w:rsidR="00E73CA2" w:rsidRPr="00E73CA2" w:rsidRDefault="00E73CA2" w:rsidP="00D15581">
            <w:pPr>
              <w:spacing w:line="240" w:lineRule="atLeast"/>
            </w:pPr>
            <w:r>
              <w:t>0101</w:t>
            </w:r>
          </w:p>
        </w:tc>
      </w:tr>
      <w:tr w:rsidR="00E73CA2" w:rsidRPr="00E73CA2" w14:paraId="641FBDFE" w14:textId="68B99B73" w:rsidTr="00B647F4">
        <w:trPr>
          <w:trHeight w:val="295"/>
        </w:trPr>
        <w:tc>
          <w:tcPr>
            <w:tcW w:w="1693" w:type="dxa"/>
          </w:tcPr>
          <w:p w14:paraId="71A1B814" w14:textId="77777777" w:rsidR="00E73CA2" w:rsidRPr="00E73CA2" w:rsidRDefault="00E73CA2" w:rsidP="00D15581">
            <w:pPr>
              <w:spacing w:line="240" w:lineRule="atLeast"/>
            </w:pPr>
            <w:r w:rsidRPr="00E73CA2">
              <w:t>Sumai</w:t>
            </w:r>
          </w:p>
        </w:tc>
        <w:tc>
          <w:tcPr>
            <w:tcW w:w="1693" w:type="dxa"/>
          </w:tcPr>
          <w:p w14:paraId="338D836A" w14:textId="2E874302" w:rsidR="00E73CA2" w:rsidRPr="00E73CA2" w:rsidRDefault="00E73CA2" w:rsidP="00D15581">
            <w:pPr>
              <w:spacing w:line="240" w:lineRule="atLeast"/>
            </w:pPr>
            <w:r>
              <w:t>0110</w:t>
            </w:r>
          </w:p>
        </w:tc>
      </w:tr>
      <w:tr w:rsidR="00873425" w:rsidRPr="00E73CA2" w14:paraId="19EE8F24" w14:textId="56F73DEB" w:rsidTr="00B647F4">
        <w:trPr>
          <w:trHeight w:val="279"/>
        </w:trPr>
        <w:tc>
          <w:tcPr>
            <w:tcW w:w="1693" w:type="dxa"/>
          </w:tcPr>
          <w:p w14:paraId="30C89450" w14:textId="30E3371E" w:rsidR="00873425" w:rsidRPr="00E73CA2" w:rsidRDefault="00873425" w:rsidP="00873425">
            <w:pPr>
              <w:spacing w:line="240" w:lineRule="atLeast"/>
            </w:pPr>
            <w:r w:rsidRPr="00E73CA2">
              <w:t>Igual</w:t>
            </w:r>
          </w:p>
        </w:tc>
        <w:tc>
          <w:tcPr>
            <w:tcW w:w="1693" w:type="dxa"/>
          </w:tcPr>
          <w:p w14:paraId="660F33FD" w14:textId="00D5BF87" w:rsidR="00873425" w:rsidRPr="00E73CA2" w:rsidRDefault="00873425" w:rsidP="00873425">
            <w:pPr>
              <w:spacing w:line="240" w:lineRule="atLeast"/>
            </w:pPr>
            <w:r>
              <w:t>0111</w:t>
            </w:r>
          </w:p>
        </w:tc>
      </w:tr>
      <w:tr w:rsidR="00873425" w:rsidRPr="00E73CA2" w14:paraId="4EB2C669" w14:textId="704A6605" w:rsidTr="00B647F4">
        <w:trPr>
          <w:trHeight w:val="295"/>
        </w:trPr>
        <w:tc>
          <w:tcPr>
            <w:tcW w:w="1693" w:type="dxa"/>
          </w:tcPr>
          <w:p w14:paraId="6FF615E4" w14:textId="2DF791CD" w:rsidR="00873425" w:rsidRPr="00E73CA2" w:rsidRDefault="00873425" w:rsidP="00873425">
            <w:pPr>
              <w:spacing w:line="240" w:lineRule="atLeast"/>
            </w:pPr>
            <w:r w:rsidRPr="00E73CA2">
              <w:t>mayor</w:t>
            </w:r>
          </w:p>
        </w:tc>
        <w:tc>
          <w:tcPr>
            <w:tcW w:w="1693" w:type="dxa"/>
          </w:tcPr>
          <w:p w14:paraId="7138CA58" w14:textId="635A1D69" w:rsidR="00873425" w:rsidRPr="00E73CA2" w:rsidRDefault="00873425" w:rsidP="00873425">
            <w:pPr>
              <w:spacing w:line="240" w:lineRule="atLeast"/>
            </w:pPr>
            <w:r>
              <w:t>1000</w:t>
            </w:r>
          </w:p>
        </w:tc>
      </w:tr>
      <w:tr w:rsidR="00E73CA2" w:rsidRPr="00E73CA2" w14:paraId="342FA15B" w14:textId="2AB78DFA" w:rsidTr="00B647F4">
        <w:trPr>
          <w:trHeight w:val="279"/>
        </w:trPr>
        <w:tc>
          <w:tcPr>
            <w:tcW w:w="1693" w:type="dxa"/>
          </w:tcPr>
          <w:p w14:paraId="3B728A47" w14:textId="7737C7F6" w:rsidR="00E73CA2" w:rsidRPr="00E73CA2" w:rsidRDefault="00E73CA2" w:rsidP="00D15581">
            <w:pPr>
              <w:spacing w:line="240" w:lineRule="atLeast"/>
            </w:pPr>
          </w:p>
        </w:tc>
        <w:tc>
          <w:tcPr>
            <w:tcW w:w="1693" w:type="dxa"/>
          </w:tcPr>
          <w:p w14:paraId="5ECE7AF9" w14:textId="6F013B63" w:rsidR="00E73CA2" w:rsidRPr="00E73CA2" w:rsidRDefault="00E73CA2" w:rsidP="00D15581">
            <w:pPr>
              <w:spacing w:line="240" w:lineRule="atLeast"/>
            </w:pPr>
            <w:r>
              <w:t>1001</w:t>
            </w:r>
          </w:p>
        </w:tc>
      </w:tr>
      <w:tr w:rsidR="00E73CA2" w:rsidRPr="00E73CA2" w14:paraId="2445008E" w14:textId="3250836A" w:rsidTr="00B647F4">
        <w:trPr>
          <w:trHeight w:val="295"/>
        </w:trPr>
        <w:tc>
          <w:tcPr>
            <w:tcW w:w="1693" w:type="dxa"/>
          </w:tcPr>
          <w:p w14:paraId="224DF88D" w14:textId="31FF1577" w:rsidR="00E73CA2" w:rsidRPr="00E73CA2" w:rsidRDefault="00E73CA2" w:rsidP="00D15581">
            <w:pPr>
              <w:spacing w:line="240" w:lineRule="atLeast"/>
            </w:pPr>
          </w:p>
        </w:tc>
        <w:tc>
          <w:tcPr>
            <w:tcW w:w="1693" w:type="dxa"/>
          </w:tcPr>
          <w:p w14:paraId="55CE54FF" w14:textId="50741C1F" w:rsidR="00E73CA2" w:rsidRPr="00E73CA2" w:rsidRDefault="00E73CA2" w:rsidP="00D15581">
            <w:pPr>
              <w:spacing w:line="240" w:lineRule="atLeast"/>
            </w:pPr>
            <w:r>
              <w:t>1010</w:t>
            </w:r>
          </w:p>
        </w:tc>
      </w:tr>
    </w:tbl>
    <w:p w14:paraId="3CF79B10" w14:textId="77777777" w:rsidR="00E73CA2" w:rsidRDefault="00E73CA2" w:rsidP="00D15581">
      <w:pPr>
        <w:spacing w:after="0" w:line="240" w:lineRule="atLeast"/>
      </w:pPr>
    </w:p>
    <w:p w14:paraId="1483D898" w14:textId="77777777" w:rsidR="00D15581" w:rsidRDefault="00E73CA2" w:rsidP="00D15581">
      <w:pPr>
        <w:spacing w:after="0" w:line="240" w:lineRule="auto"/>
      </w:pPr>
      <w:r w:rsidRPr="00D15581">
        <w:rPr>
          <w:b/>
          <w:bCs/>
          <w:sz w:val="24"/>
          <w:szCs w:val="24"/>
        </w:rPr>
        <w:t>Suma</w:t>
      </w:r>
      <w:r>
        <w:t>:</w:t>
      </w:r>
    </w:p>
    <w:p w14:paraId="6D06DD4C" w14:textId="105DF623" w:rsidR="00E73CA2" w:rsidRDefault="00D15581" w:rsidP="00D15581">
      <w:pPr>
        <w:spacing w:after="0" w:line="240" w:lineRule="auto"/>
      </w:pPr>
      <w:r>
        <w:t>Descripción:</w:t>
      </w:r>
      <w:r w:rsidR="00E73CA2">
        <w:t xml:space="preserve"> </w:t>
      </w:r>
      <w:r>
        <w:t xml:space="preserve">suma dos registros y el resultado lo </w:t>
      </w:r>
      <w:r w:rsidR="00CD6CCE">
        <w:t>guarda</w:t>
      </w:r>
      <w:r>
        <w:t xml:space="preserve"> en un registro destino.</w:t>
      </w:r>
    </w:p>
    <w:p w14:paraId="0D01311A" w14:textId="0BFD1C1A" w:rsidR="00D15581" w:rsidRDefault="00D15581" w:rsidP="00D15581">
      <w:pPr>
        <w:spacing w:after="0" w:line="240" w:lineRule="auto"/>
      </w:pPr>
      <w:r>
        <w:t>Op-code: 0000</w:t>
      </w:r>
    </w:p>
    <w:p w14:paraId="67E3109C" w14:textId="01F41603" w:rsidR="00D15581" w:rsidRDefault="00D15581" w:rsidP="00D15581">
      <w:pPr>
        <w:spacing w:after="0" w:line="240" w:lineRule="auto"/>
      </w:pPr>
      <w:r>
        <w:t>Formato de la instrucción:</w:t>
      </w:r>
    </w:p>
    <w:p w14:paraId="5EA02B65" w14:textId="2EAAC20C" w:rsidR="00E73CA2" w:rsidRDefault="00E73CA2" w:rsidP="00D15581">
      <w:pPr>
        <w:spacing w:after="0" w:line="240" w:lineRule="auto"/>
      </w:pPr>
      <w:r>
        <w:t>Rd, rf1, rf1</w:t>
      </w:r>
    </w:p>
    <w:p w14:paraId="70133F24" w14:textId="7E881B60" w:rsidR="00E73CA2" w:rsidRDefault="00D15581">
      <w:r>
        <w:t>Rd= Rf1 + Rf2</w:t>
      </w:r>
    </w:p>
    <w:p w14:paraId="2284DE70" w14:textId="77777777" w:rsidR="00CD6CCE" w:rsidRDefault="00D15581" w:rsidP="00CD6CC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RESTA:</w:t>
      </w:r>
    </w:p>
    <w:p w14:paraId="6C664215" w14:textId="13278418" w:rsidR="00CD6CCE" w:rsidRPr="00CD6CCE" w:rsidRDefault="00CD6CCE" w:rsidP="00CD6CCE">
      <w:pPr>
        <w:spacing w:after="0"/>
        <w:rPr>
          <w:b/>
          <w:bCs/>
          <w:sz w:val="24"/>
          <w:szCs w:val="24"/>
        </w:rPr>
      </w:pPr>
      <w:r>
        <w:t>Descripción: resta dos registros y el resultado lo guarda en un registro destino.</w:t>
      </w:r>
    </w:p>
    <w:p w14:paraId="2A021F29" w14:textId="5348DAF0" w:rsidR="00CD6CCE" w:rsidRDefault="00CD6CCE" w:rsidP="00CD6CCE">
      <w:pPr>
        <w:spacing w:after="0" w:line="240" w:lineRule="auto"/>
      </w:pPr>
      <w:r>
        <w:t>Op-code: 0001</w:t>
      </w:r>
    </w:p>
    <w:p w14:paraId="2E72215E" w14:textId="77777777" w:rsidR="00CD6CCE" w:rsidRDefault="00CD6CCE" w:rsidP="00CD6CCE">
      <w:pPr>
        <w:spacing w:after="0" w:line="240" w:lineRule="auto"/>
      </w:pPr>
      <w:r>
        <w:t>Formato de la instrucción:</w:t>
      </w:r>
    </w:p>
    <w:p w14:paraId="6B76D2D6" w14:textId="77777777" w:rsidR="00CD6CCE" w:rsidRDefault="00CD6CCE" w:rsidP="00CD6CCE">
      <w:pPr>
        <w:spacing w:after="0" w:line="240" w:lineRule="auto"/>
      </w:pPr>
      <w:r>
        <w:t>Rd, rf1, rf1</w:t>
      </w:r>
    </w:p>
    <w:p w14:paraId="488344B7" w14:textId="2D04105E" w:rsidR="00CD6CCE" w:rsidRDefault="00CD6CCE" w:rsidP="00CD6CCE">
      <w:pPr>
        <w:spacing w:after="0"/>
      </w:pPr>
      <w:r>
        <w:t>Rd= Rf1 - Rf2</w:t>
      </w:r>
    </w:p>
    <w:p w14:paraId="0FF49E33" w14:textId="3665B8E9" w:rsidR="00CD6CCE" w:rsidRDefault="00CD6CCE" w:rsidP="00CD6CCE">
      <w:pPr>
        <w:spacing w:after="0"/>
      </w:pPr>
    </w:p>
    <w:p w14:paraId="777386D4" w14:textId="0EC07F4C" w:rsidR="00CD6CCE" w:rsidRDefault="00CD6CCE" w:rsidP="00CD6CC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O:</w:t>
      </w:r>
    </w:p>
    <w:p w14:paraId="09E03C30" w14:textId="2304BF06" w:rsidR="00CD6CCE" w:rsidRDefault="00CD6CCE" w:rsidP="00CD6CCE">
      <w:pPr>
        <w:spacing w:after="0"/>
      </w:pPr>
      <w:r>
        <w:t>Descripción: or a nivel de bits entre dos registros y el resultado lo guarda en un registro destino.</w:t>
      </w:r>
    </w:p>
    <w:p w14:paraId="37943AC5" w14:textId="541C1C70" w:rsidR="00CD6CCE" w:rsidRPr="00CD6CCE" w:rsidRDefault="00CD6CCE" w:rsidP="00CD6CCE">
      <w:pPr>
        <w:spacing w:after="0"/>
      </w:pPr>
      <w:r>
        <w:lastRenderedPageBreak/>
        <w:t>Op-code: 0010</w:t>
      </w:r>
    </w:p>
    <w:p w14:paraId="525044A5" w14:textId="11B618D5" w:rsidR="00CD6CCE" w:rsidRDefault="00CD6CCE" w:rsidP="00CD6CCE">
      <w:pPr>
        <w:spacing w:after="0"/>
      </w:pPr>
      <w:r>
        <w:t>Formato de la instrucción:</w:t>
      </w:r>
    </w:p>
    <w:p w14:paraId="596E0265" w14:textId="0978452D" w:rsidR="00CD6CCE" w:rsidRDefault="00CD6CCE" w:rsidP="00CD6CCE">
      <w:pPr>
        <w:spacing w:after="0" w:line="240" w:lineRule="auto"/>
      </w:pPr>
      <w:r>
        <w:t>Rd, rf1, rf1</w:t>
      </w:r>
    </w:p>
    <w:p w14:paraId="660283F2" w14:textId="5F3AEC61" w:rsidR="00CD6CCE" w:rsidRDefault="00CD6CCE" w:rsidP="00CD6CCE">
      <w:pPr>
        <w:spacing w:after="0" w:line="240" w:lineRule="auto"/>
      </w:pPr>
      <w:r>
        <w:t>Rd= rf1 || rf2</w:t>
      </w:r>
    </w:p>
    <w:p w14:paraId="728B2AB0" w14:textId="5FF19FE4" w:rsidR="00CD6CCE" w:rsidRDefault="00CD6CCE" w:rsidP="00CD6CCE">
      <w:pPr>
        <w:spacing w:after="0" w:line="240" w:lineRule="auto"/>
      </w:pPr>
    </w:p>
    <w:p w14:paraId="4FDFE64A" w14:textId="5080DC0D" w:rsidR="00CD6CCE" w:rsidRDefault="00CD6CCE" w:rsidP="00CD6CC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Y:</w:t>
      </w:r>
    </w:p>
    <w:p w14:paraId="5B928A1C" w14:textId="1DE51453" w:rsidR="00CD6CCE" w:rsidRDefault="00CD6CCE" w:rsidP="00CD6CCE">
      <w:pPr>
        <w:spacing w:after="0"/>
      </w:pPr>
      <w:r>
        <w:t>Descripción: and a nivel de bits entre dos registros y el resultado lo guarda en un registro destino</w:t>
      </w:r>
    </w:p>
    <w:p w14:paraId="1FC93D39" w14:textId="65AA9C59" w:rsidR="00CD6CCE" w:rsidRPr="00CD6CCE" w:rsidRDefault="00CD6CCE" w:rsidP="00CD6CCE">
      <w:pPr>
        <w:spacing w:after="0"/>
      </w:pPr>
      <w:r>
        <w:t>Op-code: 0011</w:t>
      </w:r>
    </w:p>
    <w:p w14:paraId="063E8083" w14:textId="77777777" w:rsidR="00CD6CCE" w:rsidRDefault="00CD6CCE" w:rsidP="00CD6CCE">
      <w:pPr>
        <w:spacing w:after="0"/>
      </w:pPr>
      <w:r>
        <w:t>Formato de la instrucción:</w:t>
      </w:r>
    </w:p>
    <w:p w14:paraId="26D4DC09" w14:textId="29FBB18C" w:rsidR="00CD6CCE" w:rsidRDefault="00CD6CCE" w:rsidP="00CD6CCE">
      <w:pPr>
        <w:spacing w:after="0" w:line="240" w:lineRule="auto"/>
      </w:pPr>
      <w:r>
        <w:t>Rd, rf1, rf</w:t>
      </w:r>
      <w:r w:rsidR="00684E51">
        <w:t>2</w:t>
      </w:r>
    </w:p>
    <w:p w14:paraId="538FD4B4" w14:textId="4DC8F2E0" w:rsidR="00CD6CCE" w:rsidRDefault="00CD6CCE" w:rsidP="00CD6CCE">
      <w:pPr>
        <w:spacing w:after="0" w:line="240" w:lineRule="auto"/>
      </w:pPr>
      <w:r>
        <w:t>Rd= rf1 &amp;&amp; rf2</w:t>
      </w:r>
    </w:p>
    <w:p w14:paraId="11E3562F" w14:textId="77777777" w:rsidR="00CD6CCE" w:rsidRDefault="00CD6CCE" w:rsidP="00D15581"/>
    <w:p w14:paraId="5E2FAEF1" w14:textId="77777777" w:rsidR="00CD6CCE" w:rsidRDefault="00CD6CCE" w:rsidP="00CD6CCE">
      <w:pPr>
        <w:spacing w:after="0"/>
        <w:rPr>
          <w:b/>
          <w:bCs/>
          <w:sz w:val="24"/>
          <w:szCs w:val="24"/>
        </w:rPr>
      </w:pPr>
    </w:p>
    <w:p w14:paraId="3E7CED10" w14:textId="77777777" w:rsidR="00CD6CCE" w:rsidRDefault="00CD6CCE" w:rsidP="00CD6CCE">
      <w:pPr>
        <w:spacing w:after="0"/>
        <w:rPr>
          <w:b/>
          <w:bCs/>
          <w:sz w:val="24"/>
          <w:szCs w:val="24"/>
        </w:rPr>
      </w:pPr>
    </w:p>
    <w:p w14:paraId="311A6C5E" w14:textId="66574EF5" w:rsidR="00CD6CCE" w:rsidRDefault="00CD6CCE" w:rsidP="00CD6CC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Carga:</w:t>
      </w:r>
    </w:p>
    <w:p w14:paraId="5DBC28B0" w14:textId="15B2FB8A" w:rsidR="00CD6CCE" w:rsidRDefault="00CD6CCE" w:rsidP="00CD6CCE">
      <w:pPr>
        <w:spacing w:after="0"/>
      </w:pPr>
      <w:r>
        <w:t>Descripción: carga en un registro destino el valor almacenado en la dirección de memoria que surgen de la suma de dos registros.</w:t>
      </w:r>
    </w:p>
    <w:p w14:paraId="1671E046" w14:textId="287BFC36" w:rsidR="00CD6CCE" w:rsidRPr="00CD6CCE" w:rsidRDefault="00CD6CCE" w:rsidP="00CD6CCE">
      <w:pPr>
        <w:spacing w:after="0"/>
      </w:pPr>
      <w:r>
        <w:t>Op-code: 0100</w:t>
      </w:r>
    </w:p>
    <w:p w14:paraId="29B5AC55" w14:textId="69D72E12" w:rsidR="00CD6CCE" w:rsidRDefault="00CD6CCE" w:rsidP="00CD6CCE">
      <w:pPr>
        <w:spacing w:after="0"/>
      </w:pPr>
      <w:r>
        <w:t>Formato de la instrucción:</w:t>
      </w:r>
    </w:p>
    <w:p w14:paraId="3BCE06F2" w14:textId="77D7759D" w:rsidR="00EE5BFC" w:rsidRDefault="00307889" w:rsidP="00CD6CCE">
      <w:pPr>
        <w:spacing w:after="0"/>
      </w:pPr>
      <w:r>
        <w:t xml:space="preserve">Rd, rf1, rf2 </w:t>
      </w:r>
    </w:p>
    <w:p w14:paraId="44F5CA54" w14:textId="0C0A16F2" w:rsidR="00307889" w:rsidRDefault="00307889" w:rsidP="00CD6CCE">
      <w:pPr>
        <w:spacing w:after="0"/>
      </w:pPr>
      <w:r>
        <w:t xml:space="preserve">Rd= rf1+rf2 </w:t>
      </w:r>
      <w:r>
        <w:sym w:font="Wingdings" w:char="F0DF"/>
      </w:r>
      <w:r>
        <w:t xml:space="preserve"> suma dos registros, pero en vez de almacenar el resultado almacena la dirección de memoria</w:t>
      </w:r>
    </w:p>
    <w:p w14:paraId="3750C56C" w14:textId="7A1F068C" w:rsidR="00307889" w:rsidRDefault="00307889" w:rsidP="00CD6CCE">
      <w:pPr>
        <w:spacing w:after="0"/>
      </w:pPr>
    </w:p>
    <w:p w14:paraId="69E91C4B" w14:textId="3BF7D346" w:rsidR="00307889" w:rsidRDefault="00307889" w:rsidP="0030788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Almacena:</w:t>
      </w:r>
    </w:p>
    <w:p w14:paraId="2EEF610F" w14:textId="5549A14D" w:rsidR="00307889" w:rsidRPr="00CD6CCE" w:rsidRDefault="00307889" w:rsidP="00307889">
      <w:pPr>
        <w:spacing w:after="0"/>
        <w:rPr>
          <w:b/>
          <w:bCs/>
          <w:sz w:val="24"/>
          <w:szCs w:val="24"/>
        </w:rPr>
      </w:pPr>
      <w:r>
        <w:t xml:space="preserve">Descripción: almacena en la dirección de memoria especificada en un registro destino el valor guardado en la dirección de memoria que surge de la suma de dos registros. </w:t>
      </w:r>
    </w:p>
    <w:p w14:paraId="306B40EF" w14:textId="15C72C85" w:rsidR="00307889" w:rsidRDefault="00307889" w:rsidP="00307889">
      <w:pPr>
        <w:spacing w:after="0" w:line="240" w:lineRule="auto"/>
      </w:pPr>
      <w:r>
        <w:t>Op-code: 0101</w:t>
      </w:r>
    </w:p>
    <w:p w14:paraId="1DA6EB6A" w14:textId="15039494" w:rsidR="00307889" w:rsidRDefault="00307889" w:rsidP="00307889">
      <w:pPr>
        <w:spacing w:after="0" w:line="240" w:lineRule="auto"/>
      </w:pPr>
      <w:r>
        <w:t>Formato de la instrucción:</w:t>
      </w:r>
    </w:p>
    <w:p w14:paraId="4567B653" w14:textId="70ECCBB9" w:rsidR="00307889" w:rsidRDefault="00307889" w:rsidP="00307889">
      <w:pPr>
        <w:spacing w:after="0" w:line="240" w:lineRule="auto"/>
      </w:pPr>
      <w:r>
        <w:t>Rd, rf1, rf2</w:t>
      </w:r>
    </w:p>
    <w:p w14:paraId="47505CD6" w14:textId="5CC16C0D" w:rsidR="00307889" w:rsidRDefault="00307889" w:rsidP="00307889">
      <w:pPr>
        <w:spacing w:after="0" w:line="240" w:lineRule="auto"/>
      </w:pPr>
      <w:r>
        <w:t>Rd[</w:t>
      </w:r>
      <w:r w:rsidR="00684E51">
        <w:t>dirección</w:t>
      </w:r>
      <w:r>
        <w:t xml:space="preserve"> especificada]= [valor almacenado en </w:t>
      </w:r>
      <w:r w:rsidR="00684E51">
        <w:t>dirección</w:t>
      </w:r>
      <w:r>
        <w:t xml:space="preserve"> de</w:t>
      </w:r>
      <w:r w:rsidR="00684E51">
        <w:t>] rf1 + rf2</w:t>
      </w:r>
    </w:p>
    <w:p w14:paraId="4FC4D174" w14:textId="035B1C46" w:rsidR="00307889" w:rsidRDefault="00307889" w:rsidP="00CD6CCE">
      <w:pPr>
        <w:spacing w:after="0"/>
      </w:pPr>
    </w:p>
    <w:p w14:paraId="715AEE83" w14:textId="430F7968" w:rsidR="00684E51" w:rsidRDefault="00684E51" w:rsidP="00684E5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Sumai:</w:t>
      </w:r>
    </w:p>
    <w:p w14:paraId="487D0A9B" w14:textId="0C0E4B80" w:rsidR="00684E51" w:rsidRDefault="00684E51" w:rsidP="00684E51">
      <w:pPr>
        <w:spacing w:after="0"/>
      </w:pPr>
      <w:r>
        <w:t>Descripción: suma un registro mas un inmediato y guarda el resultado en un registro destino.</w:t>
      </w:r>
    </w:p>
    <w:p w14:paraId="000CAF42" w14:textId="4DBCF28C" w:rsidR="00684E51" w:rsidRPr="00CD6CCE" w:rsidRDefault="00684E51" w:rsidP="00684E51">
      <w:pPr>
        <w:spacing w:after="0"/>
      </w:pPr>
      <w:r>
        <w:t>Op-code: 0110</w:t>
      </w:r>
    </w:p>
    <w:p w14:paraId="01AC2D61" w14:textId="77777777" w:rsidR="00684E51" w:rsidRDefault="00684E51" w:rsidP="00684E51">
      <w:pPr>
        <w:spacing w:after="0"/>
      </w:pPr>
      <w:r>
        <w:t>Formato de la instrucción:</w:t>
      </w:r>
    </w:p>
    <w:p w14:paraId="455590C5" w14:textId="2245BF60" w:rsidR="00684E51" w:rsidRDefault="00684E51" w:rsidP="00684E51">
      <w:pPr>
        <w:spacing w:after="0" w:line="240" w:lineRule="auto"/>
      </w:pPr>
      <w:r>
        <w:t>Rd, rf1, inm</w:t>
      </w:r>
    </w:p>
    <w:p w14:paraId="59584BF8" w14:textId="571D1FAE" w:rsidR="00684E51" w:rsidRDefault="00684E51" w:rsidP="00CD6CCE">
      <w:pPr>
        <w:spacing w:after="0"/>
      </w:pPr>
      <w:r>
        <w:t>Rd= rf1 + inm</w:t>
      </w:r>
    </w:p>
    <w:p w14:paraId="205FC208" w14:textId="13553200" w:rsidR="00CD6CCE" w:rsidRDefault="00CD6CCE" w:rsidP="00CD6CCE">
      <w:pPr>
        <w:spacing w:after="0"/>
      </w:pPr>
    </w:p>
    <w:p w14:paraId="381D4B58" w14:textId="7ED4B623" w:rsidR="00684E51" w:rsidRPr="00F42A50" w:rsidRDefault="00684E51" w:rsidP="00684E51">
      <w:pPr>
        <w:spacing w:after="0"/>
        <w:rPr>
          <w:b/>
          <w:bCs/>
          <w:sz w:val="24"/>
          <w:szCs w:val="24"/>
          <w:highlight w:val="darkGray"/>
        </w:rPr>
      </w:pPr>
      <w:r w:rsidRPr="00F42A50">
        <w:rPr>
          <w:b/>
          <w:bCs/>
          <w:sz w:val="24"/>
          <w:szCs w:val="24"/>
          <w:highlight w:val="darkGray"/>
        </w:rPr>
        <w:t>Nop:</w:t>
      </w:r>
    </w:p>
    <w:p w14:paraId="56E04775" w14:textId="753B78C8" w:rsidR="00684E51" w:rsidRPr="00F42A50" w:rsidRDefault="00684E51" w:rsidP="00684E51">
      <w:pPr>
        <w:spacing w:after="0"/>
        <w:rPr>
          <w:highlight w:val="darkGray"/>
        </w:rPr>
      </w:pPr>
      <w:r w:rsidRPr="00F42A50">
        <w:rPr>
          <w:highlight w:val="darkGray"/>
        </w:rPr>
        <w:t xml:space="preserve">Descripción: “no operation”, no realiza ninguna operación. </w:t>
      </w:r>
    </w:p>
    <w:p w14:paraId="75224132" w14:textId="57308AAA" w:rsidR="00684E51" w:rsidRPr="00F42A50" w:rsidRDefault="00684E51" w:rsidP="00684E51">
      <w:pPr>
        <w:spacing w:after="0"/>
        <w:rPr>
          <w:highlight w:val="darkGray"/>
        </w:rPr>
      </w:pPr>
      <w:r w:rsidRPr="00F42A50">
        <w:rPr>
          <w:highlight w:val="darkGray"/>
        </w:rPr>
        <w:t>Op-code: 0111</w:t>
      </w:r>
    </w:p>
    <w:p w14:paraId="3E2C185F" w14:textId="77777777" w:rsidR="00684E51" w:rsidRPr="00F42A50" w:rsidRDefault="00684E51" w:rsidP="00684E51">
      <w:pPr>
        <w:spacing w:after="0"/>
        <w:rPr>
          <w:highlight w:val="darkGray"/>
        </w:rPr>
      </w:pPr>
      <w:r w:rsidRPr="00F42A50">
        <w:rPr>
          <w:highlight w:val="darkGray"/>
        </w:rPr>
        <w:t>Formato de la instrucción:</w:t>
      </w:r>
    </w:p>
    <w:p w14:paraId="466BF108" w14:textId="75B1BB5B" w:rsidR="00684E51" w:rsidRPr="00F42A50" w:rsidRDefault="00684E51" w:rsidP="00CD6CCE">
      <w:pPr>
        <w:spacing w:after="0"/>
        <w:rPr>
          <w:highlight w:val="darkGray"/>
        </w:rPr>
      </w:pPr>
      <w:r w:rsidRPr="00F42A50">
        <w:rPr>
          <w:highlight w:val="darkGray"/>
        </w:rPr>
        <w:t xml:space="preserve">Nop </w:t>
      </w:r>
      <w:r w:rsidRPr="00F42A50">
        <w:rPr>
          <w:highlight w:val="darkGray"/>
        </w:rPr>
        <w:sym w:font="Wingdings" w:char="F0DF"/>
      </w:r>
      <w:r w:rsidRPr="00F42A50">
        <w:rPr>
          <w:highlight w:val="darkGray"/>
        </w:rPr>
        <w:t xml:space="preserve"> solo se coloca la instrucción, realiza como un “salto”.</w:t>
      </w:r>
      <w:r w:rsidR="00F42A50">
        <w:rPr>
          <w:highlight w:val="darkGray"/>
        </w:rPr>
        <w:t xml:space="preserve"> (ciclo de reloj)</w:t>
      </w:r>
    </w:p>
    <w:p w14:paraId="3C7B30A7" w14:textId="5D0653F4" w:rsidR="00F42A50" w:rsidRPr="00F42A50" w:rsidRDefault="00F42A50" w:rsidP="00CD6CCE">
      <w:pPr>
        <w:spacing w:after="0"/>
        <w:rPr>
          <w:highlight w:val="darkGray"/>
        </w:rPr>
      </w:pPr>
    </w:p>
    <w:p w14:paraId="74DEC3E9" w14:textId="6C160F9E" w:rsidR="00F42A50" w:rsidRPr="00F42A50" w:rsidRDefault="00F42A50" w:rsidP="00F42A50">
      <w:pPr>
        <w:spacing w:after="0"/>
        <w:rPr>
          <w:b/>
          <w:bCs/>
          <w:sz w:val="24"/>
          <w:szCs w:val="24"/>
          <w:highlight w:val="darkGray"/>
        </w:rPr>
      </w:pPr>
      <w:r w:rsidRPr="00F42A50">
        <w:rPr>
          <w:b/>
          <w:bCs/>
          <w:sz w:val="24"/>
          <w:szCs w:val="24"/>
          <w:highlight w:val="darkGray"/>
        </w:rPr>
        <w:t>Not:</w:t>
      </w:r>
    </w:p>
    <w:p w14:paraId="210EC778" w14:textId="48771C0D" w:rsidR="00F42A50" w:rsidRPr="00F42A50" w:rsidRDefault="00F42A50" w:rsidP="00F42A50">
      <w:pPr>
        <w:spacing w:after="0"/>
        <w:rPr>
          <w:highlight w:val="darkGray"/>
        </w:rPr>
      </w:pPr>
      <w:r w:rsidRPr="00F42A50">
        <w:rPr>
          <w:highlight w:val="darkGray"/>
        </w:rPr>
        <w:t>Descripción: no lógico</w:t>
      </w:r>
      <w:r>
        <w:rPr>
          <w:highlight w:val="darkGray"/>
        </w:rPr>
        <w:t xml:space="preserve">  </w:t>
      </w:r>
      <w:r w:rsidRPr="00F42A50">
        <w:t xml:space="preserve">                           </w:t>
      </w:r>
      <w:r w:rsidRPr="00F42A50">
        <w:rPr>
          <w:highlight w:val="green"/>
        </w:rPr>
        <w:t xml:space="preserve"> ¿¿MICROARQUITECTURA??</w:t>
      </w:r>
    </w:p>
    <w:p w14:paraId="4F0709F4" w14:textId="376899A0" w:rsidR="00F42A50" w:rsidRPr="00F42A50" w:rsidRDefault="00F42A50" w:rsidP="00F42A50">
      <w:pPr>
        <w:spacing w:after="0"/>
        <w:rPr>
          <w:highlight w:val="darkGray"/>
        </w:rPr>
      </w:pPr>
      <w:r w:rsidRPr="00F42A50">
        <w:rPr>
          <w:highlight w:val="darkGray"/>
        </w:rPr>
        <w:lastRenderedPageBreak/>
        <w:t>Op-code: 1000</w:t>
      </w:r>
    </w:p>
    <w:p w14:paraId="5C15BACB" w14:textId="71E2DA02" w:rsidR="00F42A50" w:rsidRDefault="00F42A50" w:rsidP="00F42A50">
      <w:pPr>
        <w:spacing w:after="0"/>
      </w:pPr>
      <w:r w:rsidRPr="00F42A50">
        <w:rPr>
          <w:highlight w:val="darkGray"/>
        </w:rPr>
        <w:t>Formato de la instrucción:</w:t>
      </w:r>
      <w:r>
        <w:t xml:space="preserve"> xor y not?¿</w:t>
      </w:r>
    </w:p>
    <w:p w14:paraId="56CF96F3" w14:textId="77777777" w:rsidR="00F42A50" w:rsidRDefault="00F42A50" w:rsidP="00CD6CCE">
      <w:pPr>
        <w:spacing w:after="0"/>
      </w:pPr>
    </w:p>
    <w:p w14:paraId="6801DF76" w14:textId="2AE69DB1" w:rsidR="00C76601" w:rsidRDefault="00C76601" w:rsidP="00CD6CCE">
      <w:pPr>
        <w:spacing w:after="0"/>
      </w:pPr>
    </w:p>
    <w:p w14:paraId="0596E395" w14:textId="19B7A348" w:rsidR="00C76601" w:rsidRDefault="00C76601" w:rsidP="00C7660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Igual:</w:t>
      </w:r>
    </w:p>
    <w:p w14:paraId="08A5892C" w14:textId="52CBAE60" w:rsidR="00C76601" w:rsidRDefault="00C76601" w:rsidP="00C76601">
      <w:pPr>
        <w:spacing w:after="0"/>
      </w:pPr>
      <w:r>
        <w:t>Descripción: compara dos registros, si son iguales salta a</w:t>
      </w:r>
      <w:r w:rsidR="00F42A50">
        <w:t>l valor que se coloque [PC+inm]</w:t>
      </w:r>
    </w:p>
    <w:p w14:paraId="518C1FBF" w14:textId="52A601C2" w:rsidR="00C76601" w:rsidRPr="00CD6CCE" w:rsidRDefault="00C76601" w:rsidP="00C76601">
      <w:pPr>
        <w:spacing w:after="0"/>
      </w:pPr>
      <w:r>
        <w:t xml:space="preserve">Op-code: </w:t>
      </w:r>
      <w:r w:rsidR="00F42A50">
        <w:t>0111</w:t>
      </w:r>
    </w:p>
    <w:p w14:paraId="07AAB629" w14:textId="5A525674" w:rsidR="00C76601" w:rsidRDefault="00C76601" w:rsidP="00C76601">
      <w:pPr>
        <w:spacing w:after="0"/>
      </w:pPr>
      <w:r>
        <w:t>Formato de la instrucción:</w:t>
      </w:r>
      <w:r w:rsidR="00F42A50">
        <w:t xml:space="preserve"> </w:t>
      </w:r>
    </w:p>
    <w:p w14:paraId="23CB95DB" w14:textId="2E34B79C" w:rsidR="004008DE" w:rsidRDefault="004008DE" w:rsidP="00C76601">
      <w:pPr>
        <w:spacing w:after="0"/>
      </w:pPr>
      <w:r>
        <w:t>Rf1, rf2, inm</w:t>
      </w:r>
    </w:p>
    <w:p w14:paraId="3774AD32" w14:textId="6E90DA72" w:rsidR="004008DE" w:rsidRDefault="004008DE" w:rsidP="00C76601">
      <w:pPr>
        <w:spacing w:after="0"/>
      </w:pPr>
      <w:r>
        <w:t xml:space="preserve">[rf1==rf2] </w:t>
      </w:r>
      <w:r>
        <w:sym w:font="Wingdings" w:char="F0E0"/>
      </w:r>
      <w:r>
        <w:t xml:space="preserve"> </w:t>
      </w:r>
      <w:r w:rsidR="002957E8">
        <w:t>PC + inm (salto del contador de programa a la dirección del inmediato)</w:t>
      </w:r>
    </w:p>
    <w:p w14:paraId="6C3C5163" w14:textId="51848A2C" w:rsidR="00C76601" w:rsidRDefault="00C76601" w:rsidP="00CD6CCE">
      <w:pPr>
        <w:spacing w:after="0"/>
      </w:pPr>
    </w:p>
    <w:p w14:paraId="234B6A77" w14:textId="4F97554D" w:rsidR="004008DE" w:rsidRDefault="002957E8" w:rsidP="004008D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Mayor</w:t>
      </w:r>
      <w:r w:rsidR="004008DE">
        <w:rPr>
          <w:b/>
          <w:bCs/>
          <w:sz w:val="24"/>
          <w:szCs w:val="24"/>
        </w:rPr>
        <w:t>:</w:t>
      </w:r>
    </w:p>
    <w:p w14:paraId="1F402CBA" w14:textId="58B64698" w:rsidR="004008DE" w:rsidRDefault="004008DE" w:rsidP="004008DE">
      <w:pPr>
        <w:spacing w:after="0"/>
      </w:pPr>
      <w:r>
        <w:t xml:space="preserve">Descripción: </w:t>
      </w:r>
      <w:r w:rsidR="002957E8">
        <w:t>compara dos registros, si el primero es mayor que el segundo salta al valor que se coloque [PC+inm]</w:t>
      </w:r>
    </w:p>
    <w:p w14:paraId="7C0098B5" w14:textId="3849A9C4" w:rsidR="004008DE" w:rsidRPr="00CD6CCE" w:rsidRDefault="004008DE" w:rsidP="004008DE">
      <w:pPr>
        <w:spacing w:after="0"/>
      </w:pPr>
      <w:r>
        <w:t>Op-code:</w:t>
      </w:r>
      <w:r w:rsidR="002957E8">
        <w:t xml:space="preserve"> 1000</w:t>
      </w:r>
      <w:r>
        <w:t xml:space="preserve"> </w:t>
      </w:r>
    </w:p>
    <w:p w14:paraId="3DEF6059" w14:textId="77777777" w:rsidR="004008DE" w:rsidRDefault="004008DE" w:rsidP="004008DE">
      <w:pPr>
        <w:spacing w:after="0"/>
      </w:pPr>
      <w:r>
        <w:t>Formato de la instrucción:</w:t>
      </w:r>
    </w:p>
    <w:p w14:paraId="64B588BB" w14:textId="788827EC" w:rsidR="004008DE" w:rsidRDefault="002957E8" w:rsidP="00CD6CCE">
      <w:pPr>
        <w:spacing w:after="0"/>
      </w:pPr>
      <w:r>
        <w:t>Rf1, rf2, inm</w:t>
      </w:r>
    </w:p>
    <w:p w14:paraId="1A707B61" w14:textId="720CF843" w:rsidR="002957E8" w:rsidRDefault="002957E8" w:rsidP="00CD6CCE">
      <w:pPr>
        <w:spacing w:after="0"/>
      </w:pPr>
      <w:r>
        <w:t>[rf1&gt;rf2]</w:t>
      </w:r>
      <w:r>
        <w:sym w:font="Wingdings" w:char="F0E0"/>
      </w:r>
      <w:r w:rsidRPr="002957E8">
        <w:t xml:space="preserve"> </w:t>
      </w:r>
      <w:r>
        <w:t>PC + inm (salto del contador de programa a la dirección del inmediato)</w:t>
      </w:r>
    </w:p>
    <w:p w14:paraId="769D1A4C" w14:textId="46192706" w:rsidR="002957E8" w:rsidRDefault="002957E8" w:rsidP="00CD6CCE">
      <w:pPr>
        <w:spacing w:after="0"/>
      </w:pPr>
    </w:p>
    <w:p w14:paraId="4DFAE254" w14:textId="2CC97F7E" w:rsidR="002957E8" w:rsidRDefault="002957E8" w:rsidP="00CD6CCE">
      <w:pPr>
        <w:spacing w:after="0"/>
      </w:pPr>
    </w:p>
    <w:p w14:paraId="492CC97C" w14:textId="4BAD3A92" w:rsidR="002957E8" w:rsidRDefault="002957E8" w:rsidP="00873425">
      <w:pPr>
        <w:spacing w:after="0"/>
        <w:jc w:val="center"/>
      </w:pPr>
      <w:r>
        <w:t>PSEUDOINSTRUCCIONES:</w:t>
      </w:r>
    </w:p>
    <w:p w14:paraId="4FACE228" w14:textId="77777777" w:rsidR="002957E8" w:rsidRDefault="002957E8" w:rsidP="00CD6CCE">
      <w:pPr>
        <w:spacing w:after="0"/>
      </w:pPr>
    </w:p>
    <w:p w14:paraId="6A4B53C5" w14:textId="6380AAEA" w:rsidR="002957E8" w:rsidRDefault="002957E8" w:rsidP="002957E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Mayorig:</w:t>
      </w:r>
    </w:p>
    <w:p w14:paraId="66D99EAE" w14:textId="6013B5E0" w:rsidR="002957E8" w:rsidRDefault="002957E8" w:rsidP="002957E8">
      <w:pPr>
        <w:spacing w:after="0"/>
      </w:pPr>
      <w:r>
        <w:t xml:space="preserve">Descripción: compara dos registros, si el primero es mayor o igual al segundo salta al valor que se coloque [PC+inm] </w:t>
      </w:r>
    </w:p>
    <w:p w14:paraId="0F8FE11C" w14:textId="2BC5CE22" w:rsidR="002957E8" w:rsidRDefault="002957E8" w:rsidP="002957E8">
      <w:pPr>
        <w:spacing w:after="0"/>
      </w:pPr>
      <w:r>
        <w:t>Formato de la instrucción:</w:t>
      </w:r>
    </w:p>
    <w:p w14:paraId="5E81A9FE" w14:textId="558BD404" w:rsidR="007250A6" w:rsidRDefault="007250A6" w:rsidP="002957E8">
      <w:pPr>
        <w:spacing w:after="0"/>
      </w:pPr>
      <w:r>
        <w:t>Rf1, rf2, inm</w:t>
      </w:r>
    </w:p>
    <w:p w14:paraId="7051841A" w14:textId="75F1C90E" w:rsidR="007250A6" w:rsidRDefault="007250A6" w:rsidP="002957E8">
      <w:pPr>
        <w:spacing w:after="0"/>
      </w:pPr>
      <w:r>
        <w:t>[rf1&gt;rf2 || rf1 ==rf2]</w:t>
      </w:r>
      <w:r>
        <w:sym w:font="Wingdings" w:char="F0E0"/>
      </w:r>
      <w:r w:rsidRPr="002957E8">
        <w:t xml:space="preserve"> </w:t>
      </w:r>
      <w:r>
        <w:t>PC + inm (salto del contador de programa a la dirección del inmediato)</w:t>
      </w:r>
    </w:p>
    <w:p w14:paraId="142BAAFC" w14:textId="36E1788E" w:rsidR="002957E8" w:rsidRDefault="002957E8" w:rsidP="00CD6CCE">
      <w:pPr>
        <w:spacing w:after="0"/>
      </w:pPr>
    </w:p>
    <w:p w14:paraId="6CFEE9CE" w14:textId="3D4D4105" w:rsidR="007250A6" w:rsidRDefault="007250A6" w:rsidP="007250A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Inc:</w:t>
      </w:r>
    </w:p>
    <w:p w14:paraId="0A5C8551" w14:textId="247FA8D6" w:rsidR="007250A6" w:rsidRDefault="007250A6" w:rsidP="007250A6">
      <w:pPr>
        <w:spacing w:after="0"/>
      </w:pPr>
      <w:r>
        <w:t>Descripción: incrementa un registro en 1</w:t>
      </w:r>
    </w:p>
    <w:p w14:paraId="4E16A2DE" w14:textId="77777777" w:rsidR="007250A6" w:rsidRDefault="007250A6" w:rsidP="007250A6">
      <w:pPr>
        <w:spacing w:after="0"/>
      </w:pPr>
      <w:r>
        <w:t>Formato de la instrucción:</w:t>
      </w:r>
    </w:p>
    <w:p w14:paraId="02DABC80" w14:textId="4BAB6822" w:rsidR="007250A6" w:rsidRDefault="007250A6" w:rsidP="00CD6CCE">
      <w:pPr>
        <w:spacing w:after="0"/>
      </w:pPr>
      <w:r>
        <w:t>Inc rf1</w:t>
      </w:r>
    </w:p>
    <w:p w14:paraId="09C6B506" w14:textId="3881770C" w:rsidR="007250A6" w:rsidRDefault="007250A6" w:rsidP="00CD6CCE">
      <w:pPr>
        <w:spacing w:after="0"/>
      </w:pPr>
      <w:r>
        <w:t>Rf1 = rf1 + 1</w:t>
      </w:r>
    </w:p>
    <w:p w14:paraId="59C0EBC3" w14:textId="7A7B4F0B" w:rsidR="007250A6" w:rsidRDefault="007250A6" w:rsidP="00CD6CCE">
      <w:pPr>
        <w:spacing w:after="0"/>
      </w:pPr>
    </w:p>
    <w:p w14:paraId="40099877" w14:textId="3BBE9809" w:rsidR="007250A6" w:rsidRDefault="007250A6" w:rsidP="007250A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Dec:</w:t>
      </w:r>
    </w:p>
    <w:p w14:paraId="4B2AEBF1" w14:textId="556B0350" w:rsidR="007250A6" w:rsidRDefault="007250A6" w:rsidP="007250A6">
      <w:pPr>
        <w:spacing w:after="0"/>
      </w:pPr>
      <w:r>
        <w:t>Descripción: decrementa un registro en 1</w:t>
      </w:r>
    </w:p>
    <w:p w14:paraId="48AA46CE" w14:textId="77777777" w:rsidR="007250A6" w:rsidRDefault="007250A6" w:rsidP="007250A6">
      <w:pPr>
        <w:spacing w:after="0"/>
      </w:pPr>
      <w:r>
        <w:t>Formato de la instrucción:</w:t>
      </w:r>
    </w:p>
    <w:p w14:paraId="476B26E6" w14:textId="4DB90807" w:rsidR="007250A6" w:rsidRDefault="007250A6" w:rsidP="007250A6">
      <w:pPr>
        <w:spacing w:after="0"/>
      </w:pPr>
      <w:r>
        <w:t>Dec rf1</w:t>
      </w:r>
    </w:p>
    <w:p w14:paraId="74C02C21" w14:textId="19FF65D1" w:rsidR="007250A6" w:rsidRDefault="007250A6" w:rsidP="007250A6">
      <w:pPr>
        <w:spacing w:after="0"/>
      </w:pPr>
      <w:r>
        <w:t>Rf1 = rf1 - 1</w:t>
      </w:r>
    </w:p>
    <w:p w14:paraId="6794518E" w14:textId="77777777" w:rsidR="007250A6" w:rsidRPr="007250A6" w:rsidRDefault="007250A6" w:rsidP="00CD6CCE">
      <w:pPr>
        <w:spacing w:after="0"/>
      </w:pPr>
    </w:p>
    <w:sectPr w:rsidR="007250A6" w:rsidRPr="00725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A2"/>
    <w:rsid w:val="00176B4C"/>
    <w:rsid w:val="002957E8"/>
    <w:rsid w:val="00307889"/>
    <w:rsid w:val="004008DE"/>
    <w:rsid w:val="006069C2"/>
    <w:rsid w:val="00684E51"/>
    <w:rsid w:val="007250A6"/>
    <w:rsid w:val="00873425"/>
    <w:rsid w:val="00931FB6"/>
    <w:rsid w:val="00C76601"/>
    <w:rsid w:val="00CD6CCE"/>
    <w:rsid w:val="00D15581"/>
    <w:rsid w:val="00E73CA2"/>
    <w:rsid w:val="00EE5BFC"/>
    <w:rsid w:val="00F4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3491"/>
  <w15:chartTrackingRefBased/>
  <w15:docId w15:val="{8BAD0F7C-EC76-49F2-90B7-3FA6AC5C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3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roko</dc:creator>
  <cp:keywords/>
  <dc:description/>
  <cp:lastModifiedBy>guille roko</cp:lastModifiedBy>
  <cp:revision>6</cp:revision>
  <dcterms:created xsi:type="dcterms:W3CDTF">2023-12-09T19:28:00Z</dcterms:created>
  <dcterms:modified xsi:type="dcterms:W3CDTF">2023-12-11T23:31:00Z</dcterms:modified>
</cp:coreProperties>
</file>