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3F8BA" w14:textId="77777777" w:rsidR="00B30469" w:rsidRDefault="00000000">
      <w:pPr>
        <w:jc w:val="center"/>
        <w:rPr>
          <w:b/>
          <w:bCs/>
          <w:sz w:val="44"/>
          <w:szCs w:val="44"/>
          <w:u w:val="single"/>
        </w:rPr>
      </w:pPr>
      <w:r>
        <w:rPr>
          <w:b/>
          <w:bCs/>
          <w:sz w:val="44"/>
          <w:szCs w:val="44"/>
          <w:u w:val="single"/>
        </w:rPr>
        <w:t>Proposal For Health Advice Group</w:t>
      </w:r>
    </w:p>
    <w:p w14:paraId="2C99D4DC" w14:textId="77777777" w:rsidR="00B30469" w:rsidRDefault="00B30469">
      <w:pPr>
        <w:jc w:val="center"/>
        <w:rPr>
          <w:b/>
          <w:bCs/>
          <w:sz w:val="44"/>
          <w:szCs w:val="44"/>
          <w:u w:val="single"/>
        </w:rPr>
      </w:pPr>
    </w:p>
    <w:p w14:paraId="2487B4F2" w14:textId="77777777" w:rsidR="00B30469" w:rsidRDefault="00000000">
      <w:r>
        <w:br w:type="page"/>
      </w:r>
    </w:p>
    <w:p w14:paraId="05356429" w14:textId="77777777" w:rsidR="00B30469" w:rsidRDefault="00000000">
      <w:pPr>
        <w:jc w:val="center"/>
        <w:rPr>
          <w:b/>
          <w:bCs/>
          <w:sz w:val="44"/>
          <w:szCs w:val="44"/>
          <w:u w:val="single"/>
        </w:rPr>
      </w:pPr>
      <w:r>
        <w:rPr>
          <w:b/>
          <w:bCs/>
          <w:sz w:val="44"/>
          <w:szCs w:val="44"/>
          <w:u w:val="single"/>
        </w:rPr>
        <w:lastRenderedPageBreak/>
        <w:t>Table Of Contents</w:t>
      </w:r>
    </w:p>
    <w:p w14:paraId="6C502DDE" w14:textId="77777777" w:rsidR="00B30469" w:rsidRDefault="00B30469">
      <w:pPr>
        <w:jc w:val="center"/>
        <w:rPr>
          <w:b/>
          <w:bCs/>
          <w:sz w:val="44"/>
          <w:szCs w:val="44"/>
          <w:u w:val="single"/>
        </w:rPr>
      </w:pPr>
    </w:p>
    <w:sdt>
      <w:sdtPr>
        <w:rPr>
          <w:rFonts w:ascii="Liberation Serif" w:eastAsia="Noto Serif CJK SC" w:hAnsi="Liberation Serif"/>
          <w:b w:val="0"/>
          <w:bCs w:val="0"/>
          <w:sz w:val="24"/>
          <w:szCs w:val="24"/>
        </w:rPr>
        <w:id w:val="-777025630"/>
        <w:docPartObj>
          <w:docPartGallery w:val="Table of Contents"/>
          <w:docPartUnique/>
        </w:docPartObj>
      </w:sdtPr>
      <w:sdtContent>
        <w:p w14:paraId="5AFC8799" w14:textId="77777777" w:rsidR="00B30469" w:rsidRDefault="00000000">
          <w:pPr>
            <w:pStyle w:val="TOCHeading"/>
          </w:pPr>
          <w:r>
            <w:t xml:space="preserve">Table of Contents </w:t>
          </w:r>
        </w:p>
        <w:p w14:paraId="6907EE33" w14:textId="7D25E810" w:rsidR="00932FB8" w:rsidRDefault="00000000">
          <w:pPr>
            <w:pStyle w:val="TOC1"/>
            <w:rPr>
              <w:rFonts w:asciiTheme="minorHAnsi" w:eastAsiaTheme="minorEastAsia" w:hAnsiTheme="minorHAnsi" w:cstheme="minorBidi"/>
              <w:noProof/>
              <w:lang w:eastAsia="en-GB" w:bidi="ar-SA"/>
              <w14:ligatures w14:val="standardContextual"/>
            </w:rPr>
          </w:pPr>
          <w:r>
            <w:fldChar w:fldCharType="begin"/>
          </w:r>
          <w:r>
            <w:rPr>
              <w:rStyle w:val="IndexLink"/>
            </w:rPr>
            <w:instrText xml:space="preserve"> TOC \f \o "1-9" \h</w:instrText>
          </w:r>
          <w:r>
            <w:rPr>
              <w:rStyle w:val="IndexLink"/>
            </w:rPr>
            <w:fldChar w:fldCharType="separate"/>
          </w:r>
          <w:hyperlink w:anchor="_Toc188527031" w:history="1">
            <w:r w:rsidR="00932FB8" w:rsidRPr="00911631">
              <w:rPr>
                <w:rStyle w:val="Hyperlink"/>
                <w:noProof/>
              </w:rPr>
              <w:t>Organisation Overview</w:t>
            </w:r>
            <w:r w:rsidR="00932FB8">
              <w:rPr>
                <w:noProof/>
              </w:rPr>
              <w:tab/>
            </w:r>
            <w:r w:rsidR="00932FB8">
              <w:rPr>
                <w:noProof/>
              </w:rPr>
              <w:fldChar w:fldCharType="begin"/>
            </w:r>
            <w:r w:rsidR="00932FB8">
              <w:rPr>
                <w:noProof/>
              </w:rPr>
              <w:instrText xml:space="preserve"> PAGEREF _Toc188527031 \h </w:instrText>
            </w:r>
            <w:r w:rsidR="00932FB8">
              <w:rPr>
                <w:noProof/>
              </w:rPr>
            </w:r>
            <w:r w:rsidR="00932FB8">
              <w:rPr>
                <w:noProof/>
              </w:rPr>
              <w:fldChar w:fldCharType="separate"/>
            </w:r>
            <w:r w:rsidR="00932FB8">
              <w:rPr>
                <w:noProof/>
              </w:rPr>
              <w:t>4</w:t>
            </w:r>
            <w:r w:rsidR="00932FB8">
              <w:rPr>
                <w:noProof/>
              </w:rPr>
              <w:fldChar w:fldCharType="end"/>
            </w:r>
          </w:hyperlink>
        </w:p>
        <w:p w14:paraId="704A14F5" w14:textId="25FB534D" w:rsidR="00932FB8" w:rsidRDefault="00932FB8">
          <w:pPr>
            <w:pStyle w:val="TOC2"/>
            <w:rPr>
              <w:rFonts w:asciiTheme="minorHAnsi" w:eastAsiaTheme="minorEastAsia" w:hAnsiTheme="minorHAnsi" w:cstheme="minorBidi"/>
              <w:noProof/>
              <w:lang w:eastAsia="en-GB" w:bidi="ar-SA"/>
              <w14:ligatures w14:val="standardContextual"/>
            </w:rPr>
          </w:pPr>
          <w:hyperlink w:anchor="_Toc188527032" w:history="1">
            <w:r w:rsidRPr="00911631">
              <w:rPr>
                <w:rStyle w:val="Hyperlink"/>
                <w:noProof/>
              </w:rPr>
              <w:t>Business Description</w:t>
            </w:r>
            <w:r>
              <w:rPr>
                <w:noProof/>
              </w:rPr>
              <w:tab/>
            </w:r>
            <w:r>
              <w:rPr>
                <w:noProof/>
              </w:rPr>
              <w:fldChar w:fldCharType="begin"/>
            </w:r>
            <w:r>
              <w:rPr>
                <w:noProof/>
              </w:rPr>
              <w:instrText xml:space="preserve"> PAGEREF _Toc188527032 \h </w:instrText>
            </w:r>
            <w:r>
              <w:rPr>
                <w:noProof/>
              </w:rPr>
            </w:r>
            <w:r>
              <w:rPr>
                <w:noProof/>
              </w:rPr>
              <w:fldChar w:fldCharType="separate"/>
            </w:r>
            <w:r>
              <w:rPr>
                <w:noProof/>
              </w:rPr>
              <w:t>4</w:t>
            </w:r>
            <w:r>
              <w:rPr>
                <w:noProof/>
              </w:rPr>
              <w:fldChar w:fldCharType="end"/>
            </w:r>
          </w:hyperlink>
        </w:p>
        <w:p w14:paraId="6512F390" w14:textId="3BFD442C" w:rsidR="00932FB8" w:rsidRDefault="00932FB8">
          <w:pPr>
            <w:pStyle w:val="TOC2"/>
            <w:rPr>
              <w:rFonts w:asciiTheme="minorHAnsi" w:eastAsiaTheme="minorEastAsia" w:hAnsiTheme="minorHAnsi" w:cstheme="minorBidi"/>
              <w:noProof/>
              <w:lang w:eastAsia="en-GB" w:bidi="ar-SA"/>
              <w14:ligatures w14:val="standardContextual"/>
            </w:rPr>
          </w:pPr>
          <w:hyperlink w:anchor="_Toc188527033" w:history="1">
            <w:r w:rsidRPr="00911631">
              <w:rPr>
                <w:rStyle w:val="Hyperlink"/>
                <w:noProof/>
              </w:rPr>
              <w:t>Problem Overview</w:t>
            </w:r>
            <w:r>
              <w:rPr>
                <w:noProof/>
              </w:rPr>
              <w:tab/>
            </w:r>
            <w:r>
              <w:rPr>
                <w:noProof/>
              </w:rPr>
              <w:fldChar w:fldCharType="begin"/>
            </w:r>
            <w:r>
              <w:rPr>
                <w:noProof/>
              </w:rPr>
              <w:instrText xml:space="preserve"> PAGEREF _Toc188527033 \h </w:instrText>
            </w:r>
            <w:r>
              <w:rPr>
                <w:noProof/>
              </w:rPr>
            </w:r>
            <w:r>
              <w:rPr>
                <w:noProof/>
              </w:rPr>
              <w:fldChar w:fldCharType="separate"/>
            </w:r>
            <w:r>
              <w:rPr>
                <w:noProof/>
              </w:rPr>
              <w:t>4</w:t>
            </w:r>
            <w:r>
              <w:rPr>
                <w:noProof/>
              </w:rPr>
              <w:fldChar w:fldCharType="end"/>
            </w:r>
          </w:hyperlink>
        </w:p>
        <w:p w14:paraId="2316BF32" w14:textId="7233DB91" w:rsidR="00932FB8" w:rsidRDefault="00932FB8">
          <w:pPr>
            <w:pStyle w:val="TOC2"/>
            <w:rPr>
              <w:rFonts w:asciiTheme="minorHAnsi" w:eastAsiaTheme="minorEastAsia" w:hAnsiTheme="minorHAnsi" w:cstheme="minorBidi"/>
              <w:noProof/>
              <w:lang w:eastAsia="en-GB" w:bidi="ar-SA"/>
              <w14:ligatures w14:val="standardContextual"/>
            </w:rPr>
          </w:pPr>
          <w:hyperlink w:anchor="_Toc188527034" w:history="1">
            <w:r w:rsidRPr="00911631">
              <w:rPr>
                <w:rStyle w:val="Hyperlink"/>
                <w:noProof/>
              </w:rPr>
              <w:t>User Groups</w:t>
            </w:r>
            <w:r>
              <w:rPr>
                <w:noProof/>
              </w:rPr>
              <w:tab/>
            </w:r>
            <w:r>
              <w:rPr>
                <w:noProof/>
              </w:rPr>
              <w:fldChar w:fldCharType="begin"/>
            </w:r>
            <w:r>
              <w:rPr>
                <w:noProof/>
              </w:rPr>
              <w:instrText xml:space="preserve"> PAGEREF _Toc188527034 \h </w:instrText>
            </w:r>
            <w:r>
              <w:rPr>
                <w:noProof/>
              </w:rPr>
            </w:r>
            <w:r>
              <w:rPr>
                <w:noProof/>
              </w:rPr>
              <w:fldChar w:fldCharType="separate"/>
            </w:r>
            <w:r>
              <w:rPr>
                <w:noProof/>
              </w:rPr>
              <w:t>4</w:t>
            </w:r>
            <w:r>
              <w:rPr>
                <w:noProof/>
              </w:rPr>
              <w:fldChar w:fldCharType="end"/>
            </w:r>
          </w:hyperlink>
        </w:p>
        <w:p w14:paraId="3AB19983" w14:textId="7DE1EED0" w:rsidR="00932FB8" w:rsidRDefault="00932FB8">
          <w:pPr>
            <w:pStyle w:val="TOC3"/>
            <w:rPr>
              <w:rFonts w:asciiTheme="minorHAnsi" w:eastAsiaTheme="minorEastAsia" w:hAnsiTheme="minorHAnsi" w:cstheme="minorBidi"/>
              <w:noProof/>
              <w:lang w:eastAsia="en-GB" w:bidi="ar-SA"/>
              <w14:ligatures w14:val="standardContextual"/>
            </w:rPr>
          </w:pPr>
          <w:hyperlink w:anchor="_Toc188527035" w:history="1">
            <w:r w:rsidRPr="00911631">
              <w:rPr>
                <w:rStyle w:val="Hyperlink"/>
                <w:noProof/>
              </w:rPr>
              <w:t>Empathy Map</w:t>
            </w:r>
            <w:r>
              <w:rPr>
                <w:noProof/>
              </w:rPr>
              <w:tab/>
            </w:r>
            <w:r>
              <w:rPr>
                <w:noProof/>
              </w:rPr>
              <w:fldChar w:fldCharType="begin"/>
            </w:r>
            <w:r>
              <w:rPr>
                <w:noProof/>
              </w:rPr>
              <w:instrText xml:space="preserve"> PAGEREF _Toc188527035 \h </w:instrText>
            </w:r>
            <w:r>
              <w:rPr>
                <w:noProof/>
              </w:rPr>
            </w:r>
            <w:r>
              <w:rPr>
                <w:noProof/>
              </w:rPr>
              <w:fldChar w:fldCharType="separate"/>
            </w:r>
            <w:r>
              <w:rPr>
                <w:noProof/>
              </w:rPr>
              <w:t>4</w:t>
            </w:r>
            <w:r>
              <w:rPr>
                <w:noProof/>
              </w:rPr>
              <w:fldChar w:fldCharType="end"/>
            </w:r>
          </w:hyperlink>
        </w:p>
        <w:p w14:paraId="4A5B00D8" w14:textId="66CE7C20" w:rsidR="00932FB8" w:rsidRDefault="00932FB8">
          <w:pPr>
            <w:pStyle w:val="TOC4"/>
            <w:rPr>
              <w:rFonts w:asciiTheme="minorHAnsi" w:eastAsiaTheme="minorEastAsia" w:hAnsiTheme="minorHAnsi" w:cstheme="minorBidi"/>
              <w:noProof/>
              <w:lang w:eastAsia="en-GB" w:bidi="ar-SA"/>
              <w14:ligatures w14:val="standardContextual"/>
            </w:rPr>
          </w:pPr>
          <w:hyperlink w:anchor="_Toc188527036" w:history="1">
            <w:r w:rsidRPr="00911631">
              <w:rPr>
                <w:rStyle w:val="Hyperlink"/>
                <w:noProof/>
              </w:rPr>
              <w:t>Users</w:t>
            </w:r>
            <w:r>
              <w:rPr>
                <w:noProof/>
              </w:rPr>
              <w:tab/>
            </w:r>
            <w:r>
              <w:rPr>
                <w:noProof/>
              </w:rPr>
              <w:fldChar w:fldCharType="begin"/>
            </w:r>
            <w:r>
              <w:rPr>
                <w:noProof/>
              </w:rPr>
              <w:instrText xml:space="preserve"> PAGEREF _Toc188527036 \h </w:instrText>
            </w:r>
            <w:r>
              <w:rPr>
                <w:noProof/>
              </w:rPr>
            </w:r>
            <w:r>
              <w:rPr>
                <w:noProof/>
              </w:rPr>
              <w:fldChar w:fldCharType="separate"/>
            </w:r>
            <w:r>
              <w:rPr>
                <w:noProof/>
              </w:rPr>
              <w:t>4</w:t>
            </w:r>
            <w:r>
              <w:rPr>
                <w:noProof/>
              </w:rPr>
              <w:fldChar w:fldCharType="end"/>
            </w:r>
          </w:hyperlink>
        </w:p>
        <w:p w14:paraId="203C3889" w14:textId="2832F3C9" w:rsidR="00932FB8" w:rsidRDefault="00932FB8">
          <w:pPr>
            <w:pStyle w:val="TOC2"/>
            <w:rPr>
              <w:rFonts w:asciiTheme="minorHAnsi" w:eastAsiaTheme="minorEastAsia" w:hAnsiTheme="minorHAnsi" w:cstheme="minorBidi"/>
              <w:noProof/>
              <w:lang w:eastAsia="en-GB" w:bidi="ar-SA"/>
              <w14:ligatures w14:val="standardContextual"/>
            </w:rPr>
          </w:pPr>
          <w:hyperlink w:anchor="_Toc188527037" w:history="1">
            <w:r w:rsidRPr="00911631">
              <w:rPr>
                <w:rStyle w:val="Hyperlink"/>
                <w:noProof/>
              </w:rPr>
              <w:t>User Stories</w:t>
            </w:r>
            <w:r>
              <w:rPr>
                <w:noProof/>
              </w:rPr>
              <w:tab/>
            </w:r>
            <w:r>
              <w:rPr>
                <w:noProof/>
              </w:rPr>
              <w:fldChar w:fldCharType="begin"/>
            </w:r>
            <w:r>
              <w:rPr>
                <w:noProof/>
              </w:rPr>
              <w:instrText xml:space="preserve"> PAGEREF _Toc188527037 \h </w:instrText>
            </w:r>
            <w:r>
              <w:rPr>
                <w:noProof/>
              </w:rPr>
            </w:r>
            <w:r>
              <w:rPr>
                <w:noProof/>
              </w:rPr>
              <w:fldChar w:fldCharType="separate"/>
            </w:r>
            <w:r>
              <w:rPr>
                <w:noProof/>
              </w:rPr>
              <w:t>4</w:t>
            </w:r>
            <w:r>
              <w:rPr>
                <w:noProof/>
              </w:rPr>
              <w:fldChar w:fldCharType="end"/>
            </w:r>
          </w:hyperlink>
        </w:p>
        <w:p w14:paraId="41519FFC" w14:textId="0D4B7AE7" w:rsidR="00932FB8" w:rsidRDefault="00932FB8">
          <w:pPr>
            <w:pStyle w:val="TOC1"/>
            <w:rPr>
              <w:rFonts w:asciiTheme="minorHAnsi" w:eastAsiaTheme="minorEastAsia" w:hAnsiTheme="minorHAnsi" w:cstheme="minorBidi"/>
              <w:noProof/>
              <w:lang w:eastAsia="en-GB" w:bidi="ar-SA"/>
              <w14:ligatures w14:val="standardContextual"/>
            </w:rPr>
          </w:pPr>
          <w:hyperlink w:anchor="_Toc188527038" w:history="1">
            <w:r w:rsidRPr="00911631">
              <w:rPr>
                <w:rStyle w:val="Hyperlink"/>
                <w:noProof/>
              </w:rPr>
              <w:t>Laws, Guidance, Legislations and Standards</w:t>
            </w:r>
            <w:r>
              <w:rPr>
                <w:noProof/>
              </w:rPr>
              <w:tab/>
            </w:r>
            <w:r>
              <w:rPr>
                <w:noProof/>
              </w:rPr>
              <w:fldChar w:fldCharType="begin"/>
            </w:r>
            <w:r>
              <w:rPr>
                <w:noProof/>
              </w:rPr>
              <w:instrText xml:space="preserve"> PAGEREF _Toc188527038 \h </w:instrText>
            </w:r>
            <w:r>
              <w:rPr>
                <w:noProof/>
              </w:rPr>
            </w:r>
            <w:r>
              <w:rPr>
                <w:noProof/>
              </w:rPr>
              <w:fldChar w:fldCharType="separate"/>
            </w:r>
            <w:r>
              <w:rPr>
                <w:noProof/>
              </w:rPr>
              <w:t>5</w:t>
            </w:r>
            <w:r>
              <w:rPr>
                <w:noProof/>
              </w:rPr>
              <w:fldChar w:fldCharType="end"/>
            </w:r>
          </w:hyperlink>
        </w:p>
        <w:p w14:paraId="73735392" w14:textId="0252B29F" w:rsidR="00932FB8" w:rsidRDefault="00932FB8">
          <w:pPr>
            <w:pStyle w:val="TOC2"/>
            <w:rPr>
              <w:rFonts w:asciiTheme="minorHAnsi" w:eastAsiaTheme="minorEastAsia" w:hAnsiTheme="minorHAnsi" w:cstheme="minorBidi"/>
              <w:noProof/>
              <w:lang w:eastAsia="en-GB" w:bidi="ar-SA"/>
              <w14:ligatures w14:val="standardContextual"/>
            </w:rPr>
          </w:pPr>
          <w:hyperlink w:anchor="_Toc188527039" w:history="1">
            <w:r w:rsidRPr="00911631">
              <w:rPr>
                <w:rStyle w:val="Hyperlink"/>
                <w:noProof/>
              </w:rPr>
              <w:t>1. Laws</w:t>
            </w:r>
            <w:r>
              <w:rPr>
                <w:noProof/>
              </w:rPr>
              <w:tab/>
            </w:r>
            <w:r>
              <w:rPr>
                <w:noProof/>
              </w:rPr>
              <w:fldChar w:fldCharType="begin"/>
            </w:r>
            <w:r>
              <w:rPr>
                <w:noProof/>
              </w:rPr>
              <w:instrText xml:space="preserve"> PAGEREF _Toc188527039 \h </w:instrText>
            </w:r>
            <w:r>
              <w:rPr>
                <w:noProof/>
              </w:rPr>
            </w:r>
            <w:r>
              <w:rPr>
                <w:noProof/>
              </w:rPr>
              <w:fldChar w:fldCharType="separate"/>
            </w:r>
            <w:r>
              <w:rPr>
                <w:noProof/>
              </w:rPr>
              <w:t>5</w:t>
            </w:r>
            <w:r>
              <w:rPr>
                <w:noProof/>
              </w:rPr>
              <w:fldChar w:fldCharType="end"/>
            </w:r>
          </w:hyperlink>
        </w:p>
        <w:p w14:paraId="2A59FDC1" w14:textId="529DE4E9" w:rsidR="00932FB8" w:rsidRDefault="00932FB8">
          <w:pPr>
            <w:pStyle w:val="TOC3"/>
            <w:rPr>
              <w:rFonts w:asciiTheme="minorHAnsi" w:eastAsiaTheme="minorEastAsia" w:hAnsiTheme="minorHAnsi" w:cstheme="minorBidi"/>
              <w:noProof/>
              <w:lang w:eastAsia="en-GB" w:bidi="ar-SA"/>
              <w14:ligatures w14:val="standardContextual"/>
            </w:rPr>
          </w:pPr>
          <w:hyperlink w:anchor="_Toc188527040" w:history="1">
            <w:r w:rsidRPr="00911631">
              <w:rPr>
                <w:rStyle w:val="Hyperlink"/>
                <w:noProof/>
              </w:rPr>
              <w:t>Data Protection Act 2018 (DPA 2018)</w:t>
            </w:r>
            <w:r>
              <w:rPr>
                <w:noProof/>
              </w:rPr>
              <w:tab/>
            </w:r>
            <w:r>
              <w:rPr>
                <w:noProof/>
              </w:rPr>
              <w:fldChar w:fldCharType="begin"/>
            </w:r>
            <w:r>
              <w:rPr>
                <w:noProof/>
              </w:rPr>
              <w:instrText xml:space="preserve"> PAGEREF _Toc188527040 \h </w:instrText>
            </w:r>
            <w:r>
              <w:rPr>
                <w:noProof/>
              </w:rPr>
            </w:r>
            <w:r>
              <w:rPr>
                <w:noProof/>
              </w:rPr>
              <w:fldChar w:fldCharType="separate"/>
            </w:r>
            <w:r>
              <w:rPr>
                <w:noProof/>
              </w:rPr>
              <w:t>5</w:t>
            </w:r>
            <w:r>
              <w:rPr>
                <w:noProof/>
              </w:rPr>
              <w:fldChar w:fldCharType="end"/>
            </w:r>
          </w:hyperlink>
        </w:p>
        <w:p w14:paraId="59689660" w14:textId="48653C20" w:rsidR="00932FB8" w:rsidRDefault="00932FB8">
          <w:pPr>
            <w:pStyle w:val="TOC2"/>
            <w:rPr>
              <w:rFonts w:asciiTheme="minorHAnsi" w:eastAsiaTheme="minorEastAsia" w:hAnsiTheme="minorHAnsi" w:cstheme="minorBidi"/>
              <w:noProof/>
              <w:lang w:eastAsia="en-GB" w:bidi="ar-SA"/>
              <w14:ligatures w14:val="standardContextual"/>
            </w:rPr>
          </w:pPr>
          <w:hyperlink w:anchor="_Toc188527041" w:history="1">
            <w:r w:rsidRPr="00911631">
              <w:rPr>
                <w:rStyle w:val="Hyperlink"/>
                <w:noProof/>
              </w:rPr>
              <w:t>2. Legislation</w:t>
            </w:r>
            <w:r>
              <w:rPr>
                <w:noProof/>
              </w:rPr>
              <w:tab/>
            </w:r>
            <w:r>
              <w:rPr>
                <w:noProof/>
              </w:rPr>
              <w:fldChar w:fldCharType="begin"/>
            </w:r>
            <w:r>
              <w:rPr>
                <w:noProof/>
              </w:rPr>
              <w:instrText xml:space="preserve"> PAGEREF _Toc188527041 \h </w:instrText>
            </w:r>
            <w:r>
              <w:rPr>
                <w:noProof/>
              </w:rPr>
            </w:r>
            <w:r>
              <w:rPr>
                <w:noProof/>
              </w:rPr>
              <w:fldChar w:fldCharType="separate"/>
            </w:r>
            <w:r>
              <w:rPr>
                <w:noProof/>
              </w:rPr>
              <w:t>5</w:t>
            </w:r>
            <w:r>
              <w:rPr>
                <w:noProof/>
              </w:rPr>
              <w:fldChar w:fldCharType="end"/>
            </w:r>
          </w:hyperlink>
        </w:p>
        <w:p w14:paraId="1C5DC2BC" w14:textId="3C3972B5" w:rsidR="00932FB8" w:rsidRDefault="00932FB8">
          <w:pPr>
            <w:pStyle w:val="TOC3"/>
            <w:rPr>
              <w:rFonts w:asciiTheme="minorHAnsi" w:eastAsiaTheme="minorEastAsia" w:hAnsiTheme="minorHAnsi" w:cstheme="minorBidi"/>
              <w:noProof/>
              <w:lang w:eastAsia="en-GB" w:bidi="ar-SA"/>
              <w14:ligatures w14:val="standardContextual"/>
            </w:rPr>
          </w:pPr>
          <w:hyperlink w:anchor="_Toc188527042" w:history="1">
            <w:r w:rsidRPr="00911631">
              <w:rPr>
                <w:rStyle w:val="Hyperlink"/>
                <w:noProof/>
              </w:rPr>
              <w:t>Network and Information Systems Regulations 2018 (NIS Regulations)</w:t>
            </w:r>
            <w:r>
              <w:rPr>
                <w:noProof/>
              </w:rPr>
              <w:tab/>
            </w:r>
            <w:r>
              <w:rPr>
                <w:noProof/>
              </w:rPr>
              <w:fldChar w:fldCharType="begin"/>
            </w:r>
            <w:r>
              <w:rPr>
                <w:noProof/>
              </w:rPr>
              <w:instrText xml:space="preserve"> PAGEREF _Toc188527042 \h </w:instrText>
            </w:r>
            <w:r>
              <w:rPr>
                <w:noProof/>
              </w:rPr>
            </w:r>
            <w:r>
              <w:rPr>
                <w:noProof/>
              </w:rPr>
              <w:fldChar w:fldCharType="separate"/>
            </w:r>
            <w:r>
              <w:rPr>
                <w:noProof/>
              </w:rPr>
              <w:t>5</w:t>
            </w:r>
            <w:r>
              <w:rPr>
                <w:noProof/>
              </w:rPr>
              <w:fldChar w:fldCharType="end"/>
            </w:r>
          </w:hyperlink>
        </w:p>
        <w:p w14:paraId="54046250" w14:textId="22CF3036" w:rsidR="00932FB8" w:rsidRDefault="00932FB8">
          <w:pPr>
            <w:pStyle w:val="TOC3"/>
            <w:rPr>
              <w:rFonts w:asciiTheme="minorHAnsi" w:eastAsiaTheme="minorEastAsia" w:hAnsiTheme="minorHAnsi" w:cstheme="minorBidi"/>
              <w:noProof/>
              <w:lang w:eastAsia="en-GB" w:bidi="ar-SA"/>
              <w14:ligatures w14:val="standardContextual"/>
            </w:rPr>
          </w:pPr>
          <w:hyperlink w:anchor="_Toc188527043" w:history="1">
            <w:r w:rsidRPr="00911631">
              <w:rPr>
                <w:rStyle w:val="Hyperlink"/>
                <w:noProof/>
              </w:rPr>
              <w:t>Telecommunications (Data Protection and Privacy) Regulations 2000</w:t>
            </w:r>
            <w:r>
              <w:rPr>
                <w:noProof/>
              </w:rPr>
              <w:tab/>
            </w:r>
            <w:r>
              <w:rPr>
                <w:noProof/>
              </w:rPr>
              <w:fldChar w:fldCharType="begin"/>
            </w:r>
            <w:r>
              <w:rPr>
                <w:noProof/>
              </w:rPr>
              <w:instrText xml:space="preserve"> PAGEREF _Toc188527043 \h </w:instrText>
            </w:r>
            <w:r>
              <w:rPr>
                <w:noProof/>
              </w:rPr>
            </w:r>
            <w:r>
              <w:rPr>
                <w:noProof/>
              </w:rPr>
              <w:fldChar w:fldCharType="separate"/>
            </w:r>
            <w:r>
              <w:rPr>
                <w:noProof/>
              </w:rPr>
              <w:t>6</w:t>
            </w:r>
            <w:r>
              <w:rPr>
                <w:noProof/>
              </w:rPr>
              <w:fldChar w:fldCharType="end"/>
            </w:r>
          </w:hyperlink>
        </w:p>
        <w:p w14:paraId="473C83DC" w14:textId="482FDF06" w:rsidR="00932FB8" w:rsidRDefault="00932FB8">
          <w:pPr>
            <w:pStyle w:val="TOC2"/>
            <w:rPr>
              <w:rFonts w:asciiTheme="minorHAnsi" w:eastAsiaTheme="minorEastAsia" w:hAnsiTheme="minorHAnsi" w:cstheme="minorBidi"/>
              <w:noProof/>
              <w:lang w:eastAsia="en-GB" w:bidi="ar-SA"/>
              <w14:ligatures w14:val="standardContextual"/>
            </w:rPr>
          </w:pPr>
          <w:hyperlink w:anchor="_Toc188527044" w:history="1">
            <w:r w:rsidRPr="00911631">
              <w:rPr>
                <w:rStyle w:val="Hyperlink"/>
                <w:noProof/>
              </w:rPr>
              <w:drawing>
                <wp:inline distT="0" distB="0" distL="0" distR="0" wp14:anchorId="23D9F94C" wp14:editId="7C3D8FE7">
                  <wp:extent cx="9525" cy="9525"/>
                  <wp:effectExtent l="0" t="0" r="0" b="0"/>
                  <wp:docPr id="1685598881" name="Picture 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911631">
              <w:rPr>
                <w:rStyle w:val="Hyperlink"/>
                <w:noProof/>
              </w:rPr>
              <w:t> 3. Guidelines</w:t>
            </w:r>
            <w:r>
              <w:rPr>
                <w:noProof/>
              </w:rPr>
              <w:tab/>
            </w:r>
            <w:r>
              <w:rPr>
                <w:noProof/>
              </w:rPr>
              <w:fldChar w:fldCharType="begin"/>
            </w:r>
            <w:r>
              <w:rPr>
                <w:noProof/>
              </w:rPr>
              <w:instrText xml:space="preserve"> PAGEREF _Toc188527044 \h </w:instrText>
            </w:r>
            <w:r>
              <w:rPr>
                <w:noProof/>
              </w:rPr>
            </w:r>
            <w:r>
              <w:rPr>
                <w:noProof/>
              </w:rPr>
              <w:fldChar w:fldCharType="separate"/>
            </w:r>
            <w:r>
              <w:rPr>
                <w:noProof/>
              </w:rPr>
              <w:t>6</w:t>
            </w:r>
            <w:r>
              <w:rPr>
                <w:noProof/>
              </w:rPr>
              <w:fldChar w:fldCharType="end"/>
            </w:r>
          </w:hyperlink>
        </w:p>
        <w:p w14:paraId="779B5EDE" w14:textId="1966A38B" w:rsidR="00932FB8" w:rsidRDefault="00932FB8">
          <w:pPr>
            <w:pStyle w:val="TOC3"/>
            <w:rPr>
              <w:rFonts w:asciiTheme="minorHAnsi" w:eastAsiaTheme="minorEastAsia" w:hAnsiTheme="minorHAnsi" w:cstheme="minorBidi"/>
              <w:noProof/>
              <w:lang w:eastAsia="en-GB" w:bidi="ar-SA"/>
              <w14:ligatures w14:val="standardContextual"/>
            </w:rPr>
          </w:pPr>
          <w:hyperlink w:anchor="_Toc188527045" w:history="1">
            <w:r w:rsidRPr="00911631">
              <w:rPr>
                <w:rStyle w:val="Hyperlink"/>
                <w:noProof/>
              </w:rPr>
              <w:t>ICO Guidelines on Data Protection</w:t>
            </w:r>
            <w:r>
              <w:rPr>
                <w:noProof/>
              </w:rPr>
              <w:tab/>
            </w:r>
            <w:r>
              <w:rPr>
                <w:noProof/>
              </w:rPr>
              <w:fldChar w:fldCharType="begin"/>
            </w:r>
            <w:r>
              <w:rPr>
                <w:noProof/>
              </w:rPr>
              <w:instrText xml:space="preserve"> PAGEREF _Toc188527045 \h </w:instrText>
            </w:r>
            <w:r>
              <w:rPr>
                <w:noProof/>
              </w:rPr>
            </w:r>
            <w:r>
              <w:rPr>
                <w:noProof/>
              </w:rPr>
              <w:fldChar w:fldCharType="separate"/>
            </w:r>
            <w:r>
              <w:rPr>
                <w:noProof/>
              </w:rPr>
              <w:t>6</w:t>
            </w:r>
            <w:r>
              <w:rPr>
                <w:noProof/>
              </w:rPr>
              <w:fldChar w:fldCharType="end"/>
            </w:r>
          </w:hyperlink>
        </w:p>
        <w:p w14:paraId="1E936396" w14:textId="68FE4B3C" w:rsidR="00932FB8" w:rsidRDefault="00932FB8">
          <w:pPr>
            <w:pStyle w:val="TOC3"/>
            <w:rPr>
              <w:rFonts w:asciiTheme="minorHAnsi" w:eastAsiaTheme="minorEastAsia" w:hAnsiTheme="minorHAnsi" w:cstheme="minorBidi"/>
              <w:noProof/>
              <w:lang w:eastAsia="en-GB" w:bidi="ar-SA"/>
              <w14:ligatures w14:val="standardContextual"/>
            </w:rPr>
          </w:pPr>
          <w:hyperlink w:anchor="_Toc188527046" w:history="1">
            <w:r w:rsidRPr="00911631">
              <w:rPr>
                <w:rStyle w:val="Hyperlink"/>
                <w:noProof/>
              </w:rPr>
              <w:t>Web Content Accessibility Guidelines (WCAG)</w:t>
            </w:r>
            <w:r>
              <w:rPr>
                <w:noProof/>
              </w:rPr>
              <w:tab/>
            </w:r>
            <w:r>
              <w:rPr>
                <w:noProof/>
              </w:rPr>
              <w:fldChar w:fldCharType="begin"/>
            </w:r>
            <w:r>
              <w:rPr>
                <w:noProof/>
              </w:rPr>
              <w:instrText xml:space="preserve"> PAGEREF _Toc188527046 \h </w:instrText>
            </w:r>
            <w:r>
              <w:rPr>
                <w:noProof/>
              </w:rPr>
            </w:r>
            <w:r>
              <w:rPr>
                <w:noProof/>
              </w:rPr>
              <w:fldChar w:fldCharType="separate"/>
            </w:r>
            <w:r>
              <w:rPr>
                <w:noProof/>
              </w:rPr>
              <w:t>6</w:t>
            </w:r>
            <w:r>
              <w:rPr>
                <w:noProof/>
              </w:rPr>
              <w:fldChar w:fldCharType="end"/>
            </w:r>
          </w:hyperlink>
        </w:p>
        <w:p w14:paraId="17602B90" w14:textId="7F2B2C43" w:rsidR="00932FB8" w:rsidRDefault="00932FB8">
          <w:pPr>
            <w:pStyle w:val="TOC2"/>
            <w:rPr>
              <w:rFonts w:asciiTheme="minorHAnsi" w:eastAsiaTheme="minorEastAsia" w:hAnsiTheme="minorHAnsi" w:cstheme="minorBidi"/>
              <w:noProof/>
              <w:lang w:eastAsia="en-GB" w:bidi="ar-SA"/>
              <w14:ligatures w14:val="standardContextual"/>
            </w:rPr>
          </w:pPr>
          <w:hyperlink w:anchor="_Toc188527047" w:history="1">
            <w:r w:rsidRPr="00911631">
              <w:rPr>
                <w:rStyle w:val="Hyperlink"/>
                <w:noProof/>
              </w:rPr>
              <w:t>4. Standards</w:t>
            </w:r>
            <w:r>
              <w:rPr>
                <w:noProof/>
              </w:rPr>
              <w:tab/>
            </w:r>
            <w:r>
              <w:rPr>
                <w:noProof/>
              </w:rPr>
              <w:fldChar w:fldCharType="begin"/>
            </w:r>
            <w:r>
              <w:rPr>
                <w:noProof/>
              </w:rPr>
              <w:instrText xml:space="preserve"> PAGEREF _Toc188527047 \h </w:instrText>
            </w:r>
            <w:r>
              <w:rPr>
                <w:noProof/>
              </w:rPr>
            </w:r>
            <w:r>
              <w:rPr>
                <w:noProof/>
              </w:rPr>
              <w:fldChar w:fldCharType="separate"/>
            </w:r>
            <w:r>
              <w:rPr>
                <w:noProof/>
              </w:rPr>
              <w:t>7</w:t>
            </w:r>
            <w:r>
              <w:rPr>
                <w:noProof/>
              </w:rPr>
              <w:fldChar w:fldCharType="end"/>
            </w:r>
          </w:hyperlink>
        </w:p>
        <w:p w14:paraId="5F740462" w14:textId="36C5149B" w:rsidR="00932FB8" w:rsidRDefault="00932FB8">
          <w:pPr>
            <w:pStyle w:val="TOC3"/>
            <w:rPr>
              <w:rFonts w:asciiTheme="minorHAnsi" w:eastAsiaTheme="minorEastAsia" w:hAnsiTheme="minorHAnsi" w:cstheme="minorBidi"/>
              <w:noProof/>
              <w:lang w:eastAsia="en-GB" w:bidi="ar-SA"/>
              <w14:ligatures w14:val="standardContextual"/>
            </w:rPr>
          </w:pPr>
          <w:hyperlink w:anchor="_Toc188527048" w:history="1">
            <w:r w:rsidRPr="00911631">
              <w:rPr>
                <w:rStyle w:val="Hyperlink"/>
                <w:noProof/>
              </w:rPr>
              <w:t>ISO/IEC 27001:2013 (Information Security Management System - ISMS)</w:t>
            </w:r>
            <w:r>
              <w:rPr>
                <w:noProof/>
              </w:rPr>
              <w:tab/>
            </w:r>
            <w:r>
              <w:rPr>
                <w:noProof/>
              </w:rPr>
              <w:fldChar w:fldCharType="begin"/>
            </w:r>
            <w:r>
              <w:rPr>
                <w:noProof/>
              </w:rPr>
              <w:instrText xml:space="preserve"> PAGEREF _Toc188527048 \h </w:instrText>
            </w:r>
            <w:r>
              <w:rPr>
                <w:noProof/>
              </w:rPr>
            </w:r>
            <w:r>
              <w:rPr>
                <w:noProof/>
              </w:rPr>
              <w:fldChar w:fldCharType="separate"/>
            </w:r>
            <w:r>
              <w:rPr>
                <w:noProof/>
              </w:rPr>
              <w:t>7</w:t>
            </w:r>
            <w:r>
              <w:rPr>
                <w:noProof/>
              </w:rPr>
              <w:fldChar w:fldCharType="end"/>
            </w:r>
          </w:hyperlink>
        </w:p>
        <w:p w14:paraId="00D911FA" w14:textId="3935E0FE" w:rsidR="00932FB8" w:rsidRDefault="00932FB8">
          <w:pPr>
            <w:pStyle w:val="TOC3"/>
            <w:rPr>
              <w:rFonts w:asciiTheme="minorHAnsi" w:eastAsiaTheme="minorEastAsia" w:hAnsiTheme="minorHAnsi" w:cstheme="minorBidi"/>
              <w:noProof/>
              <w:lang w:eastAsia="en-GB" w:bidi="ar-SA"/>
              <w14:ligatures w14:val="standardContextual"/>
            </w:rPr>
          </w:pPr>
          <w:hyperlink w:anchor="_Toc188527049" w:history="1">
            <w:r w:rsidRPr="00911631">
              <w:rPr>
                <w:rStyle w:val="Hyperlink"/>
                <w:noProof/>
              </w:rPr>
              <w:t>Cyber Essentials</w:t>
            </w:r>
            <w:r>
              <w:rPr>
                <w:noProof/>
              </w:rPr>
              <w:tab/>
            </w:r>
            <w:r>
              <w:rPr>
                <w:noProof/>
              </w:rPr>
              <w:fldChar w:fldCharType="begin"/>
            </w:r>
            <w:r>
              <w:rPr>
                <w:noProof/>
              </w:rPr>
              <w:instrText xml:space="preserve"> PAGEREF _Toc188527049 \h </w:instrText>
            </w:r>
            <w:r>
              <w:rPr>
                <w:noProof/>
              </w:rPr>
            </w:r>
            <w:r>
              <w:rPr>
                <w:noProof/>
              </w:rPr>
              <w:fldChar w:fldCharType="separate"/>
            </w:r>
            <w:r>
              <w:rPr>
                <w:noProof/>
              </w:rPr>
              <w:t>7</w:t>
            </w:r>
            <w:r>
              <w:rPr>
                <w:noProof/>
              </w:rPr>
              <w:fldChar w:fldCharType="end"/>
            </w:r>
          </w:hyperlink>
        </w:p>
        <w:p w14:paraId="2293464A" w14:textId="4F765B01" w:rsidR="00932FB8" w:rsidRDefault="00932FB8">
          <w:pPr>
            <w:pStyle w:val="TOC1"/>
            <w:rPr>
              <w:rFonts w:asciiTheme="minorHAnsi" w:eastAsiaTheme="minorEastAsia" w:hAnsiTheme="minorHAnsi" w:cstheme="minorBidi"/>
              <w:noProof/>
              <w:lang w:eastAsia="en-GB" w:bidi="ar-SA"/>
              <w14:ligatures w14:val="standardContextual"/>
            </w:rPr>
          </w:pPr>
          <w:hyperlink w:anchor="_Toc188527050" w:history="1">
            <w:r w:rsidRPr="00911631">
              <w:rPr>
                <w:rStyle w:val="Hyperlink"/>
                <w:noProof/>
              </w:rPr>
              <w:t>Alternative Systems</w:t>
            </w:r>
            <w:r>
              <w:rPr>
                <w:noProof/>
              </w:rPr>
              <w:tab/>
            </w:r>
            <w:r>
              <w:rPr>
                <w:noProof/>
              </w:rPr>
              <w:fldChar w:fldCharType="begin"/>
            </w:r>
            <w:r>
              <w:rPr>
                <w:noProof/>
              </w:rPr>
              <w:instrText xml:space="preserve"> PAGEREF _Toc188527050 \h </w:instrText>
            </w:r>
            <w:r>
              <w:rPr>
                <w:noProof/>
              </w:rPr>
            </w:r>
            <w:r>
              <w:rPr>
                <w:noProof/>
              </w:rPr>
              <w:fldChar w:fldCharType="separate"/>
            </w:r>
            <w:r>
              <w:rPr>
                <w:noProof/>
              </w:rPr>
              <w:t>7</w:t>
            </w:r>
            <w:r>
              <w:rPr>
                <w:noProof/>
              </w:rPr>
              <w:fldChar w:fldCharType="end"/>
            </w:r>
          </w:hyperlink>
        </w:p>
        <w:p w14:paraId="06FC4DA5" w14:textId="6662C972" w:rsidR="00932FB8" w:rsidRDefault="00932FB8">
          <w:pPr>
            <w:pStyle w:val="TOC2"/>
            <w:rPr>
              <w:rFonts w:asciiTheme="minorHAnsi" w:eastAsiaTheme="minorEastAsia" w:hAnsiTheme="minorHAnsi" w:cstheme="minorBidi"/>
              <w:noProof/>
              <w:lang w:eastAsia="en-GB" w:bidi="ar-SA"/>
              <w14:ligatures w14:val="standardContextual"/>
            </w:rPr>
          </w:pPr>
          <w:hyperlink w:anchor="_Toc188527051" w:history="1">
            <w:r w:rsidRPr="00911631">
              <w:rPr>
                <w:rStyle w:val="Hyperlink"/>
                <w:noProof/>
              </w:rPr>
              <w:t>1. Defra Air Quality Index</w:t>
            </w:r>
            <w:r>
              <w:rPr>
                <w:noProof/>
              </w:rPr>
              <w:tab/>
            </w:r>
            <w:r>
              <w:rPr>
                <w:noProof/>
              </w:rPr>
              <w:fldChar w:fldCharType="begin"/>
            </w:r>
            <w:r>
              <w:rPr>
                <w:noProof/>
              </w:rPr>
              <w:instrText xml:space="preserve"> PAGEREF _Toc188527051 \h </w:instrText>
            </w:r>
            <w:r>
              <w:rPr>
                <w:noProof/>
              </w:rPr>
            </w:r>
            <w:r>
              <w:rPr>
                <w:noProof/>
              </w:rPr>
              <w:fldChar w:fldCharType="separate"/>
            </w:r>
            <w:r>
              <w:rPr>
                <w:noProof/>
              </w:rPr>
              <w:t>7</w:t>
            </w:r>
            <w:r>
              <w:rPr>
                <w:noProof/>
              </w:rPr>
              <w:fldChar w:fldCharType="end"/>
            </w:r>
          </w:hyperlink>
        </w:p>
        <w:p w14:paraId="183B59DF" w14:textId="5F6D4FB4" w:rsidR="00932FB8" w:rsidRDefault="00932FB8">
          <w:pPr>
            <w:pStyle w:val="TOC2"/>
            <w:rPr>
              <w:rFonts w:asciiTheme="minorHAnsi" w:eastAsiaTheme="minorEastAsia" w:hAnsiTheme="minorHAnsi" w:cstheme="minorBidi"/>
              <w:noProof/>
              <w:lang w:eastAsia="en-GB" w:bidi="ar-SA"/>
              <w14:ligatures w14:val="standardContextual"/>
            </w:rPr>
          </w:pPr>
          <w:hyperlink w:anchor="_Toc188527052" w:history="1">
            <w:r w:rsidRPr="00911631">
              <w:rPr>
                <w:rStyle w:val="Hyperlink"/>
                <w:noProof/>
              </w:rPr>
              <w:t>2. BBC Weather</w:t>
            </w:r>
            <w:r>
              <w:rPr>
                <w:noProof/>
              </w:rPr>
              <w:tab/>
            </w:r>
            <w:r>
              <w:rPr>
                <w:noProof/>
              </w:rPr>
              <w:fldChar w:fldCharType="begin"/>
            </w:r>
            <w:r>
              <w:rPr>
                <w:noProof/>
              </w:rPr>
              <w:instrText xml:space="preserve"> PAGEREF _Toc188527052 \h </w:instrText>
            </w:r>
            <w:r>
              <w:rPr>
                <w:noProof/>
              </w:rPr>
            </w:r>
            <w:r>
              <w:rPr>
                <w:noProof/>
              </w:rPr>
              <w:fldChar w:fldCharType="separate"/>
            </w:r>
            <w:r>
              <w:rPr>
                <w:noProof/>
              </w:rPr>
              <w:t>8</w:t>
            </w:r>
            <w:r>
              <w:rPr>
                <w:noProof/>
              </w:rPr>
              <w:fldChar w:fldCharType="end"/>
            </w:r>
          </w:hyperlink>
        </w:p>
        <w:p w14:paraId="37F36E35" w14:textId="698EB494" w:rsidR="00932FB8" w:rsidRDefault="00932FB8">
          <w:pPr>
            <w:pStyle w:val="TOC2"/>
            <w:rPr>
              <w:rFonts w:asciiTheme="minorHAnsi" w:eastAsiaTheme="minorEastAsia" w:hAnsiTheme="minorHAnsi" w:cstheme="minorBidi"/>
              <w:noProof/>
              <w:lang w:eastAsia="en-GB" w:bidi="ar-SA"/>
              <w14:ligatures w14:val="standardContextual"/>
            </w:rPr>
          </w:pPr>
          <w:hyperlink w:anchor="_Toc188527053" w:history="1">
            <w:r w:rsidRPr="00911631">
              <w:rPr>
                <w:rStyle w:val="Hyperlink"/>
                <w:noProof/>
              </w:rPr>
              <w:t>3. Allergy UK Pollen Count</w:t>
            </w:r>
            <w:r>
              <w:rPr>
                <w:noProof/>
              </w:rPr>
              <w:tab/>
            </w:r>
            <w:r>
              <w:rPr>
                <w:noProof/>
              </w:rPr>
              <w:fldChar w:fldCharType="begin"/>
            </w:r>
            <w:r>
              <w:rPr>
                <w:noProof/>
              </w:rPr>
              <w:instrText xml:space="preserve"> PAGEREF _Toc188527053 \h </w:instrText>
            </w:r>
            <w:r>
              <w:rPr>
                <w:noProof/>
              </w:rPr>
            </w:r>
            <w:r>
              <w:rPr>
                <w:noProof/>
              </w:rPr>
              <w:fldChar w:fldCharType="separate"/>
            </w:r>
            <w:r>
              <w:rPr>
                <w:noProof/>
              </w:rPr>
              <w:t>8</w:t>
            </w:r>
            <w:r>
              <w:rPr>
                <w:noProof/>
              </w:rPr>
              <w:fldChar w:fldCharType="end"/>
            </w:r>
          </w:hyperlink>
        </w:p>
        <w:p w14:paraId="10D7AD34" w14:textId="61C2B2BB" w:rsidR="00932FB8" w:rsidRDefault="00932FB8">
          <w:pPr>
            <w:pStyle w:val="TOC2"/>
            <w:rPr>
              <w:rFonts w:asciiTheme="minorHAnsi" w:eastAsiaTheme="minorEastAsia" w:hAnsiTheme="minorHAnsi" w:cstheme="minorBidi"/>
              <w:noProof/>
              <w:lang w:eastAsia="en-GB" w:bidi="ar-SA"/>
              <w14:ligatures w14:val="standardContextual"/>
            </w:rPr>
          </w:pPr>
          <w:hyperlink w:anchor="_Toc188527054" w:history="1">
            <w:r w:rsidRPr="00911631">
              <w:rPr>
                <w:rStyle w:val="Hyperlink"/>
                <w:noProof/>
              </w:rPr>
              <w:t>4. Air Quality Index UK (Air Quality Egg)</w:t>
            </w:r>
            <w:r>
              <w:rPr>
                <w:noProof/>
              </w:rPr>
              <w:tab/>
            </w:r>
            <w:r>
              <w:rPr>
                <w:noProof/>
              </w:rPr>
              <w:fldChar w:fldCharType="begin"/>
            </w:r>
            <w:r>
              <w:rPr>
                <w:noProof/>
              </w:rPr>
              <w:instrText xml:space="preserve"> PAGEREF _Toc188527054 \h </w:instrText>
            </w:r>
            <w:r>
              <w:rPr>
                <w:noProof/>
              </w:rPr>
            </w:r>
            <w:r>
              <w:rPr>
                <w:noProof/>
              </w:rPr>
              <w:fldChar w:fldCharType="separate"/>
            </w:r>
            <w:r>
              <w:rPr>
                <w:noProof/>
              </w:rPr>
              <w:t>8</w:t>
            </w:r>
            <w:r>
              <w:rPr>
                <w:noProof/>
              </w:rPr>
              <w:fldChar w:fldCharType="end"/>
            </w:r>
          </w:hyperlink>
        </w:p>
        <w:p w14:paraId="3D1C59B1" w14:textId="75DCED14" w:rsidR="00932FB8" w:rsidRDefault="00932FB8">
          <w:pPr>
            <w:pStyle w:val="TOC2"/>
            <w:rPr>
              <w:rFonts w:asciiTheme="minorHAnsi" w:eastAsiaTheme="minorEastAsia" w:hAnsiTheme="minorHAnsi" w:cstheme="minorBidi"/>
              <w:noProof/>
              <w:lang w:eastAsia="en-GB" w:bidi="ar-SA"/>
              <w14:ligatures w14:val="standardContextual"/>
            </w:rPr>
          </w:pPr>
          <w:hyperlink w:anchor="_Toc188527055" w:history="1">
            <w:r w:rsidRPr="00911631">
              <w:rPr>
                <w:rStyle w:val="Hyperlink"/>
                <w:noProof/>
              </w:rPr>
              <w:t>5. Pollen Count UK (UK Pollen Count)</w:t>
            </w:r>
            <w:r>
              <w:rPr>
                <w:noProof/>
              </w:rPr>
              <w:tab/>
            </w:r>
            <w:r>
              <w:rPr>
                <w:noProof/>
              </w:rPr>
              <w:fldChar w:fldCharType="begin"/>
            </w:r>
            <w:r>
              <w:rPr>
                <w:noProof/>
              </w:rPr>
              <w:instrText xml:space="preserve"> PAGEREF _Toc188527055 \h </w:instrText>
            </w:r>
            <w:r>
              <w:rPr>
                <w:noProof/>
              </w:rPr>
            </w:r>
            <w:r>
              <w:rPr>
                <w:noProof/>
              </w:rPr>
              <w:fldChar w:fldCharType="separate"/>
            </w:r>
            <w:r>
              <w:rPr>
                <w:noProof/>
              </w:rPr>
              <w:t>9</w:t>
            </w:r>
            <w:r>
              <w:rPr>
                <w:noProof/>
              </w:rPr>
              <w:fldChar w:fldCharType="end"/>
            </w:r>
          </w:hyperlink>
        </w:p>
        <w:p w14:paraId="03A99ED1" w14:textId="0999E295" w:rsidR="00932FB8" w:rsidRDefault="00932FB8">
          <w:pPr>
            <w:pStyle w:val="TOC1"/>
            <w:rPr>
              <w:rFonts w:asciiTheme="minorHAnsi" w:eastAsiaTheme="minorEastAsia" w:hAnsiTheme="minorHAnsi" w:cstheme="minorBidi"/>
              <w:noProof/>
              <w:lang w:eastAsia="en-GB" w:bidi="ar-SA"/>
              <w14:ligatures w14:val="standardContextual"/>
            </w:rPr>
          </w:pPr>
          <w:hyperlink w:anchor="_Toc188527056" w:history="1">
            <w:r w:rsidRPr="00911631">
              <w:rPr>
                <w:rStyle w:val="Hyperlink"/>
                <w:noProof/>
              </w:rPr>
              <w:t>Risks</w:t>
            </w:r>
            <w:r>
              <w:rPr>
                <w:noProof/>
              </w:rPr>
              <w:tab/>
            </w:r>
            <w:r>
              <w:rPr>
                <w:noProof/>
              </w:rPr>
              <w:fldChar w:fldCharType="begin"/>
            </w:r>
            <w:r>
              <w:rPr>
                <w:noProof/>
              </w:rPr>
              <w:instrText xml:space="preserve"> PAGEREF _Toc188527056 \h </w:instrText>
            </w:r>
            <w:r>
              <w:rPr>
                <w:noProof/>
              </w:rPr>
            </w:r>
            <w:r>
              <w:rPr>
                <w:noProof/>
              </w:rPr>
              <w:fldChar w:fldCharType="separate"/>
            </w:r>
            <w:r>
              <w:rPr>
                <w:noProof/>
              </w:rPr>
              <w:t>9</w:t>
            </w:r>
            <w:r>
              <w:rPr>
                <w:noProof/>
              </w:rPr>
              <w:fldChar w:fldCharType="end"/>
            </w:r>
          </w:hyperlink>
        </w:p>
        <w:p w14:paraId="1D3E5E4B" w14:textId="5AD31FAD" w:rsidR="00932FB8" w:rsidRDefault="00932FB8">
          <w:pPr>
            <w:pStyle w:val="TOC2"/>
            <w:rPr>
              <w:rFonts w:asciiTheme="minorHAnsi" w:eastAsiaTheme="minorEastAsia" w:hAnsiTheme="minorHAnsi" w:cstheme="minorBidi"/>
              <w:noProof/>
              <w:lang w:eastAsia="en-GB" w:bidi="ar-SA"/>
              <w14:ligatures w14:val="standardContextual"/>
            </w:rPr>
          </w:pPr>
          <w:hyperlink w:anchor="_Toc188527057" w:history="1">
            <w:r w:rsidRPr="00911631">
              <w:rPr>
                <w:rStyle w:val="Hyperlink"/>
                <w:noProof/>
              </w:rPr>
              <w:t>1. Unauthorized Access to Sensitive Data</w:t>
            </w:r>
            <w:r>
              <w:rPr>
                <w:noProof/>
              </w:rPr>
              <w:tab/>
            </w:r>
            <w:r>
              <w:rPr>
                <w:noProof/>
              </w:rPr>
              <w:fldChar w:fldCharType="begin"/>
            </w:r>
            <w:r>
              <w:rPr>
                <w:noProof/>
              </w:rPr>
              <w:instrText xml:space="preserve"> PAGEREF _Toc188527057 \h </w:instrText>
            </w:r>
            <w:r>
              <w:rPr>
                <w:noProof/>
              </w:rPr>
            </w:r>
            <w:r>
              <w:rPr>
                <w:noProof/>
              </w:rPr>
              <w:fldChar w:fldCharType="separate"/>
            </w:r>
            <w:r>
              <w:rPr>
                <w:noProof/>
              </w:rPr>
              <w:t>9</w:t>
            </w:r>
            <w:r>
              <w:rPr>
                <w:noProof/>
              </w:rPr>
              <w:fldChar w:fldCharType="end"/>
            </w:r>
          </w:hyperlink>
        </w:p>
        <w:p w14:paraId="7CB416B8" w14:textId="1EEB9A87" w:rsidR="00932FB8" w:rsidRDefault="00932FB8">
          <w:pPr>
            <w:pStyle w:val="TOC2"/>
            <w:rPr>
              <w:rFonts w:asciiTheme="minorHAnsi" w:eastAsiaTheme="minorEastAsia" w:hAnsiTheme="minorHAnsi" w:cstheme="minorBidi"/>
              <w:noProof/>
              <w:lang w:eastAsia="en-GB" w:bidi="ar-SA"/>
              <w14:ligatures w14:val="standardContextual"/>
            </w:rPr>
          </w:pPr>
          <w:hyperlink w:anchor="_Toc188527058" w:history="1">
            <w:r w:rsidRPr="00911631">
              <w:rPr>
                <w:rStyle w:val="Hyperlink"/>
                <w:noProof/>
              </w:rPr>
              <w:t>2. Weak Passwords or Compromised Accounts</w:t>
            </w:r>
            <w:r>
              <w:rPr>
                <w:noProof/>
              </w:rPr>
              <w:tab/>
            </w:r>
            <w:r>
              <w:rPr>
                <w:noProof/>
              </w:rPr>
              <w:fldChar w:fldCharType="begin"/>
            </w:r>
            <w:r>
              <w:rPr>
                <w:noProof/>
              </w:rPr>
              <w:instrText xml:space="preserve"> PAGEREF _Toc188527058 \h </w:instrText>
            </w:r>
            <w:r>
              <w:rPr>
                <w:noProof/>
              </w:rPr>
            </w:r>
            <w:r>
              <w:rPr>
                <w:noProof/>
              </w:rPr>
              <w:fldChar w:fldCharType="separate"/>
            </w:r>
            <w:r>
              <w:rPr>
                <w:noProof/>
              </w:rPr>
              <w:t>10</w:t>
            </w:r>
            <w:r>
              <w:rPr>
                <w:noProof/>
              </w:rPr>
              <w:fldChar w:fldCharType="end"/>
            </w:r>
          </w:hyperlink>
        </w:p>
        <w:p w14:paraId="23D888E2" w14:textId="73F7647B" w:rsidR="00932FB8" w:rsidRDefault="00932FB8">
          <w:pPr>
            <w:pStyle w:val="TOC2"/>
            <w:rPr>
              <w:rFonts w:asciiTheme="minorHAnsi" w:eastAsiaTheme="minorEastAsia" w:hAnsiTheme="minorHAnsi" w:cstheme="minorBidi"/>
              <w:noProof/>
              <w:lang w:eastAsia="en-GB" w:bidi="ar-SA"/>
              <w14:ligatures w14:val="standardContextual"/>
            </w:rPr>
          </w:pPr>
          <w:hyperlink w:anchor="_Toc188527059" w:history="1">
            <w:r w:rsidRPr="00911631">
              <w:rPr>
                <w:rStyle w:val="Hyperlink"/>
                <w:noProof/>
              </w:rPr>
              <w:t>3. Data Breaches or Leaks</w:t>
            </w:r>
            <w:r>
              <w:rPr>
                <w:noProof/>
              </w:rPr>
              <w:tab/>
            </w:r>
            <w:r>
              <w:rPr>
                <w:noProof/>
              </w:rPr>
              <w:fldChar w:fldCharType="begin"/>
            </w:r>
            <w:r>
              <w:rPr>
                <w:noProof/>
              </w:rPr>
              <w:instrText xml:space="preserve"> PAGEREF _Toc188527059 \h </w:instrText>
            </w:r>
            <w:r>
              <w:rPr>
                <w:noProof/>
              </w:rPr>
            </w:r>
            <w:r>
              <w:rPr>
                <w:noProof/>
              </w:rPr>
              <w:fldChar w:fldCharType="separate"/>
            </w:r>
            <w:r>
              <w:rPr>
                <w:noProof/>
              </w:rPr>
              <w:t>10</w:t>
            </w:r>
            <w:r>
              <w:rPr>
                <w:noProof/>
              </w:rPr>
              <w:fldChar w:fldCharType="end"/>
            </w:r>
          </w:hyperlink>
        </w:p>
        <w:p w14:paraId="4507F947" w14:textId="4DCB69DA" w:rsidR="00932FB8" w:rsidRDefault="00932FB8">
          <w:pPr>
            <w:pStyle w:val="TOC2"/>
            <w:rPr>
              <w:rFonts w:asciiTheme="minorHAnsi" w:eastAsiaTheme="minorEastAsia" w:hAnsiTheme="minorHAnsi" w:cstheme="minorBidi"/>
              <w:noProof/>
              <w:lang w:eastAsia="en-GB" w:bidi="ar-SA"/>
              <w14:ligatures w14:val="standardContextual"/>
            </w:rPr>
          </w:pPr>
          <w:hyperlink w:anchor="_Toc188527060" w:history="1">
            <w:r w:rsidRPr="00911631">
              <w:rPr>
                <w:rStyle w:val="Hyperlink"/>
                <w:noProof/>
              </w:rPr>
              <w:t>4. Phishing or Social Engineering Attacks</w:t>
            </w:r>
            <w:r>
              <w:rPr>
                <w:noProof/>
              </w:rPr>
              <w:tab/>
            </w:r>
            <w:r>
              <w:rPr>
                <w:noProof/>
              </w:rPr>
              <w:fldChar w:fldCharType="begin"/>
            </w:r>
            <w:r>
              <w:rPr>
                <w:noProof/>
              </w:rPr>
              <w:instrText xml:space="preserve"> PAGEREF _Toc188527060 \h </w:instrText>
            </w:r>
            <w:r>
              <w:rPr>
                <w:noProof/>
              </w:rPr>
            </w:r>
            <w:r>
              <w:rPr>
                <w:noProof/>
              </w:rPr>
              <w:fldChar w:fldCharType="separate"/>
            </w:r>
            <w:r>
              <w:rPr>
                <w:noProof/>
              </w:rPr>
              <w:t>10</w:t>
            </w:r>
            <w:r>
              <w:rPr>
                <w:noProof/>
              </w:rPr>
              <w:fldChar w:fldCharType="end"/>
            </w:r>
          </w:hyperlink>
        </w:p>
        <w:p w14:paraId="5DF2F4F4" w14:textId="1284F8B4" w:rsidR="00932FB8" w:rsidRDefault="00932FB8">
          <w:pPr>
            <w:pStyle w:val="TOC2"/>
            <w:rPr>
              <w:rFonts w:asciiTheme="minorHAnsi" w:eastAsiaTheme="minorEastAsia" w:hAnsiTheme="minorHAnsi" w:cstheme="minorBidi"/>
              <w:noProof/>
              <w:lang w:eastAsia="en-GB" w:bidi="ar-SA"/>
              <w14:ligatures w14:val="standardContextual"/>
            </w:rPr>
          </w:pPr>
          <w:hyperlink w:anchor="_Toc188527061" w:history="1">
            <w:r w:rsidRPr="00911631">
              <w:rPr>
                <w:rStyle w:val="Hyperlink"/>
                <w:noProof/>
              </w:rPr>
              <w:t>5. System Downtime or Denial of Service (DoS) Attacks</w:t>
            </w:r>
            <w:r>
              <w:rPr>
                <w:noProof/>
              </w:rPr>
              <w:tab/>
            </w:r>
            <w:r>
              <w:rPr>
                <w:noProof/>
              </w:rPr>
              <w:fldChar w:fldCharType="begin"/>
            </w:r>
            <w:r>
              <w:rPr>
                <w:noProof/>
              </w:rPr>
              <w:instrText xml:space="preserve"> PAGEREF _Toc188527061 \h </w:instrText>
            </w:r>
            <w:r>
              <w:rPr>
                <w:noProof/>
              </w:rPr>
            </w:r>
            <w:r>
              <w:rPr>
                <w:noProof/>
              </w:rPr>
              <w:fldChar w:fldCharType="separate"/>
            </w:r>
            <w:r>
              <w:rPr>
                <w:noProof/>
              </w:rPr>
              <w:t>10</w:t>
            </w:r>
            <w:r>
              <w:rPr>
                <w:noProof/>
              </w:rPr>
              <w:fldChar w:fldCharType="end"/>
            </w:r>
          </w:hyperlink>
        </w:p>
        <w:p w14:paraId="4CAC1E84" w14:textId="745CB4E1" w:rsidR="00932FB8" w:rsidRDefault="00932FB8">
          <w:pPr>
            <w:pStyle w:val="TOC1"/>
            <w:rPr>
              <w:rFonts w:asciiTheme="minorHAnsi" w:eastAsiaTheme="minorEastAsia" w:hAnsiTheme="minorHAnsi" w:cstheme="minorBidi"/>
              <w:noProof/>
              <w:lang w:eastAsia="en-GB" w:bidi="ar-SA"/>
              <w14:ligatures w14:val="standardContextual"/>
            </w:rPr>
          </w:pPr>
          <w:hyperlink w:anchor="_Toc188527062" w:history="1">
            <w:r w:rsidRPr="00911631">
              <w:rPr>
                <w:rStyle w:val="Hyperlink"/>
                <w:noProof/>
              </w:rPr>
              <w:t>Decomposition</w:t>
            </w:r>
            <w:r>
              <w:rPr>
                <w:noProof/>
              </w:rPr>
              <w:tab/>
            </w:r>
            <w:r>
              <w:rPr>
                <w:noProof/>
              </w:rPr>
              <w:fldChar w:fldCharType="begin"/>
            </w:r>
            <w:r>
              <w:rPr>
                <w:noProof/>
              </w:rPr>
              <w:instrText xml:space="preserve"> PAGEREF _Toc188527062 \h </w:instrText>
            </w:r>
            <w:r>
              <w:rPr>
                <w:noProof/>
              </w:rPr>
            </w:r>
            <w:r>
              <w:rPr>
                <w:noProof/>
              </w:rPr>
              <w:fldChar w:fldCharType="separate"/>
            </w:r>
            <w:r>
              <w:rPr>
                <w:noProof/>
              </w:rPr>
              <w:t>10</w:t>
            </w:r>
            <w:r>
              <w:rPr>
                <w:noProof/>
              </w:rPr>
              <w:fldChar w:fldCharType="end"/>
            </w:r>
          </w:hyperlink>
        </w:p>
        <w:p w14:paraId="021B7AAF" w14:textId="21D09B70" w:rsidR="00932FB8" w:rsidRDefault="00932FB8">
          <w:pPr>
            <w:pStyle w:val="TOC3"/>
            <w:rPr>
              <w:rFonts w:asciiTheme="minorHAnsi" w:eastAsiaTheme="minorEastAsia" w:hAnsiTheme="minorHAnsi" w:cstheme="minorBidi"/>
              <w:noProof/>
              <w:lang w:eastAsia="en-GB" w:bidi="ar-SA"/>
              <w14:ligatures w14:val="standardContextual"/>
            </w:rPr>
          </w:pPr>
          <w:hyperlink w:anchor="_Toc188527063" w:history="1">
            <w:r w:rsidRPr="00911631">
              <w:rPr>
                <w:rStyle w:val="Hyperlink"/>
                <w:noProof/>
              </w:rPr>
              <w:t>Diagram</w:t>
            </w:r>
            <w:r>
              <w:rPr>
                <w:noProof/>
              </w:rPr>
              <w:tab/>
            </w:r>
            <w:r>
              <w:rPr>
                <w:noProof/>
              </w:rPr>
              <w:fldChar w:fldCharType="begin"/>
            </w:r>
            <w:r>
              <w:rPr>
                <w:noProof/>
              </w:rPr>
              <w:instrText xml:space="preserve"> PAGEREF _Toc188527063 \h </w:instrText>
            </w:r>
            <w:r>
              <w:rPr>
                <w:noProof/>
              </w:rPr>
            </w:r>
            <w:r>
              <w:rPr>
                <w:noProof/>
              </w:rPr>
              <w:fldChar w:fldCharType="separate"/>
            </w:r>
            <w:r>
              <w:rPr>
                <w:noProof/>
              </w:rPr>
              <w:t>10</w:t>
            </w:r>
            <w:r>
              <w:rPr>
                <w:noProof/>
              </w:rPr>
              <w:fldChar w:fldCharType="end"/>
            </w:r>
          </w:hyperlink>
        </w:p>
        <w:p w14:paraId="733E3F0C" w14:textId="2374952B" w:rsidR="00932FB8" w:rsidRDefault="00932FB8">
          <w:pPr>
            <w:pStyle w:val="TOC2"/>
            <w:rPr>
              <w:rFonts w:asciiTheme="minorHAnsi" w:eastAsiaTheme="minorEastAsia" w:hAnsiTheme="minorHAnsi" w:cstheme="minorBidi"/>
              <w:noProof/>
              <w:lang w:eastAsia="en-GB" w:bidi="ar-SA"/>
              <w14:ligatures w14:val="standardContextual"/>
            </w:rPr>
          </w:pPr>
          <w:hyperlink w:anchor="_Toc188527064" w:history="1">
            <w:r w:rsidRPr="00911631">
              <w:rPr>
                <w:rStyle w:val="Hyperlink"/>
                <w:noProof/>
              </w:rPr>
              <w:t>Description</w:t>
            </w:r>
            <w:r>
              <w:rPr>
                <w:noProof/>
              </w:rPr>
              <w:tab/>
            </w:r>
            <w:r>
              <w:rPr>
                <w:noProof/>
              </w:rPr>
              <w:fldChar w:fldCharType="begin"/>
            </w:r>
            <w:r>
              <w:rPr>
                <w:noProof/>
              </w:rPr>
              <w:instrText xml:space="preserve"> PAGEREF _Toc188527064 \h </w:instrText>
            </w:r>
            <w:r>
              <w:rPr>
                <w:noProof/>
              </w:rPr>
            </w:r>
            <w:r>
              <w:rPr>
                <w:noProof/>
              </w:rPr>
              <w:fldChar w:fldCharType="separate"/>
            </w:r>
            <w:r>
              <w:rPr>
                <w:noProof/>
              </w:rPr>
              <w:t>10</w:t>
            </w:r>
            <w:r>
              <w:rPr>
                <w:noProof/>
              </w:rPr>
              <w:fldChar w:fldCharType="end"/>
            </w:r>
          </w:hyperlink>
        </w:p>
        <w:p w14:paraId="3605A766" w14:textId="34777A06" w:rsidR="00932FB8" w:rsidRDefault="00932FB8">
          <w:pPr>
            <w:pStyle w:val="TOC1"/>
            <w:rPr>
              <w:rFonts w:asciiTheme="minorHAnsi" w:eastAsiaTheme="minorEastAsia" w:hAnsiTheme="minorHAnsi" w:cstheme="minorBidi"/>
              <w:noProof/>
              <w:lang w:eastAsia="en-GB" w:bidi="ar-SA"/>
              <w14:ligatures w14:val="standardContextual"/>
            </w:rPr>
          </w:pPr>
          <w:hyperlink w:anchor="_Toc188527065" w:history="1">
            <w:r w:rsidRPr="00911631">
              <w:rPr>
                <w:rStyle w:val="Hyperlink"/>
                <w:noProof/>
              </w:rPr>
              <w:t>User Acceptance Criteria</w:t>
            </w:r>
            <w:r>
              <w:rPr>
                <w:noProof/>
              </w:rPr>
              <w:tab/>
            </w:r>
            <w:r>
              <w:rPr>
                <w:noProof/>
              </w:rPr>
              <w:fldChar w:fldCharType="begin"/>
            </w:r>
            <w:r>
              <w:rPr>
                <w:noProof/>
              </w:rPr>
              <w:instrText xml:space="preserve"> PAGEREF _Toc188527065 \h </w:instrText>
            </w:r>
            <w:r>
              <w:rPr>
                <w:noProof/>
              </w:rPr>
            </w:r>
            <w:r>
              <w:rPr>
                <w:noProof/>
              </w:rPr>
              <w:fldChar w:fldCharType="separate"/>
            </w:r>
            <w:r>
              <w:rPr>
                <w:noProof/>
              </w:rPr>
              <w:t>11</w:t>
            </w:r>
            <w:r>
              <w:rPr>
                <w:noProof/>
              </w:rPr>
              <w:fldChar w:fldCharType="end"/>
            </w:r>
          </w:hyperlink>
        </w:p>
        <w:p w14:paraId="11F3BE29" w14:textId="57B5A753" w:rsidR="00932FB8" w:rsidRDefault="00932FB8">
          <w:pPr>
            <w:pStyle w:val="TOC1"/>
            <w:rPr>
              <w:rFonts w:asciiTheme="minorHAnsi" w:eastAsiaTheme="minorEastAsia" w:hAnsiTheme="minorHAnsi" w:cstheme="minorBidi"/>
              <w:noProof/>
              <w:lang w:eastAsia="en-GB" w:bidi="ar-SA"/>
              <w14:ligatures w14:val="standardContextual"/>
            </w:rPr>
          </w:pPr>
          <w:hyperlink w:anchor="_Toc188527066" w:history="1">
            <w:r w:rsidRPr="00911631">
              <w:rPr>
                <w:rStyle w:val="Hyperlink"/>
                <w:noProof/>
              </w:rPr>
              <w:t>Functional And Non-Functional Requirements</w:t>
            </w:r>
            <w:r>
              <w:rPr>
                <w:noProof/>
              </w:rPr>
              <w:tab/>
            </w:r>
            <w:r>
              <w:rPr>
                <w:noProof/>
              </w:rPr>
              <w:fldChar w:fldCharType="begin"/>
            </w:r>
            <w:r>
              <w:rPr>
                <w:noProof/>
              </w:rPr>
              <w:instrText xml:space="preserve"> PAGEREF _Toc188527066 \h </w:instrText>
            </w:r>
            <w:r>
              <w:rPr>
                <w:noProof/>
              </w:rPr>
            </w:r>
            <w:r>
              <w:rPr>
                <w:noProof/>
              </w:rPr>
              <w:fldChar w:fldCharType="separate"/>
            </w:r>
            <w:r>
              <w:rPr>
                <w:noProof/>
              </w:rPr>
              <w:t>11</w:t>
            </w:r>
            <w:r>
              <w:rPr>
                <w:noProof/>
              </w:rPr>
              <w:fldChar w:fldCharType="end"/>
            </w:r>
          </w:hyperlink>
        </w:p>
        <w:p w14:paraId="4ED2F705" w14:textId="369232FF" w:rsidR="00932FB8" w:rsidRDefault="00932FB8">
          <w:pPr>
            <w:pStyle w:val="TOC2"/>
            <w:rPr>
              <w:rFonts w:asciiTheme="minorHAnsi" w:eastAsiaTheme="minorEastAsia" w:hAnsiTheme="minorHAnsi" w:cstheme="minorBidi"/>
              <w:noProof/>
              <w:lang w:eastAsia="en-GB" w:bidi="ar-SA"/>
              <w14:ligatures w14:val="standardContextual"/>
            </w:rPr>
          </w:pPr>
          <w:hyperlink w:anchor="_Toc188527067" w:history="1">
            <w:r w:rsidRPr="00911631">
              <w:rPr>
                <w:rStyle w:val="Hyperlink"/>
                <w:noProof/>
              </w:rPr>
              <w:t>Functional Requirements</w:t>
            </w:r>
            <w:r>
              <w:rPr>
                <w:noProof/>
              </w:rPr>
              <w:tab/>
            </w:r>
            <w:r>
              <w:rPr>
                <w:noProof/>
              </w:rPr>
              <w:fldChar w:fldCharType="begin"/>
            </w:r>
            <w:r>
              <w:rPr>
                <w:noProof/>
              </w:rPr>
              <w:instrText xml:space="preserve"> PAGEREF _Toc188527067 \h </w:instrText>
            </w:r>
            <w:r>
              <w:rPr>
                <w:noProof/>
              </w:rPr>
            </w:r>
            <w:r>
              <w:rPr>
                <w:noProof/>
              </w:rPr>
              <w:fldChar w:fldCharType="separate"/>
            </w:r>
            <w:r>
              <w:rPr>
                <w:noProof/>
              </w:rPr>
              <w:t>11</w:t>
            </w:r>
            <w:r>
              <w:rPr>
                <w:noProof/>
              </w:rPr>
              <w:fldChar w:fldCharType="end"/>
            </w:r>
          </w:hyperlink>
        </w:p>
        <w:p w14:paraId="0E5B69A4" w14:textId="34FD2A7B" w:rsidR="00932FB8" w:rsidRDefault="00932FB8">
          <w:pPr>
            <w:pStyle w:val="TOC3"/>
            <w:rPr>
              <w:rFonts w:asciiTheme="minorHAnsi" w:eastAsiaTheme="minorEastAsia" w:hAnsiTheme="minorHAnsi" w:cstheme="minorBidi"/>
              <w:noProof/>
              <w:lang w:eastAsia="en-GB" w:bidi="ar-SA"/>
              <w14:ligatures w14:val="standardContextual"/>
            </w:rPr>
          </w:pPr>
          <w:hyperlink w:anchor="_Toc188527068" w:history="1">
            <w:r w:rsidRPr="00911631">
              <w:rPr>
                <w:rStyle w:val="Hyperlink"/>
                <w:noProof/>
              </w:rPr>
              <w:t>Definition of a Functional Requirement</w:t>
            </w:r>
            <w:r>
              <w:rPr>
                <w:noProof/>
              </w:rPr>
              <w:tab/>
            </w:r>
            <w:r>
              <w:rPr>
                <w:noProof/>
              </w:rPr>
              <w:fldChar w:fldCharType="begin"/>
            </w:r>
            <w:r>
              <w:rPr>
                <w:noProof/>
              </w:rPr>
              <w:instrText xml:space="preserve"> PAGEREF _Toc188527068 \h </w:instrText>
            </w:r>
            <w:r>
              <w:rPr>
                <w:noProof/>
              </w:rPr>
            </w:r>
            <w:r>
              <w:rPr>
                <w:noProof/>
              </w:rPr>
              <w:fldChar w:fldCharType="separate"/>
            </w:r>
            <w:r>
              <w:rPr>
                <w:noProof/>
              </w:rPr>
              <w:t>11</w:t>
            </w:r>
            <w:r>
              <w:rPr>
                <w:noProof/>
              </w:rPr>
              <w:fldChar w:fldCharType="end"/>
            </w:r>
          </w:hyperlink>
        </w:p>
        <w:p w14:paraId="63F05E7D" w14:textId="0350A22E" w:rsidR="00932FB8" w:rsidRDefault="00932FB8">
          <w:pPr>
            <w:pStyle w:val="TOC3"/>
            <w:rPr>
              <w:rFonts w:asciiTheme="minorHAnsi" w:eastAsiaTheme="minorEastAsia" w:hAnsiTheme="minorHAnsi" w:cstheme="minorBidi"/>
              <w:noProof/>
              <w:lang w:eastAsia="en-GB" w:bidi="ar-SA"/>
              <w14:ligatures w14:val="standardContextual"/>
            </w:rPr>
          </w:pPr>
          <w:hyperlink w:anchor="_Toc188527069" w:history="1">
            <w:r w:rsidRPr="00911631">
              <w:rPr>
                <w:rStyle w:val="Hyperlink"/>
                <w:noProof/>
              </w:rPr>
              <w:t>1.Registration</w:t>
            </w:r>
            <w:r>
              <w:rPr>
                <w:noProof/>
              </w:rPr>
              <w:tab/>
            </w:r>
            <w:r>
              <w:rPr>
                <w:noProof/>
              </w:rPr>
              <w:fldChar w:fldCharType="begin"/>
            </w:r>
            <w:r>
              <w:rPr>
                <w:noProof/>
              </w:rPr>
              <w:instrText xml:space="preserve"> PAGEREF _Toc188527069 \h </w:instrText>
            </w:r>
            <w:r>
              <w:rPr>
                <w:noProof/>
              </w:rPr>
            </w:r>
            <w:r>
              <w:rPr>
                <w:noProof/>
              </w:rPr>
              <w:fldChar w:fldCharType="separate"/>
            </w:r>
            <w:r>
              <w:rPr>
                <w:noProof/>
              </w:rPr>
              <w:t>11</w:t>
            </w:r>
            <w:r>
              <w:rPr>
                <w:noProof/>
              </w:rPr>
              <w:fldChar w:fldCharType="end"/>
            </w:r>
          </w:hyperlink>
        </w:p>
        <w:p w14:paraId="1765DE2B" w14:textId="7538C4E0" w:rsidR="00932FB8" w:rsidRDefault="00932FB8">
          <w:pPr>
            <w:pStyle w:val="TOC4"/>
            <w:rPr>
              <w:rFonts w:asciiTheme="minorHAnsi" w:eastAsiaTheme="minorEastAsia" w:hAnsiTheme="minorHAnsi" w:cstheme="minorBidi"/>
              <w:noProof/>
              <w:lang w:eastAsia="en-GB" w:bidi="ar-SA"/>
              <w14:ligatures w14:val="standardContextual"/>
            </w:rPr>
          </w:pPr>
          <w:hyperlink w:anchor="_Toc188527070" w:history="1">
            <w:r w:rsidRPr="00911631">
              <w:rPr>
                <w:rStyle w:val="Hyperlink"/>
                <w:noProof/>
              </w:rPr>
              <w:t>1.1 What Details Will be used to sign up</w:t>
            </w:r>
            <w:r>
              <w:rPr>
                <w:noProof/>
              </w:rPr>
              <w:tab/>
            </w:r>
            <w:r>
              <w:rPr>
                <w:noProof/>
              </w:rPr>
              <w:fldChar w:fldCharType="begin"/>
            </w:r>
            <w:r>
              <w:rPr>
                <w:noProof/>
              </w:rPr>
              <w:instrText xml:space="preserve"> PAGEREF _Toc188527070 \h </w:instrText>
            </w:r>
            <w:r>
              <w:rPr>
                <w:noProof/>
              </w:rPr>
            </w:r>
            <w:r>
              <w:rPr>
                <w:noProof/>
              </w:rPr>
              <w:fldChar w:fldCharType="separate"/>
            </w:r>
            <w:r>
              <w:rPr>
                <w:noProof/>
              </w:rPr>
              <w:t>11</w:t>
            </w:r>
            <w:r>
              <w:rPr>
                <w:noProof/>
              </w:rPr>
              <w:fldChar w:fldCharType="end"/>
            </w:r>
          </w:hyperlink>
        </w:p>
        <w:p w14:paraId="3A08DBA8" w14:textId="031ED6B0" w:rsidR="00932FB8" w:rsidRDefault="00932FB8">
          <w:pPr>
            <w:pStyle w:val="TOC4"/>
            <w:rPr>
              <w:rFonts w:asciiTheme="minorHAnsi" w:eastAsiaTheme="minorEastAsia" w:hAnsiTheme="minorHAnsi" w:cstheme="minorBidi"/>
              <w:noProof/>
              <w:lang w:eastAsia="en-GB" w:bidi="ar-SA"/>
              <w14:ligatures w14:val="standardContextual"/>
            </w:rPr>
          </w:pPr>
          <w:hyperlink w:anchor="_Toc188527071" w:history="1">
            <w:r w:rsidRPr="00911631">
              <w:rPr>
                <w:rStyle w:val="Hyperlink"/>
                <w:noProof/>
              </w:rPr>
              <w:t>1.2 Password Requirements</w:t>
            </w:r>
            <w:r>
              <w:rPr>
                <w:noProof/>
              </w:rPr>
              <w:tab/>
            </w:r>
            <w:r>
              <w:rPr>
                <w:noProof/>
              </w:rPr>
              <w:fldChar w:fldCharType="begin"/>
            </w:r>
            <w:r>
              <w:rPr>
                <w:noProof/>
              </w:rPr>
              <w:instrText xml:space="preserve"> PAGEREF _Toc188527071 \h </w:instrText>
            </w:r>
            <w:r>
              <w:rPr>
                <w:noProof/>
              </w:rPr>
            </w:r>
            <w:r>
              <w:rPr>
                <w:noProof/>
              </w:rPr>
              <w:fldChar w:fldCharType="separate"/>
            </w:r>
            <w:r>
              <w:rPr>
                <w:noProof/>
              </w:rPr>
              <w:t>11</w:t>
            </w:r>
            <w:r>
              <w:rPr>
                <w:noProof/>
              </w:rPr>
              <w:fldChar w:fldCharType="end"/>
            </w:r>
          </w:hyperlink>
        </w:p>
        <w:p w14:paraId="00DF932D" w14:textId="272DACD4" w:rsidR="00932FB8" w:rsidRDefault="00932FB8">
          <w:pPr>
            <w:pStyle w:val="TOC4"/>
            <w:rPr>
              <w:rFonts w:asciiTheme="minorHAnsi" w:eastAsiaTheme="minorEastAsia" w:hAnsiTheme="minorHAnsi" w:cstheme="minorBidi"/>
              <w:noProof/>
              <w:lang w:eastAsia="en-GB" w:bidi="ar-SA"/>
              <w14:ligatures w14:val="standardContextual"/>
            </w:rPr>
          </w:pPr>
          <w:hyperlink w:anchor="_Toc188527072" w:history="1">
            <w:r w:rsidRPr="00911631">
              <w:rPr>
                <w:rStyle w:val="Hyperlink"/>
                <w:noProof/>
              </w:rPr>
              <w:t>1.4 Login</w:t>
            </w:r>
            <w:r>
              <w:rPr>
                <w:noProof/>
              </w:rPr>
              <w:tab/>
            </w:r>
            <w:r>
              <w:rPr>
                <w:noProof/>
              </w:rPr>
              <w:fldChar w:fldCharType="begin"/>
            </w:r>
            <w:r>
              <w:rPr>
                <w:noProof/>
              </w:rPr>
              <w:instrText xml:space="preserve"> PAGEREF _Toc188527072 \h </w:instrText>
            </w:r>
            <w:r>
              <w:rPr>
                <w:noProof/>
              </w:rPr>
            </w:r>
            <w:r>
              <w:rPr>
                <w:noProof/>
              </w:rPr>
              <w:fldChar w:fldCharType="separate"/>
            </w:r>
            <w:r>
              <w:rPr>
                <w:noProof/>
              </w:rPr>
              <w:t>12</w:t>
            </w:r>
            <w:r>
              <w:rPr>
                <w:noProof/>
              </w:rPr>
              <w:fldChar w:fldCharType="end"/>
            </w:r>
          </w:hyperlink>
        </w:p>
        <w:p w14:paraId="1C1DE258" w14:textId="7C5B259A" w:rsidR="00932FB8" w:rsidRDefault="00932FB8">
          <w:pPr>
            <w:pStyle w:val="TOC2"/>
            <w:rPr>
              <w:rFonts w:asciiTheme="minorHAnsi" w:eastAsiaTheme="minorEastAsia" w:hAnsiTheme="minorHAnsi" w:cstheme="minorBidi"/>
              <w:noProof/>
              <w:lang w:eastAsia="en-GB" w:bidi="ar-SA"/>
              <w14:ligatures w14:val="standardContextual"/>
            </w:rPr>
          </w:pPr>
          <w:hyperlink w:anchor="_Toc188527073" w:history="1">
            <w:r w:rsidRPr="00911631">
              <w:rPr>
                <w:rStyle w:val="Hyperlink"/>
                <w:noProof/>
              </w:rPr>
              <w:t>Non-Functional Requirements</w:t>
            </w:r>
            <w:r>
              <w:rPr>
                <w:noProof/>
              </w:rPr>
              <w:tab/>
            </w:r>
            <w:r>
              <w:rPr>
                <w:noProof/>
              </w:rPr>
              <w:fldChar w:fldCharType="begin"/>
            </w:r>
            <w:r>
              <w:rPr>
                <w:noProof/>
              </w:rPr>
              <w:instrText xml:space="preserve"> PAGEREF _Toc188527073 \h </w:instrText>
            </w:r>
            <w:r>
              <w:rPr>
                <w:noProof/>
              </w:rPr>
            </w:r>
            <w:r>
              <w:rPr>
                <w:noProof/>
              </w:rPr>
              <w:fldChar w:fldCharType="separate"/>
            </w:r>
            <w:r>
              <w:rPr>
                <w:noProof/>
              </w:rPr>
              <w:t>12</w:t>
            </w:r>
            <w:r>
              <w:rPr>
                <w:noProof/>
              </w:rPr>
              <w:fldChar w:fldCharType="end"/>
            </w:r>
          </w:hyperlink>
        </w:p>
        <w:p w14:paraId="4180F7E7" w14:textId="3A35EB4E" w:rsidR="00932FB8" w:rsidRDefault="00932FB8">
          <w:pPr>
            <w:pStyle w:val="TOC3"/>
            <w:rPr>
              <w:rFonts w:asciiTheme="minorHAnsi" w:eastAsiaTheme="minorEastAsia" w:hAnsiTheme="minorHAnsi" w:cstheme="minorBidi"/>
              <w:noProof/>
              <w:lang w:eastAsia="en-GB" w:bidi="ar-SA"/>
              <w14:ligatures w14:val="standardContextual"/>
            </w:rPr>
          </w:pPr>
          <w:hyperlink w:anchor="_Toc188527074" w:history="1">
            <w:r w:rsidRPr="00911631">
              <w:rPr>
                <w:rStyle w:val="Hyperlink"/>
                <w:noProof/>
              </w:rPr>
              <w:t>2.1 Definition of a Non-Functional Requirement</w:t>
            </w:r>
            <w:r>
              <w:rPr>
                <w:noProof/>
              </w:rPr>
              <w:tab/>
            </w:r>
            <w:r>
              <w:rPr>
                <w:noProof/>
              </w:rPr>
              <w:fldChar w:fldCharType="begin"/>
            </w:r>
            <w:r>
              <w:rPr>
                <w:noProof/>
              </w:rPr>
              <w:instrText xml:space="preserve"> PAGEREF _Toc188527074 \h </w:instrText>
            </w:r>
            <w:r>
              <w:rPr>
                <w:noProof/>
              </w:rPr>
            </w:r>
            <w:r>
              <w:rPr>
                <w:noProof/>
              </w:rPr>
              <w:fldChar w:fldCharType="separate"/>
            </w:r>
            <w:r>
              <w:rPr>
                <w:noProof/>
              </w:rPr>
              <w:t>12</w:t>
            </w:r>
            <w:r>
              <w:rPr>
                <w:noProof/>
              </w:rPr>
              <w:fldChar w:fldCharType="end"/>
            </w:r>
          </w:hyperlink>
        </w:p>
        <w:p w14:paraId="0BB32529" w14:textId="4BAEEA7D" w:rsidR="00932FB8" w:rsidRDefault="00932FB8">
          <w:pPr>
            <w:pStyle w:val="TOC3"/>
            <w:rPr>
              <w:rFonts w:asciiTheme="minorHAnsi" w:eastAsiaTheme="minorEastAsia" w:hAnsiTheme="minorHAnsi" w:cstheme="minorBidi"/>
              <w:noProof/>
              <w:lang w:eastAsia="en-GB" w:bidi="ar-SA"/>
              <w14:ligatures w14:val="standardContextual"/>
            </w:rPr>
          </w:pPr>
          <w:hyperlink w:anchor="_Toc188527075" w:history="1">
            <w:r w:rsidRPr="00911631">
              <w:rPr>
                <w:rStyle w:val="Hyperlink"/>
                <w:noProof/>
              </w:rPr>
              <w:t>2.2 Efficient Loading Times</w:t>
            </w:r>
            <w:r>
              <w:rPr>
                <w:noProof/>
              </w:rPr>
              <w:tab/>
            </w:r>
            <w:r>
              <w:rPr>
                <w:noProof/>
              </w:rPr>
              <w:fldChar w:fldCharType="begin"/>
            </w:r>
            <w:r>
              <w:rPr>
                <w:noProof/>
              </w:rPr>
              <w:instrText xml:space="preserve"> PAGEREF _Toc188527075 \h </w:instrText>
            </w:r>
            <w:r>
              <w:rPr>
                <w:noProof/>
              </w:rPr>
            </w:r>
            <w:r>
              <w:rPr>
                <w:noProof/>
              </w:rPr>
              <w:fldChar w:fldCharType="separate"/>
            </w:r>
            <w:r>
              <w:rPr>
                <w:noProof/>
              </w:rPr>
              <w:t>12</w:t>
            </w:r>
            <w:r>
              <w:rPr>
                <w:noProof/>
              </w:rPr>
              <w:fldChar w:fldCharType="end"/>
            </w:r>
          </w:hyperlink>
        </w:p>
        <w:p w14:paraId="72A55595" w14:textId="71322C5F" w:rsidR="00932FB8" w:rsidRDefault="00932FB8">
          <w:pPr>
            <w:pStyle w:val="TOC3"/>
            <w:rPr>
              <w:rFonts w:asciiTheme="minorHAnsi" w:eastAsiaTheme="minorEastAsia" w:hAnsiTheme="minorHAnsi" w:cstheme="minorBidi"/>
              <w:noProof/>
              <w:lang w:eastAsia="en-GB" w:bidi="ar-SA"/>
              <w14:ligatures w14:val="standardContextual"/>
            </w:rPr>
          </w:pPr>
          <w:hyperlink w:anchor="_Toc188527076" w:history="1">
            <w:r w:rsidRPr="00911631">
              <w:rPr>
                <w:rStyle w:val="Hyperlink"/>
                <w:noProof/>
              </w:rPr>
              <w:t>2.3 Secure Password Storage</w:t>
            </w:r>
            <w:r>
              <w:rPr>
                <w:noProof/>
              </w:rPr>
              <w:tab/>
            </w:r>
            <w:r>
              <w:rPr>
                <w:noProof/>
              </w:rPr>
              <w:fldChar w:fldCharType="begin"/>
            </w:r>
            <w:r>
              <w:rPr>
                <w:noProof/>
              </w:rPr>
              <w:instrText xml:space="preserve"> PAGEREF _Toc188527076 \h </w:instrText>
            </w:r>
            <w:r>
              <w:rPr>
                <w:noProof/>
              </w:rPr>
            </w:r>
            <w:r>
              <w:rPr>
                <w:noProof/>
              </w:rPr>
              <w:fldChar w:fldCharType="separate"/>
            </w:r>
            <w:r>
              <w:rPr>
                <w:noProof/>
              </w:rPr>
              <w:t>12</w:t>
            </w:r>
            <w:r>
              <w:rPr>
                <w:noProof/>
              </w:rPr>
              <w:fldChar w:fldCharType="end"/>
            </w:r>
          </w:hyperlink>
        </w:p>
        <w:p w14:paraId="4BD11E1A" w14:textId="774D29C1" w:rsidR="00932FB8" w:rsidRDefault="00932FB8">
          <w:pPr>
            <w:pStyle w:val="TOC3"/>
            <w:rPr>
              <w:rFonts w:asciiTheme="minorHAnsi" w:eastAsiaTheme="minorEastAsia" w:hAnsiTheme="minorHAnsi" w:cstheme="minorBidi"/>
              <w:noProof/>
              <w:lang w:eastAsia="en-GB" w:bidi="ar-SA"/>
              <w14:ligatures w14:val="standardContextual"/>
            </w:rPr>
          </w:pPr>
          <w:hyperlink w:anchor="_Toc188527077" w:history="1">
            <w:r w:rsidRPr="00911631">
              <w:rPr>
                <w:rStyle w:val="Hyperlink"/>
                <w:noProof/>
              </w:rPr>
              <w:t>2.4 Secure Data Storage</w:t>
            </w:r>
            <w:r>
              <w:rPr>
                <w:noProof/>
              </w:rPr>
              <w:tab/>
            </w:r>
            <w:r>
              <w:rPr>
                <w:noProof/>
              </w:rPr>
              <w:fldChar w:fldCharType="begin"/>
            </w:r>
            <w:r>
              <w:rPr>
                <w:noProof/>
              </w:rPr>
              <w:instrText xml:space="preserve"> PAGEREF _Toc188527077 \h </w:instrText>
            </w:r>
            <w:r>
              <w:rPr>
                <w:noProof/>
              </w:rPr>
            </w:r>
            <w:r>
              <w:rPr>
                <w:noProof/>
              </w:rPr>
              <w:fldChar w:fldCharType="separate"/>
            </w:r>
            <w:r>
              <w:rPr>
                <w:noProof/>
              </w:rPr>
              <w:t>13</w:t>
            </w:r>
            <w:r>
              <w:rPr>
                <w:noProof/>
              </w:rPr>
              <w:fldChar w:fldCharType="end"/>
            </w:r>
          </w:hyperlink>
        </w:p>
        <w:p w14:paraId="307CB7B8" w14:textId="293F2050" w:rsidR="00932FB8" w:rsidRDefault="00932FB8">
          <w:pPr>
            <w:pStyle w:val="TOC1"/>
            <w:rPr>
              <w:rFonts w:asciiTheme="minorHAnsi" w:eastAsiaTheme="minorEastAsia" w:hAnsiTheme="minorHAnsi" w:cstheme="minorBidi"/>
              <w:noProof/>
              <w:lang w:eastAsia="en-GB" w:bidi="ar-SA"/>
              <w14:ligatures w14:val="standardContextual"/>
            </w:rPr>
          </w:pPr>
          <w:hyperlink w:anchor="_Toc188527078" w:history="1">
            <w:r w:rsidRPr="00911631">
              <w:rPr>
                <w:rStyle w:val="Hyperlink"/>
                <w:noProof/>
              </w:rPr>
              <w:t>Key Performance Indicators</w:t>
            </w:r>
            <w:r>
              <w:rPr>
                <w:noProof/>
              </w:rPr>
              <w:tab/>
            </w:r>
            <w:r>
              <w:rPr>
                <w:noProof/>
              </w:rPr>
              <w:fldChar w:fldCharType="begin"/>
            </w:r>
            <w:r>
              <w:rPr>
                <w:noProof/>
              </w:rPr>
              <w:instrText xml:space="preserve"> PAGEREF _Toc188527078 \h </w:instrText>
            </w:r>
            <w:r>
              <w:rPr>
                <w:noProof/>
              </w:rPr>
            </w:r>
            <w:r>
              <w:rPr>
                <w:noProof/>
              </w:rPr>
              <w:fldChar w:fldCharType="separate"/>
            </w:r>
            <w:r>
              <w:rPr>
                <w:noProof/>
              </w:rPr>
              <w:t>13</w:t>
            </w:r>
            <w:r>
              <w:rPr>
                <w:noProof/>
              </w:rPr>
              <w:fldChar w:fldCharType="end"/>
            </w:r>
          </w:hyperlink>
        </w:p>
        <w:p w14:paraId="7D5C284E" w14:textId="3BA0D361" w:rsidR="00B30469" w:rsidRDefault="00000000">
          <w:pPr>
            <w:pStyle w:val="TOC2"/>
          </w:pPr>
          <w:r>
            <w:rPr>
              <w:rStyle w:val="IndexLink"/>
            </w:rPr>
            <w:fldChar w:fldCharType="end"/>
          </w:r>
        </w:p>
      </w:sdtContent>
    </w:sdt>
    <w:p w14:paraId="5383244F" w14:textId="77777777" w:rsidR="00B30469" w:rsidRDefault="00000000">
      <w:r>
        <w:br w:type="page"/>
      </w:r>
    </w:p>
    <w:p w14:paraId="6914BACC" w14:textId="77777777" w:rsidR="00B30469" w:rsidRDefault="00000000">
      <w:pPr>
        <w:pStyle w:val="Heading1"/>
      </w:pPr>
      <w:bookmarkStart w:id="0" w:name="_Toc188527031"/>
      <w:r>
        <w:lastRenderedPageBreak/>
        <w:t>Organisation Overview</w:t>
      </w:r>
      <w:bookmarkEnd w:id="0"/>
    </w:p>
    <w:p w14:paraId="5B4F049E" w14:textId="77777777" w:rsidR="00B30469" w:rsidRDefault="00B30469">
      <w:pPr>
        <w:pStyle w:val="BodyText"/>
      </w:pPr>
    </w:p>
    <w:p w14:paraId="0170F971" w14:textId="77777777" w:rsidR="00B30469" w:rsidRDefault="00000000">
      <w:pPr>
        <w:pStyle w:val="Heading2"/>
      </w:pPr>
      <w:bookmarkStart w:id="1" w:name="_Toc188527032"/>
      <w:r>
        <w:t>Business Description</w:t>
      </w:r>
      <w:bookmarkEnd w:id="1"/>
    </w:p>
    <w:p w14:paraId="661E27EF" w14:textId="77777777" w:rsidR="00B30469" w:rsidRDefault="00B30469">
      <w:pPr>
        <w:pStyle w:val="BodyText"/>
      </w:pPr>
    </w:p>
    <w:p w14:paraId="2DEEEB65" w14:textId="7B9AC3AB" w:rsidR="00B30469" w:rsidRDefault="00000000">
      <w:r>
        <w:t xml:space="preserve">The Development company I work for are contracted to a company </w:t>
      </w:r>
      <w:r w:rsidR="00677A2E">
        <w:t>called Health</w:t>
      </w:r>
      <w:r>
        <w:t xml:space="preserve"> Advice Group (HAG), they are a charity that offers information and support around environmental health issues. They are wanting a product developed to provide weather forecasting to users alongside relevant healthcare </w:t>
      </w:r>
      <w:r w:rsidR="00677A2E">
        <w:t>advice,</w:t>
      </w:r>
      <w:r>
        <w:t xml:space="preserve"> A dashboard for monitoring air quality of a location and advice on how to deal with health conditions influenced by weather and other environmental conditions. </w:t>
      </w:r>
    </w:p>
    <w:p w14:paraId="41C95264" w14:textId="77777777" w:rsidR="00B30469" w:rsidRDefault="00B30469"/>
    <w:p w14:paraId="636A91DB" w14:textId="77777777" w:rsidR="00B30469" w:rsidRDefault="00000000">
      <w:pPr>
        <w:pStyle w:val="Heading2"/>
      </w:pPr>
      <w:bookmarkStart w:id="2" w:name="_Toc188527033"/>
      <w:r>
        <w:t>Problem Overview</w:t>
      </w:r>
      <w:bookmarkEnd w:id="2"/>
    </w:p>
    <w:p w14:paraId="0A6A5BFF" w14:textId="77777777" w:rsidR="00B30469" w:rsidRDefault="00B30469">
      <w:pPr>
        <w:pStyle w:val="BodyText"/>
      </w:pPr>
    </w:p>
    <w:p w14:paraId="2D580C85" w14:textId="5CDAB2CE" w:rsidR="00B30469" w:rsidRDefault="00000000">
      <w:pPr>
        <w:pStyle w:val="BodyText"/>
      </w:pPr>
      <w:r>
        <w:t xml:space="preserve">As I understand it, the problem HAG faces </w:t>
      </w:r>
      <w:proofErr w:type="gramStart"/>
      <w:r>
        <w:t>is</w:t>
      </w:r>
      <w:proofErr w:type="gramEnd"/>
      <w:r>
        <w:t xml:space="preserve"> that they either have an abhorrently out of date </w:t>
      </w:r>
      <w:r w:rsidR="00677A2E">
        <w:t>system OR</w:t>
      </w:r>
      <w:r>
        <w:t xml:space="preserve"> just no digital solution at all, this of course means that the charity is incredibly limited in what they can do and their market catchment area / reach.</w:t>
      </w:r>
    </w:p>
    <w:p w14:paraId="25E51DB7" w14:textId="77777777" w:rsidR="00B30469" w:rsidRDefault="00000000">
      <w:pPr>
        <w:pStyle w:val="BodyText"/>
      </w:pPr>
      <w:r>
        <w:t>Specific examples for issues the</w:t>
      </w:r>
    </w:p>
    <w:p w14:paraId="61B1AF53" w14:textId="77777777" w:rsidR="00B30469" w:rsidRDefault="00B30469">
      <w:pPr>
        <w:pStyle w:val="BodyText"/>
      </w:pPr>
    </w:p>
    <w:p w14:paraId="789FE5AE" w14:textId="77777777" w:rsidR="00B30469" w:rsidRDefault="00000000">
      <w:pPr>
        <w:pStyle w:val="Heading2"/>
      </w:pPr>
      <w:bookmarkStart w:id="3" w:name="_Toc188527034"/>
      <w:r>
        <w:t>User Groups</w:t>
      </w:r>
      <w:bookmarkEnd w:id="3"/>
    </w:p>
    <w:p w14:paraId="293B3EF2" w14:textId="77777777" w:rsidR="00B30469" w:rsidRDefault="00B30469">
      <w:pPr>
        <w:pStyle w:val="BodyText"/>
      </w:pPr>
    </w:p>
    <w:p w14:paraId="60EA91C5" w14:textId="77777777" w:rsidR="00B30469" w:rsidRDefault="00000000">
      <w:pPr>
        <w:pStyle w:val="BodyText"/>
      </w:pPr>
      <w:r>
        <w:t>Business Administrator - Management</w:t>
      </w:r>
    </w:p>
    <w:p w14:paraId="21E713D3" w14:textId="20D0ACC3" w:rsidR="00B30469" w:rsidRDefault="00000000">
      <w:pPr>
        <w:pStyle w:val="BodyText"/>
      </w:pPr>
      <w:r>
        <w:t xml:space="preserve">Everyday Service User – From Doris the doll </w:t>
      </w:r>
      <w:r w:rsidR="00677A2E">
        <w:t>(</w:t>
      </w:r>
      <w:proofErr w:type="gramStart"/>
      <w:r w:rsidR="00677A2E">
        <w:t>elderly</w:t>
      </w:r>
      <w:r>
        <w:t xml:space="preserve"> )</w:t>
      </w:r>
      <w:proofErr w:type="gramEnd"/>
      <w:r>
        <w:t xml:space="preserve"> to Gerald the geographer ( hiking etc) to standard sally (everyone else) </w:t>
      </w:r>
    </w:p>
    <w:p w14:paraId="38F056A7" w14:textId="34F3C270" w:rsidR="00B30469" w:rsidRDefault="00000000">
      <w:pPr>
        <w:pStyle w:val="BodyText"/>
      </w:pPr>
      <w:r>
        <w:t xml:space="preserve">Everyday Staff </w:t>
      </w:r>
      <w:r w:rsidR="00677A2E">
        <w:t>- Developers</w:t>
      </w:r>
      <w:r>
        <w:t xml:space="preserve"> </w:t>
      </w:r>
      <w:r w:rsidR="00677A2E">
        <w:t>etc.</w:t>
      </w:r>
    </w:p>
    <w:p w14:paraId="773905B4" w14:textId="77777777" w:rsidR="00B30469" w:rsidRDefault="00B30469">
      <w:pPr>
        <w:pStyle w:val="BodyText"/>
      </w:pPr>
    </w:p>
    <w:p w14:paraId="619CBDB4" w14:textId="77777777" w:rsidR="00B30469" w:rsidRDefault="00000000">
      <w:pPr>
        <w:pStyle w:val="Heading3"/>
      </w:pPr>
      <w:bookmarkStart w:id="4" w:name="_Toc188527035"/>
      <w:r>
        <w:t>Empathy Map</w:t>
      </w:r>
      <w:bookmarkEnd w:id="4"/>
    </w:p>
    <w:p w14:paraId="55269135" w14:textId="77777777" w:rsidR="00B30469" w:rsidRDefault="00000000">
      <w:pPr>
        <w:pStyle w:val="Heading4"/>
      </w:pPr>
      <w:bookmarkStart w:id="5" w:name="_Toc188527036"/>
      <w:r>
        <w:t>Users</w:t>
      </w:r>
      <w:bookmarkEnd w:id="5"/>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4814"/>
        <w:gridCol w:w="4814"/>
      </w:tblGrid>
      <w:tr w:rsidR="00B30469" w14:paraId="102B796F" w14:textId="77777777">
        <w:tc>
          <w:tcPr>
            <w:tcW w:w="4819" w:type="dxa"/>
            <w:tcBorders>
              <w:top w:val="single" w:sz="4" w:space="0" w:color="000000"/>
              <w:left w:val="single" w:sz="4" w:space="0" w:color="000000"/>
              <w:bottom w:val="single" w:sz="4" w:space="0" w:color="000000"/>
            </w:tcBorders>
          </w:tcPr>
          <w:p w14:paraId="439D90E5" w14:textId="77777777" w:rsidR="00B30469" w:rsidRDefault="00000000">
            <w:pPr>
              <w:pStyle w:val="TableContents"/>
              <w:jc w:val="center"/>
              <w:rPr>
                <w:b/>
                <w:bCs/>
              </w:rPr>
            </w:pPr>
            <w:proofErr w:type="gramStart"/>
            <w:r>
              <w:rPr>
                <w:b/>
                <w:bCs/>
              </w:rPr>
              <w:t>Says</w:t>
            </w:r>
            <w:proofErr w:type="gramEnd"/>
          </w:p>
          <w:p w14:paraId="0ECC7796" w14:textId="77777777" w:rsidR="00B30469" w:rsidRDefault="00000000">
            <w:pPr>
              <w:pStyle w:val="TableContents"/>
              <w:numPr>
                <w:ilvl w:val="0"/>
                <w:numId w:val="2"/>
              </w:numPr>
            </w:pPr>
            <w:r>
              <w:t xml:space="preserve">I want to be able to read </w:t>
            </w:r>
          </w:p>
          <w:p w14:paraId="55147987" w14:textId="77777777" w:rsidR="00B30469" w:rsidRDefault="00B30469">
            <w:pPr>
              <w:pStyle w:val="TableContents"/>
            </w:pPr>
          </w:p>
        </w:tc>
        <w:tc>
          <w:tcPr>
            <w:tcW w:w="4819" w:type="dxa"/>
            <w:tcBorders>
              <w:top w:val="single" w:sz="4" w:space="0" w:color="000000"/>
              <w:left w:val="single" w:sz="4" w:space="0" w:color="000000"/>
              <w:bottom w:val="single" w:sz="4" w:space="0" w:color="000000"/>
              <w:right w:val="single" w:sz="4" w:space="0" w:color="000000"/>
            </w:tcBorders>
          </w:tcPr>
          <w:p w14:paraId="0D870730" w14:textId="77777777" w:rsidR="00B30469" w:rsidRDefault="00B30469">
            <w:pPr>
              <w:pStyle w:val="TableContents"/>
            </w:pPr>
          </w:p>
        </w:tc>
      </w:tr>
      <w:tr w:rsidR="00B30469" w14:paraId="6F2F04EB" w14:textId="77777777">
        <w:tc>
          <w:tcPr>
            <w:tcW w:w="4819" w:type="dxa"/>
            <w:tcBorders>
              <w:left w:val="single" w:sz="4" w:space="0" w:color="000000"/>
              <w:bottom w:val="single" w:sz="4" w:space="0" w:color="000000"/>
            </w:tcBorders>
          </w:tcPr>
          <w:p w14:paraId="6EDE4541" w14:textId="77777777" w:rsidR="00B30469" w:rsidRDefault="00B30469">
            <w:pPr>
              <w:pStyle w:val="TableContents"/>
            </w:pPr>
          </w:p>
        </w:tc>
        <w:tc>
          <w:tcPr>
            <w:tcW w:w="4819" w:type="dxa"/>
            <w:tcBorders>
              <w:left w:val="single" w:sz="4" w:space="0" w:color="000000"/>
              <w:bottom w:val="single" w:sz="4" w:space="0" w:color="000000"/>
              <w:right w:val="single" w:sz="4" w:space="0" w:color="000000"/>
            </w:tcBorders>
          </w:tcPr>
          <w:p w14:paraId="6013B5B7" w14:textId="77777777" w:rsidR="00B30469" w:rsidRDefault="00B30469">
            <w:pPr>
              <w:pStyle w:val="TableContents"/>
            </w:pPr>
          </w:p>
        </w:tc>
      </w:tr>
    </w:tbl>
    <w:p w14:paraId="79DCAA99" w14:textId="77777777" w:rsidR="00B30469" w:rsidRDefault="00B30469">
      <w:pPr>
        <w:pStyle w:val="BodyText"/>
      </w:pPr>
    </w:p>
    <w:p w14:paraId="218999E8" w14:textId="77777777" w:rsidR="00B30469" w:rsidRDefault="00B30469">
      <w:pPr>
        <w:pStyle w:val="BodyText"/>
      </w:pPr>
    </w:p>
    <w:p w14:paraId="36E22988" w14:textId="77777777" w:rsidR="00B30469" w:rsidRDefault="00000000">
      <w:pPr>
        <w:pStyle w:val="Heading2"/>
      </w:pPr>
      <w:bookmarkStart w:id="6" w:name="_Toc188527037"/>
      <w:r>
        <w:t>User Stories</w:t>
      </w:r>
      <w:bookmarkEnd w:id="6"/>
    </w:p>
    <w:p w14:paraId="1D600E7D" w14:textId="77777777" w:rsidR="00B30469" w:rsidRDefault="00B30469">
      <w:pPr>
        <w:pStyle w:val="BodyText"/>
      </w:pP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2407"/>
        <w:gridCol w:w="2407"/>
        <w:gridCol w:w="2407"/>
        <w:gridCol w:w="2407"/>
      </w:tblGrid>
      <w:tr w:rsidR="00B30469" w14:paraId="0A2E22A8" w14:textId="77777777">
        <w:tc>
          <w:tcPr>
            <w:tcW w:w="2409" w:type="dxa"/>
            <w:tcBorders>
              <w:top w:val="single" w:sz="4" w:space="0" w:color="000000"/>
              <w:left w:val="single" w:sz="4" w:space="0" w:color="000000"/>
              <w:bottom w:val="single" w:sz="4" w:space="0" w:color="000000"/>
            </w:tcBorders>
          </w:tcPr>
          <w:p w14:paraId="0918A136" w14:textId="77777777" w:rsidR="00B30469" w:rsidRDefault="00000000">
            <w:pPr>
              <w:pStyle w:val="TableContents"/>
            </w:pPr>
            <w:r>
              <w:lastRenderedPageBreak/>
              <w:t>As a [role]</w:t>
            </w:r>
          </w:p>
        </w:tc>
        <w:tc>
          <w:tcPr>
            <w:tcW w:w="2410" w:type="dxa"/>
            <w:tcBorders>
              <w:top w:val="single" w:sz="4" w:space="0" w:color="000000"/>
              <w:left w:val="single" w:sz="4" w:space="0" w:color="000000"/>
              <w:bottom w:val="single" w:sz="4" w:space="0" w:color="000000"/>
            </w:tcBorders>
          </w:tcPr>
          <w:p w14:paraId="10ED5941" w14:textId="77777777" w:rsidR="00B30469" w:rsidRDefault="00000000">
            <w:pPr>
              <w:pStyle w:val="TableContents"/>
            </w:pPr>
            <w:r>
              <w:t>I want …</w:t>
            </w:r>
          </w:p>
        </w:tc>
        <w:tc>
          <w:tcPr>
            <w:tcW w:w="2409" w:type="dxa"/>
            <w:tcBorders>
              <w:top w:val="single" w:sz="4" w:space="0" w:color="000000"/>
              <w:left w:val="single" w:sz="4" w:space="0" w:color="000000"/>
              <w:bottom w:val="single" w:sz="4" w:space="0" w:color="000000"/>
            </w:tcBorders>
          </w:tcPr>
          <w:p w14:paraId="7C85D4C6" w14:textId="77777777" w:rsidR="00B30469" w:rsidRDefault="00000000">
            <w:pPr>
              <w:pStyle w:val="TableContents"/>
            </w:pPr>
            <w:r>
              <w:t>So that …</w:t>
            </w:r>
          </w:p>
        </w:tc>
        <w:tc>
          <w:tcPr>
            <w:tcW w:w="2410" w:type="dxa"/>
            <w:tcBorders>
              <w:top w:val="single" w:sz="4" w:space="0" w:color="000000"/>
              <w:left w:val="single" w:sz="4" w:space="0" w:color="000000"/>
              <w:bottom w:val="single" w:sz="4" w:space="0" w:color="000000"/>
              <w:right w:val="single" w:sz="4" w:space="0" w:color="000000"/>
            </w:tcBorders>
          </w:tcPr>
          <w:p w14:paraId="354098AE" w14:textId="77777777" w:rsidR="00B30469" w:rsidRDefault="00000000">
            <w:pPr>
              <w:pStyle w:val="TableContents"/>
            </w:pPr>
            <w:r>
              <w:t>Acceptance Criteria</w:t>
            </w:r>
          </w:p>
        </w:tc>
      </w:tr>
      <w:tr w:rsidR="00B30469" w14:paraId="1C57880A" w14:textId="77777777">
        <w:tc>
          <w:tcPr>
            <w:tcW w:w="2409" w:type="dxa"/>
            <w:tcBorders>
              <w:left w:val="single" w:sz="4" w:space="0" w:color="000000"/>
              <w:bottom w:val="single" w:sz="4" w:space="0" w:color="000000"/>
            </w:tcBorders>
          </w:tcPr>
          <w:p w14:paraId="26F43989" w14:textId="77777777" w:rsidR="00B30469" w:rsidRDefault="00B30469">
            <w:pPr>
              <w:pStyle w:val="TableContents"/>
            </w:pPr>
          </w:p>
        </w:tc>
        <w:tc>
          <w:tcPr>
            <w:tcW w:w="2410" w:type="dxa"/>
            <w:tcBorders>
              <w:left w:val="single" w:sz="4" w:space="0" w:color="000000"/>
              <w:bottom w:val="single" w:sz="4" w:space="0" w:color="000000"/>
            </w:tcBorders>
          </w:tcPr>
          <w:p w14:paraId="02500095" w14:textId="77777777" w:rsidR="00B30469" w:rsidRDefault="00B30469">
            <w:pPr>
              <w:pStyle w:val="TableContents"/>
            </w:pPr>
          </w:p>
        </w:tc>
        <w:tc>
          <w:tcPr>
            <w:tcW w:w="2409" w:type="dxa"/>
            <w:tcBorders>
              <w:left w:val="single" w:sz="4" w:space="0" w:color="000000"/>
              <w:bottom w:val="single" w:sz="4" w:space="0" w:color="000000"/>
            </w:tcBorders>
          </w:tcPr>
          <w:p w14:paraId="5233165D" w14:textId="77777777" w:rsidR="00B30469" w:rsidRDefault="00B30469">
            <w:pPr>
              <w:pStyle w:val="TableContents"/>
            </w:pPr>
          </w:p>
        </w:tc>
        <w:tc>
          <w:tcPr>
            <w:tcW w:w="2410" w:type="dxa"/>
            <w:tcBorders>
              <w:left w:val="single" w:sz="4" w:space="0" w:color="000000"/>
              <w:bottom w:val="single" w:sz="4" w:space="0" w:color="000000"/>
              <w:right w:val="single" w:sz="4" w:space="0" w:color="000000"/>
            </w:tcBorders>
          </w:tcPr>
          <w:p w14:paraId="0CEDDD82" w14:textId="77777777" w:rsidR="00B30469" w:rsidRDefault="00B30469">
            <w:pPr>
              <w:pStyle w:val="TableContents"/>
            </w:pPr>
          </w:p>
        </w:tc>
      </w:tr>
    </w:tbl>
    <w:p w14:paraId="650AA9DE" w14:textId="77777777" w:rsidR="00B30469" w:rsidRDefault="00B30469">
      <w:pPr>
        <w:pStyle w:val="BodyText"/>
      </w:pPr>
    </w:p>
    <w:p w14:paraId="5C344F28" w14:textId="77777777" w:rsidR="00B450B7" w:rsidRDefault="00B450B7">
      <w:pPr>
        <w:pStyle w:val="BodyText"/>
      </w:pPr>
    </w:p>
    <w:p w14:paraId="325FC210" w14:textId="1385537B" w:rsidR="00B450B7" w:rsidRDefault="00B450B7" w:rsidP="00B450B7">
      <w:pPr>
        <w:pStyle w:val="Heading1"/>
      </w:pPr>
      <w:bookmarkStart w:id="7" w:name="_Toc188527038"/>
      <w:r>
        <w:t>Laws, Guidance, Legislations and Standards</w:t>
      </w:r>
      <w:bookmarkEnd w:id="7"/>
    </w:p>
    <w:p w14:paraId="431E130E" w14:textId="77777777" w:rsidR="00B450B7" w:rsidRDefault="00B450B7" w:rsidP="00B450B7">
      <w:pPr>
        <w:pStyle w:val="BodyText"/>
      </w:pPr>
    </w:p>
    <w:p w14:paraId="6D7B30F5" w14:textId="77777777" w:rsidR="00E12520" w:rsidRDefault="00E12520" w:rsidP="00E12520">
      <w:pPr>
        <w:pStyle w:val="BodyText"/>
      </w:pPr>
      <w:r>
        <w:t>Given that this project seems UK based I am going to assume that the laws that need to be abided by are the laws of UK.</w:t>
      </w:r>
    </w:p>
    <w:p w14:paraId="42E30ACC" w14:textId="77777777" w:rsidR="00677A2E" w:rsidRDefault="00677A2E" w:rsidP="00E12520">
      <w:pPr>
        <w:pStyle w:val="BodyText"/>
      </w:pPr>
    </w:p>
    <w:p w14:paraId="3DE4F45E" w14:textId="580907C0" w:rsidR="00E12520" w:rsidRPr="00E12520" w:rsidRDefault="00E12520" w:rsidP="00E12520">
      <w:pPr>
        <w:pStyle w:val="Heading2"/>
      </w:pPr>
      <w:bookmarkStart w:id="8" w:name="_Toc188527039"/>
      <w:r w:rsidRPr="00E12520">
        <w:t>1. Laws</w:t>
      </w:r>
      <w:bookmarkEnd w:id="8"/>
      <w:r w:rsidRPr="00E12520">
        <w:t> </w:t>
      </w:r>
    </w:p>
    <w:p w14:paraId="137F9F3B" w14:textId="77777777" w:rsidR="00E12520" w:rsidRPr="00E12520" w:rsidRDefault="00E12520" w:rsidP="00E12520">
      <w:pPr>
        <w:pStyle w:val="BodyText"/>
      </w:pPr>
      <w:r w:rsidRPr="00E12520">
        <w:t>These are overarching legal statutes passed by the UK Parliament that dictate how data must be managed and secured in various contexts. </w:t>
      </w:r>
    </w:p>
    <w:p w14:paraId="220C4F2F" w14:textId="77777777" w:rsidR="00E12520" w:rsidRPr="00E12520" w:rsidRDefault="00E12520" w:rsidP="00E12520">
      <w:pPr>
        <w:pStyle w:val="Heading3"/>
      </w:pPr>
      <w:bookmarkStart w:id="9" w:name="_Toc188527040"/>
      <w:r w:rsidRPr="00E12520">
        <w:t>Data Protection Act 2018 (DPA 2018)</w:t>
      </w:r>
      <w:bookmarkEnd w:id="9"/>
      <w:r w:rsidRPr="00E12520">
        <w:t> </w:t>
      </w:r>
    </w:p>
    <w:p w14:paraId="4D46931E" w14:textId="77777777" w:rsidR="00E12520" w:rsidRPr="00E12520" w:rsidRDefault="00E12520" w:rsidP="00E12520">
      <w:pPr>
        <w:pStyle w:val="BodyText"/>
        <w:numPr>
          <w:ilvl w:val="0"/>
          <w:numId w:val="3"/>
        </w:numPr>
      </w:pPr>
      <w:r w:rsidRPr="00E12520">
        <w:rPr>
          <w:b/>
          <w:bCs/>
        </w:rPr>
        <w:t>Overview</w:t>
      </w:r>
      <w:r w:rsidRPr="00E12520">
        <w:t xml:space="preserve">: Governs the processing of personal data in the UK and implements the </w:t>
      </w:r>
      <w:r w:rsidRPr="00E12520">
        <w:rPr>
          <w:b/>
          <w:bCs/>
        </w:rPr>
        <w:t>General Data Protection Regulation (GDPR)</w:t>
      </w:r>
      <w:r w:rsidRPr="00E12520">
        <w:t xml:space="preserve"> into UK law. </w:t>
      </w:r>
    </w:p>
    <w:p w14:paraId="2786C5F5" w14:textId="77777777" w:rsidR="00E12520" w:rsidRPr="00E12520" w:rsidRDefault="00E12520" w:rsidP="00E12520">
      <w:pPr>
        <w:pStyle w:val="BodyText"/>
        <w:numPr>
          <w:ilvl w:val="0"/>
          <w:numId w:val="4"/>
        </w:numPr>
      </w:pPr>
      <w:r w:rsidRPr="00E12520">
        <w:rPr>
          <w:b/>
          <w:bCs/>
        </w:rPr>
        <w:t>Key Provisions</w:t>
      </w:r>
      <w:r w:rsidRPr="00E12520">
        <w:t>: </w:t>
      </w:r>
    </w:p>
    <w:p w14:paraId="78651C98" w14:textId="77777777" w:rsidR="00E12520" w:rsidRPr="00E12520" w:rsidRDefault="00E12520" w:rsidP="00E12520">
      <w:pPr>
        <w:pStyle w:val="BodyText"/>
        <w:numPr>
          <w:ilvl w:val="0"/>
          <w:numId w:val="5"/>
        </w:numPr>
      </w:pPr>
      <w:r w:rsidRPr="00E12520">
        <w:rPr>
          <w:b/>
          <w:bCs/>
        </w:rPr>
        <w:t>Lawful Basis for Processing</w:t>
      </w:r>
      <w:r w:rsidRPr="00E12520">
        <w:t>: Data must be processed lawfully and transparently. </w:t>
      </w:r>
    </w:p>
    <w:p w14:paraId="5A06F631" w14:textId="77777777" w:rsidR="00E12520" w:rsidRPr="00E12520" w:rsidRDefault="00E12520" w:rsidP="00E12520">
      <w:pPr>
        <w:pStyle w:val="BodyText"/>
        <w:numPr>
          <w:ilvl w:val="0"/>
          <w:numId w:val="6"/>
        </w:numPr>
      </w:pPr>
      <w:r w:rsidRPr="00E12520">
        <w:rPr>
          <w:b/>
          <w:bCs/>
        </w:rPr>
        <w:t>Data Subject Rights</w:t>
      </w:r>
      <w:r w:rsidRPr="00E12520">
        <w:t>: Individuals have rights to access, correct, and request deletion of their data. </w:t>
      </w:r>
    </w:p>
    <w:p w14:paraId="581FA31F" w14:textId="77777777" w:rsidR="00E12520" w:rsidRPr="00E12520" w:rsidRDefault="00E12520" w:rsidP="00E12520">
      <w:pPr>
        <w:pStyle w:val="BodyText"/>
        <w:numPr>
          <w:ilvl w:val="0"/>
          <w:numId w:val="7"/>
        </w:numPr>
      </w:pPr>
      <w:r w:rsidRPr="00E12520">
        <w:rPr>
          <w:b/>
          <w:bCs/>
        </w:rPr>
        <w:t>Data Protection by Design and Default</w:t>
      </w:r>
      <w:r w:rsidRPr="00E12520">
        <w:t>: Privacy must be integrated into the design of the project. </w:t>
      </w:r>
    </w:p>
    <w:p w14:paraId="789A81C8" w14:textId="77777777" w:rsidR="00B450B7" w:rsidRDefault="00B450B7" w:rsidP="00B450B7">
      <w:pPr>
        <w:pStyle w:val="BodyText"/>
      </w:pPr>
    </w:p>
    <w:p w14:paraId="2B7CE791" w14:textId="77777777" w:rsidR="00677A2E" w:rsidRPr="00677A2E" w:rsidRDefault="00677A2E" w:rsidP="00677A2E">
      <w:pPr>
        <w:pStyle w:val="Heading2"/>
      </w:pPr>
      <w:bookmarkStart w:id="10" w:name="_Toc188527041"/>
      <w:r w:rsidRPr="00677A2E">
        <w:t>2. Legislation</w:t>
      </w:r>
      <w:bookmarkEnd w:id="10"/>
      <w:r w:rsidRPr="00677A2E">
        <w:t> </w:t>
      </w:r>
    </w:p>
    <w:p w14:paraId="71CC7D57" w14:textId="77777777" w:rsidR="00677A2E" w:rsidRDefault="00677A2E" w:rsidP="00677A2E">
      <w:pPr>
        <w:pStyle w:val="BodyText"/>
      </w:pPr>
      <w:r w:rsidRPr="00677A2E">
        <w:t>Legislation refers to legal frameworks or specific regulatory acts that complement or enforce broader laws. These regulations ensure compliance with specific industry requirements, especially regarding cybersecurity and data protection. </w:t>
      </w:r>
    </w:p>
    <w:p w14:paraId="207D7D09" w14:textId="77777777" w:rsidR="00677A2E" w:rsidRPr="00677A2E" w:rsidRDefault="00677A2E" w:rsidP="00677A2E">
      <w:pPr>
        <w:pStyle w:val="BodyText"/>
      </w:pPr>
    </w:p>
    <w:p w14:paraId="4CF16060" w14:textId="77777777" w:rsidR="00677A2E" w:rsidRPr="00677A2E" w:rsidRDefault="00677A2E" w:rsidP="00677A2E">
      <w:pPr>
        <w:pStyle w:val="Heading3"/>
      </w:pPr>
      <w:bookmarkStart w:id="11" w:name="_Toc188527042"/>
      <w:r w:rsidRPr="00677A2E">
        <w:t>Network and Information Systems Regulations 2018 (NIS Regulations)</w:t>
      </w:r>
      <w:bookmarkEnd w:id="11"/>
      <w:r w:rsidRPr="00677A2E">
        <w:t> </w:t>
      </w:r>
    </w:p>
    <w:p w14:paraId="630B20C2" w14:textId="77777777" w:rsidR="00677A2E" w:rsidRPr="00677A2E" w:rsidRDefault="00677A2E" w:rsidP="00677A2E">
      <w:pPr>
        <w:pStyle w:val="BodyText"/>
        <w:numPr>
          <w:ilvl w:val="0"/>
          <w:numId w:val="8"/>
        </w:numPr>
      </w:pPr>
      <w:r w:rsidRPr="00677A2E">
        <w:rPr>
          <w:b/>
          <w:bCs/>
        </w:rPr>
        <w:t>Overview</w:t>
      </w:r>
      <w:r w:rsidRPr="00677A2E">
        <w:t>: Aims to improve the cybersecurity resilience of organizations providing essential services (e.g., education, healthcare). </w:t>
      </w:r>
    </w:p>
    <w:p w14:paraId="3CF4A32B" w14:textId="77777777" w:rsidR="00677A2E" w:rsidRPr="00677A2E" w:rsidRDefault="00677A2E" w:rsidP="00677A2E">
      <w:pPr>
        <w:pStyle w:val="BodyText"/>
        <w:numPr>
          <w:ilvl w:val="0"/>
          <w:numId w:val="9"/>
        </w:numPr>
      </w:pPr>
      <w:r w:rsidRPr="00677A2E">
        <w:rPr>
          <w:b/>
          <w:bCs/>
        </w:rPr>
        <w:t>Key Provisions</w:t>
      </w:r>
      <w:r w:rsidRPr="00677A2E">
        <w:t>: </w:t>
      </w:r>
    </w:p>
    <w:p w14:paraId="102489A8" w14:textId="77777777" w:rsidR="00677A2E" w:rsidRPr="00677A2E" w:rsidRDefault="00677A2E" w:rsidP="00677A2E">
      <w:pPr>
        <w:pStyle w:val="BodyText"/>
        <w:numPr>
          <w:ilvl w:val="0"/>
          <w:numId w:val="10"/>
        </w:numPr>
      </w:pPr>
      <w:r w:rsidRPr="00677A2E">
        <w:rPr>
          <w:b/>
          <w:bCs/>
        </w:rPr>
        <w:t>Security Requirements</w:t>
      </w:r>
      <w:r w:rsidRPr="00677A2E">
        <w:t>: Ensures organizations take steps to secure their information systems. </w:t>
      </w:r>
    </w:p>
    <w:p w14:paraId="64C1AE1F" w14:textId="77777777" w:rsidR="00677A2E" w:rsidRPr="00677A2E" w:rsidRDefault="00677A2E" w:rsidP="00677A2E">
      <w:pPr>
        <w:pStyle w:val="BodyText"/>
        <w:numPr>
          <w:ilvl w:val="0"/>
          <w:numId w:val="11"/>
        </w:numPr>
      </w:pPr>
      <w:r w:rsidRPr="00677A2E">
        <w:rPr>
          <w:b/>
          <w:bCs/>
        </w:rPr>
        <w:lastRenderedPageBreak/>
        <w:t>Incident Notification</w:t>
      </w:r>
      <w:r w:rsidRPr="00677A2E">
        <w:t>: Organizations must notify authorities in case of a major disruption. </w:t>
      </w:r>
    </w:p>
    <w:p w14:paraId="7541CF06" w14:textId="77777777" w:rsidR="00677A2E" w:rsidRPr="00677A2E" w:rsidRDefault="00677A2E" w:rsidP="00677A2E">
      <w:pPr>
        <w:pStyle w:val="BodyText"/>
        <w:numPr>
          <w:ilvl w:val="0"/>
          <w:numId w:val="12"/>
        </w:numPr>
      </w:pPr>
      <w:r w:rsidRPr="00677A2E">
        <w:rPr>
          <w:b/>
          <w:bCs/>
        </w:rPr>
        <w:t>Risk Management</w:t>
      </w:r>
      <w:r w:rsidRPr="00677A2E">
        <w:t>: Requires adoption of risk management practices to secure critical infrastructure. </w:t>
      </w:r>
    </w:p>
    <w:p w14:paraId="78B00B5E" w14:textId="77777777" w:rsidR="00677A2E" w:rsidRPr="00677A2E" w:rsidRDefault="00677A2E" w:rsidP="00677A2E">
      <w:pPr>
        <w:pStyle w:val="Heading3"/>
      </w:pPr>
      <w:bookmarkStart w:id="12" w:name="_Toc188527043"/>
      <w:r w:rsidRPr="00677A2E">
        <w:t>Telecommunications (Data Protection and Privacy) Regulations 2000</w:t>
      </w:r>
      <w:bookmarkEnd w:id="12"/>
      <w:r w:rsidRPr="00677A2E">
        <w:t> </w:t>
      </w:r>
    </w:p>
    <w:p w14:paraId="14B10E76" w14:textId="77777777" w:rsidR="00677A2E" w:rsidRPr="00677A2E" w:rsidRDefault="00677A2E" w:rsidP="00677A2E">
      <w:pPr>
        <w:pStyle w:val="BodyText"/>
        <w:numPr>
          <w:ilvl w:val="0"/>
          <w:numId w:val="13"/>
        </w:numPr>
      </w:pPr>
      <w:r w:rsidRPr="00677A2E">
        <w:rPr>
          <w:b/>
          <w:bCs/>
        </w:rPr>
        <w:t>Overview</w:t>
      </w:r>
      <w:r w:rsidRPr="00677A2E">
        <w:t>: These regulations relate to privacy and data protection in telecommunications and internet services. </w:t>
      </w:r>
    </w:p>
    <w:p w14:paraId="67847B57" w14:textId="77777777" w:rsidR="00677A2E" w:rsidRPr="00677A2E" w:rsidRDefault="00677A2E" w:rsidP="00677A2E">
      <w:pPr>
        <w:pStyle w:val="BodyText"/>
        <w:numPr>
          <w:ilvl w:val="0"/>
          <w:numId w:val="14"/>
        </w:numPr>
      </w:pPr>
      <w:r w:rsidRPr="00677A2E">
        <w:rPr>
          <w:b/>
          <w:bCs/>
        </w:rPr>
        <w:t>Key Provisions</w:t>
      </w:r>
      <w:r w:rsidRPr="00677A2E">
        <w:t>: </w:t>
      </w:r>
    </w:p>
    <w:p w14:paraId="607C9477" w14:textId="77777777" w:rsidR="00677A2E" w:rsidRPr="00677A2E" w:rsidRDefault="00677A2E" w:rsidP="00677A2E">
      <w:pPr>
        <w:pStyle w:val="BodyText"/>
        <w:numPr>
          <w:ilvl w:val="0"/>
          <w:numId w:val="15"/>
        </w:numPr>
      </w:pPr>
      <w:r w:rsidRPr="00677A2E">
        <w:rPr>
          <w:b/>
          <w:bCs/>
        </w:rPr>
        <w:t>Privacy of Communications</w:t>
      </w:r>
      <w:r w:rsidRPr="00677A2E">
        <w:t>: Ensures privacy of user data and communications. </w:t>
      </w:r>
    </w:p>
    <w:p w14:paraId="26588D99" w14:textId="77777777" w:rsidR="00677A2E" w:rsidRDefault="00677A2E" w:rsidP="00677A2E">
      <w:pPr>
        <w:pStyle w:val="BodyText"/>
        <w:numPr>
          <w:ilvl w:val="0"/>
          <w:numId w:val="16"/>
        </w:numPr>
      </w:pPr>
      <w:r w:rsidRPr="00677A2E">
        <w:rPr>
          <w:b/>
          <w:bCs/>
        </w:rPr>
        <w:t>Security</w:t>
      </w:r>
      <w:r w:rsidRPr="00677A2E">
        <w:t>: Mandates appropriate security measures for networks handling personal data. </w:t>
      </w:r>
    </w:p>
    <w:p w14:paraId="5E75E195" w14:textId="77777777" w:rsidR="00677A2E" w:rsidRPr="00677A2E" w:rsidRDefault="00677A2E" w:rsidP="00677A2E">
      <w:pPr>
        <w:pStyle w:val="BodyText"/>
        <w:ind w:left="720"/>
      </w:pPr>
    </w:p>
    <w:p w14:paraId="04FACB4E" w14:textId="636C5813" w:rsidR="00677A2E" w:rsidRPr="00677A2E" w:rsidRDefault="00677A2E" w:rsidP="00677A2E">
      <w:pPr>
        <w:pStyle w:val="Heading2"/>
      </w:pPr>
      <w:bookmarkStart w:id="13" w:name="_Toc188527044"/>
      <w:r w:rsidRPr="00677A2E">
        <w:drawing>
          <wp:inline distT="0" distB="0" distL="0" distR="0" wp14:anchorId="52ABFFB0" wp14:editId="199D4BA3">
            <wp:extent cx="9525" cy="9525"/>
            <wp:effectExtent l="0" t="0" r="0" b="0"/>
            <wp:docPr id="1943696434" name="Picture 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77A2E">
        <w:t> </w:t>
      </w:r>
      <w:r>
        <w:t>3</w:t>
      </w:r>
      <w:r w:rsidRPr="00677A2E">
        <w:t>. Guidelines</w:t>
      </w:r>
      <w:bookmarkEnd w:id="13"/>
      <w:r w:rsidRPr="00677A2E">
        <w:t> </w:t>
      </w:r>
    </w:p>
    <w:p w14:paraId="24561CBF" w14:textId="77777777" w:rsidR="00677A2E" w:rsidRDefault="00677A2E" w:rsidP="00677A2E">
      <w:pPr>
        <w:pStyle w:val="BodyText"/>
      </w:pPr>
      <w:r w:rsidRPr="00677A2E">
        <w:t>These are advisory documents from regulatory bodies that provide detailed recommendations for organizations to ensure compliance with laws and standards. </w:t>
      </w:r>
    </w:p>
    <w:p w14:paraId="0677DE31" w14:textId="77777777" w:rsidR="00677A2E" w:rsidRPr="00677A2E" w:rsidRDefault="00677A2E" w:rsidP="00677A2E">
      <w:pPr>
        <w:pStyle w:val="BodyText"/>
      </w:pPr>
    </w:p>
    <w:p w14:paraId="169981B6" w14:textId="77777777" w:rsidR="00677A2E" w:rsidRPr="00677A2E" w:rsidRDefault="00677A2E" w:rsidP="00677A2E">
      <w:pPr>
        <w:pStyle w:val="Heading3"/>
      </w:pPr>
      <w:bookmarkStart w:id="14" w:name="_Toc188527045"/>
      <w:r w:rsidRPr="00677A2E">
        <w:t>ICO Guidelines on Data Protection</w:t>
      </w:r>
      <w:bookmarkEnd w:id="14"/>
      <w:r w:rsidRPr="00677A2E">
        <w:t> </w:t>
      </w:r>
    </w:p>
    <w:p w14:paraId="1A11F10C" w14:textId="77777777" w:rsidR="00677A2E" w:rsidRPr="00677A2E" w:rsidRDefault="00677A2E" w:rsidP="00677A2E">
      <w:pPr>
        <w:pStyle w:val="BodyText"/>
        <w:numPr>
          <w:ilvl w:val="0"/>
          <w:numId w:val="17"/>
        </w:numPr>
      </w:pPr>
      <w:r w:rsidRPr="00677A2E">
        <w:rPr>
          <w:b/>
          <w:bCs/>
        </w:rPr>
        <w:t>Overview</w:t>
      </w:r>
      <w:r w:rsidRPr="00677A2E">
        <w:t>: The Information Commissioner’s Office (ICO) provides detailed guidance on how organizations should process personal data in compliance with the DPA 2018 and GDPR. </w:t>
      </w:r>
    </w:p>
    <w:p w14:paraId="3D59093D" w14:textId="77777777" w:rsidR="00677A2E" w:rsidRPr="00677A2E" w:rsidRDefault="00677A2E" w:rsidP="00677A2E">
      <w:pPr>
        <w:pStyle w:val="BodyText"/>
        <w:numPr>
          <w:ilvl w:val="0"/>
          <w:numId w:val="18"/>
        </w:numPr>
      </w:pPr>
      <w:r w:rsidRPr="00677A2E">
        <w:rPr>
          <w:b/>
          <w:bCs/>
        </w:rPr>
        <w:t>Key Provisions</w:t>
      </w:r>
      <w:r w:rsidRPr="00677A2E">
        <w:t>: </w:t>
      </w:r>
    </w:p>
    <w:p w14:paraId="1BC445A0" w14:textId="77777777" w:rsidR="00677A2E" w:rsidRPr="00677A2E" w:rsidRDefault="00677A2E" w:rsidP="00677A2E">
      <w:pPr>
        <w:pStyle w:val="BodyText"/>
        <w:numPr>
          <w:ilvl w:val="0"/>
          <w:numId w:val="19"/>
        </w:numPr>
      </w:pPr>
      <w:r w:rsidRPr="00677A2E">
        <w:rPr>
          <w:b/>
          <w:bCs/>
        </w:rPr>
        <w:t>Transparency</w:t>
      </w:r>
      <w:r w:rsidRPr="00677A2E">
        <w:t>: Requires clear communication about data collection, usage, and storage practices. </w:t>
      </w:r>
    </w:p>
    <w:p w14:paraId="53AFC425" w14:textId="77777777" w:rsidR="00677A2E" w:rsidRPr="00677A2E" w:rsidRDefault="00677A2E" w:rsidP="00677A2E">
      <w:pPr>
        <w:pStyle w:val="BodyText"/>
        <w:numPr>
          <w:ilvl w:val="0"/>
          <w:numId w:val="20"/>
        </w:numPr>
      </w:pPr>
      <w:r w:rsidRPr="00677A2E">
        <w:rPr>
          <w:b/>
          <w:bCs/>
        </w:rPr>
        <w:t>Data Security</w:t>
      </w:r>
      <w:r w:rsidRPr="00677A2E">
        <w:t>: Encourages strong data protection practices, including encryption and secure storage. </w:t>
      </w:r>
    </w:p>
    <w:p w14:paraId="1904A20D" w14:textId="77777777" w:rsidR="00677A2E" w:rsidRPr="00677A2E" w:rsidRDefault="00677A2E" w:rsidP="00677A2E">
      <w:pPr>
        <w:pStyle w:val="BodyText"/>
        <w:numPr>
          <w:ilvl w:val="0"/>
          <w:numId w:val="21"/>
        </w:numPr>
      </w:pPr>
      <w:r w:rsidRPr="00677A2E">
        <w:rPr>
          <w:b/>
          <w:bCs/>
        </w:rPr>
        <w:t>Rights of Individuals</w:t>
      </w:r>
      <w:r w:rsidRPr="00677A2E">
        <w:t>: Specifies how organizations should manage data access and correction requests from individuals. </w:t>
      </w:r>
    </w:p>
    <w:p w14:paraId="61C981B2" w14:textId="77777777" w:rsidR="00677A2E" w:rsidRPr="00677A2E" w:rsidRDefault="00677A2E" w:rsidP="00677A2E">
      <w:pPr>
        <w:pStyle w:val="Heading3"/>
      </w:pPr>
      <w:bookmarkStart w:id="15" w:name="_Toc188527046"/>
      <w:r w:rsidRPr="00677A2E">
        <w:t>Web Content Accessibility Guidelines (WCAG)</w:t>
      </w:r>
      <w:bookmarkEnd w:id="15"/>
      <w:r w:rsidRPr="00677A2E">
        <w:t> </w:t>
      </w:r>
    </w:p>
    <w:p w14:paraId="0A81739E" w14:textId="77777777" w:rsidR="00677A2E" w:rsidRPr="00677A2E" w:rsidRDefault="00677A2E" w:rsidP="00677A2E">
      <w:pPr>
        <w:pStyle w:val="BodyText"/>
        <w:numPr>
          <w:ilvl w:val="0"/>
          <w:numId w:val="22"/>
        </w:numPr>
      </w:pPr>
      <w:r w:rsidRPr="00677A2E">
        <w:rPr>
          <w:b/>
          <w:bCs/>
        </w:rPr>
        <w:t>Overview</w:t>
      </w:r>
      <w:r w:rsidRPr="00677A2E">
        <w:t>: These guidelines ensure that digital platforms are accessible to users with disabilities. </w:t>
      </w:r>
    </w:p>
    <w:p w14:paraId="233D21BB" w14:textId="77777777" w:rsidR="00677A2E" w:rsidRPr="00677A2E" w:rsidRDefault="00677A2E" w:rsidP="00677A2E">
      <w:pPr>
        <w:pStyle w:val="BodyText"/>
        <w:numPr>
          <w:ilvl w:val="0"/>
          <w:numId w:val="23"/>
        </w:numPr>
      </w:pPr>
      <w:r w:rsidRPr="00677A2E">
        <w:rPr>
          <w:b/>
          <w:bCs/>
        </w:rPr>
        <w:t>Key Provisions</w:t>
      </w:r>
      <w:r w:rsidRPr="00677A2E">
        <w:t>: </w:t>
      </w:r>
    </w:p>
    <w:p w14:paraId="7B43D8A6" w14:textId="77777777" w:rsidR="00677A2E" w:rsidRPr="00677A2E" w:rsidRDefault="00677A2E" w:rsidP="00677A2E">
      <w:pPr>
        <w:pStyle w:val="BodyText"/>
        <w:numPr>
          <w:ilvl w:val="0"/>
          <w:numId w:val="24"/>
        </w:numPr>
      </w:pPr>
      <w:r w:rsidRPr="00677A2E">
        <w:rPr>
          <w:b/>
          <w:bCs/>
        </w:rPr>
        <w:t>Text Alternatives</w:t>
      </w:r>
      <w:r w:rsidRPr="00677A2E">
        <w:t>: Ensures that all images and non-text content have descriptive text equivalents. </w:t>
      </w:r>
    </w:p>
    <w:p w14:paraId="74DB50B6" w14:textId="77777777" w:rsidR="00677A2E" w:rsidRPr="00677A2E" w:rsidRDefault="00677A2E" w:rsidP="00677A2E">
      <w:pPr>
        <w:pStyle w:val="BodyText"/>
        <w:numPr>
          <w:ilvl w:val="0"/>
          <w:numId w:val="25"/>
        </w:numPr>
      </w:pPr>
      <w:r w:rsidRPr="00677A2E">
        <w:rPr>
          <w:b/>
          <w:bCs/>
        </w:rPr>
        <w:t>Keyboard Accessibility</w:t>
      </w:r>
      <w:r w:rsidRPr="00677A2E">
        <w:t>: Ensures users can navigate content using a keyboard alone. </w:t>
      </w:r>
    </w:p>
    <w:p w14:paraId="1CB4526D" w14:textId="77777777" w:rsidR="00677A2E" w:rsidRDefault="00677A2E" w:rsidP="00677A2E">
      <w:pPr>
        <w:pStyle w:val="BodyText"/>
        <w:numPr>
          <w:ilvl w:val="0"/>
          <w:numId w:val="26"/>
        </w:numPr>
      </w:pPr>
      <w:r w:rsidRPr="00677A2E">
        <w:rPr>
          <w:b/>
          <w:bCs/>
        </w:rPr>
        <w:t>Colour Contrast</w:t>
      </w:r>
      <w:r w:rsidRPr="00677A2E">
        <w:t>: Provides requirements for readable colour contrasts for users with visual impairments. </w:t>
      </w:r>
    </w:p>
    <w:p w14:paraId="7A55F601" w14:textId="14D7899E" w:rsidR="00B450B7" w:rsidRDefault="00677A2E" w:rsidP="00424FBF">
      <w:pPr>
        <w:pStyle w:val="Heading2"/>
      </w:pPr>
      <w:bookmarkStart w:id="16" w:name="_Toc188527047"/>
      <w:r>
        <w:lastRenderedPageBreak/>
        <w:t xml:space="preserve">4. </w:t>
      </w:r>
      <w:r w:rsidR="00B450B7">
        <w:t>Standards</w:t>
      </w:r>
      <w:bookmarkEnd w:id="16"/>
    </w:p>
    <w:p w14:paraId="12CA5605" w14:textId="77777777" w:rsidR="00B450B7" w:rsidRDefault="00B450B7" w:rsidP="00B450B7">
      <w:pPr>
        <w:pStyle w:val="BodyText"/>
      </w:pPr>
    </w:p>
    <w:p w14:paraId="1BC49660" w14:textId="77777777" w:rsidR="00677A2E" w:rsidRDefault="00677A2E" w:rsidP="00677A2E">
      <w:pPr>
        <w:pStyle w:val="BodyText"/>
      </w:pPr>
      <w:r w:rsidRPr="00677A2E">
        <w:t>These are detailed, internationally recognized frameworks that help organizations implement best practices in data protection and cybersecurity. </w:t>
      </w:r>
    </w:p>
    <w:p w14:paraId="1D9725C1" w14:textId="77777777" w:rsidR="00677A2E" w:rsidRPr="00677A2E" w:rsidRDefault="00677A2E" w:rsidP="00677A2E">
      <w:pPr>
        <w:pStyle w:val="BodyText"/>
      </w:pPr>
    </w:p>
    <w:p w14:paraId="5FC99326" w14:textId="77777777" w:rsidR="00677A2E" w:rsidRPr="00677A2E" w:rsidRDefault="00677A2E" w:rsidP="00677A2E">
      <w:pPr>
        <w:pStyle w:val="Heading3"/>
      </w:pPr>
      <w:bookmarkStart w:id="17" w:name="_Toc188527048"/>
      <w:r w:rsidRPr="00677A2E">
        <w:t>ISO/IEC 27001:2013 (Information Security Management System - ISMS)</w:t>
      </w:r>
      <w:bookmarkEnd w:id="17"/>
      <w:r w:rsidRPr="00677A2E">
        <w:t> </w:t>
      </w:r>
    </w:p>
    <w:p w14:paraId="531F146F" w14:textId="77777777" w:rsidR="00677A2E" w:rsidRPr="00677A2E" w:rsidRDefault="00677A2E" w:rsidP="00677A2E">
      <w:pPr>
        <w:pStyle w:val="BodyText"/>
        <w:numPr>
          <w:ilvl w:val="0"/>
          <w:numId w:val="27"/>
        </w:numPr>
      </w:pPr>
      <w:r w:rsidRPr="00677A2E">
        <w:rPr>
          <w:b/>
          <w:bCs/>
        </w:rPr>
        <w:t>Overview</w:t>
      </w:r>
      <w:r w:rsidRPr="00677A2E">
        <w:t>: ISO 27001 provides a systematic approach to managing sensitive company information and ensuring its security. </w:t>
      </w:r>
    </w:p>
    <w:p w14:paraId="6A5FDB49" w14:textId="77777777" w:rsidR="00677A2E" w:rsidRPr="00677A2E" w:rsidRDefault="00677A2E" w:rsidP="00677A2E">
      <w:pPr>
        <w:pStyle w:val="BodyText"/>
        <w:numPr>
          <w:ilvl w:val="0"/>
          <w:numId w:val="28"/>
        </w:numPr>
      </w:pPr>
      <w:r w:rsidRPr="00677A2E">
        <w:rPr>
          <w:b/>
          <w:bCs/>
        </w:rPr>
        <w:t>Key Provisions</w:t>
      </w:r>
      <w:r w:rsidRPr="00677A2E">
        <w:t>: </w:t>
      </w:r>
    </w:p>
    <w:p w14:paraId="7A6C6E1C" w14:textId="77777777" w:rsidR="00677A2E" w:rsidRPr="00677A2E" w:rsidRDefault="00677A2E" w:rsidP="00677A2E">
      <w:pPr>
        <w:pStyle w:val="BodyText"/>
        <w:numPr>
          <w:ilvl w:val="0"/>
          <w:numId w:val="29"/>
        </w:numPr>
      </w:pPr>
      <w:r w:rsidRPr="00677A2E">
        <w:rPr>
          <w:b/>
          <w:bCs/>
        </w:rPr>
        <w:t>Risk Assessment and Management</w:t>
      </w:r>
      <w:r w:rsidRPr="00677A2E">
        <w:t>: Identifies and addresses information security risks. </w:t>
      </w:r>
    </w:p>
    <w:p w14:paraId="2CC92C46" w14:textId="77777777" w:rsidR="00677A2E" w:rsidRPr="00677A2E" w:rsidRDefault="00677A2E" w:rsidP="00677A2E">
      <w:pPr>
        <w:pStyle w:val="BodyText"/>
        <w:numPr>
          <w:ilvl w:val="0"/>
          <w:numId w:val="30"/>
        </w:numPr>
      </w:pPr>
      <w:r w:rsidRPr="00677A2E">
        <w:rPr>
          <w:b/>
          <w:bCs/>
        </w:rPr>
        <w:t>Security Controls</w:t>
      </w:r>
      <w:r w:rsidRPr="00677A2E">
        <w:t>: Implements policies for access control, encryption, and incident response. </w:t>
      </w:r>
    </w:p>
    <w:p w14:paraId="3CB435E6" w14:textId="77777777" w:rsidR="00677A2E" w:rsidRPr="00677A2E" w:rsidRDefault="00677A2E" w:rsidP="00677A2E">
      <w:pPr>
        <w:pStyle w:val="BodyText"/>
        <w:numPr>
          <w:ilvl w:val="0"/>
          <w:numId w:val="31"/>
        </w:numPr>
      </w:pPr>
      <w:r w:rsidRPr="00677A2E">
        <w:rPr>
          <w:b/>
          <w:bCs/>
        </w:rPr>
        <w:t>Audit and Review</w:t>
      </w:r>
      <w:r w:rsidRPr="00677A2E">
        <w:t>: Organizations must perform regular audits to assess the effectiveness of their information security systems. </w:t>
      </w:r>
    </w:p>
    <w:p w14:paraId="6884826F" w14:textId="77777777" w:rsidR="00677A2E" w:rsidRPr="00677A2E" w:rsidRDefault="00677A2E" w:rsidP="00677A2E">
      <w:pPr>
        <w:pStyle w:val="Heading3"/>
      </w:pPr>
      <w:bookmarkStart w:id="18" w:name="_Toc188527049"/>
      <w:r w:rsidRPr="00677A2E">
        <w:t>Cyber Essentials</w:t>
      </w:r>
      <w:bookmarkEnd w:id="18"/>
      <w:r w:rsidRPr="00677A2E">
        <w:t> </w:t>
      </w:r>
    </w:p>
    <w:p w14:paraId="3E8CB9E9" w14:textId="77777777" w:rsidR="00677A2E" w:rsidRPr="00677A2E" w:rsidRDefault="00677A2E" w:rsidP="00677A2E">
      <w:pPr>
        <w:pStyle w:val="BodyText"/>
        <w:numPr>
          <w:ilvl w:val="0"/>
          <w:numId w:val="32"/>
        </w:numPr>
      </w:pPr>
      <w:r w:rsidRPr="00677A2E">
        <w:rPr>
          <w:b/>
          <w:bCs/>
        </w:rPr>
        <w:t>Overview</w:t>
      </w:r>
      <w:r w:rsidRPr="00677A2E">
        <w:t>: A UK government-backed cybersecurity certification scheme that sets out basic security controls to protect against common cyber threats. </w:t>
      </w:r>
    </w:p>
    <w:p w14:paraId="37C4F477" w14:textId="77777777" w:rsidR="00677A2E" w:rsidRPr="00677A2E" w:rsidRDefault="00677A2E" w:rsidP="00677A2E">
      <w:pPr>
        <w:pStyle w:val="BodyText"/>
        <w:numPr>
          <w:ilvl w:val="0"/>
          <w:numId w:val="33"/>
        </w:numPr>
      </w:pPr>
      <w:r w:rsidRPr="00677A2E">
        <w:rPr>
          <w:b/>
          <w:bCs/>
        </w:rPr>
        <w:t>Key Provisions</w:t>
      </w:r>
      <w:r w:rsidRPr="00677A2E">
        <w:t>: </w:t>
      </w:r>
    </w:p>
    <w:p w14:paraId="19E34463" w14:textId="77777777" w:rsidR="00677A2E" w:rsidRPr="00677A2E" w:rsidRDefault="00677A2E" w:rsidP="00677A2E">
      <w:pPr>
        <w:pStyle w:val="BodyText"/>
        <w:numPr>
          <w:ilvl w:val="0"/>
          <w:numId w:val="34"/>
        </w:numPr>
      </w:pPr>
      <w:r w:rsidRPr="00677A2E">
        <w:rPr>
          <w:b/>
          <w:bCs/>
        </w:rPr>
        <w:t>Security Controls</w:t>
      </w:r>
      <w:r w:rsidRPr="00677A2E">
        <w:t>: Ensures the implementation of essential security measures such as secure configurations and malware protection. </w:t>
      </w:r>
    </w:p>
    <w:p w14:paraId="3EC3448F" w14:textId="77777777" w:rsidR="00677A2E" w:rsidRPr="00677A2E" w:rsidRDefault="00677A2E" w:rsidP="00677A2E">
      <w:pPr>
        <w:pStyle w:val="BodyText"/>
        <w:numPr>
          <w:ilvl w:val="0"/>
          <w:numId w:val="35"/>
        </w:numPr>
      </w:pPr>
      <w:r w:rsidRPr="00677A2E">
        <w:rPr>
          <w:b/>
          <w:bCs/>
        </w:rPr>
        <w:t>Certification Levels</w:t>
      </w:r>
      <w:r w:rsidRPr="00677A2E">
        <w:t xml:space="preserve">: Includes basic </w:t>
      </w:r>
      <w:r w:rsidRPr="00677A2E">
        <w:rPr>
          <w:b/>
          <w:bCs/>
        </w:rPr>
        <w:t>Cyber Essentials</w:t>
      </w:r>
      <w:r w:rsidRPr="00677A2E">
        <w:t xml:space="preserve"> and more rigorous </w:t>
      </w:r>
      <w:r w:rsidRPr="00677A2E">
        <w:rPr>
          <w:b/>
          <w:bCs/>
        </w:rPr>
        <w:t>Cyber Essentials Plus</w:t>
      </w:r>
      <w:r w:rsidRPr="00677A2E">
        <w:t>. </w:t>
      </w:r>
    </w:p>
    <w:p w14:paraId="6429FD6F" w14:textId="77777777" w:rsidR="00677A2E" w:rsidRPr="00677A2E" w:rsidRDefault="00677A2E" w:rsidP="00677A2E">
      <w:pPr>
        <w:pStyle w:val="BodyText"/>
        <w:numPr>
          <w:ilvl w:val="0"/>
          <w:numId w:val="36"/>
        </w:numPr>
      </w:pPr>
      <w:r w:rsidRPr="00677A2E">
        <w:rPr>
          <w:b/>
          <w:bCs/>
        </w:rPr>
        <w:t>Incident Management</w:t>
      </w:r>
      <w:r w:rsidRPr="00677A2E">
        <w:t>: Requires a clear response plan for cybersecurity incidents. </w:t>
      </w:r>
    </w:p>
    <w:p w14:paraId="056AADF2" w14:textId="77777777" w:rsidR="00475554" w:rsidRDefault="00475554" w:rsidP="00B450B7">
      <w:pPr>
        <w:pStyle w:val="BodyText"/>
      </w:pPr>
    </w:p>
    <w:p w14:paraId="61858472" w14:textId="54468ED6" w:rsidR="00475554" w:rsidRDefault="00475554" w:rsidP="00475554">
      <w:pPr>
        <w:pStyle w:val="Heading1"/>
      </w:pPr>
      <w:bookmarkStart w:id="19" w:name="_Toc188527050"/>
      <w:r>
        <w:t>Alternative Systems</w:t>
      </w:r>
      <w:bookmarkEnd w:id="19"/>
    </w:p>
    <w:p w14:paraId="3920484F" w14:textId="77777777" w:rsidR="00D91791" w:rsidRPr="00D91791" w:rsidRDefault="00D91791" w:rsidP="00D91791">
      <w:pPr>
        <w:pStyle w:val="Heading2"/>
      </w:pPr>
      <w:bookmarkStart w:id="20" w:name="_Toc188527051"/>
      <w:r w:rsidRPr="00D91791">
        <w:t>1. Defra Air Quality Index</w:t>
      </w:r>
      <w:bookmarkEnd w:id="20"/>
    </w:p>
    <w:p w14:paraId="2682DD09" w14:textId="77777777" w:rsidR="00D91791" w:rsidRPr="00D91791" w:rsidRDefault="00D91791" w:rsidP="00D91791">
      <w:pPr>
        <w:pStyle w:val="BodyText"/>
        <w:numPr>
          <w:ilvl w:val="0"/>
          <w:numId w:val="38"/>
        </w:numPr>
      </w:pPr>
      <w:r w:rsidRPr="00D91791">
        <w:rPr>
          <w:b/>
          <w:bCs/>
        </w:rPr>
        <w:t>Website</w:t>
      </w:r>
      <w:r w:rsidRPr="00D91791">
        <w:t>: uk-air.defra.gov.uk</w:t>
      </w:r>
    </w:p>
    <w:p w14:paraId="0566700D" w14:textId="77777777" w:rsidR="00D91791" w:rsidRPr="00D91791" w:rsidRDefault="00D91791" w:rsidP="00D91791">
      <w:pPr>
        <w:pStyle w:val="BodyText"/>
        <w:numPr>
          <w:ilvl w:val="0"/>
          <w:numId w:val="38"/>
        </w:numPr>
      </w:pPr>
      <w:r w:rsidRPr="00D91791">
        <w:rPr>
          <w:b/>
          <w:bCs/>
        </w:rPr>
        <w:t>Features</w:t>
      </w:r>
      <w:r w:rsidRPr="00D91791">
        <w:t>: Provides detailed air quality data for multiple UK locations, with real-time monitoring of pollutants like PM2.5, NO2, ozone, and more.</w:t>
      </w:r>
    </w:p>
    <w:p w14:paraId="45E544AA" w14:textId="77777777" w:rsidR="00D91791" w:rsidRPr="00D91791" w:rsidRDefault="00D91791" w:rsidP="00D91791">
      <w:pPr>
        <w:pStyle w:val="BodyText"/>
        <w:numPr>
          <w:ilvl w:val="0"/>
          <w:numId w:val="38"/>
        </w:numPr>
      </w:pPr>
      <w:r w:rsidRPr="00D91791">
        <w:rPr>
          <w:b/>
          <w:bCs/>
        </w:rPr>
        <w:t>Downsides</w:t>
      </w:r>
      <w:r w:rsidRPr="00D91791">
        <w:t>:</w:t>
      </w:r>
    </w:p>
    <w:p w14:paraId="07881277" w14:textId="77777777" w:rsidR="00D91791" w:rsidRPr="00D91791" w:rsidRDefault="00D91791" w:rsidP="00D91791">
      <w:pPr>
        <w:pStyle w:val="BodyText"/>
        <w:numPr>
          <w:ilvl w:val="1"/>
          <w:numId w:val="38"/>
        </w:numPr>
      </w:pPr>
      <w:r w:rsidRPr="00D91791">
        <w:rPr>
          <w:b/>
          <w:bCs/>
        </w:rPr>
        <w:t>No Mobile App</w:t>
      </w:r>
      <w:r w:rsidRPr="00D91791">
        <w:t>: While the website is mobile-friendly, there's no standalone app for on-the-go access.</w:t>
      </w:r>
    </w:p>
    <w:p w14:paraId="0A391781" w14:textId="77777777" w:rsidR="00D91791" w:rsidRPr="00D91791" w:rsidRDefault="00D91791" w:rsidP="00D91791">
      <w:pPr>
        <w:pStyle w:val="BodyText"/>
        <w:numPr>
          <w:ilvl w:val="1"/>
          <w:numId w:val="38"/>
        </w:numPr>
      </w:pPr>
      <w:r w:rsidRPr="00D91791">
        <w:rPr>
          <w:b/>
          <w:bCs/>
        </w:rPr>
        <w:lastRenderedPageBreak/>
        <w:t>Complex Interface</w:t>
      </w:r>
      <w:r w:rsidRPr="00D91791">
        <w:t>: The website can be a bit technical, which might be overwhelming for users who just want a quick overview.</w:t>
      </w:r>
    </w:p>
    <w:p w14:paraId="4B477326" w14:textId="745B30D1" w:rsidR="00D91791" w:rsidRPr="00D91791" w:rsidRDefault="00D91791" w:rsidP="00D91791">
      <w:pPr>
        <w:pStyle w:val="BodyText"/>
        <w:numPr>
          <w:ilvl w:val="1"/>
          <w:numId w:val="38"/>
        </w:numPr>
      </w:pPr>
      <w:r w:rsidRPr="00D91791">
        <w:rPr>
          <w:b/>
          <w:bCs/>
        </w:rPr>
        <w:t>Limited Pollen Info</w:t>
      </w:r>
      <w:r w:rsidRPr="00D91791">
        <w:t xml:space="preserve">: Focuses mainly </w:t>
      </w:r>
      <w:r w:rsidRPr="00D91791">
        <w:t>on-air</w:t>
      </w:r>
      <w:r w:rsidRPr="00D91791">
        <w:t xml:space="preserve"> quality; doesn’t provide detailed pollen or UV data.</w:t>
      </w:r>
    </w:p>
    <w:p w14:paraId="0F1956FE" w14:textId="696CB34A" w:rsidR="00D91791" w:rsidRPr="00D91791" w:rsidRDefault="00D91791" w:rsidP="00D91791">
      <w:pPr>
        <w:pStyle w:val="BodyText"/>
      </w:pPr>
    </w:p>
    <w:p w14:paraId="5A2B0E1C" w14:textId="77777777" w:rsidR="00D91791" w:rsidRPr="00D91791" w:rsidRDefault="00D91791" w:rsidP="00D91791">
      <w:pPr>
        <w:pStyle w:val="Heading2"/>
      </w:pPr>
      <w:bookmarkStart w:id="21" w:name="_Toc188527052"/>
      <w:r w:rsidRPr="00D91791">
        <w:t>2. BBC Weather</w:t>
      </w:r>
      <w:bookmarkEnd w:id="21"/>
    </w:p>
    <w:p w14:paraId="40C93F15" w14:textId="77777777" w:rsidR="00D91791" w:rsidRPr="00D91791" w:rsidRDefault="00D91791" w:rsidP="00D91791">
      <w:pPr>
        <w:pStyle w:val="BodyText"/>
        <w:numPr>
          <w:ilvl w:val="0"/>
          <w:numId w:val="39"/>
        </w:numPr>
      </w:pPr>
      <w:r w:rsidRPr="00D91791">
        <w:rPr>
          <w:b/>
          <w:bCs/>
        </w:rPr>
        <w:t>Website</w:t>
      </w:r>
      <w:r w:rsidRPr="00D91791">
        <w:t>: bbc.co.uk/weather</w:t>
      </w:r>
    </w:p>
    <w:p w14:paraId="0385EC96" w14:textId="77777777" w:rsidR="00D91791" w:rsidRPr="00D91791" w:rsidRDefault="00D91791" w:rsidP="00D91791">
      <w:pPr>
        <w:pStyle w:val="BodyText"/>
        <w:numPr>
          <w:ilvl w:val="0"/>
          <w:numId w:val="39"/>
        </w:numPr>
      </w:pPr>
      <w:r w:rsidRPr="00D91791">
        <w:rPr>
          <w:b/>
          <w:bCs/>
        </w:rPr>
        <w:t>App</w:t>
      </w:r>
      <w:r w:rsidRPr="00D91791">
        <w:t>: BBC Weather app (available for iOS and Android)</w:t>
      </w:r>
    </w:p>
    <w:p w14:paraId="43D1F5CF" w14:textId="77777777" w:rsidR="00D91791" w:rsidRPr="00D91791" w:rsidRDefault="00D91791" w:rsidP="00D91791">
      <w:pPr>
        <w:pStyle w:val="BodyText"/>
        <w:numPr>
          <w:ilvl w:val="0"/>
          <w:numId w:val="39"/>
        </w:numPr>
      </w:pPr>
      <w:r w:rsidRPr="00D91791">
        <w:rPr>
          <w:b/>
          <w:bCs/>
        </w:rPr>
        <w:t>Features</w:t>
      </w:r>
      <w:r w:rsidRPr="00D91791">
        <w:t>: Comprehensive weather forecasts, UV index, and pollen count data for various locations.</w:t>
      </w:r>
    </w:p>
    <w:p w14:paraId="68CFCC54" w14:textId="77777777" w:rsidR="00D91791" w:rsidRPr="00D91791" w:rsidRDefault="00D91791" w:rsidP="00D91791">
      <w:pPr>
        <w:pStyle w:val="BodyText"/>
        <w:numPr>
          <w:ilvl w:val="0"/>
          <w:numId w:val="39"/>
        </w:numPr>
      </w:pPr>
      <w:r w:rsidRPr="00D91791">
        <w:rPr>
          <w:b/>
          <w:bCs/>
        </w:rPr>
        <w:t>Downsides</w:t>
      </w:r>
      <w:r w:rsidRPr="00D91791">
        <w:t>:</w:t>
      </w:r>
    </w:p>
    <w:p w14:paraId="06DEB352" w14:textId="77777777" w:rsidR="00D91791" w:rsidRPr="00D91791" w:rsidRDefault="00D91791" w:rsidP="00D91791">
      <w:pPr>
        <w:pStyle w:val="BodyText"/>
        <w:numPr>
          <w:ilvl w:val="1"/>
          <w:numId w:val="39"/>
        </w:numPr>
      </w:pPr>
      <w:r w:rsidRPr="00D91791">
        <w:rPr>
          <w:b/>
          <w:bCs/>
        </w:rPr>
        <w:t>Pollen Forecast is Basic</w:t>
      </w:r>
      <w:r w:rsidRPr="00D91791">
        <w:t>: The pollen data is not as detailed as other services (e.g., specific types of pollen).</w:t>
      </w:r>
    </w:p>
    <w:p w14:paraId="28920D7C" w14:textId="77777777" w:rsidR="00D91791" w:rsidRPr="00D91791" w:rsidRDefault="00D91791" w:rsidP="00D91791">
      <w:pPr>
        <w:pStyle w:val="BodyText"/>
        <w:numPr>
          <w:ilvl w:val="1"/>
          <w:numId w:val="39"/>
        </w:numPr>
      </w:pPr>
      <w:r w:rsidRPr="00D91791">
        <w:rPr>
          <w:b/>
          <w:bCs/>
        </w:rPr>
        <w:t>Limited Air Quality Data</w:t>
      </w:r>
      <w:r w:rsidRPr="00D91791">
        <w:t>: While it gives a general idea of UV levels and weather conditions, it doesn't go deep into air quality or provide real-time pollutant data like some dedicated air quality apps.</w:t>
      </w:r>
    </w:p>
    <w:p w14:paraId="061C0679" w14:textId="77777777" w:rsidR="00D91791" w:rsidRPr="00D91791" w:rsidRDefault="00D91791" w:rsidP="00D91791">
      <w:pPr>
        <w:pStyle w:val="BodyText"/>
        <w:numPr>
          <w:ilvl w:val="1"/>
          <w:numId w:val="39"/>
        </w:numPr>
      </w:pPr>
      <w:r w:rsidRPr="00D91791">
        <w:rPr>
          <w:b/>
          <w:bCs/>
        </w:rPr>
        <w:t>General Focus</w:t>
      </w:r>
      <w:r w:rsidRPr="00D91791">
        <w:t>: The app is focused more on weather and less on health-related factors like air pollution or allergens.</w:t>
      </w:r>
    </w:p>
    <w:p w14:paraId="7C30FAD0" w14:textId="0A271758" w:rsidR="00D91791" w:rsidRPr="00D91791" w:rsidRDefault="00D91791" w:rsidP="00D91791">
      <w:pPr>
        <w:pStyle w:val="BodyText"/>
        <w:ind w:left="709" w:hanging="709"/>
      </w:pPr>
    </w:p>
    <w:p w14:paraId="7E12F9DD" w14:textId="77777777" w:rsidR="00D91791" w:rsidRPr="00D91791" w:rsidRDefault="00D91791" w:rsidP="00D91791">
      <w:pPr>
        <w:pStyle w:val="Heading2"/>
      </w:pPr>
      <w:bookmarkStart w:id="22" w:name="_Toc188527053"/>
      <w:r w:rsidRPr="00D91791">
        <w:t>3. Allergy UK Pollen Count</w:t>
      </w:r>
      <w:bookmarkEnd w:id="22"/>
    </w:p>
    <w:p w14:paraId="3908A0AD" w14:textId="77777777" w:rsidR="00D91791" w:rsidRPr="00D91791" w:rsidRDefault="00D91791" w:rsidP="00D91791">
      <w:pPr>
        <w:pStyle w:val="BodyText"/>
        <w:numPr>
          <w:ilvl w:val="0"/>
          <w:numId w:val="40"/>
        </w:numPr>
      </w:pPr>
      <w:r w:rsidRPr="00D91791">
        <w:rPr>
          <w:b/>
          <w:bCs/>
        </w:rPr>
        <w:t>Website</w:t>
      </w:r>
      <w:r w:rsidRPr="00D91791">
        <w:t xml:space="preserve">: </w:t>
      </w:r>
      <w:hyperlink r:id="rId9" w:tgtFrame="_new" w:history="1">
        <w:r w:rsidRPr="00D91791">
          <w:rPr>
            <w:rStyle w:val="Hyperlink"/>
          </w:rPr>
          <w:t>allergyuk.org</w:t>
        </w:r>
      </w:hyperlink>
    </w:p>
    <w:p w14:paraId="1B08DD66" w14:textId="77777777" w:rsidR="00D91791" w:rsidRPr="00D91791" w:rsidRDefault="00D91791" w:rsidP="00D91791">
      <w:pPr>
        <w:pStyle w:val="BodyText"/>
        <w:numPr>
          <w:ilvl w:val="0"/>
          <w:numId w:val="40"/>
        </w:numPr>
      </w:pPr>
      <w:r w:rsidRPr="00D91791">
        <w:rPr>
          <w:b/>
          <w:bCs/>
        </w:rPr>
        <w:t>Features</w:t>
      </w:r>
      <w:r w:rsidRPr="00D91791">
        <w:t>: Provides pollen forecasts, including tree, grass, and weed pollen levels across the UK. Offers general allergy-related advice.</w:t>
      </w:r>
    </w:p>
    <w:p w14:paraId="3E224FA5" w14:textId="77777777" w:rsidR="00D91791" w:rsidRPr="00D91791" w:rsidRDefault="00D91791" w:rsidP="00D91791">
      <w:pPr>
        <w:pStyle w:val="BodyText"/>
        <w:numPr>
          <w:ilvl w:val="0"/>
          <w:numId w:val="40"/>
        </w:numPr>
      </w:pPr>
      <w:r w:rsidRPr="00D91791">
        <w:rPr>
          <w:b/>
          <w:bCs/>
        </w:rPr>
        <w:t>Downsides</w:t>
      </w:r>
      <w:r w:rsidRPr="00D91791">
        <w:t>:</w:t>
      </w:r>
    </w:p>
    <w:p w14:paraId="4556529E" w14:textId="77777777" w:rsidR="00D91791" w:rsidRPr="00D91791" w:rsidRDefault="00D91791" w:rsidP="00D91791">
      <w:pPr>
        <w:pStyle w:val="BodyText"/>
        <w:numPr>
          <w:ilvl w:val="1"/>
          <w:numId w:val="40"/>
        </w:numPr>
      </w:pPr>
      <w:r w:rsidRPr="00D91791">
        <w:rPr>
          <w:b/>
          <w:bCs/>
        </w:rPr>
        <w:t>No Dedicated App</w:t>
      </w:r>
      <w:r w:rsidRPr="00D91791">
        <w:t>: While the website is mobile-friendly, there's no specific app for easier access.</w:t>
      </w:r>
    </w:p>
    <w:p w14:paraId="1BAC63E6" w14:textId="77777777" w:rsidR="00D91791" w:rsidRPr="00D91791" w:rsidRDefault="00D91791" w:rsidP="00D91791">
      <w:pPr>
        <w:pStyle w:val="BodyText"/>
        <w:numPr>
          <w:ilvl w:val="1"/>
          <w:numId w:val="40"/>
        </w:numPr>
      </w:pPr>
      <w:r w:rsidRPr="00D91791">
        <w:rPr>
          <w:b/>
          <w:bCs/>
        </w:rPr>
        <w:t>Limited Data</w:t>
      </w:r>
      <w:r w:rsidRPr="00D91791">
        <w:t>: The site doesn’t cover air quality or UV levels in detail. Its focus is almost entirely on pollen counts and allergies.</w:t>
      </w:r>
    </w:p>
    <w:p w14:paraId="3F8122A1" w14:textId="77777777" w:rsidR="00D91791" w:rsidRPr="00D91791" w:rsidRDefault="00D91791" w:rsidP="00D91791">
      <w:pPr>
        <w:pStyle w:val="BodyText"/>
        <w:numPr>
          <w:ilvl w:val="1"/>
          <w:numId w:val="40"/>
        </w:numPr>
      </w:pPr>
      <w:r w:rsidRPr="00D91791">
        <w:rPr>
          <w:b/>
          <w:bCs/>
        </w:rPr>
        <w:t>Region-Specific Data</w:t>
      </w:r>
      <w:r w:rsidRPr="00D91791">
        <w:t>: While it offers broad UK data, the pollen count might not always be localized enough for more specific areas.</w:t>
      </w:r>
    </w:p>
    <w:p w14:paraId="581A5D8B" w14:textId="18B74F4E" w:rsidR="00D91791" w:rsidRPr="00D91791" w:rsidRDefault="00D91791" w:rsidP="00D91791">
      <w:pPr>
        <w:pStyle w:val="BodyText"/>
        <w:ind w:left="709" w:hanging="709"/>
      </w:pPr>
    </w:p>
    <w:p w14:paraId="06837C49" w14:textId="77777777" w:rsidR="00D91791" w:rsidRPr="00D91791" w:rsidRDefault="00D91791" w:rsidP="00D91791">
      <w:pPr>
        <w:pStyle w:val="Heading2"/>
      </w:pPr>
      <w:bookmarkStart w:id="23" w:name="_Toc188527054"/>
      <w:r w:rsidRPr="00D91791">
        <w:t>4. Air Quality Index UK (Air Quality Egg)</w:t>
      </w:r>
      <w:bookmarkEnd w:id="23"/>
    </w:p>
    <w:p w14:paraId="7D43A760" w14:textId="77777777" w:rsidR="00D91791" w:rsidRPr="00D91791" w:rsidRDefault="00D91791" w:rsidP="00D91791">
      <w:pPr>
        <w:pStyle w:val="BodyText"/>
        <w:numPr>
          <w:ilvl w:val="0"/>
          <w:numId w:val="41"/>
        </w:numPr>
      </w:pPr>
      <w:r w:rsidRPr="00D91791">
        <w:rPr>
          <w:b/>
          <w:bCs/>
        </w:rPr>
        <w:t>Website</w:t>
      </w:r>
      <w:r w:rsidRPr="00D91791">
        <w:t xml:space="preserve">: </w:t>
      </w:r>
      <w:hyperlink r:id="rId10" w:tgtFrame="_new" w:history="1">
        <w:r w:rsidRPr="00D91791">
          <w:rPr>
            <w:rStyle w:val="Hyperlink"/>
          </w:rPr>
          <w:t>airqualityegg.com</w:t>
        </w:r>
      </w:hyperlink>
    </w:p>
    <w:p w14:paraId="27790A2F" w14:textId="77777777" w:rsidR="00D91791" w:rsidRPr="00D91791" w:rsidRDefault="00D91791" w:rsidP="00D91791">
      <w:pPr>
        <w:pStyle w:val="BodyText"/>
        <w:numPr>
          <w:ilvl w:val="0"/>
          <w:numId w:val="41"/>
        </w:numPr>
      </w:pPr>
      <w:r w:rsidRPr="00D91791">
        <w:rPr>
          <w:b/>
          <w:bCs/>
        </w:rPr>
        <w:lastRenderedPageBreak/>
        <w:t>Features</w:t>
      </w:r>
      <w:r w:rsidRPr="00D91791">
        <w:t>: Provides real-time air quality data, including pollutants like particulate matter (PM), nitrogen dioxide (NO2), and ozone. It also tracks pollen levels and UV index in some areas.</w:t>
      </w:r>
    </w:p>
    <w:p w14:paraId="69886DBC" w14:textId="77777777" w:rsidR="00D91791" w:rsidRPr="00D91791" w:rsidRDefault="00D91791" w:rsidP="00D91791">
      <w:pPr>
        <w:pStyle w:val="BodyText"/>
        <w:numPr>
          <w:ilvl w:val="0"/>
          <w:numId w:val="41"/>
        </w:numPr>
      </w:pPr>
      <w:r w:rsidRPr="00D91791">
        <w:rPr>
          <w:b/>
          <w:bCs/>
        </w:rPr>
        <w:t>Downsides</w:t>
      </w:r>
      <w:r w:rsidRPr="00D91791">
        <w:t>:</w:t>
      </w:r>
    </w:p>
    <w:p w14:paraId="31E6BC22" w14:textId="77777777" w:rsidR="00D91791" w:rsidRPr="00D91791" w:rsidRDefault="00D91791" w:rsidP="00D91791">
      <w:pPr>
        <w:pStyle w:val="BodyText"/>
        <w:numPr>
          <w:ilvl w:val="1"/>
          <w:numId w:val="41"/>
        </w:numPr>
      </w:pPr>
      <w:r w:rsidRPr="00D91791">
        <w:rPr>
          <w:b/>
          <w:bCs/>
        </w:rPr>
        <w:t>Limited Coverage</w:t>
      </w:r>
      <w:r w:rsidRPr="00D91791">
        <w:t>: Air quality stations are fewer in the UK, so data might not be available for smaller or more rural areas.</w:t>
      </w:r>
    </w:p>
    <w:p w14:paraId="7BCC4156" w14:textId="77777777" w:rsidR="00D91791" w:rsidRPr="00D91791" w:rsidRDefault="00D91791" w:rsidP="00D91791">
      <w:pPr>
        <w:pStyle w:val="BodyText"/>
        <w:numPr>
          <w:ilvl w:val="1"/>
          <w:numId w:val="41"/>
        </w:numPr>
      </w:pPr>
      <w:r w:rsidRPr="00D91791">
        <w:rPr>
          <w:b/>
          <w:bCs/>
        </w:rPr>
        <w:t>Pollen Data is Inconsistent</w:t>
      </w:r>
      <w:r w:rsidRPr="00D91791">
        <w:t>: Pollen tracking isn’t as robust as other services, and it might not be available for all regions.</w:t>
      </w:r>
    </w:p>
    <w:p w14:paraId="65F36A0A" w14:textId="77777777" w:rsidR="00D91791" w:rsidRPr="00D91791" w:rsidRDefault="00D91791" w:rsidP="00D91791">
      <w:pPr>
        <w:pStyle w:val="BodyText"/>
        <w:numPr>
          <w:ilvl w:val="1"/>
          <w:numId w:val="41"/>
        </w:numPr>
      </w:pPr>
      <w:r w:rsidRPr="00D91791">
        <w:rPr>
          <w:b/>
          <w:bCs/>
        </w:rPr>
        <w:t>Requires Personal Station</w:t>
      </w:r>
      <w:r w:rsidRPr="00D91791">
        <w:t>: To get more detailed real-time data, users may need to set up their own Air Quality Egg station, which can be inconvenient.</w:t>
      </w:r>
    </w:p>
    <w:p w14:paraId="4637EDC1" w14:textId="4B6A2FFD" w:rsidR="00D91791" w:rsidRPr="00D91791" w:rsidRDefault="00D91791" w:rsidP="00D91791">
      <w:pPr>
        <w:pStyle w:val="BodyText"/>
        <w:ind w:left="709" w:hanging="709"/>
      </w:pPr>
    </w:p>
    <w:p w14:paraId="6AA8E312" w14:textId="77777777" w:rsidR="00D91791" w:rsidRPr="00D91791" w:rsidRDefault="00D91791" w:rsidP="00D91791">
      <w:pPr>
        <w:pStyle w:val="Heading2"/>
      </w:pPr>
      <w:bookmarkStart w:id="24" w:name="_Toc188527055"/>
      <w:r w:rsidRPr="00D91791">
        <w:t>5. Pollen Count UK (UK Pollen Count)</w:t>
      </w:r>
      <w:bookmarkEnd w:id="24"/>
    </w:p>
    <w:p w14:paraId="6C1C2132" w14:textId="77777777" w:rsidR="00D91791" w:rsidRPr="00D91791" w:rsidRDefault="00D91791" w:rsidP="00D91791">
      <w:pPr>
        <w:pStyle w:val="BodyText"/>
        <w:numPr>
          <w:ilvl w:val="0"/>
          <w:numId w:val="42"/>
        </w:numPr>
      </w:pPr>
      <w:r w:rsidRPr="00D91791">
        <w:rPr>
          <w:b/>
          <w:bCs/>
        </w:rPr>
        <w:t>Website</w:t>
      </w:r>
      <w:r w:rsidRPr="00D91791">
        <w:t>: Unfortunately, this site doesn’t exist as previously mentioned, and I’m glad you flagged that!</w:t>
      </w:r>
    </w:p>
    <w:p w14:paraId="0E327E71" w14:textId="77777777" w:rsidR="00D91791" w:rsidRPr="00D91791" w:rsidRDefault="00D91791" w:rsidP="00D91791">
      <w:pPr>
        <w:pStyle w:val="BodyText"/>
        <w:ind w:left="709" w:hanging="709"/>
      </w:pPr>
      <w:r w:rsidRPr="00D91791">
        <w:rPr>
          <w:b/>
          <w:bCs/>
        </w:rPr>
        <w:t>Alternative to Consider</w:t>
      </w:r>
      <w:r w:rsidRPr="00D91791">
        <w:t>:</w:t>
      </w:r>
    </w:p>
    <w:p w14:paraId="42297185" w14:textId="77777777" w:rsidR="00D91791" w:rsidRPr="00D91791" w:rsidRDefault="00D91791" w:rsidP="00D91791">
      <w:pPr>
        <w:pStyle w:val="BodyText"/>
        <w:numPr>
          <w:ilvl w:val="0"/>
          <w:numId w:val="43"/>
        </w:numPr>
      </w:pPr>
      <w:r w:rsidRPr="00D91791">
        <w:rPr>
          <w:b/>
          <w:bCs/>
        </w:rPr>
        <w:t>Met Office Pollen Count</w:t>
      </w:r>
    </w:p>
    <w:p w14:paraId="4AF4C532" w14:textId="77777777" w:rsidR="00D91791" w:rsidRPr="00D91791" w:rsidRDefault="00D91791" w:rsidP="00D91791">
      <w:pPr>
        <w:pStyle w:val="BodyText"/>
        <w:numPr>
          <w:ilvl w:val="1"/>
          <w:numId w:val="43"/>
        </w:numPr>
      </w:pPr>
      <w:r w:rsidRPr="00D91791">
        <w:rPr>
          <w:b/>
          <w:bCs/>
        </w:rPr>
        <w:t>Website</w:t>
      </w:r>
      <w:r w:rsidRPr="00D91791">
        <w:t xml:space="preserve">: </w:t>
      </w:r>
      <w:hyperlink r:id="rId11" w:tgtFrame="_new" w:history="1">
        <w:r w:rsidRPr="00D91791">
          <w:rPr>
            <w:rStyle w:val="Hyperlink"/>
          </w:rPr>
          <w:t>www.metoffice.gov.uk</w:t>
        </w:r>
      </w:hyperlink>
    </w:p>
    <w:p w14:paraId="2B3DECC0" w14:textId="77777777" w:rsidR="00D91791" w:rsidRPr="00D91791" w:rsidRDefault="00D91791" w:rsidP="00D91791">
      <w:pPr>
        <w:pStyle w:val="BodyText"/>
        <w:numPr>
          <w:ilvl w:val="1"/>
          <w:numId w:val="43"/>
        </w:numPr>
      </w:pPr>
      <w:r w:rsidRPr="00D91791">
        <w:rPr>
          <w:b/>
          <w:bCs/>
        </w:rPr>
        <w:t>Features</w:t>
      </w:r>
      <w:r w:rsidRPr="00D91791">
        <w:t>: Offers pollen forecasts and advice across the UK, including tree, grass, and weed pollen.</w:t>
      </w:r>
    </w:p>
    <w:p w14:paraId="01B05693" w14:textId="77777777" w:rsidR="00D91791" w:rsidRPr="00D91791" w:rsidRDefault="00D91791" w:rsidP="00D91791">
      <w:pPr>
        <w:pStyle w:val="BodyText"/>
        <w:numPr>
          <w:ilvl w:val="1"/>
          <w:numId w:val="43"/>
        </w:numPr>
      </w:pPr>
      <w:r w:rsidRPr="00D91791">
        <w:rPr>
          <w:b/>
          <w:bCs/>
        </w:rPr>
        <w:t>Downsides</w:t>
      </w:r>
      <w:r w:rsidRPr="00D91791">
        <w:t>:</w:t>
      </w:r>
    </w:p>
    <w:p w14:paraId="64F5EA31" w14:textId="77777777" w:rsidR="00D91791" w:rsidRPr="00D91791" w:rsidRDefault="00D91791" w:rsidP="00D91791">
      <w:pPr>
        <w:pStyle w:val="BodyText"/>
        <w:numPr>
          <w:ilvl w:val="2"/>
          <w:numId w:val="43"/>
        </w:numPr>
      </w:pPr>
      <w:r w:rsidRPr="00D91791">
        <w:rPr>
          <w:b/>
          <w:bCs/>
        </w:rPr>
        <w:t>Basic UV and Air Quality Data</w:t>
      </w:r>
      <w:r w:rsidRPr="00D91791">
        <w:t>: It focuses more on the pollen forecast and general weather, not as much on detailed air quality or UV levels.</w:t>
      </w:r>
    </w:p>
    <w:p w14:paraId="49263AC3" w14:textId="77777777" w:rsidR="00D91791" w:rsidRPr="00D91791" w:rsidRDefault="00D91791" w:rsidP="00D91791">
      <w:pPr>
        <w:pStyle w:val="BodyText"/>
        <w:numPr>
          <w:ilvl w:val="2"/>
          <w:numId w:val="43"/>
        </w:numPr>
      </w:pPr>
      <w:r w:rsidRPr="00D91791">
        <w:rPr>
          <w:b/>
          <w:bCs/>
        </w:rPr>
        <w:t>Generalized Forecast</w:t>
      </w:r>
      <w:r w:rsidRPr="00D91791">
        <w:t>: The pollen data can sometimes be more generalized, so if you’re in a more localized area, it might not be as specific.</w:t>
      </w:r>
    </w:p>
    <w:p w14:paraId="5AA916F7" w14:textId="77777777" w:rsidR="00D91791" w:rsidRPr="00D91791" w:rsidRDefault="00D91791" w:rsidP="00D91791">
      <w:pPr>
        <w:pStyle w:val="BodyText"/>
        <w:numPr>
          <w:ilvl w:val="2"/>
          <w:numId w:val="43"/>
        </w:numPr>
      </w:pPr>
      <w:r w:rsidRPr="00D91791">
        <w:rPr>
          <w:b/>
          <w:bCs/>
        </w:rPr>
        <w:t>No Dedicated Mobile App</w:t>
      </w:r>
      <w:r w:rsidRPr="00D91791">
        <w:t>: Although the website is mobile-friendly, there is no standalone app.</w:t>
      </w:r>
    </w:p>
    <w:p w14:paraId="225F917F" w14:textId="77777777" w:rsidR="00D91791" w:rsidRDefault="00D91791" w:rsidP="00475554">
      <w:pPr>
        <w:pStyle w:val="BodyText"/>
        <w:ind w:left="709" w:hanging="709"/>
      </w:pPr>
    </w:p>
    <w:p w14:paraId="3F9D8CA7" w14:textId="330EC69F" w:rsidR="00A05157" w:rsidRDefault="00A05157" w:rsidP="00A05157">
      <w:pPr>
        <w:pStyle w:val="Heading1"/>
      </w:pPr>
      <w:bookmarkStart w:id="25" w:name="_Toc188527056"/>
      <w:r>
        <w:t>Risks</w:t>
      </w:r>
      <w:bookmarkEnd w:id="25"/>
    </w:p>
    <w:p w14:paraId="49CA84B5" w14:textId="77777777" w:rsidR="00A05157" w:rsidRDefault="00A05157" w:rsidP="00A05157">
      <w:pPr>
        <w:pStyle w:val="BodyText"/>
      </w:pPr>
    </w:p>
    <w:p w14:paraId="07CD9350" w14:textId="77777777" w:rsidR="00A05157" w:rsidRPr="00A05157" w:rsidRDefault="00A05157" w:rsidP="00A05157">
      <w:pPr>
        <w:pStyle w:val="Heading2"/>
      </w:pPr>
      <w:bookmarkStart w:id="26" w:name="_Toc188527057"/>
      <w:r w:rsidRPr="00A05157">
        <w:t>1. Unauthorized Access to Sensitive Data</w:t>
      </w:r>
      <w:bookmarkEnd w:id="26"/>
      <w:r w:rsidRPr="00A05157">
        <w:t> </w:t>
      </w:r>
    </w:p>
    <w:p w14:paraId="7499265F" w14:textId="77777777" w:rsidR="00A05157" w:rsidRPr="00A05157" w:rsidRDefault="00A05157" w:rsidP="00A05157">
      <w:pPr>
        <w:pStyle w:val="NoSpacing"/>
        <w:numPr>
          <w:ilvl w:val="0"/>
          <w:numId w:val="44"/>
        </w:numPr>
      </w:pPr>
      <w:r w:rsidRPr="00A05157">
        <w:rPr>
          <w:b/>
          <w:bCs/>
        </w:rPr>
        <w:t>Risk</w:t>
      </w:r>
      <w:r w:rsidRPr="00A05157">
        <w:t>: Unauthorized users accessing confidential student or business data due to weak authentication mechanisms or role mismanagement. </w:t>
      </w:r>
    </w:p>
    <w:p w14:paraId="32620133" w14:textId="77777777" w:rsidR="00A05157" w:rsidRPr="00A05157" w:rsidRDefault="00A05157" w:rsidP="00A05157">
      <w:pPr>
        <w:pStyle w:val="NoSpacing"/>
        <w:numPr>
          <w:ilvl w:val="0"/>
          <w:numId w:val="45"/>
        </w:numPr>
      </w:pPr>
      <w:r w:rsidRPr="00A05157">
        <w:rPr>
          <w:b/>
          <w:bCs/>
        </w:rPr>
        <w:t>Mitigation</w:t>
      </w:r>
      <w:r w:rsidRPr="00A05157">
        <w:t>: </w:t>
      </w:r>
    </w:p>
    <w:p w14:paraId="74D4D093" w14:textId="77777777" w:rsidR="00A05157" w:rsidRPr="00A05157" w:rsidRDefault="00A05157" w:rsidP="00A05157">
      <w:pPr>
        <w:pStyle w:val="NoSpacing"/>
        <w:numPr>
          <w:ilvl w:val="0"/>
          <w:numId w:val="46"/>
        </w:numPr>
      </w:pPr>
      <w:r w:rsidRPr="00A05157">
        <w:lastRenderedPageBreak/>
        <w:t>Implement robust role-based access control (RBAC) to ensure users only access data necessary for their role. </w:t>
      </w:r>
    </w:p>
    <w:p w14:paraId="23528972" w14:textId="77777777" w:rsidR="00A05157" w:rsidRPr="00A05157" w:rsidRDefault="00A05157" w:rsidP="00A05157">
      <w:pPr>
        <w:pStyle w:val="NoSpacing"/>
        <w:numPr>
          <w:ilvl w:val="0"/>
          <w:numId w:val="47"/>
        </w:numPr>
      </w:pPr>
      <w:r w:rsidRPr="00A05157">
        <w:t>Use multi-factor authentication (MFA) to strengthen user account security. </w:t>
      </w:r>
    </w:p>
    <w:p w14:paraId="306F9F93" w14:textId="77777777" w:rsidR="00A05157" w:rsidRPr="00A05157" w:rsidRDefault="00A05157" w:rsidP="00A05157">
      <w:pPr>
        <w:pStyle w:val="NoSpacing"/>
        <w:numPr>
          <w:ilvl w:val="0"/>
          <w:numId w:val="48"/>
        </w:numPr>
      </w:pPr>
      <w:r w:rsidRPr="00A05157">
        <w:t>Encrypt sensitive data both in transit (using HTTPS) and at rest (AES-256 encryption). </w:t>
      </w:r>
    </w:p>
    <w:p w14:paraId="454996FB" w14:textId="77777777" w:rsidR="00A05157" w:rsidRPr="00A05157" w:rsidRDefault="00A05157" w:rsidP="00A05157">
      <w:pPr>
        <w:pStyle w:val="Heading2"/>
      </w:pPr>
      <w:bookmarkStart w:id="27" w:name="_Toc188527058"/>
      <w:r w:rsidRPr="00A05157">
        <w:t>2. Weak Passwords or Compromised Accounts</w:t>
      </w:r>
      <w:bookmarkEnd w:id="27"/>
      <w:r w:rsidRPr="00A05157">
        <w:t> </w:t>
      </w:r>
    </w:p>
    <w:p w14:paraId="3331E716" w14:textId="77777777" w:rsidR="00A05157" w:rsidRPr="00A05157" w:rsidRDefault="00A05157" w:rsidP="00A05157">
      <w:pPr>
        <w:pStyle w:val="NoSpacing"/>
        <w:numPr>
          <w:ilvl w:val="0"/>
          <w:numId w:val="49"/>
        </w:numPr>
      </w:pPr>
      <w:r w:rsidRPr="00A05157">
        <w:rPr>
          <w:b/>
          <w:bCs/>
        </w:rPr>
        <w:t>Risk</w:t>
      </w:r>
      <w:r w:rsidRPr="00A05157">
        <w:t>: Users creating weak passwords or reusing passwords from other platforms, increasing susceptibility to brute-force attacks. </w:t>
      </w:r>
    </w:p>
    <w:p w14:paraId="1C7B10E9" w14:textId="77777777" w:rsidR="00A05157" w:rsidRPr="00A05157" w:rsidRDefault="00A05157" w:rsidP="00A05157">
      <w:pPr>
        <w:pStyle w:val="NoSpacing"/>
        <w:numPr>
          <w:ilvl w:val="0"/>
          <w:numId w:val="50"/>
        </w:numPr>
      </w:pPr>
      <w:r w:rsidRPr="00A05157">
        <w:rPr>
          <w:b/>
          <w:bCs/>
        </w:rPr>
        <w:t>Mitigation</w:t>
      </w:r>
      <w:r w:rsidRPr="00A05157">
        <w:t>: </w:t>
      </w:r>
    </w:p>
    <w:p w14:paraId="38446CEC" w14:textId="77777777" w:rsidR="00A05157" w:rsidRPr="00A05157" w:rsidRDefault="00A05157" w:rsidP="00A05157">
      <w:pPr>
        <w:pStyle w:val="NoSpacing"/>
        <w:numPr>
          <w:ilvl w:val="0"/>
          <w:numId w:val="51"/>
        </w:numPr>
      </w:pPr>
      <w:r w:rsidRPr="00A05157">
        <w:t>Enforce strong password requirements (e.g., 12 characters, mix of cases, numbers, special characters). </w:t>
      </w:r>
    </w:p>
    <w:p w14:paraId="34136F01" w14:textId="77777777" w:rsidR="00A05157" w:rsidRPr="00A05157" w:rsidRDefault="00A05157" w:rsidP="00A05157">
      <w:pPr>
        <w:pStyle w:val="NoSpacing"/>
        <w:numPr>
          <w:ilvl w:val="0"/>
          <w:numId w:val="52"/>
        </w:numPr>
      </w:pPr>
      <w:r w:rsidRPr="00A05157">
        <w:t>Offer passphrase options for usability without compromising security. </w:t>
      </w:r>
    </w:p>
    <w:p w14:paraId="689647F6" w14:textId="77777777" w:rsidR="00A05157" w:rsidRPr="00A05157" w:rsidRDefault="00A05157" w:rsidP="00A05157">
      <w:pPr>
        <w:pStyle w:val="NoSpacing"/>
        <w:numPr>
          <w:ilvl w:val="0"/>
          <w:numId w:val="53"/>
        </w:numPr>
      </w:pPr>
      <w:r w:rsidRPr="00A05157">
        <w:t>Integrate account lockout policies and rate-limiting for failed login attempts. </w:t>
      </w:r>
    </w:p>
    <w:p w14:paraId="685396F6" w14:textId="77777777" w:rsidR="00A05157" w:rsidRPr="00A05157" w:rsidRDefault="00A05157" w:rsidP="00A05157">
      <w:pPr>
        <w:pStyle w:val="NoSpacing"/>
        <w:numPr>
          <w:ilvl w:val="0"/>
          <w:numId w:val="54"/>
        </w:numPr>
      </w:pPr>
      <w:r w:rsidRPr="00A05157">
        <w:t>Regularly educate users on safe password practices. </w:t>
      </w:r>
    </w:p>
    <w:p w14:paraId="69D3391A" w14:textId="77777777" w:rsidR="00A05157" w:rsidRPr="00A05157" w:rsidRDefault="00A05157" w:rsidP="00A05157">
      <w:pPr>
        <w:pStyle w:val="Heading2"/>
      </w:pPr>
      <w:bookmarkStart w:id="28" w:name="_Toc188527059"/>
      <w:r w:rsidRPr="00A05157">
        <w:t>3. Data Breaches or Leaks</w:t>
      </w:r>
      <w:bookmarkEnd w:id="28"/>
      <w:r w:rsidRPr="00A05157">
        <w:t> </w:t>
      </w:r>
    </w:p>
    <w:p w14:paraId="67427D33" w14:textId="77777777" w:rsidR="00A05157" w:rsidRPr="00A05157" w:rsidRDefault="00A05157" w:rsidP="00A05157">
      <w:pPr>
        <w:pStyle w:val="NoSpacing"/>
        <w:numPr>
          <w:ilvl w:val="0"/>
          <w:numId w:val="55"/>
        </w:numPr>
      </w:pPr>
      <w:r w:rsidRPr="00A05157">
        <w:rPr>
          <w:b/>
          <w:bCs/>
        </w:rPr>
        <w:t>Risk</w:t>
      </w:r>
      <w:r w:rsidRPr="00A05157">
        <w:t>: Breaches exposing sensitive student and business data due to vulnerabilities in the system or insider threats. </w:t>
      </w:r>
    </w:p>
    <w:p w14:paraId="7CC9F6CC" w14:textId="77777777" w:rsidR="00A05157" w:rsidRPr="00A05157" w:rsidRDefault="00A05157" w:rsidP="00A05157">
      <w:pPr>
        <w:pStyle w:val="NoSpacing"/>
        <w:numPr>
          <w:ilvl w:val="0"/>
          <w:numId w:val="56"/>
        </w:numPr>
      </w:pPr>
      <w:r w:rsidRPr="00A05157">
        <w:rPr>
          <w:b/>
          <w:bCs/>
        </w:rPr>
        <w:t>Mitigation</w:t>
      </w:r>
      <w:r w:rsidRPr="00A05157">
        <w:t>: </w:t>
      </w:r>
    </w:p>
    <w:p w14:paraId="6B0DF82D" w14:textId="77777777" w:rsidR="00A05157" w:rsidRPr="00A05157" w:rsidRDefault="00A05157" w:rsidP="00A05157">
      <w:pPr>
        <w:pStyle w:val="NoSpacing"/>
        <w:numPr>
          <w:ilvl w:val="0"/>
          <w:numId w:val="57"/>
        </w:numPr>
      </w:pPr>
      <w:r w:rsidRPr="00A05157">
        <w:t>Conduct regular penetration testing and security audits to identify and patch vulnerabilities. </w:t>
      </w:r>
    </w:p>
    <w:p w14:paraId="11F6D129" w14:textId="1EF88BBD" w:rsidR="00A05157" w:rsidRPr="00A05157" w:rsidRDefault="00A05157" w:rsidP="00A05157">
      <w:pPr>
        <w:pStyle w:val="NoSpacing"/>
        <w:numPr>
          <w:ilvl w:val="0"/>
          <w:numId w:val="58"/>
        </w:numPr>
      </w:pPr>
      <w:r w:rsidRPr="00A05157">
        <w:t xml:space="preserve">Log and monitor access to sensitive data to detect unusual </w:t>
      </w:r>
      <w:r w:rsidR="001842B9" w:rsidRPr="00A05157">
        <w:t>behaviour</w:t>
      </w:r>
      <w:r w:rsidRPr="00A05157">
        <w:t>. </w:t>
      </w:r>
    </w:p>
    <w:p w14:paraId="44C2BA48" w14:textId="77777777" w:rsidR="00A05157" w:rsidRPr="00A05157" w:rsidRDefault="00A05157" w:rsidP="00A05157">
      <w:pPr>
        <w:pStyle w:val="NoSpacing"/>
        <w:numPr>
          <w:ilvl w:val="0"/>
          <w:numId w:val="59"/>
        </w:numPr>
      </w:pPr>
      <w:r w:rsidRPr="00A05157">
        <w:t>Follow a "zero-trust" model, ensuring even internal users have only the necessary access. </w:t>
      </w:r>
    </w:p>
    <w:p w14:paraId="7D713252" w14:textId="77777777" w:rsidR="00A05157" w:rsidRPr="00A05157" w:rsidRDefault="00A05157" w:rsidP="00A05157">
      <w:pPr>
        <w:pStyle w:val="Heading2"/>
      </w:pPr>
      <w:bookmarkStart w:id="29" w:name="_Toc188527060"/>
      <w:r w:rsidRPr="00A05157">
        <w:t>4. Phishing or Social Engineering Attacks</w:t>
      </w:r>
      <w:bookmarkEnd w:id="29"/>
      <w:r w:rsidRPr="00A05157">
        <w:t> </w:t>
      </w:r>
    </w:p>
    <w:p w14:paraId="7AA46FA4" w14:textId="77777777" w:rsidR="00A05157" w:rsidRPr="00A05157" w:rsidRDefault="00A05157" w:rsidP="00A05157">
      <w:pPr>
        <w:pStyle w:val="NoSpacing"/>
        <w:numPr>
          <w:ilvl w:val="0"/>
          <w:numId w:val="60"/>
        </w:numPr>
      </w:pPr>
      <w:r w:rsidRPr="00A05157">
        <w:rPr>
          <w:b/>
          <w:bCs/>
        </w:rPr>
        <w:t>Risk</w:t>
      </w:r>
      <w:r w:rsidRPr="00A05157">
        <w:t>: Users or administrators falling victim to phishing attempts, leading to credential compromise. </w:t>
      </w:r>
    </w:p>
    <w:p w14:paraId="115BF086" w14:textId="77777777" w:rsidR="00A05157" w:rsidRPr="00A05157" w:rsidRDefault="00A05157" w:rsidP="00A05157">
      <w:pPr>
        <w:pStyle w:val="NoSpacing"/>
        <w:numPr>
          <w:ilvl w:val="0"/>
          <w:numId w:val="61"/>
        </w:numPr>
      </w:pPr>
      <w:r w:rsidRPr="00A05157">
        <w:rPr>
          <w:b/>
          <w:bCs/>
        </w:rPr>
        <w:t>Mitigation</w:t>
      </w:r>
      <w:r w:rsidRPr="00A05157">
        <w:t>: </w:t>
      </w:r>
    </w:p>
    <w:p w14:paraId="0F270798" w14:textId="77777777" w:rsidR="00A05157" w:rsidRPr="00A05157" w:rsidRDefault="00A05157" w:rsidP="00A05157">
      <w:pPr>
        <w:pStyle w:val="NoSpacing"/>
        <w:numPr>
          <w:ilvl w:val="0"/>
          <w:numId w:val="62"/>
        </w:numPr>
      </w:pPr>
      <w:r w:rsidRPr="00A05157">
        <w:t>Conduct training programs to educate users on recognizing phishing attempts. </w:t>
      </w:r>
    </w:p>
    <w:p w14:paraId="675B0D8F" w14:textId="77777777" w:rsidR="00A05157" w:rsidRPr="00A05157" w:rsidRDefault="00A05157" w:rsidP="00A05157">
      <w:pPr>
        <w:pStyle w:val="NoSpacing"/>
        <w:numPr>
          <w:ilvl w:val="0"/>
          <w:numId w:val="63"/>
        </w:numPr>
      </w:pPr>
      <w:r w:rsidRPr="00A05157">
        <w:t>Use email filtering tools to detect and block phishing emails. </w:t>
      </w:r>
    </w:p>
    <w:p w14:paraId="2B2421C2" w14:textId="77777777" w:rsidR="00A05157" w:rsidRPr="00A05157" w:rsidRDefault="00A05157" w:rsidP="00A05157">
      <w:pPr>
        <w:pStyle w:val="NoSpacing"/>
        <w:numPr>
          <w:ilvl w:val="0"/>
          <w:numId w:val="64"/>
        </w:numPr>
      </w:pPr>
      <w:r w:rsidRPr="00A05157">
        <w:t>Display last login information to users to identify potential unauthorized access. </w:t>
      </w:r>
    </w:p>
    <w:p w14:paraId="242FDE27" w14:textId="77777777" w:rsidR="00A05157" w:rsidRPr="00A05157" w:rsidRDefault="00A05157" w:rsidP="00A05157">
      <w:pPr>
        <w:pStyle w:val="Heading2"/>
      </w:pPr>
      <w:bookmarkStart w:id="30" w:name="_Toc188527061"/>
      <w:r w:rsidRPr="00A05157">
        <w:t>5. System Downtime or Denial of Service (DoS) Attacks</w:t>
      </w:r>
      <w:bookmarkEnd w:id="30"/>
      <w:r w:rsidRPr="00A05157">
        <w:t> </w:t>
      </w:r>
    </w:p>
    <w:p w14:paraId="5B6A4D5E" w14:textId="77777777" w:rsidR="00A05157" w:rsidRPr="00A05157" w:rsidRDefault="00A05157" w:rsidP="00A05157">
      <w:pPr>
        <w:pStyle w:val="NoSpacing"/>
        <w:numPr>
          <w:ilvl w:val="0"/>
          <w:numId w:val="65"/>
        </w:numPr>
      </w:pPr>
      <w:r w:rsidRPr="00A05157">
        <w:rPr>
          <w:b/>
          <w:bCs/>
        </w:rPr>
        <w:t>Risk</w:t>
      </w:r>
      <w:r w:rsidRPr="00A05157">
        <w:t>: A DoS attack could disrupt the service, hindering access to the system. </w:t>
      </w:r>
    </w:p>
    <w:p w14:paraId="1826E8C4" w14:textId="77777777" w:rsidR="00A05157" w:rsidRPr="00A05157" w:rsidRDefault="00A05157" w:rsidP="00A05157">
      <w:pPr>
        <w:pStyle w:val="NoSpacing"/>
        <w:numPr>
          <w:ilvl w:val="0"/>
          <w:numId w:val="66"/>
        </w:numPr>
      </w:pPr>
      <w:r w:rsidRPr="00A05157">
        <w:rPr>
          <w:b/>
          <w:bCs/>
        </w:rPr>
        <w:t>Mitigation</w:t>
      </w:r>
      <w:r w:rsidRPr="00A05157">
        <w:t>: </w:t>
      </w:r>
    </w:p>
    <w:p w14:paraId="27BC63F9" w14:textId="77777777" w:rsidR="00A05157" w:rsidRPr="00A05157" w:rsidRDefault="00A05157" w:rsidP="00A05157">
      <w:pPr>
        <w:pStyle w:val="NoSpacing"/>
        <w:numPr>
          <w:ilvl w:val="0"/>
          <w:numId w:val="67"/>
        </w:numPr>
      </w:pPr>
      <w:r w:rsidRPr="00A05157">
        <w:t>Employ load balancers and distributed denial-of-service (DDoS) protection tools. </w:t>
      </w:r>
    </w:p>
    <w:p w14:paraId="015406DA" w14:textId="77777777" w:rsidR="00A05157" w:rsidRPr="00A05157" w:rsidRDefault="00A05157" w:rsidP="00A05157">
      <w:pPr>
        <w:pStyle w:val="NoSpacing"/>
        <w:numPr>
          <w:ilvl w:val="0"/>
          <w:numId w:val="68"/>
        </w:numPr>
      </w:pPr>
      <w:r w:rsidRPr="00A05157">
        <w:t>Set up redundant systems to ensure availability during potential downtime. </w:t>
      </w:r>
    </w:p>
    <w:p w14:paraId="0F977FF0" w14:textId="77777777" w:rsidR="00A05157" w:rsidRPr="00A05157" w:rsidRDefault="00A05157" w:rsidP="00A05157">
      <w:pPr>
        <w:pStyle w:val="NoSpacing"/>
        <w:numPr>
          <w:ilvl w:val="0"/>
          <w:numId w:val="69"/>
        </w:numPr>
      </w:pPr>
      <w:r w:rsidRPr="00A05157">
        <w:t>Monitor traffic patterns and block IPs showing suspicious activity. </w:t>
      </w:r>
    </w:p>
    <w:p w14:paraId="4213CA25" w14:textId="77777777" w:rsidR="00A05157" w:rsidRPr="00A05157" w:rsidRDefault="00A05157" w:rsidP="00A05157">
      <w:pPr>
        <w:pStyle w:val="NoSpacing"/>
      </w:pPr>
      <w:r w:rsidRPr="00A05157">
        <w:t> </w:t>
      </w:r>
    </w:p>
    <w:p w14:paraId="59D7D213" w14:textId="77777777" w:rsidR="00A05157" w:rsidRDefault="00A05157" w:rsidP="00A05157">
      <w:pPr>
        <w:pStyle w:val="NoSpacing"/>
      </w:pPr>
    </w:p>
    <w:p w14:paraId="2A3DB57E" w14:textId="34B8A167" w:rsidR="00424FBF" w:rsidRDefault="00424FBF" w:rsidP="00424FBF">
      <w:pPr>
        <w:pStyle w:val="Heading1"/>
      </w:pPr>
      <w:bookmarkStart w:id="31" w:name="_Toc188527062"/>
      <w:r>
        <w:t>Decomposition</w:t>
      </w:r>
      <w:bookmarkEnd w:id="31"/>
    </w:p>
    <w:p w14:paraId="5203C243" w14:textId="5BB7CDCC" w:rsidR="001842B9" w:rsidRDefault="001842B9" w:rsidP="001842B9">
      <w:pPr>
        <w:pStyle w:val="Heading3"/>
      </w:pPr>
      <w:bookmarkStart w:id="32" w:name="_Toc188527063"/>
      <w:r>
        <w:t>Diagram</w:t>
      </w:r>
      <w:bookmarkEnd w:id="32"/>
    </w:p>
    <w:p w14:paraId="3037B48E" w14:textId="424157E2" w:rsidR="001842B9" w:rsidRDefault="001842B9" w:rsidP="001842B9">
      <w:pPr>
        <w:pStyle w:val="Heading2"/>
      </w:pPr>
      <w:bookmarkStart w:id="33" w:name="_Toc188527064"/>
      <w:r>
        <w:t>Description</w:t>
      </w:r>
      <w:bookmarkEnd w:id="33"/>
    </w:p>
    <w:p w14:paraId="16CA4E7E" w14:textId="77777777" w:rsidR="001842B9" w:rsidRDefault="001842B9" w:rsidP="001842B9">
      <w:pPr>
        <w:pStyle w:val="BodyText"/>
      </w:pPr>
    </w:p>
    <w:p w14:paraId="18852324" w14:textId="1EC8DC4F" w:rsidR="001842B9" w:rsidRDefault="001842B9" w:rsidP="001842B9">
      <w:pPr>
        <w:pStyle w:val="Heading1"/>
      </w:pPr>
      <w:bookmarkStart w:id="34" w:name="_Toc188527065"/>
      <w:r>
        <w:lastRenderedPageBreak/>
        <w:t>User Acceptance Criteria</w:t>
      </w:r>
      <w:bookmarkEnd w:id="34"/>
    </w:p>
    <w:p w14:paraId="33271C2C" w14:textId="77777777" w:rsidR="001842B9" w:rsidRDefault="001842B9" w:rsidP="001842B9">
      <w:pPr>
        <w:pStyle w:val="BodyText"/>
      </w:pPr>
    </w:p>
    <w:p w14:paraId="4254EE76" w14:textId="77777777" w:rsidR="001842B9" w:rsidRPr="001842B9" w:rsidRDefault="001842B9" w:rsidP="001842B9">
      <w:pPr>
        <w:pStyle w:val="BodyText"/>
      </w:pPr>
    </w:p>
    <w:p w14:paraId="2A61AEF7" w14:textId="65FF3845" w:rsidR="00424FBF" w:rsidRDefault="00CB5F79" w:rsidP="00CB5F79">
      <w:pPr>
        <w:pStyle w:val="Heading1"/>
      </w:pPr>
      <w:bookmarkStart w:id="35" w:name="_Toc188527066"/>
      <w:r>
        <w:t>Functional And Non-Functional Requirements</w:t>
      </w:r>
      <w:bookmarkEnd w:id="35"/>
    </w:p>
    <w:p w14:paraId="65AC8B70" w14:textId="77777777" w:rsidR="00CB5F79" w:rsidRDefault="00CB5F79" w:rsidP="00CB5F79">
      <w:pPr>
        <w:pStyle w:val="BodyText"/>
      </w:pPr>
    </w:p>
    <w:p w14:paraId="4A6762EB" w14:textId="0D9DB6C2" w:rsidR="00CB5F79" w:rsidRDefault="00CB5F79" w:rsidP="00CB5F79">
      <w:pPr>
        <w:pStyle w:val="Heading2"/>
      </w:pPr>
      <w:bookmarkStart w:id="36" w:name="_Toc188527067"/>
      <w:r>
        <w:t>Functional Requirements</w:t>
      </w:r>
      <w:bookmarkEnd w:id="36"/>
    </w:p>
    <w:p w14:paraId="19FE013C" w14:textId="77777777" w:rsidR="00932FB8" w:rsidRPr="00932FB8" w:rsidRDefault="00932FB8" w:rsidP="00932FB8">
      <w:pPr>
        <w:pStyle w:val="Heading3"/>
      </w:pPr>
      <w:bookmarkStart w:id="37" w:name="_Toc188527068"/>
      <w:r w:rsidRPr="00932FB8">
        <w:t>Definition of a Functional Requirement</w:t>
      </w:r>
      <w:bookmarkEnd w:id="37"/>
      <w:r w:rsidRPr="00932FB8">
        <w:t> </w:t>
      </w:r>
    </w:p>
    <w:p w14:paraId="408208A7" w14:textId="77777777" w:rsidR="00932FB8" w:rsidRPr="00932FB8" w:rsidRDefault="00932FB8" w:rsidP="00932FB8">
      <w:pPr>
        <w:pStyle w:val="BodyText"/>
        <w:tabs>
          <w:tab w:val="left" w:pos="1260"/>
        </w:tabs>
      </w:pPr>
      <w:r w:rsidRPr="00932FB8">
        <w:t xml:space="preserve">A </w:t>
      </w:r>
      <w:r w:rsidRPr="00932FB8">
        <w:rPr>
          <w:b/>
          <w:bCs/>
        </w:rPr>
        <w:t>functional requirement</w:t>
      </w:r>
      <w:r w:rsidRPr="00932FB8">
        <w:t xml:space="preserve"> defines a specific behaviour or functionality that a system or component must perform. It describes what the system should do, such as processing data, responding to user inputs, or interacting with other systems. </w:t>
      </w:r>
    </w:p>
    <w:p w14:paraId="5792CECD" w14:textId="77777777" w:rsidR="00932FB8" w:rsidRPr="00932FB8" w:rsidRDefault="00932FB8" w:rsidP="00932FB8">
      <w:pPr>
        <w:pStyle w:val="BodyText"/>
        <w:tabs>
          <w:tab w:val="left" w:pos="1260"/>
        </w:tabs>
      </w:pPr>
      <w:r w:rsidRPr="00932FB8">
        <w:t> </w:t>
      </w:r>
    </w:p>
    <w:p w14:paraId="36146A09" w14:textId="77777777" w:rsidR="00932FB8" w:rsidRPr="00932FB8" w:rsidRDefault="00932FB8" w:rsidP="00932FB8">
      <w:pPr>
        <w:pStyle w:val="Heading3"/>
      </w:pPr>
      <w:bookmarkStart w:id="38" w:name="_Toc188527069"/>
      <w:r w:rsidRPr="00932FB8">
        <w:t>1.Registration</w:t>
      </w:r>
      <w:bookmarkEnd w:id="38"/>
      <w:r w:rsidRPr="00932FB8">
        <w:t> </w:t>
      </w:r>
    </w:p>
    <w:p w14:paraId="4834B3C2" w14:textId="77777777" w:rsidR="00932FB8" w:rsidRPr="00932FB8" w:rsidRDefault="00932FB8" w:rsidP="00932FB8">
      <w:pPr>
        <w:pStyle w:val="BodyText"/>
        <w:tabs>
          <w:tab w:val="left" w:pos="1260"/>
        </w:tabs>
      </w:pPr>
      <w:r w:rsidRPr="00932FB8">
        <w:t>The core registration system for the product.   </w:t>
      </w:r>
    </w:p>
    <w:p w14:paraId="28E1072C" w14:textId="77777777" w:rsidR="00932FB8" w:rsidRPr="00932FB8" w:rsidRDefault="00932FB8" w:rsidP="00932FB8">
      <w:pPr>
        <w:pStyle w:val="Heading4"/>
      </w:pPr>
      <w:bookmarkStart w:id="39" w:name="_Toc188527070"/>
      <w:r w:rsidRPr="00932FB8">
        <w:t>1.1 What Details Will be used to sign up</w:t>
      </w:r>
      <w:bookmarkEnd w:id="39"/>
      <w:r w:rsidRPr="00932FB8">
        <w:t> </w:t>
      </w:r>
    </w:p>
    <w:p w14:paraId="5BDCF9D3" w14:textId="77777777" w:rsidR="00932FB8" w:rsidRPr="00932FB8" w:rsidRDefault="00932FB8" w:rsidP="00932FB8">
      <w:pPr>
        <w:pStyle w:val="BodyText"/>
        <w:numPr>
          <w:ilvl w:val="0"/>
          <w:numId w:val="70"/>
        </w:numPr>
        <w:tabs>
          <w:tab w:val="left" w:pos="1260"/>
        </w:tabs>
      </w:pPr>
      <w:r w:rsidRPr="00932FB8">
        <w:t>First Name </w:t>
      </w:r>
    </w:p>
    <w:p w14:paraId="4769017F" w14:textId="77777777" w:rsidR="00932FB8" w:rsidRPr="00932FB8" w:rsidRDefault="00932FB8" w:rsidP="00932FB8">
      <w:pPr>
        <w:pStyle w:val="BodyText"/>
        <w:numPr>
          <w:ilvl w:val="0"/>
          <w:numId w:val="71"/>
        </w:numPr>
        <w:tabs>
          <w:tab w:val="left" w:pos="1260"/>
        </w:tabs>
      </w:pPr>
      <w:r w:rsidRPr="00932FB8">
        <w:t>Last Name </w:t>
      </w:r>
    </w:p>
    <w:p w14:paraId="226B49EB" w14:textId="77777777" w:rsidR="00932FB8" w:rsidRPr="00932FB8" w:rsidRDefault="00932FB8" w:rsidP="00932FB8">
      <w:pPr>
        <w:pStyle w:val="BodyText"/>
        <w:numPr>
          <w:ilvl w:val="0"/>
          <w:numId w:val="72"/>
        </w:numPr>
        <w:tabs>
          <w:tab w:val="left" w:pos="1260"/>
        </w:tabs>
      </w:pPr>
      <w:r w:rsidRPr="00932FB8">
        <w:t>Email </w:t>
      </w:r>
    </w:p>
    <w:p w14:paraId="08FF7B9D" w14:textId="77777777" w:rsidR="00932FB8" w:rsidRPr="00932FB8" w:rsidRDefault="00932FB8" w:rsidP="00932FB8">
      <w:pPr>
        <w:pStyle w:val="BodyText"/>
        <w:numPr>
          <w:ilvl w:val="0"/>
          <w:numId w:val="73"/>
        </w:numPr>
        <w:tabs>
          <w:tab w:val="left" w:pos="1260"/>
        </w:tabs>
      </w:pPr>
      <w:r w:rsidRPr="00932FB8">
        <w:t>Password </w:t>
      </w:r>
    </w:p>
    <w:p w14:paraId="4C35F533" w14:textId="77777777" w:rsidR="00932FB8" w:rsidRPr="00932FB8" w:rsidRDefault="00932FB8" w:rsidP="00932FB8">
      <w:pPr>
        <w:pStyle w:val="BodyText"/>
        <w:numPr>
          <w:ilvl w:val="0"/>
          <w:numId w:val="74"/>
        </w:numPr>
        <w:tabs>
          <w:tab w:val="left" w:pos="1260"/>
        </w:tabs>
      </w:pPr>
      <w:r w:rsidRPr="00932FB8">
        <w:t>Confirm Password </w:t>
      </w:r>
    </w:p>
    <w:p w14:paraId="14BFD0FB" w14:textId="71432AC5" w:rsidR="00CB5F79" w:rsidRDefault="00932FB8" w:rsidP="00932FB8">
      <w:pPr>
        <w:pStyle w:val="BodyText"/>
        <w:numPr>
          <w:ilvl w:val="0"/>
          <w:numId w:val="76"/>
        </w:numPr>
        <w:tabs>
          <w:tab w:val="left" w:pos="1260"/>
        </w:tabs>
      </w:pPr>
      <w:r w:rsidRPr="00932FB8">
        <w:t>User Role (drop down) </w:t>
      </w:r>
    </w:p>
    <w:p w14:paraId="34A1969D" w14:textId="77777777" w:rsidR="00932FB8" w:rsidRDefault="00932FB8" w:rsidP="00932FB8">
      <w:pPr>
        <w:pStyle w:val="BodyText"/>
        <w:tabs>
          <w:tab w:val="left" w:pos="1260"/>
        </w:tabs>
        <w:ind w:left="720"/>
      </w:pPr>
    </w:p>
    <w:p w14:paraId="53DCD995" w14:textId="77777777" w:rsidR="00932FB8" w:rsidRPr="00932FB8" w:rsidRDefault="00932FB8" w:rsidP="00932FB8">
      <w:pPr>
        <w:pStyle w:val="Heading4"/>
      </w:pPr>
      <w:bookmarkStart w:id="40" w:name="_Toc188527071"/>
      <w:r w:rsidRPr="00932FB8">
        <w:t>1.2 Password Requirements</w:t>
      </w:r>
      <w:bookmarkEnd w:id="40"/>
      <w:r w:rsidRPr="00932FB8">
        <w:t> </w:t>
      </w:r>
    </w:p>
    <w:p w14:paraId="5A941879" w14:textId="77777777" w:rsidR="00932FB8" w:rsidRPr="00932FB8" w:rsidRDefault="00932FB8" w:rsidP="00932FB8">
      <w:pPr>
        <w:pStyle w:val="BodyText"/>
        <w:numPr>
          <w:ilvl w:val="0"/>
          <w:numId w:val="78"/>
        </w:numPr>
        <w:tabs>
          <w:tab w:val="left" w:pos="1260"/>
        </w:tabs>
      </w:pPr>
      <w:r w:rsidRPr="00932FB8">
        <w:t>12 Characters </w:t>
      </w:r>
    </w:p>
    <w:p w14:paraId="7E7BB0A5" w14:textId="77777777" w:rsidR="00932FB8" w:rsidRPr="00932FB8" w:rsidRDefault="00932FB8" w:rsidP="00932FB8">
      <w:pPr>
        <w:pStyle w:val="BodyText"/>
        <w:numPr>
          <w:ilvl w:val="0"/>
          <w:numId w:val="79"/>
        </w:numPr>
        <w:tabs>
          <w:tab w:val="left" w:pos="1260"/>
        </w:tabs>
      </w:pPr>
      <w:r w:rsidRPr="00932FB8">
        <w:t>Mixture of upper and Lower-case Letters </w:t>
      </w:r>
    </w:p>
    <w:p w14:paraId="6A34B036" w14:textId="77777777" w:rsidR="00932FB8" w:rsidRPr="00932FB8" w:rsidRDefault="00932FB8" w:rsidP="00932FB8">
      <w:pPr>
        <w:pStyle w:val="BodyText"/>
        <w:numPr>
          <w:ilvl w:val="0"/>
          <w:numId w:val="80"/>
        </w:numPr>
        <w:tabs>
          <w:tab w:val="left" w:pos="1260"/>
        </w:tabs>
      </w:pPr>
      <w:r w:rsidRPr="00932FB8">
        <w:t>At least one number </w:t>
      </w:r>
    </w:p>
    <w:p w14:paraId="0258F4A4" w14:textId="77777777" w:rsidR="00932FB8" w:rsidRPr="00932FB8" w:rsidRDefault="00932FB8" w:rsidP="00932FB8">
      <w:pPr>
        <w:pStyle w:val="BodyText"/>
        <w:numPr>
          <w:ilvl w:val="0"/>
          <w:numId w:val="81"/>
        </w:numPr>
        <w:tabs>
          <w:tab w:val="left" w:pos="1260"/>
        </w:tabs>
      </w:pPr>
      <w:r w:rsidRPr="00932FB8">
        <w:t>At least one special character </w:t>
      </w:r>
    </w:p>
    <w:p w14:paraId="29ADF612" w14:textId="77777777" w:rsidR="00932FB8" w:rsidRPr="00932FB8" w:rsidRDefault="00932FB8" w:rsidP="00932FB8">
      <w:pPr>
        <w:pStyle w:val="BodyText"/>
        <w:tabs>
          <w:tab w:val="left" w:pos="1260"/>
        </w:tabs>
      </w:pPr>
      <w:r w:rsidRPr="00932FB8">
        <w:t>OR </w:t>
      </w:r>
    </w:p>
    <w:p w14:paraId="11C5D6C1" w14:textId="7457E5D5" w:rsidR="00932FB8" w:rsidRPr="00932FB8" w:rsidRDefault="00932FB8" w:rsidP="00932FB8">
      <w:pPr>
        <w:pStyle w:val="BodyText"/>
        <w:numPr>
          <w:ilvl w:val="0"/>
          <w:numId w:val="82"/>
        </w:numPr>
        <w:tabs>
          <w:tab w:val="left" w:pos="1260"/>
        </w:tabs>
      </w:pPr>
      <w:r w:rsidRPr="00932FB8">
        <w:t>A Passphrase consisting of three or more unrelated words that are not easily definable</w:t>
      </w:r>
      <w:r>
        <w:t xml:space="preserve"> or relatable to you as a person from a glance.</w:t>
      </w:r>
      <w:r w:rsidRPr="00932FB8">
        <w:t> </w:t>
      </w:r>
    </w:p>
    <w:p w14:paraId="20F0BB25" w14:textId="77777777" w:rsidR="00932FB8" w:rsidRDefault="00932FB8" w:rsidP="00932FB8">
      <w:pPr>
        <w:pStyle w:val="Heading4"/>
      </w:pPr>
    </w:p>
    <w:p w14:paraId="21F11AC7" w14:textId="77777777" w:rsidR="00932FB8" w:rsidRPr="00932FB8" w:rsidRDefault="00932FB8" w:rsidP="00932FB8">
      <w:pPr>
        <w:pStyle w:val="BodyText"/>
      </w:pPr>
    </w:p>
    <w:p w14:paraId="3BA6AECA" w14:textId="77777777" w:rsidR="00932FB8" w:rsidRPr="00932FB8" w:rsidRDefault="00932FB8" w:rsidP="00932FB8">
      <w:pPr>
        <w:pStyle w:val="Heading4"/>
      </w:pPr>
      <w:bookmarkStart w:id="41" w:name="_Toc188527072"/>
      <w:r w:rsidRPr="00932FB8">
        <w:lastRenderedPageBreak/>
        <w:t>1.4 Login</w:t>
      </w:r>
      <w:bookmarkEnd w:id="41"/>
      <w:r w:rsidRPr="00932FB8">
        <w:t> </w:t>
      </w:r>
    </w:p>
    <w:p w14:paraId="048C53F4" w14:textId="77777777" w:rsidR="00932FB8" w:rsidRPr="00932FB8" w:rsidRDefault="00932FB8" w:rsidP="00932FB8">
      <w:pPr>
        <w:pStyle w:val="BodyText"/>
        <w:tabs>
          <w:tab w:val="left" w:pos="1260"/>
        </w:tabs>
      </w:pPr>
      <w:r w:rsidRPr="00932FB8">
        <w:t> </w:t>
      </w:r>
    </w:p>
    <w:p w14:paraId="167D5F95" w14:textId="77777777" w:rsidR="00932FB8" w:rsidRPr="00932FB8" w:rsidRDefault="00932FB8" w:rsidP="00932FB8">
      <w:pPr>
        <w:pStyle w:val="BodyText"/>
        <w:tabs>
          <w:tab w:val="left" w:pos="1260"/>
        </w:tabs>
      </w:pPr>
      <w:r w:rsidRPr="00932FB8">
        <w:t>What Details will be used to log in </w:t>
      </w:r>
    </w:p>
    <w:p w14:paraId="62C8837C" w14:textId="77777777" w:rsidR="00932FB8" w:rsidRPr="00932FB8" w:rsidRDefault="00932FB8" w:rsidP="00932FB8">
      <w:pPr>
        <w:pStyle w:val="BodyText"/>
        <w:tabs>
          <w:tab w:val="left" w:pos="1260"/>
        </w:tabs>
      </w:pPr>
      <w:r w:rsidRPr="00932FB8">
        <w:t> </w:t>
      </w:r>
    </w:p>
    <w:p w14:paraId="41691A44" w14:textId="77777777" w:rsidR="00932FB8" w:rsidRPr="00932FB8" w:rsidRDefault="00932FB8" w:rsidP="00932FB8">
      <w:pPr>
        <w:pStyle w:val="BodyText"/>
        <w:numPr>
          <w:ilvl w:val="0"/>
          <w:numId w:val="83"/>
        </w:numPr>
        <w:tabs>
          <w:tab w:val="left" w:pos="1260"/>
        </w:tabs>
      </w:pPr>
      <w:r w:rsidRPr="00932FB8">
        <w:t>Username/Email </w:t>
      </w:r>
    </w:p>
    <w:p w14:paraId="782183F5" w14:textId="77777777" w:rsidR="00932FB8" w:rsidRPr="00932FB8" w:rsidRDefault="00932FB8" w:rsidP="00932FB8">
      <w:pPr>
        <w:pStyle w:val="BodyText"/>
        <w:numPr>
          <w:ilvl w:val="0"/>
          <w:numId w:val="84"/>
        </w:numPr>
        <w:tabs>
          <w:tab w:val="left" w:pos="1260"/>
        </w:tabs>
      </w:pPr>
      <w:r w:rsidRPr="00932FB8">
        <w:t>Password </w:t>
      </w:r>
    </w:p>
    <w:p w14:paraId="6217A487" w14:textId="77777777" w:rsidR="00932FB8" w:rsidRDefault="00932FB8" w:rsidP="00932FB8">
      <w:pPr>
        <w:pStyle w:val="BodyText"/>
        <w:tabs>
          <w:tab w:val="left" w:pos="1260"/>
        </w:tabs>
      </w:pPr>
    </w:p>
    <w:p w14:paraId="0F31DA22" w14:textId="36C1A9C8" w:rsidR="00CB5F79" w:rsidRDefault="00CB5F79" w:rsidP="00CB5F79">
      <w:pPr>
        <w:pStyle w:val="Heading2"/>
      </w:pPr>
      <w:bookmarkStart w:id="42" w:name="_Toc188527073"/>
      <w:r>
        <w:t>Non-Functional Requirements</w:t>
      </w:r>
      <w:bookmarkEnd w:id="42"/>
    </w:p>
    <w:p w14:paraId="72BC3E0D" w14:textId="77777777" w:rsidR="00932FB8" w:rsidRPr="00932FB8" w:rsidRDefault="00932FB8" w:rsidP="00932FB8">
      <w:pPr>
        <w:pStyle w:val="BodyText"/>
      </w:pPr>
    </w:p>
    <w:p w14:paraId="6D87AB14" w14:textId="713E3B91" w:rsidR="00932FB8" w:rsidRPr="00932FB8" w:rsidRDefault="00932FB8" w:rsidP="00932FB8">
      <w:pPr>
        <w:pStyle w:val="Heading3"/>
      </w:pPr>
      <w:bookmarkStart w:id="43" w:name="_Toc188527074"/>
      <w:r>
        <w:t xml:space="preserve">2.1 </w:t>
      </w:r>
      <w:r w:rsidRPr="00932FB8">
        <w:t>Definition of a Non-Functional Requirement</w:t>
      </w:r>
      <w:bookmarkEnd w:id="43"/>
      <w:r w:rsidRPr="00932FB8">
        <w:t> </w:t>
      </w:r>
    </w:p>
    <w:p w14:paraId="08BAFD0E" w14:textId="77777777" w:rsidR="00932FB8" w:rsidRPr="00932FB8" w:rsidRDefault="00932FB8" w:rsidP="00932FB8">
      <w:pPr>
        <w:pStyle w:val="BodyText"/>
        <w:tabs>
          <w:tab w:val="left" w:pos="4080"/>
        </w:tabs>
      </w:pPr>
      <w:r w:rsidRPr="00932FB8">
        <w:t xml:space="preserve">A </w:t>
      </w:r>
      <w:r w:rsidRPr="00932FB8">
        <w:rPr>
          <w:b/>
          <w:bCs/>
        </w:rPr>
        <w:t>non-functional requirement</w:t>
      </w:r>
      <w:r w:rsidRPr="00932FB8">
        <w:t xml:space="preserve"> specifies criteria that define how a system performs its functions, such as performance, security, reliability, scalability, and usability. It focuses on the quality attributes of the system rather than specific behaviours. </w:t>
      </w:r>
    </w:p>
    <w:p w14:paraId="088AAD06" w14:textId="77777777" w:rsidR="00932FB8" w:rsidRPr="00932FB8" w:rsidRDefault="00932FB8" w:rsidP="00932FB8">
      <w:pPr>
        <w:pStyle w:val="Heading3"/>
      </w:pPr>
      <w:r w:rsidRPr="00932FB8">
        <w:t> </w:t>
      </w:r>
    </w:p>
    <w:p w14:paraId="4B1C75BA" w14:textId="116AAD2B" w:rsidR="00932FB8" w:rsidRPr="00932FB8" w:rsidRDefault="00932FB8" w:rsidP="00932FB8">
      <w:pPr>
        <w:pStyle w:val="Heading3"/>
      </w:pPr>
      <w:bookmarkStart w:id="44" w:name="_Toc188527075"/>
      <w:r>
        <w:t xml:space="preserve">2.2 </w:t>
      </w:r>
      <w:r w:rsidRPr="00932FB8">
        <w:t>Efficient Loading Times</w:t>
      </w:r>
      <w:bookmarkEnd w:id="44"/>
      <w:r w:rsidRPr="00932FB8">
        <w:t> </w:t>
      </w:r>
    </w:p>
    <w:p w14:paraId="1DDD4367" w14:textId="77777777" w:rsidR="00932FB8" w:rsidRPr="00932FB8" w:rsidRDefault="00932FB8" w:rsidP="00932FB8">
      <w:pPr>
        <w:pStyle w:val="BodyText"/>
        <w:tabs>
          <w:tab w:val="left" w:pos="4080"/>
        </w:tabs>
      </w:pPr>
      <w:r w:rsidRPr="00932FB8">
        <w:t>The system will ensure efficient loading times by optimizing performance to guarantee quick and responsive user interactions. Pages and data will load within three seconds or less, even under heavy usage. Techniques like data caching, efficient database queries, and content delivery networks (CDNs) will be employed to minimize latency. The system will also utilize asynchronous data loading where appropriate, enabling a smooth user experience without delays, especially when dealing with large datasets. </w:t>
      </w:r>
    </w:p>
    <w:p w14:paraId="4C6F904C" w14:textId="77777777" w:rsidR="00932FB8" w:rsidRPr="00932FB8" w:rsidRDefault="00932FB8" w:rsidP="00932FB8">
      <w:pPr>
        <w:pStyle w:val="BodyText"/>
        <w:tabs>
          <w:tab w:val="left" w:pos="4080"/>
        </w:tabs>
      </w:pPr>
      <w:r w:rsidRPr="00932FB8">
        <w:t> </w:t>
      </w:r>
    </w:p>
    <w:p w14:paraId="6EFF9131" w14:textId="4F042243" w:rsidR="00932FB8" w:rsidRPr="00932FB8" w:rsidRDefault="00932FB8" w:rsidP="00932FB8">
      <w:pPr>
        <w:pStyle w:val="Heading3"/>
      </w:pPr>
      <w:bookmarkStart w:id="45" w:name="_Toc188527076"/>
      <w:r>
        <w:t xml:space="preserve">2.3 </w:t>
      </w:r>
      <w:r w:rsidRPr="00932FB8">
        <w:t>Secure Password Storage</w:t>
      </w:r>
      <w:bookmarkEnd w:id="45"/>
      <w:r w:rsidRPr="00932FB8">
        <w:t> </w:t>
      </w:r>
    </w:p>
    <w:p w14:paraId="5D71FFFB" w14:textId="77777777" w:rsidR="00932FB8" w:rsidRPr="00932FB8" w:rsidRDefault="00932FB8" w:rsidP="00932FB8">
      <w:pPr>
        <w:pStyle w:val="BodyText"/>
        <w:tabs>
          <w:tab w:val="left" w:pos="4080"/>
        </w:tabs>
      </w:pPr>
      <w:r w:rsidRPr="00932FB8">
        <w:t xml:space="preserve">Passwords will be securely stored using a combination of industry-standard techniques. They will be hashed with a secure, one-way algorithm like </w:t>
      </w:r>
      <w:proofErr w:type="spellStart"/>
      <w:r w:rsidRPr="00932FB8">
        <w:rPr>
          <w:b/>
          <w:bCs/>
        </w:rPr>
        <w:t>bcrypt</w:t>
      </w:r>
      <w:proofErr w:type="spellEnd"/>
      <w:r w:rsidRPr="00932FB8">
        <w:t xml:space="preserve"> (preferred) or </w:t>
      </w:r>
      <w:r w:rsidRPr="00932FB8">
        <w:rPr>
          <w:b/>
          <w:bCs/>
        </w:rPr>
        <w:t>SHA-256</w:t>
      </w:r>
      <w:r w:rsidRPr="00932FB8">
        <w:t>, ensuring resistance to brute-force and rainbow table attacks. Each password will be salted with a unique, cryptographically random salt, and may also be peppered with a secret value to further enhance security. The system will never store plain-text passwords, only the hashed values along with their salts. During authentication, the provided password will be hashed and compared to the stored hash. Additionally, protections like rate-limiting, account lockouts, CAPTCHA, and multi-factor authentication (MFA) will be in place to defend against common attacks. </w:t>
      </w:r>
    </w:p>
    <w:p w14:paraId="797631B2" w14:textId="77777777" w:rsidR="00932FB8" w:rsidRDefault="00932FB8" w:rsidP="00932FB8">
      <w:pPr>
        <w:pStyle w:val="BodyText"/>
        <w:tabs>
          <w:tab w:val="left" w:pos="4080"/>
        </w:tabs>
      </w:pPr>
      <w:r w:rsidRPr="00932FB8">
        <w:t> </w:t>
      </w:r>
    </w:p>
    <w:p w14:paraId="46343C65" w14:textId="77777777" w:rsidR="00932FB8" w:rsidRDefault="00932FB8" w:rsidP="00932FB8">
      <w:pPr>
        <w:pStyle w:val="BodyText"/>
        <w:tabs>
          <w:tab w:val="left" w:pos="4080"/>
        </w:tabs>
      </w:pPr>
    </w:p>
    <w:p w14:paraId="0FD79183" w14:textId="77777777" w:rsidR="00932FB8" w:rsidRPr="00932FB8" w:rsidRDefault="00932FB8" w:rsidP="00932FB8">
      <w:pPr>
        <w:pStyle w:val="BodyText"/>
        <w:tabs>
          <w:tab w:val="left" w:pos="4080"/>
        </w:tabs>
      </w:pPr>
    </w:p>
    <w:p w14:paraId="465D80FC" w14:textId="5A981CA1" w:rsidR="00932FB8" w:rsidRPr="00932FB8" w:rsidRDefault="00932FB8" w:rsidP="00932FB8">
      <w:pPr>
        <w:pStyle w:val="Heading3"/>
      </w:pPr>
      <w:bookmarkStart w:id="46" w:name="_Toc188527077"/>
      <w:r>
        <w:lastRenderedPageBreak/>
        <w:t xml:space="preserve">2.4 </w:t>
      </w:r>
      <w:r w:rsidRPr="00932FB8">
        <w:t>Secure Data Storage</w:t>
      </w:r>
      <w:bookmarkEnd w:id="46"/>
      <w:r w:rsidRPr="00932FB8">
        <w:t>  </w:t>
      </w:r>
    </w:p>
    <w:p w14:paraId="0C2A1F30" w14:textId="77777777" w:rsidR="00932FB8" w:rsidRPr="00932FB8" w:rsidRDefault="00932FB8" w:rsidP="00932FB8">
      <w:pPr>
        <w:pStyle w:val="BodyText"/>
        <w:tabs>
          <w:tab w:val="left" w:pos="4080"/>
        </w:tabs>
      </w:pPr>
      <w:r w:rsidRPr="00932FB8">
        <w:t> </w:t>
      </w:r>
    </w:p>
    <w:p w14:paraId="46FB2D88" w14:textId="77777777" w:rsidR="00932FB8" w:rsidRPr="00932FB8" w:rsidRDefault="00932FB8" w:rsidP="00932FB8">
      <w:pPr>
        <w:pStyle w:val="BodyText"/>
        <w:tabs>
          <w:tab w:val="left" w:pos="4080"/>
        </w:tabs>
      </w:pPr>
      <w:r w:rsidRPr="00932FB8">
        <w:t>The system must follow a zero-trust security model, ensuring that access to data is strictly controlled and based on the principle of least privilege. This approach will limit data visibility, with users being granted access only to the data necessary for their role and tasks. All access permissions should be continuously validated, ensuring that only authorized users and systems can interact with sensitive data. Data should be encrypted both in transit and at rest, and no user or system should be trusted by default. </w:t>
      </w:r>
    </w:p>
    <w:p w14:paraId="2D0EA3FB" w14:textId="77777777" w:rsidR="00932FB8" w:rsidRPr="00932FB8" w:rsidRDefault="00932FB8" w:rsidP="00932FB8">
      <w:pPr>
        <w:pStyle w:val="BodyText"/>
        <w:tabs>
          <w:tab w:val="left" w:pos="4080"/>
        </w:tabs>
      </w:pPr>
      <w:r w:rsidRPr="00932FB8">
        <w:t> </w:t>
      </w:r>
    </w:p>
    <w:p w14:paraId="79E39939" w14:textId="25B5AB67" w:rsidR="00CB5F79" w:rsidRDefault="00CB5F79" w:rsidP="00932FB8">
      <w:pPr>
        <w:pStyle w:val="BodyText"/>
        <w:tabs>
          <w:tab w:val="left" w:pos="4080"/>
        </w:tabs>
      </w:pPr>
    </w:p>
    <w:p w14:paraId="11060BB3" w14:textId="6FDE4215" w:rsidR="00932FB8" w:rsidRDefault="00932FB8" w:rsidP="00932FB8">
      <w:pPr>
        <w:pStyle w:val="Heading1"/>
      </w:pPr>
      <w:bookmarkStart w:id="47" w:name="_Toc188527078"/>
      <w:r w:rsidRPr="00932FB8">
        <w:t>Key Performance Indicators</w:t>
      </w:r>
      <w:bookmarkEnd w:id="47"/>
      <w:r w:rsidRPr="00932FB8">
        <w:t xml:space="preserve"> </w:t>
      </w:r>
      <w:r w:rsidRPr="00932FB8">
        <w:t>(KPIs)</w:t>
      </w:r>
    </w:p>
    <w:p w14:paraId="6E37B7D9" w14:textId="77777777" w:rsidR="00932FB8" w:rsidRDefault="00932FB8" w:rsidP="00932FB8">
      <w:pPr>
        <w:pStyle w:val="BodyText"/>
      </w:pPr>
    </w:p>
    <w:p w14:paraId="6BDD2118" w14:textId="77777777" w:rsidR="00932FB8" w:rsidRPr="00932FB8" w:rsidRDefault="00932FB8" w:rsidP="00932FB8">
      <w:pPr>
        <w:pStyle w:val="Heading2"/>
      </w:pPr>
      <w:r w:rsidRPr="00932FB8">
        <w:t>What Are KPIs? </w:t>
      </w:r>
    </w:p>
    <w:p w14:paraId="1D4B9626" w14:textId="77777777" w:rsidR="00932FB8" w:rsidRDefault="00932FB8" w:rsidP="00932FB8">
      <w:pPr>
        <w:pStyle w:val="BodyText"/>
      </w:pPr>
      <w:r w:rsidRPr="00932FB8">
        <w:rPr>
          <w:b/>
          <w:bCs/>
        </w:rPr>
        <w:t>KPIs (Key Performance Indicators)</w:t>
      </w:r>
      <w:r w:rsidRPr="00932FB8">
        <w:t xml:space="preserve"> are measurable values that indicate how effectively an individual, team, or organization is achieving specific objectives. They help track progress, assess performance, and guide decision-making to meet goals. </w:t>
      </w:r>
    </w:p>
    <w:p w14:paraId="5D15C11E" w14:textId="77777777" w:rsidR="00932FB8" w:rsidRDefault="00932FB8" w:rsidP="00932FB8">
      <w:pPr>
        <w:pStyle w:val="BodyText"/>
      </w:pPr>
    </w:p>
    <w:p w14:paraId="282EA44D" w14:textId="77777777" w:rsidR="00932FB8" w:rsidRPr="00932FB8" w:rsidRDefault="00932FB8" w:rsidP="00932FB8">
      <w:pPr>
        <w:pStyle w:val="BodyText"/>
      </w:pPr>
    </w:p>
    <w:p w14:paraId="6E608B58" w14:textId="77777777" w:rsidR="00932FB8" w:rsidRPr="00932FB8" w:rsidRDefault="00932FB8" w:rsidP="00932FB8">
      <w:pPr>
        <w:pStyle w:val="BodyText"/>
      </w:pPr>
    </w:p>
    <w:p w14:paraId="0C4E28CF" w14:textId="77777777" w:rsidR="00932FB8" w:rsidRDefault="00932FB8" w:rsidP="00932FB8">
      <w:pPr>
        <w:pStyle w:val="BodyText"/>
      </w:pPr>
    </w:p>
    <w:p w14:paraId="2A91B1CA" w14:textId="77777777" w:rsidR="00932FB8" w:rsidRPr="00932FB8" w:rsidRDefault="00932FB8" w:rsidP="00932FB8">
      <w:pPr>
        <w:pStyle w:val="BodyText"/>
      </w:pPr>
    </w:p>
    <w:sectPr w:rsidR="00932FB8" w:rsidRPr="00932FB8">
      <w:footerReference w:type="default" r:id="rId12"/>
      <w:pgSz w:w="11906" w:h="16838"/>
      <w:pgMar w:top="1134" w:right="1134" w:bottom="1693" w:left="1134" w:header="0"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D4249" w14:textId="77777777" w:rsidR="000A201A" w:rsidRDefault="000A201A">
      <w:r>
        <w:separator/>
      </w:r>
    </w:p>
  </w:endnote>
  <w:endnote w:type="continuationSeparator" w:id="0">
    <w:p w14:paraId="45E08FC2" w14:textId="77777777" w:rsidR="000A201A" w:rsidRDefault="000A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1"/>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49C03" w14:textId="77777777" w:rsidR="00B30469" w:rsidRDefault="00000000">
    <w:pPr>
      <w:pStyle w:val="Footer"/>
    </w:pPr>
    <w:r>
      <w:tab/>
      <w:t>Jack Witney 5130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36D05" w14:textId="77777777" w:rsidR="000A201A" w:rsidRDefault="000A201A">
      <w:r>
        <w:separator/>
      </w:r>
    </w:p>
  </w:footnote>
  <w:footnote w:type="continuationSeparator" w:id="0">
    <w:p w14:paraId="5563CB5D" w14:textId="77777777" w:rsidR="000A201A" w:rsidRDefault="000A2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96F"/>
    <w:multiLevelType w:val="multilevel"/>
    <w:tmpl w:val="43AC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9447C"/>
    <w:multiLevelType w:val="multilevel"/>
    <w:tmpl w:val="3D82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674CA"/>
    <w:multiLevelType w:val="multilevel"/>
    <w:tmpl w:val="97E0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470B5"/>
    <w:multiLevelType w:val="multilevel"/>
    <w:tmpl w:val="2878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09268F"/>
    <w:multiLevelType w:val="multilevel"/>
    <w:tmpl w:val="E932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6C0B78"/>
    <w:multiLevelType w:val="multilevel"/>
    <w:tmpl w:val="6B8A0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68675C5"/>
    <w:multiLevelType w:val="multilevel"/>
    <w:tmpl w:val="9C5A9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7527FFB"/>
    <w:multiLevelType w:val="multilevel"/>
    <w:tmpl w:val="1308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71D50"/>
    <w:multiLevelType w:val="multilevel"/>
    <w:tmpl w:val="7AF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595DB9"/>
    <w:multiLevelType w:val="multilevel"/>
    <w:tmpl w:val="8D4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EF391B"/>
    <w:multiLevelType w:val="multilevel"/>
    <w:tmpl w:val="E9B6A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A1163CA"/>
    <w:multiLevelType w:val="multilevel"/>
    <w:tmpl w:val="0BD2C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BC52E8F"/>
    <w:multiLevelType w:val="multilevel"/>
    <w:tmpl w:val="A40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B04529"/>
    <w:multiLevelType w:val="multilevel"/>
    <w:tmpl w:val="CD2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FC05A4"/>
    <w:multiLevelType w:val="multilevel"/>
    <w:tmpl w:val="142C1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1FF1272"/>
    <w:multiLevelType w:val="multilevel"/>
    <w:tmpl w:val="9C3A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6A3151"/>
    <w:multiLevelType w:val="multilevel"/>
    <w:tmpl w:val="57328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3A563AD"/>
    <w:multiLevelType w:val="multilevel"/>
    <w:tmpl w:val="53A4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5A0D14"/>
    <w:multiLevelType w:val="multilevel"/>
    <w:tmpl w:val="B9C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A528EC"/>
    <w:multiLevelType w:val="multilevel"/>
    <w:tmpl w:val="4E7A1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CCD180E"/>
    <w:multiLevelType w:val="multilevel"/>
    <w:tmpl w:val="FBFA66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DCE154D"/>
    <w:multiLevelType w:val="multilevel"/>
    <w:tmpl w:val="9CCE18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07150A0"/>
    <w:multiLevelType w:val="multilevel"/>
    <w:tmpl w:val="920C7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0D3678C"/>
    <w:multiLevelType w:val="multilevel"/>
    <w:tmpl w:val="8996DC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1277F02"/>
    <w:multiLevelType w:val="multilevel"/>
    <w:tmpl w:val="8304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5D4F8F"/>
    <w:multiLevelType w:val="multilevel"/>
    <w:tmpl w:val="D67AC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7B51632"/>
    <w:multiLevelType w:val="multilevel"/>
    <w:tmpl w:val="5B8E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A268D6"/>
    <w:multiLevelType w:val="multilevel"/>
    <w:tmpl w:val="6A2EC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DBF2603"/>
    <w:multiLevelType w:val="multilevel"/>
    <w:tmpl w:val="F6F2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FF1F40"/>
    <w:multiLevelType w:val="multilevel"/>
    <w:tmpl w:val="3E4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3D4D4F"/>
    <w:multiLevelType w:val="multilevel"/>
    <w:tmpl w:val="4A749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0DE60EC"/>
    <w:multiLevelType w:val="multilevel"/>
    <w:tmpl w:val="0F4C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4556C2"/>
    <w:multiLevelType w:val="multilevel"/>
    <w:tmpl w:val="3498F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2300815"/>
    <w:multiLevelType w:val="multilevel"/>
    <w:tmpl w:val="835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3565A1"/>
    <w:multiLevelType w:val="multilevel"/>
    <w:tmpl w:val="60B2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406665"/>
    <w:multiLevelType w:val="multilevel"/>
    <w:tmpl w:val="F0E0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9C1D37"/>
    <w:multiLevelType w:val="multilevel"/>
    <w:tmpl w:val="EF1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865355E"/>
    <w:multiLevelType w:val="multilevel"/>
    <w:tmpl w:val="341A1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9CF7FA3"/>
    <w:multiLevelType w:val="multilevel"/>
    <w:tmpl w:val="CCAC8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C640FB4"/>
    <w:multiLevelType w:val="multilevel"/>
    <w:tmpl w:val="5C0215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D11642B"/>
    <w:multiLevelType w:val="multilevel"/>
    <w:tmpl w:val="1D3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287533"/>
    <w:multiLevelType w:val="multilevel"/>
    <w:tmpl w:val="E500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D77AFD"/>
    <w:multiLevelType w:val="multilevel"/>
    <w:tmpl w:val="029A4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40BB1A27"/>
    <w:multiLevelType w:val="multilevel"/>
    <w:tmpl w:val="0C5C7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0BF1C34"/>
    <w:multiLevelType w:val="multilevel"/>
    <w:tmpl w:val="7C1EF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1D1049"/>
    <w:multiLevelType w:val="multilevel"/>
    <w:tmpl w:val="EBB2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4484529"/>
    <w:multiLevelType w:val="multilevel"/>
    <w:tmpl w:val="DAC0B8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45DD685D"/>
    <w:multiLevelType w:val="multilevel"/>
    <w:tmpl w:val="25EAE8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47BD6A9F"/>
    <w:multiLevelType w:val="multilevel"/>
    <w:tmpl w:val="6A129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9E077B"/>
    <w:multiLevelType w:val="multilevel"/>
    <w:tmpl w:val="487EA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0975FE"/>
    <w:multiLevelType w:val="multilevel"/>
    <w:tmpl w:val="BB90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C940D84"/>
    <w:multiLevelType w:val="multilevel"/>
    <w:tmpl w:val="6AE89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51404BF7"/>
    <w:multiLevelType w:val="multilevel"/>
    <w:tmpl w:val="FC9E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820F22"/>
    <w:multiLevelType w:val="multilevel"/>
    <w:tmpl w:val="77B4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42B2E0F"/>
    <w:multiLevelType w:val="multilevel"/>
    <w:tmpl w:val="83F2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4406B90"/>
    <w:multiLevelType w:val="multilevel"/>
    <w:tmpl w:val="9516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6595737"/>
    <w:multiLevelType w:val="multilevel"/>
    <w:tmpl w:val="3B48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7F9216E"/>
    <w:multiLevelType w:val="multilevel"/>
    <w:tmpl w:val="7682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C40710"/>
    <w:multiLevelType w:val="multilevel"/>
    <w:tmpl w:val="5606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484B7F"/>
    <w:multiLevelType w:val="multilevel"/>
    <w:tmpl w:val="347AB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5E540BB3"/>
    <w:multiLevelType w:val="multilevel"/>
    <w:tmpl w:val="FB5EF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604206CB"/>
    <w:multiLevelType w:val="multilevel"/>
    <w:tmpl w:val="9572C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644B563B"/>
    <w:multiLevelType w:val="multilevel"/>
    <w:tmpl w:val="D0FE55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15:restartNumberingAfterBreak="0">
    <w:nsid w:val="64EC09C2"/>
    <w:multiLevelType w:val="multilevel"/>
    <w:tmpl w:val="F056B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65A25701"/>
    <w:multiLevelType w:val="multilevel"/>
    <w:tmpl w:val="27B259D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5" w15:restartNumberingAfterBreak="0">
    <w:nsid w:val="6B6016DD"/>
    <w:multiLevelType w:val="multilevel"/>
    <w:tmpl w:val="ADB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EA21A7D"/>
    <w:multiLevelType w:val="multilevel"/>
    <w:tmpl w:val="B7801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6F376224"/>
    <w:multiLevelType w:val="multilevel"/>
    <w:tmpl w:val="7E94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0152CB0"/>
    <w:multiLevelType w:val="multilevel"/>
    <w:tmpl w:val="3702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0D56C72"/>
    <w:multiLevelType w:val="multilevel"/>
    <w:tmpl w:val="3CC4B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73211256"/>
    <w:multiLevelType w:val="multilevel"/>
    <w:tmpl w:val="542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F64314"/>
    <w:multiLevelType w:val="multilevel"/>
    <w:tmpl w:val="14B0F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75E80D37"/>
    <w:multiLevelType w:val="multilevel"/>
    <w:tmpl w:val="5BCAB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75FD3D62"/>
    <w:multiLevelType w:val="multilevel"/>
    <w:tmpl w:val="57781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682995"/>
    <w:multiLevelType w:val="multilevel"/>
    <w:tmpl w:val="020E47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77C04BA7"/>
    <w:multiLevelType w:val="multilevel"/>
    <w:tmpl w:val="10724C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7F0132D"/>
    <w:multiLevelType w:val="multilevel"/>
    <w:tmpl w:val="D31E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6B6678"/>
    <w:multiLevelType w:val="multilevel"/>
    <w:tmpl w:val="BDD2D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7884210C"/>
    <w:multiLevelType w:val="multilevel"/>
    <w:tmpl w:val="1B36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957D96"/>
    <w:multiLevelType w:val="multilevel"/>
    <w:tmpl w:val="69BA6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7BA54232"/>
    <w:multiLevelType w:val="multilevel"/>
    <w:tmpl w:val="7CF89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7BD57A99"/>
    <w:multiLevelType w:val="multilevel"/>
    <w:tmpl w:val="2F1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DB318E9"/>
    <w:multiLevelType w:val="multilevel"/>
    <w:tmpl w:val="D41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F454186"/>
    <w:multiLevelType w:val="multilevel"/>
    <w:tmpl w:val="04D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4386663">
    <w:abstractNumId w:val="64"/>
  </w:num>
  <w:num w:numId="2" w16cid:durableId="2144542508">
    <w:abstractNumId w:val="62"/>
  </w:num>
  <w:num w:numId="3" w16cid:durableId="95906007">
    <w:abstractNumId w:val="70"/>
  </w:num>
  <w:num w:numId="4" w16cid:durableId="1849320462">
    <w:abstractNumId w:val="55"/>
  </w:num>
  <w:num w:numId="5" w16cid:durableId="1969702836">
    <w:abstractNumId w:val="27"/>
  </w:num>
  <w:num w:numId="6" w16cid:durableId="19205383">
    <w:abstractNumId w:val="80"/>
  </w:num>
  <w:num w:numId="7" w16cid:durableId="988824360">
    <w:abstractNumId w:val="6"/>
  </w:num>
  <w:num w:numId="8" w16cid:durableId="162792065">
    <w:abstractNumId w:val="68"/>
  </w:num>
  <w:num w:numId="9" w16cid:durableId="1935479132">
    <w:abstractNumId w:val="76"/>
  </w:num>
  <w:num w:numId="10" w16cid:durableId="737360441">
    <w:abstractNumId w:val="69"/>
  </w:num>
  <w:num w:numId="11" w16cid:durableId="1892378025">
    <w:abstractNumId w:val="74"/>
  </w:num>
  <w:num w:numId="12" w16cid:durableId="1337732417">
    <w:abstractNumId w:val="11"/>
  </w:num>
  <w:num w:numId="13" w16cid:durableId="434640618">
    <w:abstractNumId w:val="15"/>
  </w:num>
  <w:num w:numId="14" w16cid:durableId="700589266">
    <w:abstractNumId w:val="82"/>
  </w:num>
  <w:num w:numId="15" w16cid:durableId="14312569">
    <w:abstractNumId w:val="38"/>
  </w:num>
  <w:num w:numId="16" w16cid:durableId="459809587">
    <w:abstractNumId w:val="19"/>
  </w:num>
  <w:num w:numId="17" w16cid:durableId="1459911248">
    <w:abstractNumId w:val="56"/>
  </w:num>
  <w:num w:numId="18" w16cid:durableId="1987314748">
    <w:abstractNumId w:val="40"/>
  </w:num>
  <w:num w:numId="19" w16cid:durableId="105276391">
    <w:abstractNumId w:val="37"/>
  </w:num>
  <w:num w:numId="20" w16cid:durableId="413818681">
    <w:abstractNumId w:val="30"/>
  </w:num>
  <w:num w:numId="21" w16cid:durableId="923757534">
    <w:abstractNumId w:val="63"/>
  </w:num>
  <w:num w:numId="22" w16cid:durableId="726876310">
    <w:abstractNumId w:val="53"/>
  </w:num>
  <w:num w:numId="23" w16cid:durableId="411245724">
    <w:abstractNumId w:val="45"/>
  </w:num>
  <w:num w:numId="24" w16cid:durableId="1164786755">
    <w:abstractNumId w:val="22"/>
  </w:num>
  <w:num w:numId="25" w16cid:durableId="1185939596">
    <w:abstractNumId w:val="51"/>
  </w:num>
  <w:num w:numId="26" w16cid:durableId="1299454311">
    <w:abstractNumId w:val="47"/>
  </w:num>
  <w:num w:numId="27" w16cid:durableId="1417282599">
    <w:abstractNumId w:val="17"/>
  </w:num>
  <w:num w:numId="28" w16cid:durableId="1364402836">
    <w:abstractNumId w:val="41"/>
  </w:num>
  <w:num w:numId="29" w16cid:durableId="353701263">
    <w:abstractNumId w:val="66"/>
  </w:num>
  <w:num w:numId="30" w16cid:durableId="1265960358">
    <w:abstractNumId w:val="46"/>
  </w:num>
  <w:num w:numId="31" w16cid:durableId="765351015">
    <w:abstractNumId w:val="79"/>
  </w:num>
  <w:num w:numId="32" w16cid:durableId="2141878722">
    <w:abstractNumId w:val="57"/>
  </w:num>
  <w:num w:numId="33" w16cid:durableId="434248718">
    <w:abstractNumId w:val="26"/>
  </w:num>
  <w:num w:numId="34" w16cid:durableId="1412923272">
    <w:abstractNumId w:val="39"/>
  </w:num>
  <w:num w:numId="35" w16cid:durableId="1461532573">
    <w:abstractNumId w:val="21"/>
  </w:num>
  <w:num w:numId="36" w16cid:durableId="335352743">
    <w:abstractNumId w:val="77"/>
  </w:num>
  <w:num w:numId="37" w16cid:durableId="1479103209">
    <w:abstractNumId w:val="28"/>
  </w:num>
  <w:num w:numId="38" w16cid:durableId="528684665">
    <w:abstractNumId w:val="44"/>
  </w:num>
  <w:num w:numId="39" w16cid:durableId="1117875926">
    <w:abstractNumId w:val="49"/>
  </w:num>
  <w:num w:numId="40" w16cid:durableId="1595017976">
    <w:abstractNumId w:val="48"/>
  </w:num>
  <w:num w:numId="41" w16cid:durableId="14968125">
    <w:abstractNumId w:val="73"/>
  </w:num>
  <w:num w:numId="42" w16cid:durableId="911427064">
    <w:abstractNumId w:val="18"/>
  </w:num>
  <w:num w:numId="43" w16cid:durableId="1445420310">
    <w:abstractNumId w:val="7"/>
  </w:num>
  <w:num w:numId="44" w16cid:durableId="1588348389">
    <w:abstractNumId w:val="0"/>
  </w:num>
  <w:num w:numId="45" w16cid:durableId="448546163">
    <w:abstractNumId w:val="35"/>
  </w:num>
  <w:num w:numId="46" w16cid:durableId="219053063">
    <w:abstractNumId w:val="59"/>
  </w:num>
  <w:num w:numId="47" w16cid:durableId="53938770">
    <w:abstractNumId w:val="72"/>
  </w:num>
  <w:num w:numId="48" w16cid:durableId="1559318874">
    <w:abstractNumId w:val="5"/>
  </w:num>
  <w:num w:numId="49" w16cid:durableId="237985179">
    <w:abstractNumId w:val="29"/>
  </w:num>
  <w:num w:numId="50" w16cid:durableId="1661469872">
    <w:abstractNumId w:val="31"/>
  </w:num>
  <w:num w:numId="51" w16cid:durableId="1707176246">
    <w:abstractNumId w:val="25"/>
  </w:num>
  <w:num w:numId="52" w16cid:durableId="1641963039">
    <w:abstractNumId w:val="71"/>
  </w:num>
  <w:num w:numId="53" w16cid:durableId="880901201">
    <w:abstractNumId w:val="20"/>
  </w:num>
  <w:num w:numId="54" w16cid:durableId="366564478">
    <w:abstractNumId w:val="16"/>
  </w:num>
  <w:num w:numId="55" w16cid:durableId="72436898">
    <w:abstractNumId w:val="3"/>
  </w:num>
  <w:num w:numId="56" w16cid:durableId="588733351">
    <w:abstractNumId w:val="50"/>
  </w:num>
  <w:num w:numId="57" w16cid:durableId="1333725060">
    <w:abstractNumId w:val="61"/>
  </w:num>
  <w:num w:numId="58" w16cid:durableId="1863394893">
    <w:abstractNumId w:val="75"/>
  </w:num>
  <w:num w:numId="59" w16cid:durableId="2016612376">
    <w:abstractNumId w:val="42"/>
  </w:num>
  <w:num w:numId="60" w16cid:durableId="127937466">
    <w:abstractNumId w:val="58"/>
  </w:num>
  <w:num w:numId="61" w16cid:durableId="9961986">
    <w:abstractNumId w:val="13"/>
  </w:num>
  <w:num w:numId="62" w16cid:durableId="1380786142">
    <w:abstractNumId w:val="10"/>
  </w:num>
  <w:num w:numId="63" w16cid:durableId="1066606001">
    <w:abstractNumId w:val="23"/>
  </w:num>
  <w:num w:numId="64" w16cid:durableId="1085373842">
    <w:abstractNumId w:val="14"/>
  </w:num>
  <w:num w:numId="65" w16cid:durableId="1050768736">
    <w:abstractNumId w:val="9"/>
  </w:num>
  <w:num w:numId="66" w16cid:durableId="190144538">
    <w:abstractNumId w:val="1"/>
  </w:num>
  <w:num w:numId="67" w16cid:durableId="2103717774">
    <w:abstractNumId w:val="43"/>
  </w:num>
  <w:num w:numId="68" w16cid:durableId="1606619126">
    <w:abstractNumId w:val="60"/>
  </w:num>
  <w:num w:numId="69" w16cid:durableId="227963816">
    <w:abstractNumId w:val="32"/>
  </w:num>
  <w:num w:numId="70" w16cid:durableId="1710063570">
    <w:abstractNumId w:val="36"/>
  </w:num>
  <w:num w:numId="71" w16cid:durableId="1149325541">
    <w:abstractNumId w:val="4"/>
  </w:num>
  <w:num w:numId="72" w16cid:durableId="1758667300">
    <w:abstractNumId w:val="52"/>
  </w:num>
  <w:num w:numId="73" w16cid:durableId="1726753730">
    <w:abstractNumId w:val="34"/>
  </w:num>
  <w:num w:numId="74" w16cid:durableId="1561986253">
    <w:abstractNumId w:val="8"/>
  </w:num>
  <w:num w:numId="75" w16cid:durableId="1734112193">
    <w:abstractNumId w:val="67"/>
  </w:num>
  <w:num w:numId="76" w16cid:durableId="1934320377">
    <w:abstractNumId w:val="33"/>
  </w:num>
  <w:num w:numId="77" w16cid:durableId="873421274">
    <w:abstractNumId w:val="81"/>
  </w:num>
  <w:num w:numId="78" w16cid:durableId="1205798005">
    <w:abstractNumId w:val="65"/>
  </w:num>
  <w:num w:numId="79" w16cid:durableId="130907970">
    <w:abstractNumId w:val="24"/>
  </w:num>
  <w:num w:numId="80" w16cid:durableId="1338842900">
    <w:abstractNumId w:val="54"/>
  </w:num>
  <w:num w:numId="81" w16cid:durableId="816335329">
    <w:abstractNumId w:val="2"/>
  </w:num>
  <w:num w:numId="82" w16cid:durableId="1385789073">
    <w:abstractNumId w:val="12"/>
  </w:num>
  <w:num w:numId="83" w16cid:durableId="1681080483">
    <w:abstractNumId w:val="78"/>
  </w:num>
  <w:num w:numId="84" w16cid:durableId="66927364">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469"/>
    <w:rsid w:val="000A201A"/>
    <w:rsid w:val="001363C6"/>
    <w:rsid w:val="001842B9"/>
    <w:rsid w:val="00424FBF"/>
    <w:rsid w:val="00475554"/>
    <w:rsid w:val="00503AC7"/>
    <w:rsid w:val="00677A2E"/>
    <w:rsid w:val="00932FB8"/>
    <w:rsid w:val="00A05157"/>
    <w:rsid w:val="00B11D32"/>
    <w:rsid w:val="00B30469"/>
    <w:rsid w:val="00B450B7"/>
    <w:rsid w:val="00CB5F79"/>
    <w:rsid w:val="00D91791"/>
    <w:rsid w:val="00E12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F74A"/>
  <w15:docId w15:val="{EA11895A-BFFB-4BBB-9972-0AFF82C9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unhideWhenUsed/>
    <w:qFormat/>
    <w:pPr>
      <w:numPr>
        <w:ilvl w:val="3"/>
        <w:numId w:val="1"/>
      </w:numPr>
      <w:spacing w:before="120"/>
      <w:outlineLvl w:val="3"/>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FootnoteCharacters">
    <w:name w:val="Footnote Characters"/>
    <w:qFormat/>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638"/>
      </w:tabs>
      <w:ind w:left="283"/>
    </w:pPr>
  </w:style>
  <w:style w:type="paragraph" w:styleId="FootnoteText">
    <w:name w:val="footnote text"/>
    <w:basedOn w:val="Normal"/>
    <w:pPr>
      <w:suppressLineNumbers/>
      <w:ind w:left="340" w:hanging="340"/>
    </w:pPr>
    <w:rPr>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TableContents">
    <w:name w:val="Table Contents"/>
    <w:basedOn w:val="Normal"/>
    <w:qFormat/>
    <w:pPr>
      <w:widowControl w:val="0"/>
      <w:suppressLineNumbers/>
    </w:pPr>
  </w:style>
  <w:style w:type="paragraph" w:styleId="TOC3">
    <w:name w:val="toc 3"/>
    <w:basedOn w:val="Index"/>
    <w:uiPriority w:val="39"/>
    <w:pPr>
      <w:tabs>
        <w:tab w:val="right" w:leader="dot" w:pos="9638"/>
      </w:tabs>
      <w:ind w:left="567"/>
    </w:pPr>
  </w:style>
  <w:style w:type="paragraph" w:styleId="TOC4">
    <w:name w:val="toc 4"/>
    <w:basedOn w:val="Index"/>
    <w:uiPriority w:val="39"/>
    <w:pPr>
      <w:tabs>
        <w:tab w:val="right" w:leader="dot" w:pos="9638"/>
      </w:tabs>
      <w:ind w:left="850"/>
    </w:pPr>
  </w:style>
  <w:style w:type="paragraph" w:styleId="NormalWeb">
    <w:name w:val="Normal (Web)"/>
    <w:basedOn w:val="Normal"/>
    <w:uiPriority w:val="99"/>
    <w:semiHidden/>
    <w:unhideWhenUsed/>
    <w:rsid w:val="00B11D32"/>
    <w:rPr>
      <w:rFonts w:ascii="Times New Roman" w:hAnsi="Times New Roman" w:cs="Mangal"/>
      <w:szCs w:val="21"/>
    </w:rPr>
  </w:style>
  <w:style w:type="character" w:styleId="UnresolvedMention">
    <w:name w:val="Unresolved Mention"/>
    <w:basedOn w:val="DefaultParagraphFont"/>
    <w:uiPriority w:val="99"/>
    <w:semiHidden/>
    <w:unhideWhenUsed/>
    <w:rsid w:val="00B11D32"/>
    <w:rPr>
      <w:color w:val="605E5C"/>
      <w:shd w:val="clear" w:color="auto" w:fill="E1DFDD"/>
    </w:rPr>
  </w:style>
  <w:style w:type="paragraph" w:styleId="NoSpacing">
    <w:name w:val="No Spacing"/>
    <w:uiPriority w:val="1"/>
    <w:qFormat/>
    <w:rsid w:val="00D9179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6650">
      <w:bodyDiv w:val="1"/>
      <w:marLeft w:val="0"/>
      <w:marRight w:val="0"/>
      <w:marTop w:val="0"/>
      <w:marBottom w:val="0"/>
      <w:divBdr>
        <w:top w:val="none" w:sz="0" w:space="0" w:color="auto"/>
        <w:left w:val="none" w:sz="0" w:space="0" w:color="auto"/>
        <w:bottom w:val="none" w:sz="0" w:space="0" w:color="auto"/>
        <w:right w:val="none" w:sz="0" w:space="0" w:color="auto"/>
      </w:divBdr>
    </w:div>
    <w:div w:id="29572005">
      <w:bodyDiv w:val="1"/>
      <w:marLeft w:val="0"/>
      <w:marRight w:val="0"/>
      <w:marTop w:val="0"/>
      <w:marBottom w:val="0"/>
      <w:divBdr>
        <w:top w:val="none" w:sz="0" w:space="0" w:color="auto"/>
        <w:left w:val="none" w:sz="0" w:space="0" w:color="auto"/>
        <w:bottom w:val="none" w:sz="0" w:space="0" w:color="auto"/>
        <w:right w:val="none" w:sz="0" w:space="0" w:color="auto"/>
      </w:divBdr>
      <w:divsChild>
        <w:div w:id="1149446994">
          <w:marLeft w:val="0"/>
          <w:marRight w:val="0"/>
          <w:marTop w:val="0"/>
          <w:marBottom w:val="0"/>
          <w:divBdr>
            <w:top w:val="none" w:sz="0" w:space="0" w:color="auto"/>
            <w:left w:val="none" w:sz="0" w:space="0" w:color="auto"/>
            <w:bottom w:val="none" w:sz="0" w:space="0" w:color="auto"/>
            <w:right w:val="none" w:sz="0" w:space="0" w:color="auto"/>
          </w:divBdr>
        </w:div>
        <w:div w:id="1910459738">
          <w:marLeft w:val="0"/>
          <w:marRight w:val="0"/>
          <w:marTop w:val="0"/>
          <w:marBottom w:val="0"/>
          <w:divBdr>
            <w:top w:val="none" w:sz="0" w:space="0" w:color="auto"/>
            <w:left w:val="none" w:sz="0" w:space="0" w:color="auto"/>
            <w:bottom w:val="none" w:sz="0" w:space="0" w:color="auto"/>
            <w:right w:val="none" w:sz="0" w:space="0" w:color="auto"/>
          </w:divBdr>
        </w:div>
        <w:div w:id="1955476067">
          <w:marLeft w:val="0"/>
          <w:marRight w:val="0"/>
          <w:marTop w:val="0"/>
          <w:marBottom w:val="0"/>
          <w:divBdr>
            <w:top w:val="none" w:sz="0" w:space="0" w:color="auto"/>
            <w:left w:val="none" w:sz="0" w:space="0" w:color="auto"/>
            <w:bottom w:val="none" w:sz="0" w:space="0" w:color="auto"/>
            <w:right w:val="none" w:sz="0" w:space="0" w:color="auto"/>
          </w:divBdr>
        </w:div>
        <w:div w:id="547500459">
          <w:marLeft w:val="0"/>
          <w:marRight w:val="0"/>
          <w:marTop w:val="0"/>
          <w:marBottom w:val="0"/>
          <w:divBdr>
            <w:top w:val="none" w:sz="0" w:space="0" w:color="auto"/>
            <w:left w:val="none" w:sz="0" w:space="0" w:color="auto"/>
            <w:bottom w:val="none" w:sz="0" w:space="0" w:color="auto"/>
            <w:right w:val="none" w:sz="0" w:space="0" w:color="auto"/>
          </w:divBdr>
        </w:div>
        <w:div w:id="1775785859">
          <w:marLeft w:val="0"/>
          <w:marRight w:val="0"/>
          <w:marTop w:val="0"/>
          <w:marBottom w:val="0"/>
          <w:divBdr>
            <w:top w:val="none" w:sz="0" w:space="0" w:color="auto"/>
            <w:left w:val="none" w:sz="0" w:space="0" w:color="auto"/>
            <w:bottom w:val="none" w:sz="0" w:space="0" w:color="auto"/>
            <w:right w:val="none" w:sz="0" w:space="0" w:color="auto"/>
          </w:divBdr>
        </w:div>
        <w:div w:id="943028340">
          <w:marLeft w:val="0"/>
          <w:marRight w:val="0"/>
          <w:marTop w:val="0"/>
          <w:marBottom w:val="0"/>
          <w:divBdr>
            <w:top w:val="none" w:sz="0" w:space="0" w:color="auto"/>
            <w:left w:val="none" w:sz="0" w:space="0" w:color="auto"/>
            <w:bottom w:val="none" w:sz="0" w:space="0" w:color="auto"/>
            <w:right w:val="none" w:sz="0" w:space="0" w:color="auto"/>
          </w:divBdr>
        </w:div>
        <w:div w:id="1681471616">
          <w:marLeft w:val="0"/>
          <w:marRight w:val="0"/>
          <w:marTop w:val="0"/>
          <w:marBottom w:val="0"/>
          <w:divBdr>
            <w:top w:val="none" w:sz="0" w:space="0" w:color="auto"/>
            <w:left w:val="none" w:sz="0" w:space="0" w:color="auto"/>
            <w:bottom w:val="none" w:sz="0" w:space="0" w:color="auto"/>
            <w:right w:val="none" w:sz="0" w:space="0" w:color="auto"/>
          </w:divBdr>
        </w:div>
        <w:div w:id="376706329">
          <w:marLeft w:val="0"/>
          <w:marRight w:val="0"/>
          <w:marTop w:val="0"/>
          <w:marBottom w:val="0"/>
          <w:divBdr>
            <w:top w:val="none" w:sz="0" w:space="0" w:color="auto"/>
            <w:left w:val="none" w:sz="0" w:space="0" w:color="auto"/>
            <w:bottom w:val="none" w:sz="0" w:space="0" w:color="auto"/>
            <w:right w:val="none" w:sz="0" w:space="0" w:color="auto"/>
          </w:divBdr>
        </w:div>
        <w:div w:id="1977560160">
          <w:marLeft w:val="0"/>
          <w:marRight w:val="0"/>
          <w:marTop w:val="0"/>
          <w:marBottom w:val="0"/>
          <w:divBdr>
            <w:top w:val="none" w:sz="0" w:space="0" w:color="auto"/>
            <w:left w:val="none" w:sz="0" w:space="0" w:color="auto"/>
            <w:bottom w:val="none" w:sz="0" w:space="0" w:color="auto"/>
            <w:right w:val="none" w:sz="0" w:space="0" w:color="auto"/>
          </w:divBdr>
        </w:div>
        <w:div w:id="1454666478">
          <w:marLeft w:val="0"/>
          <w:marRight w:val="0"/>
          <w:marTop w:val="0"/>
          <w:marBottom w:val="0"/>
          <w:divBdr>
            <w:top w:val="none" w:sz="0" w:space="0" w:color="auto"/>
            <w:left w:val="none" w:sz="0" w:space="0" w:color="auto"/>
            <w:bottom w:val="none" w:sz="0" w:space="0" w:color="auto"/>
            <w:right w:val="none" w:sz="0" w:space="0" w:color="auto"/>
          </w:divBdr>
        </w:div>
        <w:div w:id="556084826">
          <w:marLeft w:val="0"/>
          <w:marRight w:val="0"/>
          <w:marTop w:val="0"/>
          <w:marBottom w:val="0"/>
          <w:divBdr>
            <w:top w:val="none" w:sz="0" w:space="0" w:color="auto"/>
            <w:left w:val="none" w:sz="0" w:space="0" w:color="auto"/>
            <w:bottom w:val="none" w:sz="0" w:space="0" w:color="auto"/>
            <w:right w:val="none" w:sz="0" w:space="0" w:color="auto"/>
          </w:divBdr>
        </w:div>
        <w:div w:id="454637959">
          <w:marLeft w:val="0"/>
          <w:marRight w:val="0"/>
          <w:marTop w:val="0"/>
          <w:marBottom w:val="0"/>
          <w:divBdr>
            <w:top w:val="none" w:sz="0" w:space="0" w:color="auto"/>
            <w:left w:val="none" w:sz="0" w:space="0" w:color="auto"/>
            <w:bottom w:val="none" w:sz="0" w:space="0" w:color="auto"/>
            <w:right w:val="none" w:sz="0" w:space="0" w:color="auto"/>
          </w:divBdr>
        </w:div>
      </w:divsChild>
    </w:div>
    <w:div w:id="79840269">
      <w:bodyDiv w:val="1"/>
      <w:marLeft w:val="0"/>
      <w:marRight w:val="0"/>
      <w:marTop w:val="0"/>
      <w:marBottom w:val="0"/>
      <w:divBdr>
        <w:top w:val="none" w:sz="0" w:space="0" w:color="auto"/>
        <w:left w:val="none" w:sz="0" w:space="0" w:color="auto"/>
        <w:bottom w:val="none" w:sz="0" w:space="0" w:color="auto"/>
        <w:right w:val="none" w:sz="0" w:space="0" w:color="auto"/>
      </w:divBdr>
      <w:divsChild>
        <w:div w:id="512109472">
          <w:marLeft w:val="0"/>
          <w:marRight w:val="0"/>
          <w:marTop w:val="0"/>
          <w:marBottom w:val="0"/>
          <w:divBdr>
            <w:top w:val="none" w:sz="0" w:space="0" w:color="auto"/>
            <w:left w:val="none" w:sz="0" w:space="0" w:color="auto"/>
            <w:bottom w:val="none" w:sz="0" w:space="0" w:color="auto"/>
            <w:right w:val="none" w:sz="0" w:space="0" w:color="auto"/>
          </w:divBdr>
        </w:div>
        <w:div w:id="1012413795">
          <w:marLeft w:val="0"/>
          <w:marRight w:val="0"/>
          <w:marTop w:val="0"/>
          <w:marBottom w:val="0"/>
          <w:divBdr>
            <w:top w:val="none" w:sz="0" w:space="0" w:color="auto"/>
            <w:left w:val="none" w:sz="0" w:space="0" w:color="auto"/>
            <w:bottom w:val="none" w:sz="0" w:space="0" w:color="auto"/>
            <w:right w:val="none" w:sz="0" w:space="0" w:color="auto"/>
          </w:divBdr>
        </w:div>
        <w:div w:id="1918975635">
          <w:marLeft w:val="0"/>
          <w:marRight w:val="0"/>
          <w:marTop w:val="0"/>
          <w:marBottom w:val="0"/>
          <w:divBdr>
            <w:top w:val="none" w:sz="0" w:space="0" w:color="auto"/>
            <w:left w:val="none" w:sz="0" w:space="0" w:color="auto"/>
            <w:bottom w:val="none" w:sz="0" w:space="0" w:color="auto"/>
            <w:right w:val="none" w:sz="0" w:space="0" w:color="auto"/>
          </w:divBdr>
        </w:div>
        <w:div w:id="222953728">
          <w:marLeft w:val="0"/>
          <w:marRight w:val="0"/>
          <w:marTop w:val="0"/>
          <w:marBottom w:val="0"/>
          <w:divBdr>
            <w:top w:val="none" w:sz="0" w:space="0" w:color="auto"/>
            <w:left w:val="none" w:sz="0" w:space="0" w:color="auto"/>
            <w:bottom w:val="none" w:sz="0" w:space="0" w:color="auto"/>
            <w:right w:val="none" w:sz="0" w:space="0" w:color="auto"/>
          </w:divBdr>
        </w:div>
        <w:div w:id="558788513">
          <w:marLeft w:val="0"/>
          <w:marRight w:val="0"/>
          <w:marTop w:val="0"/>
          <w:marBottom w:val="0"/>
          <w:divBdr>
            <w:top w:val="none" w:sz="0" w:space="0" w:color="auto"/>
            <w:left w:val="none" w:sz="0" w:space="0" w:color="auto"/>
            <w:bottom w:val="none" w:sz="0" w:space="0" w:color="auto"/>
            <w:right w:val="none" w:sz="0" w:space="0" w:color="auto"/>
          </w:divBdr>
        </w:div>
        <w:div w:id="2018995985">
          <w:marLeft w:val="0"/>
          <w:marRight w:val="0"/>
          <w:marTop w:val="0"/>
          <w:marBottom w:val="0"/>
          <w:divBdr>
            <w:top w:val="none" w:sz="0" w:space="0" w:color="auto"/>
            <w:left w:val="none" w:sz="0" w:space="0" w:color="auto"/>
            <w:bottom w:val="none" w:sz="0" w:space="0" w:color="auto"/>
            <w:right w:val="none" w:sz="0" w:space="0" w:color="auto"/>
          </w:divBdr>
        </w:div>
        <w:div w:id="1702969588">
          <w:marLeft w:val="0"/>
          <w:marRight w:val="0"/>
          <w:marTop w:val="0"/>
          <w:marBottom w:val="0"/>
          <w:divBdr>
            <w:top w:val="none" w:sz="0" w:space="0" w:color="auto"/>
            <w:left w:val="none" w:sz="0" w:space="0" w:color="auto"/>
            <w:bottom w:val="none" w:sz="0" w:space="0" w:color="auto"/>
            <w:right w:val="none" w:sz="0" w:space="0" w:color="auto"/>
          </w:divBdr>
        </w:div>
        <w:div w:id="1724258042">
          <w:marLeft w:val="0"/>
          <w:marRight w:val="0"/>
          <w:marTop w:val="0"/>
          <w:marBottom w:val="0"/>
          <w:divBdr>
            <w:top w:val="none" w:sz="0" w:space="0" w:color="auto"/>
            <w:left w:val="none" w:sz="0" w:space="0" w:color="auto"/>
            <w:bottom w:val="none" w:sz="0" w:space="0" w:color="auto"/>
            <w:right w:val="none" w:sz="0" w:space="0" w:color="auto"/>
          </w:divBdr>
        </w:div>
        <w:div w:id="2057386920">
          <w:marLeft w:val="0"/>
          <w:marRight w:val="0"/>
          <w:marTop w:val="0"/>
          <w:marBottom w:val="0"/>
          <w:divBdr>
            <w:top w:val="none" w:sz="0" w:space="0" w:color="auto"/>
            <w:left w:val="none" w:sz="0" w:space="0" w:color="auto"/>
            <w:bottom w:val="none" w:sz="0" w:space="0" w:color="auto"/>
            <w:right w:val="none" w:sz="0" w:space="0" w:color="auto"/>
          </w:divBdr>
        </w:div>
        <w:div w:id="2120683674">
          <w:marLeft w:val="0"/>
          <w:marRight w:val="0"/>
          <w:marTop w:val="0"/>
          <w:marBottom w:val="0"/>
          <w:divBdr>
            <w:top w:val="none" w:sz="0" w:space="0" w:color="auto"/>
            <w:left w:val="none" w:sz="0" w:space="0" w:color="auto"/>
            <w:bottom w:val="none" w:sz="0" w:space="0" w:color="auto"/>
            <w:right w:val="none" w:sz="0" w:space="0" w:color="auto"/>
          </w:divBdr>
        </w:div>
        <w:div w:id="450053786">
          <w:marLeft w:val="0"/>
          <w:marRight w:val="0"/>
          <w:marTop w:val="0"/>
          <w:marBottom w:val="0"/>
          <w:divBdr>
            <w:top w:val="none" w:sz="0" w:space="0" w:color="auto"/>
            <w:left w:val="none" w:sz="0" w:space="0" w:color="auto"/>
            <w:bottom w:val="none" w:sz="0" w:space="0" w:color="auto"/>
            <w:right w:val="none" w:sz="0" w:space="0" w:color="auto"/>
          </w:divBdr>
        </w:div>
        <w:div w:id="1006440869">
          <w:marLeft w:val="0"/>
          <w:marRight w:val="0"/>
          <w:marTop w:val="0"/>
          <w:marBottom w:val="0"/>
          <w:divBdr>
            <w:top w:val="none" w:sz="0" w:space="0" w:color="auto"/>
            <w:left w:val="none" w:sz="0" w:space="0" w:color="auto"/>
            <w:bottom w:val="none" w:sz="0" w:space="0" w:color="auto"/>
            <w:right w:val="none" w:sz="0" w:space="0" w:color="auto"/>
          </w:divBdr>
        </w:div>
      </w:divsChild>
    </w:div>
    <w:div w:id="187720261">
      <w:bodyDiv w:val="1"/>
      <w:marLeft w:val="0"/>
      <w:marRight w:val="0"/>
      <w:marTop w:val="0"/>
      <w:marBottom w:val="0"/>
      <w:divBdr>
        <w:top w:val="none" w:sz="0" w:space="0" w:color="auto"/>
        <w:left w:val="none" w:sz="0" w:space="0" w:color="auto"/>
        <w:bottom w:val="none" w:sz="0" w:space="0" w:color="auto"/>
        <w:right w:val="none" w:sz="0" w:space="0" w:color="auto"/>
      </w:divBdr>
      <w:divsChild>
        <w:div w:id="1940138441">
          <w:marLeft w:val="0"/>
          <w:marRight w:val="0"/>
          <w:marTop w:val="0"/>
          <w:marBottom w:val="0"/>
          <w:divBdr>
            <w:top w:val="none" w:sz="0" w:space="0" w:color="auto"/>
            <w:left w:val="none" w:sz="0" w:space="0" w:color="auto"/>
            <w:bottom w:val="none" w:sz="0" w:space="0" w:color="auto"/>
            <w:right w:val="none" w:sz="0" w:space="0" w:color="auto"/>
          </w:divBdr>
        </w:div>
        <w:div w:id="722406172">
          <w:marLeft w:val="0"/>
          <w:marRight w:val="0"/>
          <w:marTop w:val="0"/>
          <w:marBottom w:val="0"/>
          <w:divBdr>
            <w:top w:val="none" w:sz="0" w:space="0" w:color="auto"/>
            <w:left w:val="none" w:sz="0" w:space="0" w:color="auto"/>
            <w:bottom w:val="none" w:sz="0" w:space="0" w:color="auto"/>
            <w:right w:val="none" w:sz="0" w:space="0" w:color="auto"/>
          </w:divBdr>
        </w:div>
        <w:div w:id="1356887076">
          <w:marLeft w:val="0"/>
          <w:marRight w:val="0"/>
          <w:marTop w:val="0"/>
          <w:marBottom w:val="0"/>
          <w:divBdr>
            <w:top w:val="none" w:sz="0" w:space="0" w:color="auto"/>
            <w:left w:val="none" w:sz="0" w:space="0" w:color="auto"/>
            <w:bottom w:val="none" w:sz="0" w:space="0" w:color="auto"/>
            <w:right w:val="none" w:sz="0" w:space="0" w:color="auto"/>
          </w:divBdr>
        </w:div>
        <w:div w:id="294680471">
          <w:marLeft w:val="0"/>
          <w:marRight w:val="0"/>
          <w:marTop w:val="0"/>
          <w:marBottom w:val="0"/>
          <w:divBdr>
            <w:top w:val="none" w:sz="0" w:space="0" w:color="auto"/>
            <w:left w:val="none" w:sz="0" w:space="0" w:color="auto"/>
            <w:bottom w:val="none" w:sz="0" w:space="0" w:color="auto"/>
            <w:right w:val="none" w:sz="0" w:space="0" w:color="auto"/>
          </w:divBdr>
        </w:div>
        <w:div w:id="1003511535">
          <w:marLeft w:val="0"/>
          <w:marRight w:val="0"/>
          <w:marTop w:val="0"/>
          <w:marBottom w:val="0"/>
          <w:divBdr>
            <w:top w:val="none" w:sz="0" w:space="0" w:color="auto"/>
            <w:left w:val="none" w:sz="0" w:space="0" w:color="auto"/>
            <w:bottom w:val="none" w:sz="0" w:space="0" w:color="auto"/>
            <w:right w:val="none" w:sz="0" w:space="0" w:color="auto"/>
          </w:divBdr>
        </w:div>
        <w:div w:id="1233781681">
          <w:marLeft w:val="0"/>
          <w:marRight w:val="0"/>
          <w:marTop w:val="0"/>
          <w:marBottom w:val="0"/>
          <w:divBdr>
            <w:top w:val="none" w:sz="0" w:space="0" w:color="auto"/>
            <w:left w:val="none" w:sz="0" w:space="0" w:color="auto"/>
            <w:bottom w:val="none" w:sz="0" w:space="0" w:color="auto"/>
            <w:right w:val="none" w:sz="0" w:space="0" w:color="auto"/>
          </w:divBdr>
        </w:div>
        <w:div w:id="590435147">
          <w:marLeft w:val="0"/>
          <w:marRight w:val="0"/>
          <w:marTop w:val="0"/>
          <w:marBottom w:val="0"/>
          <w:divBdr>
            <w:top w:val="none" w:sz="0" w:space="0" w:color="auto"/>
            <w:left w:val="none" w:sz="0" w:space="0" w:color="auto"/>
            <w:bottom w:val="none" w:sz="0" w:space="0" w:color="auto"/>
            <w:right w:val="none" w:sz="0" w:space="0" w:color="auto"/>
          </w:divBdr>
        </w:div>
        <w:div w:id="162167029">
          <w:marLeft w:val="0"/>
          <w:marRight w:val="0"/>
          <w:marTop w:val="0"/>
          <w:marBottom w:val="0"/>
          <w:divBdr>
            <w:top w:val="none" w:sz="0" w:space="0" w:color="auto"/>
            <w:left w:val="none" w:sz="0" w:space="0" w:color="auto"/>
            <w:bottom w:val="none" w:sz="0" w:space="0" w:color="auto"/>
            <w:right w:val="none" w:sz="0" w:space="0" w:color="auto"/>
          </w:divBdr>
        </w:div>
        <w:div w:id="751396538">
          <w:marLeft w:val="0"/>
          <w:marRight w:val="0"/>
          <w:marTop w:val="0"/>
          <w:marBottom w:val="0"/>
          <w:divBdr>
            <w:top w:val="none" w:sz="0" w:space="0" w:color="auto"/>
            <w:left w:val="none" w:sz="0" w:space="0" w:color="auto"/>
            <w:bottom w:val="none" w:sz="0" w:space="0" w:color="auto"/>
            <w:right w:val="none" w:sz="0" w:space="0" w:color="auto"/>
          </w:divBdr>
        </w:div>
        <w:div w:id="689337660">
          <w:marLeft w:val="0"/>
          <w:marRight w:val="0"/>
          <w:marTop w:val="0"/>
          <w:marBottom w:val="0"/>
          <w:divBdr>
            <w:top w:val="none" w:sz="0" w:space="0" w:color="auto"/>
            <w:left w:val="none" w:sz="0" w:space="0" w:color="auto"/>
            <w:bottom w:val="none" w:sz="0" w:space="0" w:color="auto"/>
            <w:right w:val="none" w:sz="0" w:space="0" w:color="auto"/>
          </w:divBdr>
        </w:div>
        <w:div w:id="1353219872">
          <w:marLeft w:val="0"/>
          <w:marRight w:val="0"/>
          <w:marTop w:val="0"/>
          <w:marBottom w:val="0"/>
          <w:divBdr>
            <w:top w:val="none" w:sz="0" w:space="0" w:color="auto"/>
            <w:left w:val="none" w:sz="0" w:space="0" w:color="auto"/>
            <w:bottom w:val="none" w:sz="0" w:space="0" w:color="auto"/>
            <w:right w:val="none" w:sz="0" w:space="0" w:color="auto"/>
          </w:divBdr>
        </w:div>
        <w:div w:id="1228875812">
          <w:marLeft w:val="0"/>
          <w:marRight w:val="0"/>
          <w:marTop w:val="0"/>
          <w:marBottom w:val="0"/>
          <w:divBdr>
            <w:top w:val="none" w:sz="0" w:space="0" w:color="auto"/>
            <w:left w:val="none" w:sz="0" w:space="0" w:color="auto"/>
            <w:bottom w:val="none" w:sz="0" w:space="0" w:color="auto"/>
            <w:right w:val="none" w:sz="0" w:space="0" w:color="auto"/>
          </w:divBdr>
        </w:div>
        <w:div w:id="1655985598">
          <w:marLeft w:val="0"/>
          <w:marRight w:val="0"/>
          <w:marTop w:val="0"/>
          <w:marBottom w:val="0"/>
          <w:divBdr>
            <w:top w:val="none" w:sz="0" w:space="0" w:color="auto"/>
            <w:left w:val="none" w:sz="0" w:space="0" w:color="auto"/>
            <w:bottom w:val="none" w:sz="0" w:space="0" w:color="auto"/>
            <w:right w:val="none" w:sz="0" w:space="0" w:color="auto"/>
          </w:divBdr>
        </w:div>
      </w:divsChild>
    </w:div>
    <w:div w:id="205678853">
      <w:bodyDiv w:val="1"/>
      <w:marLeft w:val="0"/>
      <w:marRight w:val="0"/>
      <w:marTop w:val="0"/>
      <w:marBottom w:val="0"/>
      <w:divBdr>
        <w:top w:val="none" w:sz="0" w:space="0" w:color="auto"/>
        <w:left w:val="none" w:sz="0" w:space="0" w:color="auto"/>
        <w:bottom w:val="none" w:sz="0" w:space="0" w:color="auto"/>
        <w:right w:val="none" w:sz="0" w:space="0" w:color="auto"/>
      </w:divBdr>
    </w:div>
    <w:div w:id="211619688">
      <w:bodyDiv w:val="1"/>
      <w:marLeft w:val="0"/>
      <w:marRight w:val="0"/>
      <w:marTop w:val="0"/>
      <w:marBottom w:val="0"/>
      <w:divBdr>
        <w:top w:val="none" w:sz="0" w:space="0" w:color="auto"/>
        <w:left w:val="none" w:sz="0" w:space="0" w:color="auto"/>
        <w:bottom w:val="none" w:sz="0" w:space="0" w:color="auto"/>
        <w:right w:val="none" w:sz="0" w:space="0" w:color="auto"/>
      </w:divBdr>
    </w:div>
    <w:div w:id="286857291">
      <w:bodyDiv w:val="1"/>
      <w:marLeft w:val="0"/>
      <w:marRight w:val="0"/>
      <w:marTop w:val="0"/>
      <w:marBottom w:val="0"/>
      <w:divBdr>
        <w:top w:val="none" w:sz="0" w:space="0" w:color="auto"/>
        <w:left w:val="none" w:sz="0" w:space="0" w:color="auto"/>
        <w:bottom w:val="none" w:sz="0" w:space="0" w:color="auto"/>
        <w:right w:val="none" w:sz="0" w:space="0" w:color="auto"/>
      </w:divBdr>
      <w:divsChild>
        <w:div w:id="341586393">
          <w:marLeft w:val="0"/>
          <w:marRight w:val="0"/>
          <w:marTop w:val="0"/>
          <w:marBottom w:val="0"/>
          <w:divBdr>
            <w:top w:val="none" w:sz="0" w:space="0" w:color="auto"/>
            <w:left w:val="none" w:sz="0" w:space="0" w:color="auto"/>
            <w:bottom w:val="none" w:sz="0" w:space="0" w:color="auto"/>
            <w:right w:val="none" w:sz="0" w:space="0" w:color="auto"/>
          </w:divBdr>
        </w:div>
        <w:div w:id="1960793298">
          <w:marLeft w:val="0"/>
          <w:marRight w:val="0"/>
          <w:marTop w:val="0"/>
          <w:marBottom w:val="0"/>
          <w:divBdr>
            <w:top w:val="none" w:sz="0" w:space="0" w:color="auto"/>
            <w:left w:val="none" w:sz="0" w:space="0" w:color="auto"/>
            <w:bottom w:val="none" w:sz="0" w:space="0" w:color="auto"/>
            <w:right w:val="none" w:sz="0" w:space="0" w:color="auto"/>
          </w:divBdr>
        </w:div>
        <w:div w:id="2013141529">
          <w:marLeft w:val="0"/>
          <w:marRight w:val="0"/>
          <w:marTop w:val="0"/>
          <w:marBottom w:val="0"/>
          <w:divBdr>
            <w:top w:val="none" w:sz="0" w:space="0" w:color="auto"/>
            <w:left w:val="none" w:sz="0" w:space="0" w:color="auto"/>
            <w:bottom w:val="none" w:sz="0" w:space="0" w:color="auto"/>
            <w:right w:val="none" w:sz="0" w:space="0" w:color="auto"/>
          </w:divBdr>
        </w:div>
        <w:div w:id="788092173">
          <w:marLeft w:val="0"/>
          <w:marRight w:val="0"/>
          <w:marTop w:val="0"/>
          <w:marBottom w:val="0"/>
          <w:divBdr>
            <w:top w:val="none" w:sz="0" w:space="0" w:color="auto"/>
            <w:left w:val="none" w:sz="0" w:space="0" w:color="auto"/>
            <w:bottom w:val="none" w:sz="0" w:space="0" w:color="auto"/>
            <w:right w:val="none" w:sz="0" w:space="0" w:color="auto"/>
          </w:divBdr>
        </w:div>
        <w:div w:id="1560092102">
          <w:marLeft w:val="0"/>
          <w:marRight w:val="0"/>
          <w:marTop w:val="0"/>
          <w:marBottom w:val="0"/>
          <w:divBdr>
            <w:top w:val="none" w:sz="0" w:space="0" w:color="auto"/>
            <w:left w:val="none" w:sz="0" w:space="0" w:color="auto"/>
            <w:bottom w:val="none" w:sz="0" w:space="0" w:color="auto"/>
            <w:right w:val="none" w:sz="0" w:space="0" w:color="auto"/>
          </w:divBdr>
        </w:div>
        <w:div w:id="1950888803">
          <w:marLeft w:val="0"/>
          <w:marRight w:val="0"/>
          <w:marTop w:val="0"/>
          <w:marBottom w:val="0"/>
          <w:divBdr>
            <w:top w:val="none" w:sz="0" w:space="0" w:color="auto"/>
            <w:left w:val="none" w:sz="0" w:space="0" w:color="auto"/>
            <w:bottom w:val="none" w:sz="0" w:space="0" w:color="auto"/>
            <w:right w:val="none" w:sz="0" w:space="0" w:color="auto"/>
          </w:divBdr>
        </w:div>
        <w:div w:id="1025208750">
          <w:marLeft w:val="0"/>
          <w:marRight w:val="0"/>
          <w:marTop w:val="0"/>
          <w:marBottom w:val="0"/>
          <w:divBdr>
            <w:top w:val="none" w:sz="0" w:space="0" w:color="auto"/>
            <w:left w:val="none" w:sz="0" w:space="0" w:color="auto"/>
            <w:bottom w:val="none" w:sz="0" w:space="0" w:color="auto"/>
            <w:right w:val="none" w:sz="0" w:space="0" w:color="auto"/>
          </w:divBdr>
        </w:div>
        <w:div w:id="1192500108">
          <w:marLeft w:val="0"/>
          <w:marRight w:val="0"/>
          <w:marTop w:val="0"/>
          <w:marBottom w:val="0"/>
          <w:divBdr>
            <w:top w:val="none" w:sz="0" w:space="0" w:color="auto"/>
            <w:left w:val="none" w:sz="0" w:space="0" w:color="auto"/>
            <w:bottom w:val="none" w:sz="0" w:space="0" w:color="auto"/>
            <w:right w:val="none" w:sz="0" w:space="0" w:color="auto"/>
          </w:divBdr>
        </w:div>
        <w:div w:id="1228220930">
          <w:marLeft w:val="0"/>
          <w:marRight w:val="0"/>
          <w:marTop w:val="0"/>
          <w:marBottom w:val="0"/>
          <w:divBdr>
            <w:top w:val="none" w:sz="0" w:space="0" w:color="auto"/>
            <w:left w:val="none" w:sz="0" w:space="0" w:color="auto"/>
            <w:bottom w:val="none" w:sz="0" w:space="0" w:color="auto"/>
            <w:right w:val="none" w:sz="0" w:space="0" w:color="auto"/>
          </w:divBdr>
        </w:div>
        <w:div w:id="94248356">
          <w:marLeft w:val="0"/>
          <w:marRight w:val="0"/>
          <w:marTop w:val="0"/>
          <w:marBottom w:val="0"/>
          <w:divBdr>
            <w:top w:val="none" w:sz="0" w:space="0" w:color="auto"/>
            <w:left w:val="none" w:sz="0" w:space="0" w:color="auto"/>
            <w:bottom w:val="none" w:sz="0" w:space="0" w:color="auto"/>
            <w:right w:val="none" w:sz="0" w:space="0" w:color="auto"/>
          </w:divBdr>
        </w:div>
        <w:div w:id="1774859892">
          <w:marLeft w:val="0"/>
          <w:marRight w:val="0"/>
          <w:marTop w:val="0"/>
          <w:marBottom w:val="0"/>
          <w:divBdr>
            <w:top w:val="none" w:sz="0" w:space="0" w:color="auto"/>
            <w:left w:val="none" w:sz="0" w:space="0" w:color="auto"/>
            <w:bottom w:val="none" w:sz="0" w:space="0" w:color="auto"/>
            <w:right w:val="none" w:sz="0" w:space="0" w:color="auto"/>
          </w:divBdr>
        </w:div>
        <w:div w:id="1091388007">
          <w:marLeft w:val="0"/>
          <w:marRight w:val="0"/>
          <w:marTop w:val="0"/>
          <w:marBottom w:val="0"/>
          <w:divBdr>
            <w:top w:val="none" w:sz="0" w:space="0" w:color="auto"/>
            <w:left w:val="none" w:sz="0" w:space="0" w:color="auto"/>
            <w:bottom w:val="none" w:sz="0" w:space="0" w:color="auto"/>
            <w:right w:val="none" w:sz="0" w:space="0" w:color="auto"/>
          </w:divBdr>
        </w:div>
        <w:div w:id="384069500">
          <w:marLeft w:val="0"/>
          <w:marRight w:val="0"/>
          <w:marTop w:val="0"/>
          <w:marBottom w:val="0"/>
          <w:divBdr>
            <w:top w:val="none" w:sz="0" w:space="0" w:color="auto"/>
            <w:left w:val="none" w:sz="0" w:space="0" w:color="auto"/>
            <w:bottom w:val="none" w:sz="0" w:space="0" w:color="auto"/>
            <w:right w:val="none" w:sz="0" w:space="0" w:color="auto"/>
          </w:divBdr>
        </w:div>
      </w:divsChild>
    </w:div>
    <w:div w:id="322316860">
      <w:bodyDiv w:val="1"/>
      <w:marLeft w:val="0"/>
      <w:marRight w:val="0"/>
      <w:marTop w:val="0"/>
      <w:marBottom w:val="0"/>
      <w:divBdr>
        <w:top w:val="none" w:sz="0" w:space="0" w:color="auto"/>
        <w:left w:val="none" w:sz="0" w:space="0" w:color="auto"/>
        <w:bottom w:val="none" w:sz="0" w:space="0" w:color="auto"/>
        <w:right w:val="none" w:sz="0" w:space="0" w:color="auto"/>
      </w:divBdr>
      <w:divsChild>
        <w:div w:id="868494141">
          <w:marLeft w:val="0"/>
          <w:marRight w:val="0"/>
          <w:marTop w:val="0"/>
          <w:marBottom w:val="0"/>
          <w:divBdr>
            <w:top w:val="none" w:sz="0" w:space="0" w:color="auto"/>
            <w:left w:val="none" w:sz="0" w:space="0" w:color="auto"/>
            <w:bottom w:val="none" w:sz="0" w:space="0" w:color="auto"/>
            <w:right w:val="none" w:sz="0" w:space="0" w:color="auto"/>
          </w:divBdr>
        </w:div>
        <w:div w:id="1258825955">
          <w:marLeft w:val="0"/>
          <w:marRight w:val="0"/>
          <w:marTop w:val="0"/>
          <w:marBottom w:val="0"/>
          <w:divBdr>
            <w:top w:val="none" w:sz="0" w:space="0" w:color="auto"/>
            <w:left w:val="none" w:sz="0" w:space="0" w:color="auto"/>
            <w:bottom w:val="none" w:sz="0" w:space="0" w:color="auto"/>
            <w:right w:val="none" w:sz="0" w:space="0" w:color="auto"/>
          </w:divBdr>
        </w:div>
        <w:div w:id="578177349">
          <w:marLeft w:val="0"/>
          <w:marRight w:val="0"/>
          <w:marTop w:val="0"/>
          <w:marBottom w:val="0"/>
          <w:divBdr>
            <w:top w:val="none" w:sz="0" w:space="0" w:color="auto"/>
            <w:left w:val="none" w:sz="0" w:space="0" w:color="auto"/>
            <w:bottom w:val="none" w:sz="0" w:space="0" w:color="auto"/>
            <w:right w:val="none" w:sz="0" w:space="0" w:color="auto"/>
          </w:divBdr>
        </w:div>
        <w:div w:id="1995407289">
          <w:marLeft w:val="0"/>
          <w:marRight w:val="0"/>
          <w:marTop w:val="0"/>
          <w:marBottom w:val="0"/>
          <w:divBdr>
            <w:top w:val="none" w:sz="0" w:space="0" w:color="auto"/>
            <w:left w:val="none" w:sz="0" w:space="0" w:color="auto"/>
            <w:bottom w:val="none" w:sz="0" w:space="0" w:color="auto"/>
            <w:right w:val="none" w:sz="0" w:space="0" w:color="auto"/>
          </w:divBdr>
        </w:div>
        <w:div w:id="295381984">
          <w:marLeft w:val="0"/>
          <w:marRight w:val="0"/>
          <w:marTop w:val="0"/>
          <w:marBottom w:val="0"/>
          <w:divBdr>
            <w:top w:val="none" w:sz="0" w:space="0" w:color="auto"/>
            <w:left w:val="none" w:sz="0" w:space="0" w:color="auto"/>
            <w:bottom w:val="none" w:sz="0" w:space="0" w:color="auto"/>
            <w:right w:val="none" w:sz="0" w:space="0" w:color="auto"/>
          </w:divBdr>
        </w:div>
        <w:div w:id="1205487302">
          <w:marLeft w:val="0"/>
          <w:marRight w:val="0"/>
          <w:marTop w:val="0"/>
          <w:marBottom w:val="0"/>
          <w:divBdr>
            <w:top w:val="none" w:sz="0" w:space="0" w:color="auto"/>
            <w:left w:val="none" w:sz="0" w:space="0" w:color="auto"/>
            <w:bottom w:val="none" w:sz="0" w:space="0" w:color="auto"/>
            <w:right w:val="none" w:sz="0" w:space="0" w:color="auto"/>
          </w:divBdr>
        </w:div>
        <w:div w:id="1356729422">
          <w:marLeft w:val="0"/>
          <w:marRight w:val="0"/>
          <w:marTop w:val="0"/>
          <w:marBottom w:val="0"/>
          <w:divBdr>
            <w:top w:val="none" w:sz="0" w:space="0" w:color="auto"/>
            <w:left w:val="none" w:sz="0" w:space="0" w:color="auto"/>
            <w:bottom w:val="none" w:sz="0" w:space="0" w:color="auto"/>
            <w:right w:val="none" w:sz="0" w:space="0" w:color="auto"/>
          </w:divBdr>
          <w:divsChild>
            <w:div w:id="1726829429">
              <w:marLeft w:val="0"/>
              <w:marRight w:val="0"/>
              <w:marTop w:val="0"/>
              <w:marBottom w:val="0"/>
              <w:divBdr>
                <w:top w:val="none" w:sz="0" w:space="0" w:color="auto"/>
                <w:left w:val="none" w:sz="0" w:space="0" w:color="auto"/>
                <w:bottom w:val="none" w:sz="0" w:space="0" w:color="auto"/>
                <w:right w:val="none" w:sz="0" w:space="0" w:color="auto"/>
              </w:divBdr>
            </w:div>
            <w:div w:id="1989089328">
              <w:marLeft w:val="0"/>
              <w:marRight w:val="0"/>
              <w:marTop w:val="0"/>
              <w:marBottom w:val="0"/>
              <w:divBdr>
                <w:top w:val="none" w:sz="0" w:space="0" w:color="auto"/>
                <w:left w:val="none" w:sz="0" w:space="0" w:color="auto"/>
                <w:bottom w:val="none" w:sz="0" w:space="0" w:color="auto"/>
                <w:right w:val="none" w:sz="0" w:space="0" w:color="auto"/>
              </w:divBdr>
            </w:div>
            <w:div w:id="316963579">
              <w:marLeft w:val="0"/>
              <w:marRight w:val="0"/>
              <w:marTop w:val="0"/>
              <w:marBottom w:val="0"/>
              <w:divBdr>
                <w:top w:val="none" w:sz="0" w:space="0" w:color="auto"/>
                <w:left w:val="none" w:sz="0" w:space="0" w:color="auto"/>
                <w:bottom w:val="none" w:sz="0" w:space="0" w:color="auto"/>
                <w:right w:val="none" w:sz="0" w:space="0" w:color="auto"/>
              </w:divBdr>
            </w:div>
            <w:div w:id="1926450857">
              <w:marLeft w:val="0"/>
              <w:marRight w:val="0"/>
              <w:marTop w:val="0"/>
              <w:marBottom w:val="0"/>
              <w:divBdr>
                <w:top w:val="none" w:sz="0" w:space="0" w:color="auto"/>
                <w:left w:val="none" w:sz="0" w:space="0" w:color="auto"/>
                <w:bottom w:val="none" w:sz="0" w:space="0" w:color="auto"/>
                <w:right w:val="none" w:sz="0" w:space="0" w:color="auto"/>
              </w:divBdr>
            </w:div>
            <w:div w:id="862476006">
              <w:marLeft w:val="0"/>
              <w:marRight w:val="0"/>
              <w:marTop w:val="0"/>
              <w:marBottom w:val="0"/>
              <w:divBdr>
                <w:top w:val="none" w:sz="0" w:space="0" w:color="auto"/>
                <w:left w:val="none" w:sz="0" w:space="0" w:color="auto"/>
                <w:bottom w:val="none" w:sz="0" w:space="0" w:color="auto"/>
                <w:right w:val="none" w:sz="0" w:space="0" w:color="auto"/>
              </w:divBdr>
            </w:div>
            <w:div w:id="773477038">
              <w:marLeft w:val="0"/>
              <w:marRight w:val="0"/>
              <w:marTop w:val="0"/>
              <w:marBottom w:val="0"/>
              <w:divBdr>
                <w:top w:val="none" w:sz="0" w:space="0" w:color="auto"/>
                <w:left w:val="none" w:sz="0" w:space="0" w:color="auto"/>
                <w:bottom w:val="none" w:sz="0" w:space="0" w:color="auto"/>
                <w:right w:val="none" w:sz="0" w:space="0" w:color="auto"/>
              </w:divBdr>
            </w:div>
            <w:div w:id="1167138935">
              <w:marLeft w:val="0"/>
              <w:marRight w:val="0"/>
              <w:marTop w:val="0"/>
              <w:marBottom w:val="0"/>
              <w:divBdr>
                <w:top w:val="none" w:sz="0" w:space="0" w:color="auto"/>
                <w:left w:val="none" w:sz="0" w:space="0" w:color="auto"/>
                <w:bottom w:val="none" w:sz="0" w:space="0" w:color="auto"/>
                <w:right w:val="none" w:sz="0" w:space="0" w:color="auto"/>
              </w:divBdr>
            </w:div>
            <w:div w:id="12175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3332">
      <w:bodyDiv w:val="1"/>
      <w:marLeft w:val="0"/>
      <w:marRight w:val="0"/>
      <w:marTop w:val="0"/>
      <w:marBottom w:val="0"/>
      <w:divBdr>
        <w:top w:val="none" w:sz="0" w:space="0" w:color="auto"/>
        <w:left w:val="none" w:sz="0" w:space="0" w:color="auto"/>
        <w:bottom w:val="none" w:sz="0" w:space="0" w:color="auto"/>
        <w:right w:val="none" w:sz="0" w:space="0" w:color="auto"/>
      </w:divBdr>
      <w:divsChild>
        <w:div w:id="561018066">
          <w:marLeft w:val="0"/>
          <w:marRight w:val="0"/>
          <w:marTop w:val="0"/>
          <w:marBottom w:val="0"/>
          <w:divBdr>
            <w:top w:val="none" w:sz="0" w:space="0" w:color="auto"/>
            <w:left w:val="none" w:sz="0" w:space="0" w:color="auto"/>
            <w:bottom w:val="none" w:sz="0" w:space="0" w:color="auto"/>
            <w:right w:val="none" w:sz="0" w:space="0" w:color="auto"/>
          </w:divBdr>
        </w:div>
        <w:div w:id="855533866">
          <w:marLeft w:val="0"/>
          <w:marRight w:val="0"/>
          <w:marTop w:val="0"/>
          <w:marBottom w:val="0"/>
          <w:divBdr>
            <w:top w:val="none" w:sz="0" w:space="0" w:color="auto"/>
            <w:left w:val="none" w:sz="0" w:space="0" w:color="auto"/>
            <w:bottom w:val="none" w:sz="0" w:space="0" w:color="auto"/>
            <w:right w:val="none" w:sz="0" w:space="0" w:color="auto"/>
          </w:divBdr>
          <w:divsChild>
            <w:div w:id="29653863">
              <w:marLeft w:val="0"/>
              <w:marRight w:val="0"/>
              <w:marTop w:val="0"/>
              <w:marBottom w:val="0"/>
              <w:divBdr>
                <w:top w:val="none" w:sz="0" w:space="0" w:color="auto"/>
                <w:left w:val="none" w:sz="0" w:space="0" w:color="auto"/>
                <w:bottom w:val="none" w:sz="0" w:space="0" w:color="auto"/>
                <w:right w:val="none" w:sz="0" w:space="0" w:color="auto"/>
              </w:divBdr>
            </w:div>
            <w:div w:id="1238902711">
              <w:marLeft w:val="0"/>
              <w:marRight w:val="0"/>
              <w:marTop w:val="0"/>
              <w:marBottom w:val="0"/>
              <w:divBdr>
                <w:top w:val="none" w:sz="0" w:space="0" w:color="auto"/>
                <w:left w:val="none" w:sz="0" w:space="0" w:color="auto"/>
                <w:bottom w:val="none" w:sz="0" w:space="0" w:color="auto"/>
                <w:right w:val="none" w:sz="0" w:space="0" w:color="auto"/>
              </w:divBdr>
            </w:div>
            <w:div w:id="796800995">
              <w:marLeft w:val="0"/>
              <w:marRight w:val="0"/>
              <w:marTop w:val="0"/>
              <w:marBottom w:val="0"/>
              <w:divBdr>
                <w:top w:val="none" w:sz="0" w:space="0" w:color="auto"/>
                <w:left w:val="none" w:sz="0" w:space="0" w:color="auto"/>
                <w:bottom w:val="none" w:sz="0" w:space="0" w:color="auto"/>
                <w:right w:val="none" w:sz="0" w:space="0" w:color="auto"/>
              </w:divBdr>
            </w:div>
            <w:div w:id="495196891">
              <w:marLeft w:val="0"/>
              <w:marRight w:val="0"/>
              <w:marTop w:val="0"/>
              <w:marBottom w:val="0"/>
              <w:divBdr>
                <w:top w:val="none" w:sz="0" w:space="0" w:color="auto"/>
                <w:left w:val="none" w:sz="0" w:space="0" w:color="auto"/>
                <w:bottom w:val="none" w:sz="0" w:space="0" w:color="auto"/>
                <w:right w:val="none" w:sz="0" w:space="0" w:color="auto"/>
              </w:divBdr>
            </w:div>
            <w:div w:id="938217351">
              <w:marLeft w:val="0"/>
              <w:marRight w:val="0"/>
              <w:marTop w:val="0"/>
              <w:marBottom w:val="0"/>
              <w:divBdr>
                <w:top w:val="none" w:sz="0" w:space="0" w:color="auto"/>
                <w:left w:val="none" w:sz="0" w:space="0" w:color="auto"/>
                <w:bottom w:val="none" w:sz="0" w:space="0" w:color="auto"/>
                <w:right w:val="none" w:sz="0" w:space="0" w:color="auto"/>
              </w:divBdr>
            </w:div>
            <w:div w:id="1186485133">
              <w:marLeft w:val="0"/>
              <w:marRight w:val="0"/>
              <w:marTop w:val="0"/>
              <w:marBottom w:val="0"/>
              <w:divBdr>
                <w:top w:val="none" w:sz="0" w:space="0" w:color="auto"/>
                <w:left w:val="none" w:sz="0" w:space="0" w:color="auto"/>
                <w:bottom w:val="none" w:sz="0" w:space="0" w:color="auto"/>
                <w:right w:val="none" w:sz="0" w:space="0" w:color="auto"/>
              </w:divBdr>
            </w:div>
            <w:div w:id="491680483">
              <w:marLeft w:val="0"/>
              <w:marRight w:val="0"/>
              <w:marTop w:val="0"/>
              <w:marBottom w:val="0"/>
              <w:divBdr>
                <w:top w:val="none" w:sz="0" w:space="0" w:color="auto"/>
                <w:left w:val="none" w:sz="0" w:space="0" w:color="auto"/>
                <w:bottom w:val="none" w:sz="0" w:space="0" w:color="auto"/>
                <w:right w:val="none" w:sz="0" w:space="0" w:color="auto"/>
              </w:divBdr>
            </w:div>
            <w:div w:id="2130126038">
              <w:marLeft w:val="0"/>
              <w:marRight w:val="0"/>
              <w:marTop w:val="0"/>
              <w:marBottom w:val="0"/>
              <w:divBdr>
                <w:top w:val="none" w:sz="0" w:space="0" w:color="auto"/>
                <w:left w:val="none" w:sz="0" w:space="0" w:color="auto"/>
                <w:bottom w:val="none" w:sz="0" w:space="0" w:color="auto"/>
                <w:right w:val="none" w:sz="0" w:space="0" w:color="auto"/>
              </w:divBdr>
            </w:div>
            <w:div w:id="982349494">
              <w:marLeft w:val="0"/>
              <w:marRight w:val="0"/>
              <w:marTop w:val="0"/>
              <w:marBottom w:val="0"/>
              <w:divBdr>
                <w:top w:val="none" w:sz="0" w:space="0" w:color="auto"/>
                <w:left w:val="none" w:sz="0" w:space="0" w:color="auto"/>
                <w:bottom w:val="none" w:sz="0" w:space="0" w:color="auto"/>
                <w:right w:val="none" w:sz="0" w:space="0" w:color="auto"/>
              </w:divBdr>
            </w:div>
            <w:div w:id="1844389481">
              <w:marLeft w:val="0"/>
              <w:marRight w:val="0"/>
              <w:marTop w:val="0"/>
              <w:marBottom w:val="0"/>
              <w:divBdr>
                <w:top w:val="none" w:sz="0" w:space="0" w:color="auto"/>
                <w:left w:val="none" w:sz="0" w:space="0" w:color="auto"/>
                <w:bottom w:val="none" w:sz="0" w:space="0" w:color="auto"/>
                <w:right w:val="none" w:sz="0" w:space="0" w:color="auto"/>
              </w:divBdr>
            </w:div>
            <w:div w:id="1061757453">
              <w:marLeft w:val="0"/>
              <w:marRight w:val="0"/>
              <w:marTop w:val="0"/>
              <w:marBottom w:val="0"/>
              <w:divBdr>
                <w:top w:val="none" w:sz="0" w:space="0" w:color="auto"/>
                <w:left w:val="none" w:sz="0" w:space="0" w:color="auto"/>
                <w:bottom w:val="none" w:sz="0" w:space="0" w:color="auto"/>
                <w:right w:val="none" w:sz="0" w:space="0" w:color="auto"/>
              </w:divBdr>
            </w:div>
            <w:div w:id="207960526">
              <w:marLeft w:val="0"/>
              <w:marRight w:val="0"/>
              <w:marTop w:val="0"/>
              <w:marBottom w:val="0"/>
              <w:divBdr>
                <w:top w:val="none" w:sz="0" w:space="0" w:color="auto"/>
                <w:left w:val="none" w:sz="0" w:space="0" w:color="auto"/>
                <w:bottom w:val="none" w:sz="0" w:space="0" w:color="auto"/>
                <w:right w:val="none" w:sz="0" w:space="0" w:color="auto"/>
              </w:divBdr>
            </w:div>
            <w:div w:id="798648274">
              <w:marLeft w:val="0"/>
              <w:marRight w:val="0"/>
              <w:marTop w:val="0"/>
              <w:marBottom w:val="0"/>
              <w:divBdr>
                <w:top w:val="none" w:sz="0" w:space="0" w:color="auto"/>
                <w:left w:val="none" w:sz="0" w:space="0" w:color="auto"/>
                <w:bottom w:val="none" w:sz="0" w:space="0" w:color="auto"/>
                <w:right w:val="none" w:sz="0" w:space="0" w:color="auto"/>
              </w:divBdr>
            </w:div>
            <w:div w:id="2110082218">
              <w:marLeft w:val="0"/>
              <w:marRight w:val="0"/>
              <w:marTop w:val="0"/>
              <w:marBottom w:val="0"/>
              <w:divBdr>
                <w:top w:val="none" w:sz="0" w:space="0" w:color="auto"/>
                <w:left w:val="none" w:sz="0" w:space="0" w:color="auto"/>
                <w:bottom w:val="none" w:sz="0" w:space="0" w:color="auto"/>
                <w:right w:val="none" w:sz="0" w:space="0" w:color="auto"/>
              </w:divBdr>
            </w:div>
            <w:div w:id="522016346">
              <w:marLeft w:val="0"/>
              <w:marRight w:val="0"/>
              <w:marTop w:val="0"/>
              <w:marBottom w:val="0"/>
              <w:divBdr>
                <w:top w:val="none" w:sz="0" w:space="0" w:color="auto"/>
                <w:left w:val="none" w:sz="0" w:space="0" w:color="auto"/>
                <w:bottom w:val="none" w:sz="0" w:space="0" w:color="auto"/>
                <w:right w:val="none" w:sz="0" w:space="0" w:color="auto"/>
              </w:divBdr>
            </w:div>
            <w:div w:id="1035927742">
              <w:marLeft w:val="0"/>
              <w:marRight w:val="0"/>
              <w:marTop w:val="0"/>
              <w:marBottom w:val="0"/>
              <w:divBdr>
                <w:top w:val="none" w:sz="0" w:space="0" w:color="auto"/>
                <w:left w:val="none" w:sz="0" w:space="0" w:color="auto"/>
                <w:bottom w:val="none" w:sz="0" w:space="0" w:color="auto"/>
                <w:right w:val="none" w:sz="0" w:space="0" w:color="auto"/>
              </w:divBdr>
            </w:div>
            <w:div w:id="750153001">
              <w:marLeft w:val="0"/>
              <w:marRight w:val="0"/>
              <w:marTop w:val="0"/>
              <w:marBottom w:val="0"/>
              <w:divBdr>
                <w:top w:val="none" w:sz="0" w:space="0" w:color="auto"/>
                <w:left w:val="none" w:sz="0" w:space="0" w:color="auto"/>
                <w:bottom w:val="none" w:sz="0" w:space="0" w:color="auto"/>
                <w:right w:val="none" w:sz="0" w:space="0" w:color="auto"/>
              </w:divBdr>
            </w:div>
            <w:div w:id="1706249574">
              <w:marLeft w:val="0"/>
              <w:marRight w:val="0"/>
              <w:marTop w:val="0"/>
              <w:marBottom w:val="0"/>
              <w:divBdr>
                <w:top w:val="none" w:sz="0" w:space="0" w:color="auto"/>
                <w:left w:val="none" w:sz="0" w:space="0" w:color="auto"/>
                <w:bottom w:val="none" w:sz="0" w:space="0" w:color="auto"/>
                <w:right w:val="none" w:sz="0" w:space="0" w:color="auto"/>
              </w:divBdr>
            </w:div>
            <w:div w:id="1614896840">
              <w:marLeft w:val="0"/>
              <w:marRight w:val="0"/>
              <w:marTop w:val="0"/>
              <w:marBottom w:val="0"/>
              <w:divBdr>
                <w:top w:val="none" w:sz="0" w:space="0" w:color="auto"/>
                <w:left w:val="none" w:sz="0" w:space="0" w:color="auto"/>
                <w:bottom w:val="none" w:sz="0" w:space="0" w:color="auto"/>
                <w:right w:val="none" w:sz="0" w:space="0" w:color="auto"/>
              </w:divBdr>
            </w:div>
            <w:div w:id="760953151">
              <w:marLeft w:val="0"/>
              <w:marRight w:val="0"/>
              <w:marTop w:val="0"/>
              <w:marBottom w:val="0"/>
              <w:divBdr>
                <w:top w:val="none" w:sz="0" w:space="0" w:color="auto"/>
                <w:left w:val="none" w:sz="0" w:space="0" w:color="auto"/>
                <w:bottom w:val="none" w:sz="0" w:space="0" w:color="auto"/>
                <w:right w:val="none" w:sz="0" w:space="0" w:color="auto"/>
              </w:divBdr>
            </w:div>
          </w:divsChild>
        </w:div>
        <w:div w:id="1832746090">
          <w:marLeft w:val="0"/>
          <w:marRight w:val="0"/>
          <w:marTop w:val="0"/>
          <w:marBottom w:val="0"/>
          <w:divBdr>
            <w:top w:val="none" w:sz="0" w:space="0" w:color="auto"/>
            <w:left w:val="none" w:sz="0" w:space="0" w:color="auto"/>
            <w:bottom w:val="none" w:sz="0" w:space="0" w:color="auto"/>
            <w:right w:val="none" w:sz="0" w:space="0" w:color="auto"/>
          </w:divBdr>
          <w:divsChild>
            <w:div w:id="1498299434">
              <w:marLeft w:val="0"/>
              <w:marRight w:val="0"/>
              <w:marTop w:val="0"/>
              <w:marBottom w:val="0"/>
              <w:divBdr>
                <w:top w:val="none" w:sz="0" w:space="0" w:color="auto"/>
                <w:left w:val="none" w:sz="0" w:space="0" w:color="auto"/>
                <w:bottom w:val="none" w:sz="0" w:space="0" w:color="auto"/>
                <w:right w:val="none" w:sz="0" w:space="0" w:color="auto"/>
              </w:divBdr>
            </w:div>
            <w:div w:id="1591084889">
              <w:marLeft w:val="0"/>
              <w:marRight w:val="0"/>
              <w:marTop w:val="0"/>
              <w:marBottom w:val="0"/>
              <w:divBdr>
                <w:top w:val="none" w:sz="0" w:space="0" w:color="auto"/>
                <w:left w:val="none" w:sz="0" w:space="0" w:color="auto"/>
                <w:bottom w:val="none" w:sz="0" w:space="0" w:color="auto"/>
                <w:right w:val="none" w:sz="0" w:space="0" w:color="auto"/>
              </w:divBdr>
            </w:div>
            <w:div w:id="756900802">
              <w:marLeft w:val="0"/>
              <w:marRight w:val="0"/>
              <w:marTop w:val="0"/>
              <w:marBottom w:val="0"/>
              <w:divBdr>
                <w:top w:val="none" w:sz="0" w:space="0" w:color="auto"/>
                <w:left w:val="none" w:sz="0" w:space="0" w:color="auto"/>
                <w:bottom w:val="none" w:sz="0" w:space="0" w:color="auto"/>
                <w:right w:val="none" w:sz="0" w:space="0" w:color="auto"/>
              </w:divBdr>
            </w:div>
            <w:div w:id="1811822749">
              <w:marLeft w:val="0"/>
              <w:marRight w:val="0"/>
              <w:marTop w:val="0"/>
              <w:marBottom w:val="0"/>
              <w:divBdr>
                <w:top w:val="none" w:sz="0" w:space="0" w:color="auto"/>
                <w:left w:val="none" w:sz="0" w:space="0" w:color="auto"/>
                <w:bottom w:val="none" w:sz="0" w:space="0" w:color="auto"/>
                <w:right w:val="none" w:sz="0" w:space="0" w:color="auto"/>
              </w:divBdr>
            </w:div>
            <w:div w:id="123158982">
              <w:marLeft w:val="0"/>
              <w:marRight w:val="0"/>
              <w:marTop w:val="0"/>
              <w:marBottom w:val="0"/>
              <w:divBdr>
                <w:top w:val="none" w:sz="0" w:space="0" w:color="auto"/>
                <w:left w:val="none" w:sz="0" w:space="0" w:color="auto"/>
                <w:bottom w:val="none" w:sz="0" w:space="0" w:color="auto"/>
                <w:right w:val="none" w:sz="0" w:space="0" w:color="auto"/>
              </w:divBdr>
            </w:div>
            <w:div w:id="618492358">
              <w:marLeft w:val="0"/>
              <w:marRight w:val="0"/>
              <w:marTop w:val="0"/>
              <w:marBottom w:val="0"/>
              <w:divBdr>
                <w:top w:val="none" w:sz="0" w:space="0" w:color="auto"/>
                <w:left w:val="none" w:sz="0" w:space="0" w:color="auto"/>
                <w:bottom w:val="none" w:sz="0" w:space="0" w:color="auto"/>
                <w:right w:val="none" w:sz="0" w:space="0" w:color="auto"/>
              </w:divBdr>
            </w:div>
            <w:div w:id="1226182281">
              <w:marLeft w:val="0"/>
              <w:marRight w:val="0"/>
              <w:marTop w:val="0"/>
              <w:marBottom w:val="0"/>
              <w:divBdr>
                <w:top w:val="none" w:sz="0" w:space="0" w:color="auto"/>
                <w:left w:val="none" w:sz="0" w:space="0" w:color="auto"/>
                <w:bottom w:val="none" w:sz="0" w:space="0" w:color="auto"/>
                <w:right w:val="none" w:sz="0" w:space="0" w:color="auto"/>
              </w:divBdr>
            </w:div>
            <w:div w:id="1672373309">
              <w:marLeft w:val="0"/>
              <w:marRight w:val="0"/>
              <w:marTop w:val="0"/>
              <w:marBottom w:val="0"/>
              <w:divBdr>
                <w:top w:val="none" w:sz="0" w:space="0" w:color="auto"/>
                <w:left w:val="none" w:sz="0" w:space="0" w:color="auto"/>
                <w:bottom w:val="none" w:sz="0" w:space="0" w:color="auto"/>
                <w:right w:val="none" w:sz="0" w:space="0" w:color="auto"/>
              </w:divBdr>
            </w:div>
            <w:div w:id="1347366216">
              <w:marLeft w:val="0"/>
              <w:marRight w:val="0"/>
              <w:marTop w:val="0"/>
              <w:marBottom w:val="0"/>
              <w:divBdr>
                <w:top w:val="none" w:sz="0" w:space="0" w:color="auto"/>
                <w:left w:val="none" w:sz="0" w:space="0" w:color="auto"/>
                <w:bottom w:val="none" w:sz="0" w:space="0" w:color="auto"/>
                <w:right w:val="none" w:sz="0" w:space="0" w:color="auto"/>
              </w:divBdr>
            </w:div>
            <w:div w:id="548801601">
              <w:marLeft w:val="0"/>
              <w:marRight w:val="0"/>
              <w:marTop w:val="0"/>
              <w:marBottom w:val="0"/>
              <w:divBdr>
                <w:top w:val="none" w:sz="0" w:space="0" w:color="auto"/>
                <w:left w:val="none" w:sz="0" w:space="0" w:color="auto"/>
                <w:bottom w:val="none" w:sz="0" w:space="0" w:color="auto"/>
                <w:right w:val="none" w:sz="0" w:space="0" w:color="auto"/>
              </w:divBdr>
            </w:div>
            <w:div w:id="8380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7942">
      <w:bodyDiv w:val="1"/>
      <w:marLeft w:val="0"/>
      <w:marRight w:val="0"/>
      <w:marTop w:val="0"/>
      <w:marBottom w:val="0"/>
      <w:divBdr>
        <w:top w:val="none" w:sz="0" w:space="0" w:color="auto"/>
        <w:left w:val="none" w:sz="0" w:space="0" w:color="auto"/>
        <w:bottom w:val="none" w:sz="0" w:space="0" w:color="auto"/>
        <w:right w:val="none" w:sz="0" w:space="0" w:color="auto"/>
      </w:divBdr>
      <w:divsChild>
        <w:div w:id="1104610409">
          <w:marLeft w:val="0"/>
          <w:marRight w:val="0"/>
          <w:marTop w:val="0"/>
          <w:marBottom w:val="0"/>
          <w:divBdr>
            <w:top w:val="none" w:sz="0" w:space="0" w:color="auto"/>
            <w:left w:val="none" w:sz="0" w:space="0" w:color="auto"/>
            <w:bottom w:val="none" w:sz="0" w:space="0" w:color="auto"/>
            <w:right w:val="none" w:sz="0" w:space="0" w:color="auto"/>
          </w:divBdr>
        </w:div>
        <w:div w:id="1972780584">
          <w:marLeft w:val="0"/>
          <w:marRight w:val="0"/>
          <w:marTop w:val="0"/>
          <w:marBottom w:val="0"/>
          <w:divBdr>
            <w:top w:val="none" w:sz="0" w:space="0" w:color="auto"/>
            <w:left w:val="none" w:sz="0" w:space="0" w:color="auto"/>
            <w:bottom w:val="none" w:sz="0" w:space="0" w:color="auto"/>
            <w:right w:val="none" w:sz="0" w:space="0" w:color="auto"/>
          </w:divBdr>
          <w:divsChild>
            <w:div w:id="678850369">
              <w:marLeft w:val="0"/>
              <w:marRight w:val="0"/>
              <w:marTop w:val="0"/>
              <w:marBottom w:val="0"/>
              <w:divBdr>
                <w:top w:val="none" w:sz="0" w:space="0" w:color="auto"/>
                <w:left w:val="none" w:sz="0" w:space="0" w:color="auto"/>
                <w:bottom w:val="none" w:sz="0" w:space="0" w:color="auto"/>
                <w:right w:val="none" w:sz="0" w:space="0" w:color="auto"/>
              </w:divBdr>
            </w:div>
            <w:div w:id="1275215752">
              <w:marLeft w:val="0"/>
              <w:marRight w:val="0"/>
              <w:marTop w:val="0"/>
              <w:marBottom w:val="0"/>
              <w:divBdr>
                <w:top w:val="none" w:sz="0" w:space="0" w:color="auto"/>
                <w:left w:val="none" w:sz="0" w:space="0" w:color="auto"/>
                <w:bottom w:val="none" w:sz="0" w:space="0" w:color="auto"/>
                <w:right w:val="none" w:sz="0" w:space="0" w:color="auto"/>
              </w:divBdr>
            </w:div>
            <w:div w:id="850290888">
              <w:marLeft w:val="0"/>
              <w:marRight w:val="0"/>
              <w:marTop w:val="0"/>
              <w:marBottom w:val="0"/>
              <w:divBdr>
                <w:top w:val="none" w:sz="0" w:space="0" w:color="auto"/>
                <w:left w:val="none" w:sz="0" w:space="0" w:color="auto"/>
                <w:bottom w:val="none" w:sz="0" w:space="0" w:color="auto"/>
                <w:right w:val="none" w:sz="0" w:space="0" w:color="auto"/>
              </w:divBdr>
            </w:div>
            <w:div w:id="468860051">
              <w:marLeft w:val="0"/>
              <w:marRight w:val="0"/>
              <w:marTop w:val="0"/>
              <w:marBottom w:val="0"/>
              <w:divBdr>
                <w:top w:val="none" w:sz="0" w:space="0" w:color="auto"/>
                <w:left w:val="none" w:sz="0" w:space="0" w:color="auto"/>
                <w:bottom w:val="none" w:sz="0" w:space="0" w:color="auto"/>
                <w:right w:val="none" w:sz="0" w:space="0" w:color="auto"/>
              </w:divBdr>
            </w:div>
            <w:div w:id="1401755983">
              <w:marLeft w:val="0"/>
              <w:marRight w:val="0"/>
              <w:marTop w:val="0"/>
              <w:marBottom w:val="0"/>
              <w:divBdr>
                <w:top w:val="none" w:sz="0" w:space="0" w:color="auto"/>
                <w:left w:val="none" w:sz="0" w:space="0" w:color="auto"/>
                <w:bottom w:val="none" w:sz="0" w:space="0" w:color="auto"/>
                <w:right w:val="none" w:sz="0" w:space="0" w:color="auto"/>
              </w:divBdr>
            </w:div>
            <w:div w:id="1278946307">
              <w:marLeft w:val="0"/>
              <w:marRight w:val="0"/>
              <w:marTop w:val="0"/>
              <w:marBottom w:val="0"/>
              <w:divBdr>
                <w:top w:val="none" w:sz="0" w:space="0" w:color="auto"/>
                <w:left w:val="none" w:sz="0" w:space="0" w:color="auto"/>
                <w:bottom w:val="none" w:sz="0" w:space="0" w:color="auto"/>
                <w:right w:val="none" w:sz="0" w:space="0" w:color="auto"/>
              </w:divBdr>
            </w:div>
            <w:div w:id="1581021887">
              <w:marLeft w:val="0"/>
              <w:marRight w:val="0"/>
              <w:marTop w:val="0"/>
              <w:marBottom w:val="0"/>
              <w:divBdr>
                <w:top w:val="none" w:sz="0" w:space="0" w:color="auto"/>
                <w:left w:val="none" w:sz="0" w:space="0" w:color="auto"/>
                <w:bottom w:val="none" w:sz="0" w:space="0" w:color="auto"/>
                <w:right w:val="none" w:sz="0" w:space="0" w:color="auto"/>
              </w:divBdr>
            </w:div>
            <w:div w:id="569928859">
              <w:marLeft w:val="0"/>
              <w:marRight w:val="0"/>
              <w:marTop w:val="0"/>
              <w:marBottom w:val="0"/>
              <w:divBdr>
                <w:top w:val="none" w:sz="0" w:space="0" w:color="auto"/>
                <w:left w:val="none" w:sz="0" w:space="0" w:color="auto"/>
                <w:bottom w:val="none" w:sz="0" w:space="0" w:color="auto"/>
                <w:right w:val="none" w:sz="0" w:space="0" w:color="auto"/>
              </w:divBdr>
            </w:div>
            <w:div w:id="979074036">
              <w:marLeft w:val="0"/>
              <w:marRight w:val="0"/>
              <w:marTop w:val="0"/>
              <w:marBottom w:val="0"/>
              <w:divBdr>
                <w:top w:val="none" w:sz="0" w:space="0" w:color="auto"/>
                <w:left w:val="none" w:sz="0" w:space="0" w:color="auto"/>
                <w:bottom w:val="none" w:sz="0" w:space="0" w:color="auto"/>
                <w:right w:val="none" w:sz="0" w:space="0" w:color="auto"/>
              </w:divBdr>
            </w:div>
            <w:div w:id="1392457233">
              <w:marLeft w:val="0"/>
              <w:marRight w:val="0"/>
              <w:marTop w:val="0"/>
              <w:marBottom w:val="0"/>
              <w:divBdr>
                <w:top w:val="none" w:sz="0" w:space="0" w:color="auto"/>
                <w:left w:val="none" w:sz="0" w:space="0" w:color="auto"/>
                <w:bottom w:val="none" w:sz="0" w:space="0" w:color="auto"/>
                <w:right w:val="none" w:sz="0" w:space="0" w:color="auto"/>
              </w:divBdr>
            </w:div>
            <w:div w:id="915091693">
              <w:marLeft w:val="0"/>
              <w:marRight w:val="0"/>
              <w:marTop w:val="0"/>
              <w:marBottom w:val="0"/>
              <w:divBdr>
                <w:top w:val="none" w:sz="0" w:space="0" w:color="auto"/>
                <w:left w:val="none" w:sz="0" w:space="0" w:color="auto"/>
                <w:bottom w:val="none" w:sz="0" w:space="0" w:color="auto"/>
                <w:right w:val="none" w:sz="0" w:space="0" w:color="auto"/>
              </w:divBdr>
            </w:div>
            <w:div w:id="399908363">
              <w:marLeft w:val="0"/>
              <w:marRight w:val="0"/>
              <w:marTop w:val="0"/>
              <w:marBottom w:val="0"/>
              <w:divBdr>
                <w:top w:val="none" w:sz="0" w:space="0" w:color="auto"/>
                <w:left w:val="none" w:sz="0" w:space="0" w:color="auto"/>
                <w:bottom w:val="none" w:sz="0" w:space="0" w:color="auto"/>
                <w:right w:val="none" w:sz="0" w:space="0" w:color="auto"/>
              </w:divBdr>
            </w:div>
            <w:div w:id="1645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0805">
      <w:bodyDiv w:val="1"/>
      <w:marLeft w:val="0"/>
      <w:marRight w:val="0"/>
      <w:marTop w:val="0"/>
      <w:marBottom w:val="0"/>
      <w:divBdr>
        <w:top w:val="none" w:sz="0" w:space="0" w:color="auto"/>
        <w:left w:val="none" w:sz="0" w:space="0" w:color="auto"/>
        <w:bottom w:val="none" w:sz="0" w:space="0" w:color="auto"/>
        <w:right w:val="none" w:sz="0" w:space="0" w:color="auto"/>
      </w:divBdr>
      <w:divsChild>
        <w:div w:id="1378965484">
          <w:marLeft w:val="0"/>
          <w:marRight w:val="0"/>
          <w:marTop w:val="0"/>
          <w:marBottom w:val="0"/>
          <w:divBdr>
            <w:top w:val="none" w:sz="0" w:space="0" w:color="auto"/>
            <w:left w:val="none" w:sz="0" w:space="0" w:color="auto"/>
            <w:bottom w:val="none" w:sz="0" w:space="0" w:color="auto"/>
            <w:right w:val="none" w:sz="0" w:space="0" w:color="auto"/>
          </w:divBdr>
        </w:div>
        <w:div w:id="160513590">
          <w:marLeft w:val="0"/>
          <w:marRight w:val="0"/>
          <w:marTop w:val="0"/>
          <w:marBottom w:val="0"/>
          <w:divBdr>
            <w:top w:val="none" w:sz="0" w:space="0" w:color="auto"/>
            <w:left w:val="none" w:sz="0" w:space="0" w:color="auto"/>
            <w:bottom w:val="none" w:sz="0" w:space="0" w:color="auto"/>
            <w:right w:val="none" w:sz="0" w:space="0" w:color="auto"/>
          </w:divBdr>
        </w:div>
        <w:div w:id="851066634">
          <w:marLeft w:val="0"/>
          <w:marRight w:val="0"/>
          <w:marTop w:val="0"/>
          <w:marBottom w:val="0"/>
          <w:divBdr>
            <w:top w:val="none" w:sz="0" w:space="0" w:color="auto"/>
            <w:left w:val="none" w:sz="0" w:space="0" w:color="auto"/>
            <w:bottom w:val="none" w:sz="0" w:space="0" w:color="auto"/>
            <w:right w:val="none" w:sz="0" w:space="0" w:color="auto"/>
          </w:divBdr>
        </w:div>
        <w:div w:id="1192453649">
          <w:marLeft w:val="0"/>
          <w:marRight w:val="0"/>
          <w:marTop w:val="0"/>
          <w:marBottom w:val="0"/>
          <w:divBdr>
            <w:top w:val="none" w:sz="0" w:space="0" w:color="auto"/>
            <w:left w:val="none" w:sz="0" w:space="0" w:color="auto"/>
            <w:bottom w:val="none" w:sz="0" w:space="0" w:color="auto"/>
            <w:right w:val="none" w:sz="0" w:space="0" w:color="auto"/>
          </w:divBdr>
        </w:div>
        <w:div w:id="217208491">
          <w:marLeft w:val="0"/>
          <w:marRight w:val="0"/>
          <w:marTop w:val="0"/>
          <w:marBottom w:val="0"/>
          <w:divBdr>
            <w:top w:val="none" w:sz="0" w:space="0" w:color="auto"/>
            <w:left w:val="none" w:sz="0" w:space="0" w:color="auto"/>
            <w:bottom w:val="none" w:sz="0" w:space="0" w:color="auto"/>
            <w:right w:val="none" w:sz="0" w:space="0" w:color="auto"/>
          </w:divBdr>
        </w:div>
        <w:div w:id="1183863084">
          <w:marLeft w:val="0"/>
          <w:marRight w:val="0"/>
          <w:marTop w:val="0"/>
          <w:marBottom w:val="0"/>
          <w:divBdr>
            <w:top w:val="none" w:sz="0" w:space="0" w:color="auto"/>
            <w:left w:val="none" w:sz="0" w:space="0" w:color="auto"/>
            <w:bottom w:val="none" w:sz="0" w:space="0" w:color="auto"/>
            <w:right w:val="none" w:sz="0" w:space="0" w:color="auto"/>
          </w:divBdr>
        </w:div>
        <w:div w:id="1584603927">
          <w:marLeft w:val="0"/>
          <w:marRight w:val="0"/>
          <w:marTop w:val="0"/>
          <w:marBottom w:val="0"/>
          <w:divBdr>
            <w:top w:val="none" w:sz="0" w:space="0" w:color="auto"/>
            <w:left w:val="none" w:sz="0" w:space="0" w:color="auto"/>
            <w:bottom w:val="none" w:sz="0" w:space="0" w:color="auto"/>
            <w:right w:val="none" w:sz="0" w:space="0" w:color="auto"/>
          </w:divBdr>
        </w:div>
        <w:div w:id="1235042323">
          <w:marLeft w:val="0"/>
          <w:marRight w:val="0"/>
          <w:marTop w:val="0"/>
          <w:marBottom w:val="0"/>
          <w:divBdr>
            <w:top w:val="none" w:sz="0" w:space="0" w:color="auto"/>
            <w:left w:val="none" w:sz="0" w:space="0" w:color="auto"/>
            <w:bottom w:val="none" w:sz="0" w:space="0" w:color="auto"/>
            <w:right w:val="none" w:sz="0" w:space="0" w:color="auto"/>
          </w:divBdr>
        </w:div>
        <w:div w:id="832067241">
          <w:marLeft w:val="0"/>
          <w:marRight w:val="0"/>
          <w:marTop w:val="0"/>
          <w:marBottom w:val="0"/>
          <w:divBdr>
            <w:top w:val="none" w:sz="0" w:space="0" w:color="auto"/>
            <w:left w:val="none" w:sz="0" w:space="0" w:color="auto"/>
            <w:bottom w:val="none" w:sz="0" w:space="0" w:color="auto"/>
            <w:right w:val="none" w:sz="0" w:space="0" w:color="auto"/>
          </w:divBdr>
        </w:div>
        <w:div w:id="1158881745">
          <w:marLeft w:val="0"/>
          <w:marRight w:val="0"/>
          <w:marTop w:val="0"/>
          <w:marBottom w:val="0"/>
          <w:divBdr>
            <w:top w:val="none" w:sz="0" w:space="0" w:color="auto"/>
            <w:left w:val="none" w:sz="0" w:space="0" w:color="auto"/>
            <w:bottom w:val="none" w:sz="0" w:space="0" w:color="auto"/>
            <w:right w:val="none" w:sz="0" w:space="0" w:color="auto"/>
          </w:divBdr>
        </w:div>
        <w:div w:id="930434021">
          <w:marLeft w:val="0"/>
          <w:marRight w:val="0"/>
          <w:marTop w:val="0"/>
          <w:marBottom w:val="0"/>
          <w:divBdr>
            <w:top w:val="none" w:sz="0" w:space="0" w:color="auto"/>
            <w:left w:val="none" w:sz="0" w:space="0" w:color="auto"/>
            <w:bottom w:val="none" w:sz="0" w:space="0" w:color="auto"/>
            <w:right w:val="none" w:sz="0" w:space="0" w:color="auto"/>
          </w:divBdr>
        </w:div>
        <w:div w:id="5982347">
          <w:marLeft w:val="0"/>
          <w:marRight w:val="0"/>
          <w:marTop w:val="0"/>
          <w:marBottom w:val="0"/>
          <w:divBdr>
            <w:top w:val="none" w:sz="0" w:space="0" w:color="auto"/>
            <w:left w:val="none" w:sz="0" w:space="0" w:color="auto"/>
            <w:bottom w:val="none" w:sz="0" w:space="0" w:color="auto"/>
            <w:right w:val="none" w:sz="0" w:space="0" w:color="auto"/>
          </w:divBdr>
        </w:div>
        <w:div w:id="1888569131">
          <w:marLeft w:val="0"/>
          <w:marRight w:val="0"/>
          <w:marTop w:val="0"/>
          <w:marBottom w:val="0"/>
          <w:divBdr>
            <w:top w:val="none" w:sz="0" w:space="0" w:color="auto"/>
            <w:left w:val="none" w:sz="0" w:space="0" w:color="auto"/>
            <w:bottom w:val="none" w:sz="0" w:space="0" w:color="auto"/>
            <w:right w:val="none" w:sz="0" w:space="0" w:color="auto"/>
          </w:divBdr>
        </w:div>
        <w:div w:id="46686156">
          <w:marLeft w:val="0"/>
          <w:marRight w:val="0"/>
          <w:marTop w:val="0"/>
          <w:marBottom w:val="0"/>
          <w:divBdr>
            <w:top w:val="none" w:sz="0" w:space="0" w:color="auto"/>
            <w:left w:val="none" w:sz="0" w:space="0" w:color="auto"/>
            <w:bottom w:val="none" w:sz="0" w:space="0" w:color="auto"/>
            <w:right w:val="none" w:sz="0" w:space="0" w:color="auto"/>
          </w:divBdr>
        </w:div>
      </w:divsChild>
    </w:div>
    <w:div w:id="803429105">
      <w:bodyDiv w:val="1"/>
      <w:marLeft w:val="0"/>
      <w:marRight w:val="0"/>
      <w:marTop w:val="0"/>
      <w:marBottom w:val="0"/>
      <w:divBdr>
        <w:top w:val="none" w:sz="0" w:space="0" w:color="auto"/>
        <w:left w:val="none" w:sz="0" w:space="0" w:color="auto"/>
        <w:bottom w:val="none" w:sz="0" w:space="0" w:color="auto"/>
        <w:right w:val="none" w:sz="0" w:space="0" w:color="auto"/>
      </w:divBdr>
    </w:div>
    <w:div w:id="825588734">
      <w:bodyDiv w:val="1"/>
      <w:marLeft w:val="0"/>
      <w:marRight w:val="0"/>
      <w:marTop w:val="0"/>
      <w:marBottom w:val="0"/>
      <w:divBdr>
        <w:top w:val="none" w:sz="0" w:space="0" w:color="auto"/>
        <w:left w:val="none" w:sz="0" w:space="0" w:color="auto"/>
        <w:bottom w:val="none" w:sz="0" w:space="0" w:color="auto"/>
        <w:right w:val="none" w:sz="0" w:space="0" w:color="auto"/>
      </w:divBdr>
      <w:divsChild>
        <w:div w:id="1441871755">
          <w:marLeft w:val="0"/>
          <w:marRight w:val="0"/>
          <w:marTop w:val="0"/>
          <w:marBottom w:val="0"/>
          <w:divBdr>
            <w:top w:val="none" w:sz="0" w:space="0" w:color="auto"/>
            <w:left w:val="none" w:sz="0" w:space="0" w:color="auto"/>
            <w:bottom w:val="none" w:sz="0" w:space="0" w:color="auto"/>
            <w:right w:val="none" w:sz="0" w:space="0" w:color="auto"/>
          </w:divBdr>
        </w:div>
        <w:div w:id="1542592952">
          <w:marLeft w:val="0"/>
          <w:marRight w:val="0"/>
          <w:marTop w:val="0"/>
          <w:marBottom w:val="0"/>
          <w:divBdr>
            <w:top w:val="none" w:sz="0" w:space="0" w:color="auto"/>
            <w:left w:val="none" w:sz="0" w:space="0" w:color="auto"/>
            <w:bottom w:val="none" w:sz="0" w:space="0" w:color="auto"/>
            <w:right w:val="none" w:sz="0" w:space="0" w:color="auto"/>
          </w:divBdr>
        </w:div>
        <w:div w:id="1228373470">
          <w:marLeft w:val="0"/>
          <w:marRight w:val="0"/>
          <w:marTop w:val="0"/>
          <w:marBottom w:val="0"/>
          <w:divBdr>
            <w:top w:val="none" w:sz="0" w:space="0" w:color="auto"/>
            <w:left w:val="none" w:sz="0" w:space="0" w:color="auto"/>
            <w:bottom w:val="none" w:sz="0" w:space="0" w:color="auto"/>
            <w:right w:val="none" w:sz="0" w:space="0" w:color="auto"/>
          </w:divBdr>
        </w:div>
        <w:div w:id="281305812">
          <w:marLeft w:val="0"/>
          <w:marRight w:val="0"/>
          <w:marTop w:val="0"/>
          <w:marBottom w:val="0"/>
          <w:divBdr>
            <w:top w:val="none" w:sz="0" w:space="0" w:color="auto"/>
            <w:left w:val="none" w:sz="0" w:space="0" w:color="auto"/>
            <w:bottom w:val="none" w:sz="0" w:space="0" w:color="auto"/>
            <w:right w:val="none" w:sz="0" w:space="0" w:color="auto"/>
          </w:divBdr>
        </w:div>
        <w:div w:id="1856575528">
          <w:marLeft w:val="0"/>
          <w:marRight w:val="0"/>
          <w:marTop w:val="0"/>
          <w:marBottom w:val="0"/>
          <w:divBdr>
            <w:top w:val="none" w:sz="0" w:space="0" w:color="auto"/>
            <w:left w:val="none" w:sz="0" w:space="0" w:color="auto"/>
            <w:bottom w:val="none" w:sz="0" w:space="0" w:color="auto"/>
            <w:right w:val="none" w:sz="0" w:space="0" w:color="auto"/>
          </w:divBdr>
        </w:div>
        <w:div w:id="1935354260">
          <w:marLeft w:val="0"/>
          <w:marRight w:val="0"/>
          <w:marTop w:val="0"/>
          <w:marBottom w:val="0"/>
          <w:divBdr>
            <w:top w:val="none" w:sz="0" w:space="0" w:color="auto"/>
            <w:left w:val="none" w:sz="0" w:space="0" w:color="auto"/>
            <w:bottom w:val="none" w:sz="0" w:space="0" w:color="auto"/>
            <w:right w:val="none" w:sz="0" w:space="0" w:color="auto"/>
          </w:divBdr>
        </w:div>
        <w:div w:id="1248883174">
          <w:marLeft w:val="0"/>
          <w:marRight w:val="0"/>
          <w:marTop w:val="0"/>
          <w:marBottom w:val="0"/>
          <w:divBdr>
            <w:top w:val="none" w:sz="0" w:space="0" w:color="auto"/>
            <w:left w:val="none" w:sz="0" w:space="0" w:color="auto"/>
            <w:bottom w:val="none" w:sz="0" w:space="0" w:color="auto"/>
            <w:right w:val="none" w:sz="0" w:space="0" w:color="auto"/>
          </w:divBdr>
        </w:div>
        <w:div w:id="2081556496">
          <w:marLeft w:val="0"/>
          <w:marRight w:val="0"/>
          <w:marTop w:val="0"/>
          <w:marBottom w:val="0"/>
          <w:divBdr>
            <w:top w:val="none" w:sz="0" w:space="0" w:color="auto"/>
            <w:left w:val="none" w:sz="0" w:space="0" w:color="auto"/>
            <w:bottom w:val="none" w:sz="0" w:space="0" w:color="auto"/>
            <w:right w:val="none" w:sz="0" w:space="0" w:color="auto"/>
          </w:divBdr>
        </w:div>
        <w:div w:id="1450390162">
          <w:marLeft w:val="0"/>
          <w:marRight w:val="0"/>
          <w:marTop w:val="0"/>
          <w:marBottom w:val="0"/>
          <w:divBdr>
            <w:top w:val="none" w:sz="0" w:space="0" w:color="auto"/>
            <w:left w:val="none" w:sz="0" w:space="0" w:color="auto"/>
            <w:bottom w:val="none" w:sz="0" w:space="0" w:color="auto"/>
            <w:right w:val="none" w:sz="0" w:space="0" w:color="auto"/>
          </w:divBdr>
        </w:div>
        <w:div w:id="335965541">
          <w:marLeft w:val="0"/>
          <w:marRight w:val="0"/>
          <w:marTop w:val="0"/>
          <w:marBottom w:val="0"/>
          <w:divBdr>
            <w:top w:val="none" w:sz="0" w:space="0" w:color="auto"/>
            <w:left w:val="none" w:sz="0" w:space="0" w:color="auto"/>
            <w:bottom w:val="none" w:sz="0" w:space="0" w:color="auto"/>
            <w:right w:val="none" w:sz="0" w:space="0" w:color="auto"/>
          </w:divBdr>
        </w:div>
        <w:div w:id="2137869083">
          <w:marLeft w:val="0"/>
          <w:marRight w:val="0"/>
          <w:marTop w:val="0"/>
          <w:marBottom w:val="0"/>
          <w:divBdr>
            <w:top w:val="none" w:sz="0" w:space="0" w:color="auto"/>
            <w:left w:val="none" w:sz="0" w:space="0" w:color="auto"/>
            <w:bottom w:val="none" w:sz="0" w:space="0" w:color="auto"/>
            <w:right w:val="none" w:sz="0" w:space="0" w:color="auto"/>
          </w:divBdr>
        </w:div>
        <w:div w:id="1264266196">
          <w:marLeft w:val="0"/>
          <w:marRight w:val="0"/>
          <w:marTop w:val="0"/>
          <w:marBottom w:val="0"/>
          <w:divBdr>
            <w:top w:val="none" w:sz="0" w:space="0" w:color="auto"/>
            <w:left w:val="none" w:sz="0" w:space="0" w:color="auto"/>
            <w:bottom w:val="none" w:sz="0" w:space="0" w:color="auto"/>
            <w:right w:val="none" w:sz="0" w:space="0" w:color="auto"/>
          </w:divBdr>
        </w:div>
        <w:div w:id="85006769">
          <w:marLeft w:val="0"/>
          <w:marRight w:val="0"/>
          <w:marTop w:val="0"/>
          <w:marBottom w:val="0"/>
          <w:divBdr>
            <w:top w:val="none" w:sz="0" w:space="0" w:color="auto"/>
            <w:left w:val="none" w:sz="0" w:space="0" w:color="auto"/>
            <w:bottom w:val="none" w:sz="0" w:space="0" w:color="auto"/>
            <w:right w:val="none" w:sz="0" w:space="0" w:color="auto"/>
          </w:divBdr>
        </w:div>
        <w:div w:id="2067996071">
          <w:marLeft w:val="0"/>
          <w:marRight w:val="0"/>
          <w:marTop w:val="0"/>
          <w:marBottom w:val="0"/>
          <w:divBdr>
            <w:top w:val="none" w:sz="0" w:space="0" w:color="auto"/>
            <w:left w:val="none" w:sz="0" w:space="0" w:color="auto"/>
            <w:bottom w:val="none" w:sz="0" w:space="0" w:color="auto"/>
            <w:right w:val="none" w:sz="0" w:space="0" w:color="auto"/>
          </w:divBdr>
        </w:div>
      </w:divsChild>
    </w:div>
    <w:div w:id="840047139">
      <w:bodyDiv w:val="1"/>
      <w:marLeft w:val="0"/>
      <w:marRight w:val="0"/>
      <w:marTop w:val="0"/>
      <w:marBottom w:val="0"/>
      <w:divBdr>
        <w:top w:val="none" w:sz="0" w:space="0" w:color="auto"/>
        <w:left w:val="none" w:sz="0" w:space="0" w:color="auto"/>
        <w:bottom w:val="none" w:sz="0" w:space="0" w:color="auto"/>
        <w:right w:val="none" w:sz="0" w:space="0" w:color="auto"/>
      </w:divBdr>
    </w:div>
    <w:div w:id="871843280">
      <w:bodyDiv w:val="1"/>
      <w:marLeft w:val="0"/>
      <w:marRight w:val="0"/>
      <w:marTop w:val="0"/>
      <w:marBottom w:val="0"/>
      <w:divBdr>
        <w:top w:val="none" w:sz="0" w:space="0" w:color="auto"/>
        <w:left w:val="none" w:sz="0" w:space="0" w:color="auto"/>
        <w:bottom w:val="none" w:sz="0" w:space="0" w:color="auto"/>
        <w:right w:val="none" w:sz="0" w:space="0" w:color="auto"/>
      </w:divBdr>
      <w:divsChild>
        <w:div w:id="819230572">
          <w:marLeft w:val="0"/>
          <w:marRight w:val="0"/>
          <w:marTop w:val="0"/>
          <w:marBottom w:val="0"/>
          <w:divBdr>
            <w:top w:val="none" w:sz="0" w:space="0" w:color="auto"/>
            <w:left w:val="none" w:sz="0" w:space="0" w:color="auto"/>
            <w:bottom w:val="none" w:sz="0" w:space="0" w:color="auto"/>
            <w:right w:val="none" w:sz="0" w:space="0" w:color="auto"/>
          </w:divBdr>
        </w:div>
        <w:div w:id="443228126">
          <w:marLeft w:val="0"/>
          <w:marRight w:val="0"/>
          <w:marTop w:val="0"/>
          <w:marBottom w:val="0"/>
          <w:divBdr>
            <w:top w:val="none" w:sz="0" w:space="0" w:color="auto"/>
            <w:left w:val="none" w:sz="0" w:space="0" w:color="auto"/>
            <w:bottom w:val="none" w:sz="0" w:space="0" w:color="auto"/>
            <w:right w:val="none" w:sz="0" w:space="0" w:color="auto"/>
          </w:divBdr>
        </w:div>
        <w:div w:id="1015840372">
          <w:marLeft w:val="0"/>
          <w:marRight w:val="0"/>
          <w:marTop w:val="0"/>
          <w:marBottom w:val="0"/>
          <w:divBdr>
            <w:top w:val="none" w:sz="0" w:space="0" w:color="auto"/>
            <w:left w:val="none" w:sz="0" w:space="0" w:color="auto"/>
            <w:bottom w:val="none" w:sz="0" w:space="0" w:color="auto"/>
            <w:right w:val="none" w:sz="0" w:space="0" w:color="auto"/>
          </w:divBdr>
        </w:div>
        <w:div w:id="1514805167">
          <w:marLeft w:val="0"/>
          <w:marRight w:val="0"/>
          <w:marTop w:val="0"/>
          <w:marBottom w:val="0"/>
          <w:divBdr>
            <w:top w:val="none" w:sz="0" w:space="0" w:color="auto"/>
            <w:left w:val="none" w:sz="0" w:space="0" w:color="auto"/>
            <w:bottom w:val="none" w:sz="0" w:space="0" w:color="auto"/>
            <w:right w:val="none" w:sz="0" w:space="0" w:color="auto"/>
          </w:divBdr>
        </w:div>
        <w:div w:id="743185056">
          <w:marLeft w:val="0"/>
          <w:marRight w:val="0"/>
          <w:marTop w:val="0"/>
          <w:marBottom w:val="0"/>
          <w:divBdr>
            <w:top w:val="none" w:sz="0" w:space="0" w:color="auto"/>
            <w:left w:val="none" w:sz="0" w:space="0" w:color="auto"/>
            <w:bottom w:val="none" w:sz="0" w:space="0" w:color="auto"/>
            <w:right w:val="none" w:sz="0" w:space="0" w:color="auto"/>
          </w:divBdr>
        </w:div>
        <w:div w:id="441265683">
          <w:marLeft w:val="0"/>
          <w:marRight w:val="0"/>
          <w:marTop w:val="0"/>
          <w:marBottom w:val="0"/>
          <w:divBdr>
            <w:top w:val="none" w:sz="0" w:space="0" w:color="auto"/>
            <w:left w:val="none" w:sz="0" w:space="0" w:color="auto"/>
            <w:bottom w:val="none" w:sz="0" w:space="0" w:color="auto"/>
            <w:right w:val="none" w:sz="0" w:space="0" w:color="auto"/>
          </w:divBdr>
        </w:div>
        <w:div w:id="955716608">
          <w:marLeft w:val="0"/>
          <w:marRight w:val="0"/>
          <w:marTop w:val="0"/>
          <w:marBottom w:val="0"/>
          <w:divBdr>
            <w:top w:val="none" w:sz="0" w:space="0" w:color="auto"/>
            <w:left w:val="none" w:sz="0" w:space="0" w:color="auto"/>
            <w:bottom w:val="none" w:sz="0" w:space="0" w:color="auto"/>
            <w:right w:val="none" w:sz="0" w:space="0" w:color="auto"/>
          </w:divBdr>
        </w:div>
        <w:div w:id="1084912363">
          <w:marLeft w:val="0"/>
          <w:marRight w:val="0"/>
          <w:marTop w:val="0"/>
          <w:marBottom w:val="0"/>
          <w:divBdr>
            <w:top w:val="none" w:sz="0" w:space="0" w:color="auto"/>
            <w:left w:val="none" w:sz="0" w:space="0" w:color="auto"/>
            <w:bottom w:val="none" w:sz="0" w:space="0" w:color="auto"/>
            <w:right w:val="none" w:sz="0" w:space="0" w:color="auto"/>
          </w:divBdr>
        </w:div>
        <w:div w:id="1483154631">
          <w:marLeft w:val="0"/>
          <w:marRight w:val="0"/>
          <w:marTop w:val="0"/>
          <w:marBottom w:val="0"/>
          <w:divBdr>
            <w:top w:val="none" w:sz="0" w:space="0" w:color="auto"/>
            <w:left w:val="none" w:sz="0" w:space="0" w:color="auto"/>
            <w:bottom w:val="none" w:sz="0" w:space="0" w:color="auto"/>
            <w:right w:val="none" w:sz="0" w:space="0" w:color="auto"/>
          </w:divBdr>
        </w:div>
        <w:div w:id="1829830697">
          <w:marLeft w:val="0"/>
          <w:marRight w:val="0"/>
          <w:marTop w:val="0"/>
          <w:marBottom w:val="0"/>
          <w:divBdr>
            <w:top w:val="none" w:sz="0" w:space="0" w:color="auto"/>
            <w:left w:val="none" w:sz="0" w:space="0" w:color="auto"/>
            <w:bottom w:val="none" w:sz="0" w:space="0" w:color="auto"/>
            <w:right w:val="none" w:sz="0" w:space="0" w:color="auto"/>
          </w:divBdr>
        </w:div>
        <w:div w:id="1634170733">
          <w:marLeft w:val="0"/>
          <w:marRight w:val="0"/>
          <w:marTop w:val="0"/>
          <w:marBottom w:val="0"/>
          <w:divBdr>
            <w:top w:val="none" w:sz="0" w:space="0" w:color="auto"/>
            <w:left w:val="none" w:sz="0" w:space="0" w:color="auto"/>
            <w:bottom w:val="none" w:sz="0" w:space="0" w:color="auto"/>
            <w:right w:val="none" w:sz="0" w:space="0" w:color="auto"/>
          </w:divBdr>
        </w:div>
        <w:div w:id="2042053371">
          <w:marLeft w:val="0"/>
          <w:marRight w:val="0"/>
          <w:marTop w:val="0"/>
          <w:marBottom w:val="0"/>
          <w:divBdr>
            <w:top w:val="none" w:sz="0" w:space="0" w:color="auto"/>
            <w:left w:val="none" w:sz="0" w:space="0" w:color="auto"/>
            <w:bottom w:val="none" w:sz="0" w:space="0" w:color="auto"/>
            <w:right w:val="none" w:sz="0" w:space="0" w:color="auto"/>
          </w:divBdr>
        </w:div>
      </w:divsChild>
    </w:div>
    <w:div w:id="1025400146">
      <w:bodyDiv w:val="1"/>
      <w:marLeft w:val="0"/>
      <w:marRight w:val="0"/>
      <w:marTop w:val="0"/>
      <w:marBottom w:val="0"/>
      <w:divBdr>
        <w:top w:val="none" w:sz="0" w:space="0" w:color="auto"/>
        <w:left w:val="none" w:sz="0" w:space="0" w:color="auto"/>
        <w:bottom w:val="none" w:sz="0" w:space="0" w:color="auto"/>
        <w:right w:val="none" w:sz="0" w:space="0" w:color="auto"/>
      </w:divBdr>
      <w:divsChild>
        <w:div w:id="2127894325">
          <w:marLeft w:val="0"/>
          <w:marRight w:val="0"/>
          <w:marTop w:val="0"/>
          <w:marBottom w:val="0"/>
          <w:divBdr>
            <w:top w:val="none" w:sz="0" w:space="0" w:color="auto"/>
            <w:left w:val="none" w:sz="0" w:space="0" w:color="auto"/>
            <w:bottom w:val="none" w:sz="0" w:space="0" w:color="auto"/>
            <w:right w:val="none" w:sz="0" w:space="0" w:color="auto"/>
          </w:divBdr>
        </w:div>
        <w:div w:id="1799033602">
          <w:marLeft w:val="0"/>
          <w:marRight w:val="0"/>
          <w:marTop w:val="0"/>
          <w:marBottom w:val="0"/>
          <w:divBdr>
            <w:top w:val="none" w:sz="0" w:space="0" w:color="auto"/>
            <w:left w:val="none" w:sz="0" w:space="0" w:color="auto"/>
            <w:bottom w:val="none" w:sz="0" w:space="0" w:color="auto"/>
            <w:right w:val="none" w:sz="0" w:space="0" w:color="auto"/>
          </w:divBdr>
        </w:div>
      </w:divsChild>
    </w:div>
    <w:div w:id="1263757177">
      <w:bodyDiv w:val="1"/>
      <w:marLeft w:val="0"/>
      <w:marRight w:val="0"/>
      <w:marTop w:val="0"/>
      <w:marBottom w:val="0"/>
      <w:divBdr>
        <w:top w:val="none" w:sz="0" w:space="0" w:color="auto"/>
        <w:left w:val="none" w:sz="0" w:space="0" w:color="auto"/>
        <w:bottom w:val="none" w:sz="0" w:space="0" w:color="auto"/>
        <w:right w:val="none" w:sz="0" w:space="0" w:color="auto"/>
      </w:divBdr>
      <w:divsChild>
        <w:div w:id="1890532166">
          <w:marLeft w:val="0"/>
          <w:marRight w:val="0"/>
          <w:marTop w:val="0"/>
          <w:marBottom w:val="0"/>
          <w:divBdr>
            <w:top w:val="none" w:sz="0" w:space="0" w:color="auto"/>
            <w:left w:val="none" w:sz="0" w:space="0" w:color="auto"/>
            <w:bottom w:val="none" w:sz="0" w:space="0" w:color="auto"/>
            <w:right w:val="none" w:sz="0" w:space="0" w:color="auto"/>
          </w:divBdr>
        </w:div>
        <w:div w:id="296109159">
          <w:marLeft w:val="0"/>
          <w:marRight w:val="0"/>
          <w:marTop w:val="0"/>
          <w:marBottom w:val="0"/>
          <w:divBdr>
            <w:top w:val="none" w:sz="0" w:space="0" w:color="auto"/>
            <w:left w:val="none" w:sz="0" w:space="0" w:color="auto"/>
            <w:bottom w:val="none" w:sz="0" w:space="0" w:color="auto"/>
            <w:right w:val="none" w:sz="0" w:space="0" w:color="auto"/>
          </w:divBdr>
        </w:div>
      </w:divsChild>
    </w:div>
    <w:div w:id="1462262255">
      <w:bodyDiv w:val="1"/>
      <w:marLeft w:val="0"/>
      <w:marRight w:val="0"/>
      <w:marTop w:val="0"/>
      <w:marBottom w:val="0"/>
      <w:divBdr>
        <w:top w:val="none" w:sz="0" w:space="0" w:color="auto"/>
        <w:left w:val="none" w:sz="0" w:space="0" w:color="auto"/>
        <w:bottom w:val="none" w:sz="0" w:space="0" w:color="auto"/>
        <w:right w:val="none" w:sz="0" w:space="0" w:color="auto"/>
      </w:divBdr>
      <w:divsChild>
        <w:div w:id="679963576">
          <w:marLeft w:val="0"/>
          <w:marRight w:val="0"/>
          <w:marTop w:val="0"/>
          <w:marBottom w:val="0"/>
          <w:divBdr>
            <w:top w:val="none" w:sz="0" w:space="0" w:color="auto"/>
            <w:left w:val="none" w:sz="0" w:space="0" w:color="auto"/>
            <w:bottom w:val="none" w:sz="0" w:space="0" w:color="auto"/>
            <w:right w:val="none" w:sz="0" w:space="0" w:color="auto"/>
          </w:divBdr>
        </w:div>
        <w:div w:id="756902398">
          <w:marLeft w:val="0"/>
          <w:marRight w:val="0"/>
          <w:marTop w:val="0"/>
          <w:marBottom w:val="0"/>
          <w:divBdr>
            <w:top w:val="none" w:sz="0" w:space="0" w:color="auto"/>
            <w:left w:val="none" w:sz="0" w:space="0" w:color="auto"/>
            <w:bottom w:val="none" w:sz="0" w:space="0" w:color="auto"/>
            <w:right w:val="none" w:sz="0" w:space="0" w:color="auto"/>
          </w:divBdr>
        </w:div>
        <w:div w:id="1528254372">
          <w:marLeft w:val="0"/>
          <w:marRight w:val="0"/>
          <w:marTop w:val="0"/>
          <w:marBottom w:val="0"/>
          <w:divBdr>
            <w:top w:val="none" w:sz="0" w:space="0" w:color="auto"/>
            <w:left w:val="none" w:sz="0" w:space="0" w:color="auto"/>
            <w:bottom w:val="none" w:sz="0" w:space="0" w:color="auto"/>
            <w:right w:val="none" w:sz="0" w:space="0" w:color="auto"/>
          </w:divBdr>
        </w:div>
        <w:div w:id="2017345135">
          <w:marLeft w:val="0"/>
          <w:marRight w:val="0"/>
          <w:marTop w:val="0"/>
          <w:marBottom w:val="0"/>
          <w:divBdr>
            <w:top w:val="none" w:sz="0" w:space="0" w:color="auto"/>
            <w:left w:val="none" w:sz="0" w:space="0" w:color="auto"/>
            <w:bottom w:val="none" w:sz="0" w:space="0" w:color="auto"/>
            <w:right w:val="none" w:sz="0" w:space="0" w:color="auto"/>
          </w:divBdr>
        </w:div>
        <w:div w:id="990669812">
          <w:marLeft w:val="0"/>
          <w:marRight w:val="0"/>
          <w:marTop w:val="0"/>
          <w:marBottom w:val="0"/>
          <w:divBdr>
            <w:top w:val="none" w:sz="0" w:space="0" w:color="auto"/>
            <w:left w:val="none" w:sz="0" w:space="0" w:color="auto"/>
            <w:bottom w:val="none" w:sz="0" w:space="0" w:color="auto"/>
            <w:right w:val="none" w:sz="0" w:space="0" w:color="auto"/>
          </w:divBdr>
        </w:div>
        <w:div w:id="157237339">
          <w:marLeft w:val="0"/>
          <w:marRight w:val="0"/>
          <w:marTop w:val="0"/>
          <w:marBottom w:val="0"/>
          <w:divBdr>
            <w:top w:val="none" w:sz="0" w:space="0" w:color="auto"/>
            <w:left w:val="none" w:sz="0" w:space="0" w:color="auto"/>
            <w:bottom w:val="none" w:sz="0" w:space="0" w:color="auto"/>
            <w:right w:val="none" w:sz="0" w:space="0" w:color="auto"/>
          </w:divBdr>
        </w:div>
        <w:div w:id="1883520154">
          <w:marLeft w:val="0"/>
          <w:marRight w:val="0"/>
          <w:marTop w:val="0"/>
          <w:marBottom w:val="0"/>
          <w:divBdr>
            <w:top w:val="none" w:sz="0" w:space="0" w:color="auto"/>
            <w:left w:val="none" w:sz="0" w:space="0" w:color="auto"/>
            <w:bottom w:val="none" w:sz="0" w:space="0" w:color="auto"/>
            <w:right w:val="none" w:sz="0" w:space="0" w:color="auto"/>
          </w:divBdr>
        </w:div>
        <w:div w:id="2061980330">
          <w:marLeft w:val="0"/>
          <w:marRight w:val="0"/>
          <w:marTop w:val="0"/>
          <w:marBottom w:val="0"/>
          <w:divBdr>
            <w:top w:val="none" w:sz="0" w:space="0" w:color="auto"/>
            <w:left w:val="none" w:sz="0" w:space="0" w:color="auto"/>
            <w:bottom w:val="none" w:sz="0" w:space="0" w:color="auto"/>
            <w:right w:val="none" w:sz="0" w:space="0" w:color="auto"/>
          </w:divBdr>
        </w:div>
        <w:div w:id="1469014824">
          <w:marLeft w:val="0"/>
          <w:marRight w:val="0"/>
          <w:marTop w:val="0"/>
          <w:marBottom w:val="0"/>
          <w:divBdr>
            <w:top w:val="none" w:sz="0" w:space="0" w:color="auto"/>
            <w:left w:val="none" w:sz="0" w:space="0" w:color="auto"/>
            <w:bottom w:val="none" w:sz="0" w:space="0" w:color="auto"/>
            <w:right w:val="none" w:sz="0" w:space="0" w:color="auto"/>
          </w:divBdr>
        </w:div>
        <w:div w:id="740712467">
          <w:marLeft w:val="0"/>
          <w:marRight w:val="0"/>
          <w:marTop w:val="0"/>
          <w:marBottom w:val="0"/>
          <w:divBdr>
            <w:top w:val="none" w:sz="0" w:space="0" w:color="auto"/>
            <w:left w:val="none" w:sz="0" w:space="0" w:color="auto"/>
            <w:bottom w:val="none" w:sz="0" w:space="0" w:color="auto"/>
            <w:right w:val="none" w:sz="0" w:space="0" w:color="auto"/>
          </w:divBdr>
        </w:div>
        <w:div w:id="1710451346">
          <w:marLeft w:val="0"/>
          <w:marRight w:val="0"/>
          <w:marTop w:val="0"/>
          <w:marBottom w:val="0"/>
          <w:divBdr>
            <w:top w:val="none" w:sz="0" w:space="0" w:color="auto"/>
            <w:left w:val="none" w:sz="0" w:space="0" w:color="auto"/>
            <w:bottom w:val="none" w:sz="0" w:space="0" w:color="auto"/>
            <w:right w:val="none" w:sz="0" w:space="0" w:color="auto"/>
          </w:divBdr>
        </w:div>
        <w:div w:id="355351823">
          <w:marLeft w:val="0"/>
          <w:marRight w:val="0"/>
          <w:marTop w:val="0"/>
          <w:marBottom w:val="0"/>
          <w:divBdr>
            <w:top w:val="none" w:sz="0" w:space="0" w:color="auto"/>
            <w:left w:val="none" w:sz="0" w:space="0" w:color="auto"/>
            <w:bottom w:val="none" w:sz="0" w:space="0" w:color="auto"/>
            <w:right w:val="none" w:sz="0" w:space="0" w:color="auto"/>
          </w:divBdr>
        </w:div>
        <w:div w:id="2033336747">
          <w:marLeft w:val="0"/>
          <w:marRight w:val="0"/>
          <w:marTop w:val="0"/>
          <w:marBottom w:val="0"/>
          <w:divBdr>
            <w:top w:val="none" w:sz="0" w:space="0" w:color="auto"/>
            <w:left w:val="none" w:sz="0" w:space="0" w:color="auto"/>
            <w:bottom w:val="none" w:sz="0" w:space="0" w:color="auto"/>
            <w:right w:val="none" w:sz="0" w:space="0" w:color="auto"/>
          </w:divBdr>
        </w:div>
      </w:divsChild>
    </w:div>
    <w:div w:id="1580017029">
      <w:bodyDiv w:val="1"/>
      <w:marLeft w:val="0"/>
      <w:marRight w:val="0"/>
      <w:marTop w:val="0"/>
      <w:marBottom w:val="0"/>
      <w:divBdr>
        <w:top w:val="none" w:sz="0" w:space="0" w:color="auto"/>
        <w:left w:val="none" w:sz="0" w:space="0" w:color="auto"/>
        <w:bottom w:val="none" w:sz="0" w:space="0" w:color="auto"/>
        <w:right w:val="none" w:sz="0" w:space="0" w:color="auto"/>
      </w:divBdr>
    </w:div>
    <w:div w:id="1587347760">
      <w:bodyDiv w:val="1"/>
      <w:marLeft w:val="0"/>
      <w:marRight w:val="0"/>
      <w:marTop w:val="0"/>
      <w:marBottom w:val="0"/>
      <w:divBdr>
        <w:top w:val="none" w:sz="0" w:space="0" w:color="auto"/>
        <w:left w:val="none" w:sz="0" w:space="0" w:color="auto"/>
        <w:bottom w:val="none" w:sz="0" w:space="0" w:color="auto"/>
        <w:right w:val="none" w:sz="0" w:space="0" w:color="auto"/>
      </w:divBdr>
      <w:divsChild>
        <w:div w:id="1551959228">
          <w:marLeft w:val="0"/>
          <w:marRight w:val="0"/>
          <w:marTop w:val="0"/>
          <w:marBottom w:val="0"/>
          <w:divBdr>
            <w:top w:val="none" w:sz="0" w:space="0" w:color="auto"/>
            <w:left w:val="none" w:sz="0" w:space="0" w:color="auto"/>
            <w:bottom w:val="none" w:sz="0" w:space="0" w:color="auto"/>
            <w:right w:val="none" w:sz="0" w:space="0" w:color="auto"/>
          </w:divBdr>
        </w:div>
        <w:div w:id="1532454481">
          <w:marLeft w:val="0"/>
          <w:marRight w:val="0"/>
          <w:marTop w:val="0"/>
          <w:marBottom w:val="0"/>
          <w:divBdr>
            <w:top w:val="none" w:sz="0" w:space="0" w:color="auto"/>
            <w:left w:val="none" w:sz="0" w:space="0" w:color="auto"/>
            <w:bottom w:val="none" w:sz="0" w:space="0" w:color="auto"/>
            <w:right w:val="none" w:sz="0" w:space="0" w:color="auto"/>
          </w:divBdr>
          <w:divsChild>
            <w:div w:id="1001663620">
              <w:marLeft w:val="0"/>
              <w:marRight w:val="0"/>
              <w:marTop w:val="0"/>
              <w:marBottom w:val="0"/>
              <w:divBdr>
                <w:top w:val="none" w:sz="0" w:space="0" w:color="auto"/>
                <w:left w:val="none" w:sz="0" w:space="0" w:color="auto"/>
                <w:bottom w:val="none" w:sz="0" w:space="0" w:color="auto"/>
                <w:right w:val="none" w:sz="0" w:space="0" w:color="auto"/>
              </w:divBdr>
            </w:div>
            <w:div w:id="1561280430">
              <w:marLeft w:val="0"/>
              <w:marRight w:val="0"/>
              <w:marTop w:val="0"/>
              <w:marBottom w:val="0"/>
              <w:divBdr>
                <w:top w:val="none" w:sz="0" w:space="0" w:color="auto"/>
                <w:left w:val="none" w:sz="0" w:space="0" w:color="auto"/>
                <w:bottom w:val="none" w:sz="0" w:space="0" w:color="auto"/>
                <w:right w:val="none" w:sz="0" w:space="0" w:color="auto"/>
              </w:divBdr>
            </w:div>
            <w:div w:id="450831089">
              <w:marLeft w:val="0"/>
              <w:marRight w:val="0"/>
              <w:marTop w:val="0"/>
              <w:marBottom w:val="0"/>
              <w:divBdr>
                <w:top w:val="none" w:sz="0" w:space="0" w:color="auto"/>
                <w:left w:val="none" w:sz="0" w:space="0" w:color="auto"/>
                <w:bottom w:val="none" w:sz="0" w:space="0" w:color="auto"/>
                <w:right w:val="none" w:sz="0" w:space="0" w:color="auto"/>
              </w:divBdr>
            </w:div>
            <w:div w:id="88040921">
              <w:marLeft w:val="0"/>
              <w:marRight w:val="0"/>
              <w:marTop w:val="0"/>
              <w:marBottom w:val="0"/>
              <w:divBdr>
                <w:top w:val="none" w:sz="0" w:space="0" w:color="auto"/>
                <w:left w:val="none" w:sz="0" w:space="0" w:color="auto"/>
                <w:bottom w:val="none" w:sz="0" w:space="0" w:color="auto"/>
                <w:right w:val="none" w:sz="0" w:space="0" w:color="auto"/>
              </w:divBdr>
            </w:div>
            <w:div w:id="1291857943">
              <w:marLeft w:val="0"/>
              <w:marRight w:val="0"/>
              <w:marTop w:val="0"/>
              <w:marBottom w:val="0"/>
              <w:divBdr>
                <w:top w:val="none" w:sz="0" w:space="0" w:color="auto"/>
                <w:left w:val="none" w:sz="0" w:space="0" w:color="auto"/>
                <w:bottom w:val="none" w:sz="0" w:space="0" w:color="auto"/>
                <w:right w:val="none" w:sz="0" w:space="0" w:color="auto"/>
              </w:divBdr>
            </w:div>
            <w:div w:id="1992903526">
              <w:marLeft w:val="0"/>
              <w:marRight w:val="0"/>
              <w:marTop w:val="0"/>
              <w:marBottom w:val="0"/>
              <w:divBdr>
                <w:top w:val="none" w:sz="0" w:space="0" w:color="auto"/>
                <w:left w:val="none" w:sz="0" w:space="0" w:color="auto"/>
                <w:bottom w:val="none" w:sz="0" w:space="0" w:color="auto"/>
                <w:right w:val="none" w:sz="0" w:space="0" w:color="auto"/>
              </w:divBdr>
            </w:div>
            <w:div w:id="1545676657">
              <w:marLeft w:val="0"/>
              <w:marRight w:val="0"/>
              <w:marTop w:val="0"/>
              <w:marBottom w:val="0"/>
              <w:divBdr>
                <w:top w:val="none" w:sz="0" w:space="0" w:color="auto"/>
                <w:left w:val="none" w:sz="0" w:space="0" w:color="auto"/>
                <w:bottom w:val="none" w:sz="0" w:space="0" w:color="auto"/>
                <w:right w:val="none" w:sz="0" w:space="0" w:color="auto"/>
              </w:divBdr>
            </w:div>
            <w:div w:id="671030643">
              <w:marLeft w:val="0"/>
              <w:marRight w:val="0"/>
              <w:marTop w:val="0"/>
              <w:marBottom w:val="0"/>
              <w:divBdr>
                <w:top w:val="none" w:sz="0" w:space="0" w:color="auto"/>
                <w:left w:val="none" w:sz="0" w:space="0" w:color="auto"/>
                <w:bottom w:val="none" w:sz="0" w:space="0" w:color="auto"/>
                <w:right w:val="none" w:sz="0" w:space="0" w:color="auto"/>
              </w:divBdr>
            </w:div>
            <w:div w:id="211384026">
              <w:marLeft w:val="0"/>
              <w:marRight w:val="0"/>
              <w:marTop w:val="0"/>
              <w:marBottom w:val="0"/>
              <w:divBdr>
                <w:top w:val="none" w:sz="0" w:space="0" w:color="auto"/>
                <w:left w:val="none" w:sz="0" w:space="0" w:color="auto"/>
                <w:bottom w:val="none" w:sz="0" w:space="0" w:color="auto"/>
                <w:right w:val="none" w:sz="0" w:space="0" w:color="auto"/>
              </w:divBdr>
            </w:div>
            <w:div w:id="822967139">
              <w:marLeft w:val="0"/>
              <w:marRight w:val="0"/>
              <w:marTop w:val="0"/>
              <w:marBottom w:val="0"/>
              <w:divBdr>
                <w:top w:val="none" w:sz="0" w:space="0" w:color="auto"/>
                <w:left w:val="none" w:sz="0" w:space="0" w:color="auto"/>
                <w:bottom w:val="none" w:sz="0" w:space="0" w:color="auto"/>
                <w:right w:val="none" w:sz="0" w:space="0" w:color="auto"/>
              </w:divBdr>
            </w:div>
            <w:div w:id="2125466496">
              <w:marLeft w:val="0"/>
              <w:marRight w:val="0"/>
              <w:marTop w:val="0"/>
              <w:marBottom w:val="0"/>
              <w:divBdr>
                <w:top w:val="none" w:sz="0" w:space="0" w:color="auto"/>
                <w:left w:val="none" w:sz="0" w:space="0" w:color="auto"/>
                <w:bottom w:val="none" w:sz="0" w:space="0" w:color="auto"/>
                <w:right w:val="none" w:sz="0" w:space="0" w:color="auto"/>
              </w:divBdr>
            </w:div>
            <w:div w:id="523907515">
              <w:marLeft w:val="0"/>
              <w:marRight w:val="0"/>
              <w:marTop w:val="0"/>
              <w:marBottom w:val="0"/>
              <w:divBdr>
                <w:top w:val="none" w:sz="0" w:space="0" w:color="auto"/>
                <w:left w:val="none" w:sz="0" w:space="0" w:color="auto"/>
                <w:bottom w:val="none" w:sz="0" w:space="0" w:color="auto"/>
                <w:right w:val="none" w:sz="0" w:space="0" w:color="auto"/>
              </w:divBdr>
            </w:div>
            <w:div w:id="15178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4428">
      <w:bodyDiv w:val="1"/>
      <w:marLeft w:val="0"/>
      <w:marRight w:val="0"/>
      <w:marTop w:val="0"/>
      <w:marBottom w:val="0"/>
      <w:divBdr>
        <w:top w:val="none" w:sz="0" w:space="0" w:color="auto"/>
        <w:left w:val="none" w:sz="0" w:space="0" w:color="auto"/>
        <w:bottom w:val="none" w:sz="0" w:space="0" w:color="auto"/>
        <w:right w:val="none" w:sz="0" w:space="0" w:color="auto"/>
      </w:divBdr>
    </w:div>
    <w:div w:id="1622179298">
      <w:bodyDiv w:val="1"/>
      <w:marLeft w:val="0"/>
      <w:marRight w:val="0"/>
      <w:marTop w:val="0"/>
      <w:marBottom w:val="0"/>
      <w:divBdr>
        <w:top w:val="none" w:sz="0" w:space="0" w:color="auto"/>
        <w:left w:val="none" w:sz="0" w:space="0" w:color="auto"/>
        <w:bottom w:val="none" w:sz="0" w:space="0" w:color="auto"/>
        <w:right w:val="none" w:sz="0" w:space="0" w:color="auto"/>
      </w:divBdr>
      <w:divsChild>
        <w:div w:id="1344674356">
          <w:marLeft w:val="0"/>
          <w:marRight w:val="0"/>
          <w:marTop w:val="0"/>
          <w:marBottom w:val="0"/>
          <w:divBdr>
            <w:top w:val="none" w:sz="0" w:space="0" w:color="auto"/>
            <w:left w:val="none" w:sz="0" w:space="0" w:color="auto"/>
            <w:bottom w:val="none" w:sz="0" w:space="0" w:color="auto"/>
            <w:right w:val="none" w:sz="0" w:space="0" w:color="auto"/>
          </w:divBdr>
        </w:div>
        <w:div w:id="1100301627">
          <w:marLeft w:val="0"/>
          <w:marRight w:val="0"/>
          <w:marTop w:val="0"/>
          <w:marBottom w:val="0"/>
          <w:divBdr>
            <w:top w:val="none" w:sz="0" w:space="0" w:color="auto"/>
            <w:left w:val="none" w:sz="0" w:space="0" w:color="auto"/>
            <w:bottom w:val="none" w:sz="0" w:space="0" w:color="auto"/>
            <w:right w:val="none" w:sz="0" w:space="0" w:color="auto"/>
          </w:divBdr>
        </w:div>
        <w:div w:id="2000114047">
          <w:marLeft w:val="0"/>
          <w:marRight w:val="0"/>
          <w:marTop w:val="0"/>
          <w:marBottom w:val="0"/>
          <w:divBdr>
            <w:top w:val="none" w:sz="0" w:space="0" w:color="auto"/>
            <w:left w:val="none" w:sz="0" w:space="0" w:color="auto"/>
            <w:bottom w:val="none" w:sz="0" w:space="0" w:color="auto"/>
            <w:right w:val="none" w:sz="0" w:space="0" w:color="auto"/>
          </w:divBdr>
        </w:div>
        <w:div w:id="1720595341">
          <w:marLeft w:val="0"/>
          <w:marRight w:val="0"/>
          <w:marTop w:val="0"/>
          <w:marBottom w:val="0"/>
          <w:divBdr>
            <w:top w:val="none" w:sz="0" w:space="0" w:color="auto"/>
            <w:left w:val="none" w:sz="0" w:space="0" w:color="auto"/>
            <w:bottom w:val="none" w:sz="0" w:space="0" w:color="auto"/>
            <w:right w:val="none" w:sz="0" w:space="0" w:color="auto"/>
          </w:divBdr>
        </w:div>
        <w:div w:id="122038124">
          <w:marLeft w:val="0"/>
          <w:marRight w:val="0"/>
          <w:marTop w:val="0"/>
          <w:marBottom w:val="0"/>
          <w:divBdr>
            <w:top w:val="none" w:sz="0" w:space="0" w:color="auto"/>
            <w:left w:val="none" w:sz="0" w:space="0" w:color="auto"/>
            <w:bottom w:val="none" w:sz="0" w:space="0" w:color="auto"/>
            <w:right w:val="none" w:sz="0" w:space="0" w:color="auto"/>
          </w:divBdr>
        </w:div>
        <w:div w:id="224922473">
          <w:marLeft w:val="0"/>
          <w:marRight w:val="0"/>
          <w:marTop w:val="0"/>
          <w:marBottom w:val="0"/>
          <w:divBdr>
            <w:top w:val="none" w:sz="0" w:space="0" w:color="auto"/>
            <w:left w:val="none" w:sz="0" w:space="0" w:color="auto"/>
            <w:bottom w:val="none" w:sz="0" w:space="0" w:color="auto"/>
            <w:right w:val="none" w:sz="0" w:space="0" w:color="auto"/>
          </w:divBdr>
        </w:div>
        <w:div w:id="681396706">
          <w:marLeft w:val="0"/>
          <w:marRight w:val="0"/>
          <w:marTop w:val="0"/>
          <w:marBottom w:val="0"/>
          <w:divBdr>
            <w:top w:val="none" w:sz="0" w:space="0" w:color="auto"/>
            <w:left w:val="none" w:sz="0" w:space="0" w:color="auto"/>
            <w:bottom w:val="none" w:sz="0" w:space="0" w:color="auto"/>
            <w:right w:val="none" w:sz="0" w:space="0" w:color="auto"/>
          </w:divBdr>
        </w:div>
        <w:div w:id="200829709">
          <w:marLeft w:val="0"/>
          <w:marRight w:val="0"/>
          <w:marTop w:val="0"/>
          <w:marBottom w:val="0"/>
          <w:divBdr>
            <w:top w:val="none" w:sz="0" w:space="0" w:color="auto"/>
            <w:left w:val="none" w:sz="0" w:space="0" w:color="auto"/>
            <w:bottom w:val="none" w:sz="0" w:space="0" w:color="auto"/>
            <w:right w:val="none" w:sz="0" w:space="0" w:color="auto"/>
          </w:divBdr>
        </w:div>
        <w:div w:id="168448023">
          <w:marLeft w:val="0"/>
          <w:marRight w:val="0"/>
          <w:marTop w:val="0"/>
          <w:marBottom w:val="0"/>
          <w:divBdr>
            <w:top w:val="none" w:sz="0" w:space="0" w:color="auto"/>
            <w:left w:val="none" w:sz="0" w:space="0" w:color="auto"/>
            <w:bottom w:val="none" w:sz="0" w:space="0" w:color="auto"/>
            <w:right w:val="none" w:sz="0" w:space="0" w:color="auto"/>
          </w:divBdr>
        </w:div>
        <w:div w:id="899245276">
          <w:marLeft w:val="0"/>
          <w:marRight w:val="0"/>
          <w:marTop w:val="0"/>
          <w:marBottom w:val="0"/>
          <w:divBdr>
            <w:top w:val="none" w:sz="0" w:space="0" w:color="auto"/>
            <w:left w:val="none" w:sz="0" w:space="0" w:color="auto"/>
            <w:bottom w:val="none" w:sz="0" w:space="0" w:color="auto"/>
            <w:right w:val="none" w:sz="0" w:space="0" w:color="auto"/>
          </w:divBdr>
        </w:div>
        <w:div w:id="336229631">
          <w:marLeft w:val="0"/>
          <w:marRight w:val="0"/>
          <w:marTop w:val="0"/>
          <w:marBottom w:val="0"/>
          <w:divBdr>
            <w:top w:val="none" w:sz="0" w:space="0" w:color="auto"/>
            <w:left w:val="none" w:sz="0" w:space="0" w:color="auto"/>
            <w:bottom w:val="none" w:sz="0" w:space="0" w:color="auto"/>
            <w:right w:val="none" w:sz="0" w:space="0" w:color="auto"/>
          </w:divBdr>
        </w:div>
        <w:div w:id="2107072618">
          <w:marLeft w:val="0"/>
          <w:marRight w:val="0"/>
          <w:marTop w:val="0"/>
          <w:marBottom w:val="0"/>
          <w:divBdr>
            <w:top w:val="none" w:sz="0" w:space="0" w:color="auto"/>
            <w:left w:val="none" w:sz="0" w:space="0" w:color="auto"/>
            <w:bottom w:val="none" w:sz="0" w:space="0" w:color="auto"/>
            <w:right w:val="none" w:sz="0" w:space="0" w:color="auto"/>
          </w:divBdr>
        </w:div>
      </w:divsChild>
    </w:div>
    <w:div w:id="1674142224">
      <w:bodyDiv w:val="1"/>
      <w:marLeft w:val="0"/>
      <w:marRight w:val="0"/>
      <w:marTop w:val="0"/>
      <w:marBottom w:val="0"/>
      <w:divBdr>
        <w:top w:val="none" w:sz="0" w:space="0" w:color="auto"/>
        <w:left w:val="none" w:sz="0" w:space="0" w:color="auto"/>
        <w:bottom w:val="none" w:sz="0" w:space="0" w:color="auto"/>
        <w:right w:val="none" w:sz="0" w:space="0" w:color="auto"/>
      </w:divBdr>
      <w:divsChild>
        <w:div w:id="902908725">
          <w:marLeft w:val="0"/>
          <w:marRight w:val="0"/>
          <w:marTop w:val="0"/>
          <w:marBottom w:val="0"/>
          <w:divBdr>
            <w:top w:val="none" w:sz="0" w:space="0" w:color="auto"/>
            <w:left w:val="none" w:sz="0" w:space="0" w:color="auto"/>
            <w:bottom w:val="none" w:sz="0" w:space="0" w:color="auto"/>
            <w:right w:val="none" w:sz="0" w:space="0" w:color="auto"/>
          </w:divBdr>
        </w:div>
        <w:div w:id="1551771104">
          <w:marLeft w:val="0"/>
          <w:marRight w:val="0"/>
          <w:marTop w:val="0"/>
          <w:marBottom w:val="0"/>
          <w:divBdr>
            <w:top w:val="none" w:sz="0" w:space="0" w:color="auto"/>
            <w:left w:val="none" w:sz="0" w:space="0" w:color="auto"/>
            <w:bottom w:val="none" w:sz="0" w:space="0" w:color="auto"/>
            <w:right w:val="none" w:sz="0" w:space="0" w:color="auto"/>
          </w:divBdr>
        </w:div>
        <w:div w:id="485098835">
          <w:marLeft w:val="0"/>
          <w:marRight w:val="0"/>
          <w:marTop w:val="0"/>
          <w:marBottom w:val="0"/>
          <w:divBdr>
            <w:top w:val="none" w:sz="0" w:space="0" w:color="auto"/>
            <w:left w:val="none" w:sz="0" w:space="0" w:color="auto"/>
            <w:bottom w:val="none" w:sz="0" w:space="0" w:color="auto"/>
            <w:right w:val="none" w:sz="0" w:space="0" w:color="auto"/>
          </w:divBdr>
        </w:div>
        <w:div w:id="1502962123">
          <w:marLeft w:val="0"/>
          <w:marRight w:val="0"/>
          <w:marTop w:val="0"/>
          <w:marBottom w:val="0"/>
          <w:divBdr>
            <w:top w:val="none" w:sz="0" w:space="0" w:color="auto"/>
            <w:left w:val="none" w:sz="0" w:space="0" w:color="auto"/>
            <w:bottom w:val="none" w:sz="0" w:space="0" w:color="auto"/>
            <w:right w:val="none" w:sz="0" w:space="0" w:color="auto"/>
          </w:divBdr>
        </w:div>
        <w:div w:id="1409881237">
          <w:marLeft w:val="0"/>
          <w:marRight w:val="0"/>
          <w:marTop w:val="0"/>
          <w:marBottom w:val="0"/>
          <w:divBdr>
            <w:top w:val="none" w:sz="0" w:space="0" w:color="auto"/>
            <w:left w:val="none" w:sz="0" w:space="0" w:color="auto"/>
            <w:bottom w:val="none" w:sz="0" w:space="0" w:color="auto"/>
            <w:right w:val="none" w:sz="0" w:space="0" w:color="auto"/>
          </w:divBdr>
        </w:div>
        <w:div w:id="941498261">
          <w:marLeft w:val="0"/>
          <w:marRight w:val="0"/>
          <w:marTop w:val="0"/>
          <w:marBottom w:val="0"/>
          <w:divBdr>
            <w:top w:val="none" w:sz="0" w:space="0" w:color="auto"/>
            <w:left w:val="none" w:sz="0" w:space="0" w:color="auto"/>
            <w:bottom w:val="none" w:sz="0" w:space="0" w:color="auto"/>
            <w:right w:val="none" w:sz="0" w:space="0" w:color="auto"/>
          </w:divBdr>
        </w:div>
        <w:div w:id="456875026">
          <w:marLeft w:val="0"/>
          <w:marRight w:val="0"/>
          <w:marTop w:val="0"/>
          <w:marBottom w:val="0"/>
          <w:divBdr>
            <w:top w:val="none" w:sz="0" w:space="0" w:color="auto"/>
            <w:left w:val="none" w:sz="0" w:space="0" w:color="auto"/>
            <w:bottom w:val="none" w:sz="0" w:space="0" w:color="auto"/>
            <w:right w:val="none" w:sz="0" w:space="0" w:color="auto"/>
          </w:divBdr>
        </w:div>
        <w:div w:id="894925553">
          <w:marLeft w:val="0"/>
          <w:marRight w:val="0"/>
          <w:marTop w:val="0"/>
          <w:marBottom w:val="0"/>
          <w:divBdr>
            <w:top w:val="none" w:sz="0" w:space="0" w:color="auto"/>
            <w:left w:val="none" w:sz="0" w:space="0" w:color="auto"/>
            <w:bottom w:val="none" w:sz="0" w:space="0" w:color="auto"/>
            <w:right w:val="none" w:sz="0" w:space="0" w:color="auto"/>
          </w:divBdr>
        </w:div>
        <w:div w:id="524170858">
          <w:marLeft w:val="0"/>
          <w:marRight w:val="0"/>
          <w:marTop w:val="0"/>
          <w:marBottom w:val="0"/>
          <w:divBdr>
            <w:top w:val="none" w:sz="0" w:space="0" w:color="auto"/>
            <w:left w:val="none" w:sz="0" w:space="0" w:color="auto"/>
            <w:bottom w:val="none" w:sz="0" w:space="0" w:color="auto"/>
            <w:right w:val="none" w:sz="0" w:space="0" w:color="auto"/>
          </w:divBdr>
        </w:div>
        <w:div w:id="192884972">
          <w:marLeft w:val="0"/>
          <w:marRight w:val="0"/>
          <w:marTop w:val="0"/>
          <w:marBottom w:val="0"/>
          <w:divBdr>
            <w:top w:val="none" w:sz="0" w:space="0" w:color="auto"/>
            <w:left w:val="none" w:sz="0" w:space="0" w:color="auto"/>
            <w:bottom w:val="none" w:sz="0" w:space="0" w:color="auto"/>
            <w:right w:val="none" w:sz="0" w:space="0" w:color="auto"/>
          </w:divBdr>
        </w:div>
        <w:div w:id="1833712720">
          <w:marLeft w:val="0"/>
          <w:marRight w:val="0"/>
          <w:marTop w:val="0"/>
          <w:marBottom w:val="0"/>
          <w:divBdr>
            <w:top w:val="none" w:sz="0" w:space="0" w:color="auto"/>
            <w:left w:val="none" w:sz="0" w:space="0" w:color="auto"/>
            <w:bottom w:val="none" w:sz="0" w:space="0" w:color="auto"/>
            <w:right w:val="none" w:sz="0" w:space="0" w:color="auto"/>
          </w:divBdr>
        </w:div>
        <w:div w:id="1720934388">
          <w:marLeft w:val="0"/>
          <w:marRight w:val="0"/>
          <w:marTop w:val="0"/>
          <w:marBottom w:val="0"/>
          <w:divBdr>
            <w:top w:val="none" w:sz="0" w:space="0" w:color="auto"/>
            <w:left w:val="none" w:sz="0" w:space="0" w:color="auto"/>
            <w:bottom w:val="none" w:sz="0" w:space="0" w:color="auto"/>
            <w:right w:val="none" w:sz="0" w:space="0" w:color="auto"/>
          </w:divBdr>
        </w:div>
        <w:div w:id="1007751492">
          <w:marLeft w:val="0"/>
          <w:marRight w:val="0"/>
          <w:marTop w:val="0"/>
          <w:marBottom w:val="0"/>
          <w:divBdr>
            <w:top w:val="none" w:sz="0" w:space="0" w:color="auto"/>
            <w:left w:val="none" w:sz="0" w:space="0" w:color="auto"/>
            <w:bottom w:val="none" w:sz="0" w:space="0" w:color="auto"/>
            <w:right w:val="none" w:sz="0" w:space="0" w:color="auto"/>
          </w:divBdr>
        </w:div>
      </w:divsChild>
    </w:div>
    <w:div w:id="1715232840">
      <w:bodyDiv w:val="1"/>
      <w:marLeft w:val="0"/>
      <w:marRight w:val="0"/>
      <w:marTop w:val="0"/>
      <w:marBottom w:val="0"/>
      <w:divBdr>
        <w:top w:val="none" w:sz="0" w:space="0" w:color="auto"/>
        <w:left w:val="none" w:sz="0" w:space="0" w:color="auto"/>
        <w:bottom w:val="none" w:sz="0" w:space="0" w:color="auto"/>
        <w:right w:val="none" w:sz="0" w:space="0" w:color="auto"/>
      </w:divBdr>
    </w:div>
    <w:div w:id="1722316862">
      <w:bodyDiv w:val="1"/>
      <w:marLeft w:val="0"/>
      <w:marRight w:val="0"/>
      <w:marTop w:val="0"/>
      <w:marBottom w:val="0"/>
      <w:divBdr>
        <w:top w:val="none" w:sz="0" w:space="0" w:color="auto"/>
        <w:left w:val="none" w:sz="0" w:space="0" w:color="auto"/>
        <w:bottom w:val="none" w:sz="0" w:space="0" w:color="auto"/>
        <w:right w:val="none" w:sz="0" w:space="0" w:color="auto"/>
      </w:divBdr>
    </w:div>
    <w:div w:id="1744831589">
      <w:bodyDiv w:val="1"/>
      <w:marLeft w:val="0"/>
      <w:marRight w:val="0"/>
      <w:marTop w:val="0"/>
      <w:marBottom w:val="0"/>
      <w:divBdr>
        <w:top w:val="none" w:sz="0" w:space="0" w:color="auto"/>
        <w:left w:val="none" w:sz="0" w:space="0" w:color="auto"/>
        <w:bottom w:val="none" w:sz="0" w:space="0" w:color="auto"/>
        <w:right w:val="none" w:sz="0" w:space="0" w:color="auto"/>
      </w:divBdr>
      <w:divsChild>
        <w:div w:id="494758751">
          <w:marLeft w:val="0"/>
          <w:marRight w:val="0"/>
          <w:marTop w:val="0"/>
          <w:marBottom w:val="0"/>
          <w:divBdr>
            <w:top w:val="none" w:sz="0" w:space="0" w:color="auto"/>
            <w:left w:val="none" w:sz="0" w:space="0" w:color="auto"/>
            <w:bottom w:val="none" w:sz="0" w:space="0" w:color="auto"/>
            <w:right w:val="none" w:sz="0" w:space="0" w:color="auto"/>
          </w:divBdr>
        </w:div>
        <w:div w:id="985890163">
          <w:marLeft w:val="0"/>
          <w:marRight w:val="0"/>
          <w:marTop w:val="0"/>
          <w:marBottom w:val="0"/>
          <w:divBdr>
            <w:top w:val="none" w:sz="0" w:space="0" w:color="auto"/>
            <w:left w:val="none" w:sz="0" w:space="0" w:color="auto"/>
            <w:bottom w:val="none" w:sz="0" w:space="0" w:color="auto"/>
            <w:right w:val="none" w:sz="0" w:space="0" w:color="auto"/>
          </w:divBdr>
        </w:div>
        <w:div w:id="1381630080">
          <w:marLeft w:val="0"/>
          <w:marRight w:val="0"/>
          <w:marTop w:val="0"/>
          <w:marBottom w:val="0"/>
          <w:divBdr>
            <w:top w:val="none" w:sz="0" w:space="0" w:color="auto"/>
            <w:left w:val="none" w:sz="0" w:space="0" w:color="auto"/>
            <w:bottom w:val="none" w:sz="0" w:space="0" w:color="auto"/>
            <w:right w:val="none" w:sz="0" w:space="0" w:color="auto"/>
          </w:divBdr>
        </w:div>
        <w:div w:id="1031229135">
          <w:marLeft w:val="0"/>
          <w:marRight w:val="0"/>
          <w:marTop w:val="0"/>
          <w:marBottom w:val="0"/>
          <w:divBdr>
            <w:top w:val="none" w:sz="0" w:space="0" w:color="auto"/>
            <w:left w:val="none" w:sz="0" w:space="0" w:color="auto"/>
            <w:bottom w:val="none" w:sz="0" w:space="0" w:color="auto"/>
            <w:right w:val="none" w:sz="0" w:space="0" w:color="auto"/>
          </w:divBdr>
        </w:div>
        <w:div w:id="2025670257">
          <w:marLeft w:val="0"/>
          <w:marRight w:val="0"/>
          <w:marTop w:val="0"/>
          <w:marBottom w:val="0"/>
          <w:divBdr>
            <w:top w:val="none" w:sz="0" w:space="0" w:color="auto"/>
            <w:left w:val="none" w:sz="0" w:space="0" w:color="auto"/>
            <w:bottom w:val="none" w:sz="0" w:space="0" w:color="auto"/>
            <w:right w:val="none" w:sz="0" w:space="0" w:color="auto"/>
          </w:divBdr>
          <w:divsChild>
            <w:div w:id="2023626834">
              <w:marLeft w:val="0"/>
              <w:marRight w:val="0"/>
              <w:marTop w:val="0"/>
              <w:marBottom w:val="0"/>
              <w:divBdr>
                <w:top w:val="none" w:sz="0" w:space="0" w:color="auto"/>
                <w:left w:val="none" w:sz="0" w:space="0" w:color="auto"/>
                <w:bottom w:val="none" w:sz="0" w:space="0" w:color="auto"/>
                <w:right w:val="none" w:sz="0" w:space="0" w:color="auto"/>
              </w:divBdr>
            </w:div>
            <w:div w:id="14911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522">
      <w:bodyDiv w:val="1"/>
      <w:marLeft w:val="0"/>
      <w:marRight w:val="0"/>
      <w:marTop w:val="0"/>
      <w:marBottom w:val="0"/>
      <w:divBdr>
        <w:top w:val="none" w:sz="0" w:space="0" w:color="auto"/>
        <w:left w:val="none" w:sz="0" w:space="0" w:color="auto"/>
        <w:bottom w:val="none" w:sz="0" w:space="0" w:color="auto"/>
        <w:right w:val="none" w:sz="0" w:space="0" w:color="auto"/>
      </w:divBdr>
      <w:divsChild>
        <w:div w:id="1307055448">
          <w:marLeft w:val="0"/>
          <w:marRight w:val="0"/>
          <w:marTop w:val="0"/>
          <w:marBottom w:val="0"/>
          <w:divBdr>
            <w:top w:val="none" w:sz="0" w:space="0" w:color="auto"/>
            <w:left w:val="none" w:sz="0" w:space="0" w:color="auto"/>
            <w:bottom w:val="none" w:sz="0" w:space="0" w:color="auto"/>
            <w:right w:val="none" w:sz="0" w:space="0" w:color="auto"/>
          </w:divBdr>
        </w:div>
        <w:div w:id="1610043435">
          <w:marLeft w:val="0"/>
          <w:marRight w:val="0"/>
          <w:marTop w:val="0"/>
          <w:marBottom w:val="0"/>
          <w:divBdr>
            <w:top w:val="none" w:sz="0" w:space="0" w:color="auto"/>
            <w:left w:val="none" w:sz="0" w:space="0" w:color="auto"/>
            <w:bottom w:val="none" w:sz="0" w:space="0" w:color="auto"/>
            <w:right w:val="none" w:sz="0" w:space="0" w:color="auto"/>
          </w:divBdr>
        </w:div>
        <w:div w:id="164977642">
          <w:marLeft w:val="0"/>
          <w:marRight w:val="0"/>
          <w:marTop w:val="0"/>
          <w:marBottom w:val="0"/>
          <w:divBdr>
            <w:top w:val="none" w:sz="0" w:space="0" w:color="auto"/>
            <w:left w:val="none" w:sz="0" w:space="0" w:color="auto"/>
            <w:bottom w:val="none" w:sz="0" w:space="0" w:color="auto"/>
            <w:right w:val="none" w:sz="0" w:space="0" w:color="auto"/>
          </w:divBdr>
        </w:div>
        <w:div w:id="1608777948">
          <w:marLeft w:val="0"/>
          <w:marRight w:val="0"/>
          <w:marTop w:val="0"/>
          <w:marBottom w:val="0"/>
          <w:divBdr>
            <w:top w:val="none" w:sz="0" w:space="0" w:color="auto"/>
            <w:left w:val="none" w:sz="0" w:space="0" w:color="auto"/>
            <w:bottom w:val="none" w:sz="0" w:space="0" w:color="auto"/>
            <w:right w:val="none" w:sz="0" w:space="0" w:color="auto"/>
          </w:divBdr>
        </w:div>
        <w:div w:id="671420683">
          <w:marLeft w:val="0"/>
          <w:marRight w:val="0"/>
          <w:marTop w:val="0"/>
          <w:marBottom w:val="0"/>
          <w:divBdr>
            <w:top w:val="none" w:sz="0" w:space="0" w:color="auto"/>
            <w:left w:val="none" w:sz="0" w:space="0" w:color="auto"/>
            <w:bottom w:val="none" w:sz="0" w:space="0" w:color="auto"/>
            <w:right w:val="none" w:sz="0" w:space="0" w:color="auto"/>
          </w:divBdr>
        </w:div>
        <w:div w:id="1906140097">
          <w:marLeft w:val="0"/>
          <w:marRight w:val="0"/>
          <w:marTop w:val="0"/>
          <w:marBottom w:val="0"/>
          <w:divBdr>
            <w:top w:val="none" w:sz="0" w:space="0" w:color="auto"/>
            <w:left w:val="none" w:sz="0" w:space="0" w:color="auto"/>
            <w:bottom w:val="none" w:sz="0" w:space="0" w:color="auto"/>
            <w:right w:val="none" w:sz="0" w:space="0" w:color="auto"/>
          </w:divBdr>
        </w:div>
        <w:div w:id="2014452552">
          <w:marLeft w:val="0"/>
          <w:marRight w:val="0"/>
          <w:marTop w:val="0"/>
          <w:marBottom w:val="0"/>
          <w:divBdr>
            <w:top w:val="none" w:sz="0" w:space="0" w:color="auto"/>
            <w:left w:val="none" w:sz="0" w:space="0" w:color="auto"/>
            <w:bottom w:val="none" w:sz="0" w:space="0" w:color="auto"/>
            <w:right w:val="none" w:sz="0" w:space="0" w:color="auto"/>
          </w:divBdr>
        </w:div>
        <w:div w:id="443309208">
          <w:marLeft w:val="0"/>
          <w:marRight w:val="0"/>
          <w:marTop w:val="0"/>
          <w:marBottom w:val="0"/>
          <w:divBdr>
            <w:top w:val="none" w:sz="0" w:space="0" w:color="auto"/>
            <w:left w:val="none" w:sz="0" w:space="0" w:color="auto"/>
            <w:bottom w:val="none" w:sz="0" w:space="0" w:color="auto"/>
            <w:right w:val="none" w:sz="0" w:space="0" w:color="auto"/>
          </w:divBdr>
        </w:div>
        <w:div w:id="863790767">
          <w:marLeft w:val="0"/>
          <w:marRight w:val="0"/>
          <w:marTop w:val="0"/>
          <w:marBottom w:val="0"/>
          <w:divBdr>
            <w:top w:val="none" w:sz="0" w:space="0" w:color="auto"/>
            <w:left w:val="none" w:sz="0" w:space="0" w:color="auto"/>
            <w:bottom w:val="none" w:sz="0" w:space="0" w:color="auto"/>
            <w:right w:val="none" w:sz="0" w:space="0" w:color="auto"/>
          </w:divBdr>
        </w:div>
        <w:div w:id="1882281721">
          <w:marLeft w:val="0"/>
          <w:marRight w:val="0"/>
          <w:marTop w:val="0"/>
          <w:marBottom w:val="0"/>
          <w:divBdr>
            <w:top w:val="none" w:sz="0" w:space="0" w:color="auto"/>
            <w:left w:val="none" w:sz="0" w:space="0" w:color="auto"/>
            <w:bottom w:val="none" w:sz="0" w:space="0" w:color="auto"/>
            <w:right w:val="none" w:sz="0" w:space="0" w:color="auto"/>
          </w:divBdr>
        </w:div>
        <w:div w:id="579483399">
          <w:marLeft w:val="0"/>
          <w:marRight w:val="0"/>
          <w:marTop w:val="0"/>
          <w:marBottom w:val="0"/>
          <w:divBdr>
            <w:top w:val="none" w:sz="0" w:space="0" w:color="auto"/>
            <w:left w:val="none" w:sz="0" w:space="0" w:color="auto"/>
            <w:bottom w:val="none" w:sz="0" w:space="0" w:color="auto"/>
            <w:right w:val="none" w:sz="0" w:space="0" w:color="auto"/>
          </w:divBdr>
        </w:div>
        <w:div w:id="2102096740">
          <w:marLeft w:val="0"/>
          <w:marRight w:val="0"/>
          <w:marTop w:val="0"/>
          <w:marBottom w:val="0"/>
          <w:divBdr>
            <w:top w:val="none" w:sz="0" w:space="0" w:color="auto"/>
            <w:left w:val="none" w:sz="0" w:space="0" w:color="auto"/>
            <w:bottom w:val="none" w:sz="0" w:space="0" w:color="auto"/>
            <w:right w:val="none" w:sz="0" w:space="0" w:color="auto"/>
          </w:divBdr>
        </w:div>
      </w:divsChild>
    </w:div>
    <w:div w:id="1791123230">
      <w:bodyDiv w:val="1"/>
      <w:marLeft w:val="0"/>
      <w:marRight w:val="0"/>
      <w:marTop w:val="0"/>
      <w:marBottom w:val="0"/>
      <w:divBdr>
        <w:top w:val="none" w:sz="0" w:space="0" w:color="auto"/>
        <w:left w:val="none" w:sz="0" w:space="0" w:color="auto"/>
        <w:bottom w:val="none" w:sz="0" w:space="0" w:color="auto"/>
        <w:right w:val="none" w:sz="0" w:space="0" w:color="auto"/>
      </w:divBdr>
      <w:divsChild>
        <w:div w:id="317804606">
          <w:marLeft w:val="0"/>
          <w:marRight w:val="0"/>
          <w:marTop w:val="0"/>
          <w:marBottom w:val="0"/>
          <w:divBdr>
            <w:top w:val="none" w:sz="0" w:space="0" w:color="auto"/>
            <w:left w:val="none" w:sz="0" w:space="0" w:color="auto"/>
            <w:bottom w:val="none" w:sz="0" w:space="0" w:color="auto"/>
            <w:right w:val="none" w:sz="0" w:space="0" w:color="auto"/>
          </w:divBdr>
        </w:div>
        <w:div w:id="1756122055">
          <w:marLeft w:val="0"/>
          <w:marRight w:val="0"/>
          <w:marTop w:val="0"/>
          <w:marBottom w:val="0"/>
          <w:divBdr>
            <w:top w:val="none" w:sz="0" w:space="0" w:color="auto"/>
            <w:left w:val="none" w:sz="0" w:space="0" w:color="auto"/>
            <w:bottom w:val="none" w:sz="0" w:space="0" w:color="auto"/>
            <w:right w:val="none" w:sz="0" w:space="0" w:color="auto"/>
          </w:divBdr>
        </w:div>
        <w:div w:id="766315317">
          <w:marLeft w:val="0"/>
          <w:marRight w:val="0"/>
          <w:marTop w:val="0"/>
          <w:marBottom w:val="0"/>
          <w:divBdr>
            <w:top w:val="none" w:sz="0" w:space="0" w:color="auto"/>
            <w:left w:val="none" w:sz="0" w:space="0" w:color="auto"/>
            <w:bottom w:val="none" w:sz="0" w:space="0" w:color="auto"/>
            <w:right w:val="none" w:sz="0" w:space="0" w:color="auto"/>
          </w:divBdr>
        </w:div>
        <w:div w:id="820270432">
          <w:marLeft w:val="0"/>
          <w:marRight w:val="0"/>
          <w:marTop w:val="0"/>
          <w:marBottom w:val="0"/>
          <w:divBdr>
            <w:top w:val="none" w:sz="0" w:space="0" w:color="auto"/>
            <w:left w:val="none" w:sz="0" w:space="0" w:color="auto"/>
            <w:bottom w:val="none" w:sz="0" w:space="0" w:color="auto"/>
            <w:right w:val="none" w:sz="0" w:space="0" w:color="auto"/>
          </w:divBdr>
        </w:div>
        <w:div w:id="52235314">
          <w:marLeft w:val="0"/>
          <w:marRight w:val="0"/>
          <w:marTop w:val="0"/>
          <w:marBottom w:val="0"/>
          <w:divBdr>
            <w:top w:val="none" w:sz="0" w:space="0" w:color="auto"/>
            <w:left w:val="none" w:sz="0" w:space="0" w:color="auto"/>
            <w:bottom w:val="none" w:sz="0" w:space="0" w:color="auto"/>
            <w:right w:val="none" w:sz="0" w:space="0" w:color="auto"/>
          </w:divBdr>
        </w:div>
        <w:div w:id="633368037">
          <w:marLeft w:val="0"/>
          <w:marRight w:val="0"/>
          <w:marTop w:val="0"/>
          <w:marBottom w:val="0"/>
          <w:divBdr>
            <w:top w:val="none" w:sz="0" w:space="0" w:color="auto"/>
            <w:left w:val="none" w:sz="0" w:space="0" w:color="auto"/>
            <w:bottom w:val="none" w:sz="0" w:space="0" w:color="auto"/>
            <w:right w:val="none" w:sz="0" w:space="0" w:color="auto"/>
          </w:divBdr>
        </w:div>
        <w:div w:id="148136814">
          <w:marLeft w:val="0"/>
          <w:marRight w:val="0"/>
          <w:marTop w:val="0"/>
          <w:marBottom w:val="0"/>
          <w:divBdr>
            <w:top w:val="none" w:sz="0" w:space="0" w:color="auto"/>
            <w:left w:val="none" w:sz="0" w:space="0" w:color="auto"/>
            <w:bottom w:val="none" w:sz="0" w:space="0" w:color="auto"/>
            <w:right w:val="none" w:sz="0" w:space="0" w:color="auto"/>
          </w:divBdr>
        </w:div>
        <w:div w:id="515728026">
          <w:marLeft w:val="0"/>
          <w:marRight w:val="0"/>
          <w:marTop w:val="0"/>
          <w:marBottom w:val="0"/>
          <w:divBdr>
            <w:top w:val="none" w:sz="0" w:space="0" w:color="auto"/>
            <w:left w:val="none" w:sz="0" w:space="0" w:color="auto"/>
            <w:bottom w:val="none" w:sz="0" w:space="0" w:color="auto"/>
            <w:right w:val="none" w:sz="0" w:space="0" w:color="auto"/>
          </w:divBdr>
        </w:div>
        <w:div w:id="1368723961">
          <w:marLeft w:val="0"/>
          <w:marRight w:val="0"/>
          <w:marTop w:val="0"/>
          <w:marBottom w:val="0"/>
          <w:divBdr>
            <w:top w:val="none" w:sz="0" w:space="0" w:color="auto"/>
            <w:left w:val="none" w:sz="0" w:space="0" w:color="auto"/>
            <w:bottom w:val="none" w:sz="0" w:space="0" w:color="auto"/>
            <w:right w:val="none" w:sz="0" w:space="0" w:color="auto"/>
          </w:divBdr>
        </w:div>
        <w:div w:id="635140901">
          <w:marLeft w:val="0"/>
          <w:marRight w:val="0"/>
          <w:marTop w:val="0"/>
          <w:marBottom w:val="0"/>
          <w:divBdr>
            <w:top w:val="none" w:sz="0" w:space="0" w:color="auto"/>
            <w:left w:val="none" w:sz="0" w:space="0" w:color="auto"/>
            <w:bottom w:val="none" w:sz="0" w:space="0" w:color="auto"/>
            <w:right w:val="none" w:sz="0" w:space="0" w:color="auto"/>
          </w:divBdr>
        </w:div>
        <w:div w:id="764691880">
          <w:marLeft w:val="0"/>
          <w:marRight w:val="0"/>
          <w:marTop w:val="0"/>
          <w:marBottom w:val="0"/>
          <w:divBdr>
            <w:top w:val="none" w:sz="0" w:space="0" w:color="auto"/>
            <w:left w:val="none" w:sz="0" w:space="0" w:color="auto"/>
            <w:bottom w:val="none" w:sz="0" w:space="0" w:color="auto"/>
            <w:right w:val="none" w:sz="0" w:space="0" w:color="auto"/>
          </w:divBdr>
        </w:div>
        <w:div w:id="1171065202">
          <w:marLeft w:val="0"/>
          <w:marRight w:val="0"/>
          <w:marTop w:val="0"/>
          <w:marBottom w:val="0"/>
          <w:divBdr>
            <w:top w:val="none" w:sz="0" w:space="0" w:color="auto"/>
            <w:left w:val="none" w:sz="0" w:space="0" w:color="auto"/>
            <w:bottom w:val="none" w:sz="0" w:space="0" w:color="auto"/>
            <w:right w:val="none" w:sz="0" w:space="0" w:color="auto"/>
          </w:divBdr>
        </w:div>
        <w:div w:id="1794976955">
          <w:marLeft w:val="0"/>
          <w:marRight w:val="0"/>
          <w:marTop w:val="0"/>
          <w:marBottom w:val="0"/>
          <w:divBdr>
            <w:top w:val="none" w:sz="0" w:space="0" w:color="auto"/>
            <w:left w:val="none" w:sz="0" w:space="0" w:color="auto"/>
            <w:bottom w:val="none" w:sz="0" w:space="0" w:color="auto"/>
            <w:right w:val="none" w:sz="0" w:space="0" w:color="auto"/>
          </w:divBdr>
        </w:div>
        <w:div w:id="1403481909">
          <w:marLeft w:val="0"/>
          <w:marRight w:val="0"/>
          <w:marTop w:val="0"/>
          <w:marBottom w:val="0"/>
          <w:divBdr>
            <w:top w:val="none" w:sz="0" w:space="0" w:color="auto"/>
            <w:left w:val="none" w:sz="0" w:space="0" w:color="auto"/>
            <w:bottom w:val="none" w:sz="0" w:space="0" w:color="auto"/>
            <w:right w:val="none" w:sz="0" w:space="0" w:color="auto"/>
          </w:divBdr>
        </w:div>
      </w:divsChild>
    </w:div>
    <w:div w:id="1794863143">
      <w:bodyDiv w:val="1"/>
      <w:marLeft w:val="0"/>
      <w:marRight w:val="0"/>
      <w:marTop w:val="0"/>
      <w:marBottom w:val="0"/>
      <w:divBdr>
        <w:top w:val="none" w:sz="0" w:space="0" w:color="auto"/>
        <w:left w:val="none" w:sz="0" w:space="0" w:color="auto"/>
        <w:bottom w:val="none" w:sz="0" w:space="0" w:color="auto"/>
        <w:right w:val="none" w:sz="0" w:space="0" w:color="auto"/>
      </w:divBdr>
      <w:divsChild>
        <w:div w:id="1337461042">
          <w:marLeft w:val="0"/>
          <w:marRight w:val="0"/>
          <w:marTop w:val="0"/>
          <w:marBottom w:val="0"/>
          <w:divBdr>
            <w:top w:val="none" w:sz="0" w:space="0" w:color="auto"/>
            <w:left w:val="none" w:sz="0" w:space="0" w:color="auto"/>
            <w:bottom w:val="none" w:sz="0" w:space="0" w:color="auto"/>
            <w:right w:val="none" w:sz="0" w:space="0" w:color="auto"/>
          </w:divBdr>
        </w:div>
        <w:div w:id="1107962183">
          <w:marLeft w:val="0"/>
          <w:marRight w:val="0"/>
          <w:marTop w:val="0"/>
          <w:marBottom w:val="0"/>
          <w:divBdr>
            <w:top w:val="none" w:sz="0" w:space="0" w:color="auto"/>
            <w:left w:val="none" w:sz="0" w:space="0" w:color="auto"/>
            <w:bottom w:val="none" w:sz="0" w:space="0" w:color="auto"/>
            <w:right w:val="none" w:sz="0" w:space="0" w:color="auto"/>
          </w:divBdr>
        </w:div>
        <w:div w:id="431048274">
          <w:marLeft w:val="0"/>
          <w:marRight w:val="0"/>
          <w:marTop w:val="0"/>
          <w:marBottom w:val="0"/>
          <w:divBdr>
            <w:top w:val="none" w:sz="0" w:space="0" w:color="auto"/>
            <w:left w:val="none" w:sz="0" w:space="0" w:color="auto"/>
            <w:bottom w:val="none" w:sz="0" w:space="0" w:color="auto"/>
            <w:right w:val="none" w:sz="0" w:space="0" w:color="auto"/>
          </w:divBdr>
        </w:div>
        <w:div w:id="1921058060">
          <w:marLeft w:val="0"/>
          <w:marRight w:val="0"/>
          <w:marTop w:val="0"/>
          <w:marBottom w:val="0"/>
          <w:divBdr>
            <w:top w:val="none" w:sz="0" w:space="0" w:color="auto"/>
            <w:left w:val="none" w:sz="0" w:space="0" w:color="auto"/>
            <w:bottom w:val="none" w:sz="0" w:space="0" w:color="auto"/>
            <w:right w:val="none" w:sz="0" w:space="0" w:color="auto"/>
          </w:divBdr>
        </w:div>
        <w:div w:id="1594783196">
          <w:marLeft w:val="0"/>
          <w:marRight w:val="0"/>
          <w:marTop w:val="0"/>
          <w:marBottom w:val="0"/>
          <w:divBdr>
            <w:top w:val="none" w:sz="0" w:space="0" w:color="auto"/>
            <w:left w:val="none" w:sz="0" w:space="0" w:color="auto"/>
            <w:bottom w:val="none" w:sz="0" w:space="0" w:color="auto"/>
            <w:right w:val="none" w:sz="0" w:space="0" w:color="auto"/>
          </w:divBdr>
        </w:div>
        <w:div w:id="64498652">
          <w:marLeft w:val="0"/>
          <w:marRight w:val="0"/>
          <w:marTop w:val="0"/>
          <w:marBottom w:val="0"/>
          <w:divBdr>
            <w:top w:val="none" w:sz="0" w:space="0" w:color="auto"/>
            <w:left w:val="none" w:sz="0" w:space="0" w:color="auto"/>
            <w:bottom w:val="none" w:sz="0" w:space="0" w:color="auto"/>
            <w:right w:val="none" w:sz="0" w:space="0" w:color="auto"/>
          </w:divBdr>
        </w:div>
        <w:div w:id="280577013">
          <w:marLeft w:val="0"/>
          <w:marRight w:val="0"/>
          <w:marTop w:val="0"/>
          <w:marBottom w:val="0"/>
          <w:divBdr>
            <w:top w:val="none" w:sz="0" w:space="0" w:color="auto"/>
            <w:left w:val="none" w:sz="0" w:space="0" w:color="auto"/>
            <w:bottom w:val="none" w:sz="0" w:space="0" w:color="auto"/>
            <w:right w:val="none" w:sz="0" w:space="0" w:color="auto"/>
          </w:divBdr>
        </w:div>
        <w:div w:id="499391720">
          <w:marLeft w:val="0"/>
          <w:marRight w:val="0"/>
          <w:marTop w:val="0"/>
          <w:marBottom w:val="0"/>
          <w:divBdr>
            <w:top w:val="none" w:sz="0" w:space="0" w:color="auto"/>
            <w:left w:val="none" w:sz="0" w:space="0" w:color="auto"/>
            <w:bottom w:val="none" w:sz="0" w:space="0" w:color="auto"/>
            <w:right w:val="none" w:sz="0" w:space="0" w:color="auto"/>
          </w:divBdr>
        </w:div>
        <w:div w:id="1983608470">
          <w:marLeft w:val="0"/>
          <w:marRight w:val="0"/>
          <w:marTop w:val="0"/>
          <w:marBottom w:val="0"/>
          <w:divBdr>
            <w:top w:val="none" w:sz="0" w:space="0" w:color="auto"/>
            <w:left w:val="none" w:sz="0" w:space="0" w:color="auto"/>
            <w:bottom w:val="none" w:sz="0" w:space="0" w:color="auto"/>
            <w:right w:val="none" w:sz="0" w:space="0" w:color="auto"/>
          </w:divBdr>
        </w:div>
        <w:div w:id="326520588">
          <w:marLeft w:val="0"/>
          <w:marRight w:val="0"/>
          <w:marTop w:val="0"/>
          <w:marBottom w:val="0"/>
          <w:divBdr>
            <w:top w:val="none" w:sz="0" w:space="0" w:color="auto"/>
            <w:left w:val="none" w:sz="0" w:space="0" w:color="auto"/>
            <w:bottom w:val="none" w:sz="0" w:space="0" w:color="auto"/>
            <w:right w:val="none" w:sz="0" w:space="0" w:color="auto"/>
          </w:divBdr>
        </w:div>
        <w:div w:id="695959230">
          <w:marLeft w:val="0"/>
          <w:marRight w:val="0"/>
          <w:marTop w:val="0"/>
          <w:marBottom w:val="0"/>
          <w:divBdr>
            <w:top w:val="none" w:sz="0" w:space="0" w:color="auto"/>
            <w:left w:val="none" w:sz="0" w:space="0" w:color="auto"/>
            <w:bottom w:val="none" w:sz="0" w:space="0" w:color="auto"/>
            <w:right w:val="none" w:sz="0" w:space="0" w:color="auto"/>
          </w:divBdr>
        </w:div>
        <w:div w:id="1896236033">
          <w:marLeft w:val="0"/>
          <w:marRight w:val="0"/>
          <w:marTop w:val="0"/>
          <w:marBottom w:val="0"/>
          <w:divBdr>
            <w:top w:val="none" w:sz="0" w:space="0" w:color="auto"/>
            <w:left w:val="none" w:sz="0" w:space="0" w:color="auto"/>
            <w:bottom w:val="none" w:sz="0" w:space="0" w:color="auto"/>
            <w:right w:val="none" w:sz="0" w:space="0" w:color="auto"/>
          </w:divBdr>
        </w:div>
      </w:divsChild>
    </w:div>
    <w:div w:id="1881478109">
      <w:bodyDiv w:val="1"/>
      <w:marLeft w:val="0"/>
      <w:marRight w:val="0"/>
      <w:marTop w:val="0"/>
      <w:marBottom w:val="0"/>
      <w:divBdr>
        <w:top w:val="none" w:sz="0" w:space="0" w:color="auto"/>
        <w:left w:val="none" w:sz="0" w:space="0" w:color="auto"/>
        <w:bottom w:val="none" w:sz="0" w:space="0" w:color="auto"/>
        <w:right w:val="none" w:sz="0" w:space="0" w:color="auto"/>
      </w:divBdr>
    </w:div>
    <w:div w:id="2129348914">
      <w:bodyDiv w:val="1"/>
      <w:marLeft w:val="0"/>
      <w:marRight w:val="0"/>
      <w:marTop w:val="0"/>
      <w:marBottom w:val="0"/>
      <w:divBdr>
        <w:top w:val="none" w:sz="0" w:space="0" w:color="auto"/>
        <w:left w:val="none" w:sz="0" w:space="0" w:color="auto"/>
        <w:bottom w:val="none" w:sz="0" w:space="0" w:color="auto"/>
        <w:right w:val="none" w:sz="0" w:space="0" w:color="auto"/>
      </w:divBdr>
      <w:divsChild>
        <w:div w:id="586427581">
          <w:marLeft w:val="0"/>
          <w:marRight w:val="0"/>
          <w:marTop w:val="0"/>
          <w:marBottom w:val="0"/>
          <w:divBdr>
            <w:top w:val="none" w:sz="0" w:space="0" w:color="auto"/>
            <w:left w:val="none" w:sz="0" w:space="0" w:color="auto"/>
            <w:bottom w:val="none" w:sz="0" w:space="0" w:color="auto"/>
            <w:right w:val="none" w:sz="0" w:space="0" w:color="auto"/>
          </w:divBdr>
        </w:div>
        <w:div w:id="1980383475">
          <w:marLeft w:val="0"/>
          <w:marRight w:val="0"/>
          <w:marTop w:val="0"/>
          <w:marBottom w:val="0"/>
          <w:divBdr>
            <w:top w:val="none" w:sz="0" w:space="0" w:color="auto"/>
            <w:left w:val="none" w:sz="0" w:space="0" w:color="auto"/>
            <w:bottom w:val="none" w:sz="0" w:space="0" w:color="auto"/>
            <w:right w:val="none" w:sz="0" w:space="0" w:color="auto"/>
          </w:divBdr>
        </w:div>
        <w:div w:id="1240557687">
          <w:marLeft w:val="0"/>
          <w:marRight w:val="0"/>
          <w:marTop w:val="0"/>
          <w:marBottom w:val="0"/>
          <w:divBdr>
            <w:top w:val="none" w:sz="0" w:space="0" w:color="auto"/>
            <w:left w:val="none" w:sz="0" w:space="0" w:color="auto"/>
            <w:bottom w:val="none" w:sz="0" w:space="0" w:color="auto"/>
            <w:right w:val="none" w:sz="0" w:space="0" w:color="auto"/>
          </w:divBdr>
        </w:div>
        <w:div w:id="854341400">
          <w:marLeft w:val="0"/>
          <w:marRight w:val="0"/>
          <w:marTop w:val="0"/>
          <w:marBottom w:val="0"/>
          <w:divBdr>
            <w:top w:val="none" w:sz="0" w:space="0" w:color="auto"/>
            <w:left w:val="none" w:sz="0" w:space="0" w:color="auto"/>
            <w:bottom w:val="none" w:sz="0" w:space="0" w:color="auto"/>
            <w:right w:val="none" w:sz="0" w:space="0" w:color="auto"/>
          </w:divBdr>
        </w:div>
        <w:div w:id="397284972">
          <w:marLeft w:val="0"/>
          <w:marRight w:val="0"/>
          <w:marTop w:val="0"/>
          <w:marBottom w:val="0"/>
          <w:divBdr>
            <w:top w:val="none" w:sz="0" w:space="0" w:color="auto"/>
            <w:left w:val="none" w:sz="0" w:space="0" w:color="auto"/>
            <w:bottom w:val="none" w:sz="0" w:space="0" w:color="auto"/>
            <w:right w:val="none" w:sz="0" w:space="0" w:color="auto"/>
          </w:divBdr>
        </w:div>
        <w:div w:id="1480612208">
          <w:marLeft w:val="0"/>
          <w:marRight w:val="0"/>
          <w:marTop w:val="0"/>
          <w:marBottom w:val="0"/>
          <w:divBdr>
            <w:top w:val="none" w:sz="0" w:space="0" w:color="auto"/>
            <w:left w:val="none" w:sz="0" w:space="0" w:color="auto"/>
            <w:bottom w:val="none" w:sz="0" w:space="0" w:color="auto"/>
            <w:right w:val="none" w:sz="0" w:space="0" w:color="auto"/>
          </w:divBdr>
        </w:div>
        <w:div w:id="1646664001">
          <w:marLeft w:val="0"/>
          <w:marRight w:val="0"/>
          <w:marTop w:val="0"/>
          <w:marBottom w:val="0"/>
          <w:divBdr>
            <w:top w:val="none" w:sz="0" w:space="0" w:color="auto"/>
            <w:left w:val="none" w:sz="0" w:space="0" w:color="auto"/>
            <w:bottom w:val="none" w:sz="0" w:space="0" w:color="auto"/>
            <w:right w:val="none" w:sz="0" w:space="0" w:color="auto"/>
          </w:divBdr>
        </w:div>
        <w:div w:id="31729980">
          <w:marLeft w:val="0"/>
          <w:marRight w:val="0"/>
          <w:marTop w:val="0"/>
          <w:marBottom w:val="0"/>
          <w:divBdr>
            <w:top w:val="none" w:sz="0" w:space="0" w:color="auto"/>
            <w:left w:val="none" w:sz="0" w:space="0" w:color="auto"/>
            <w:bottom w:val="none" w:sz="0" w:space="0" w:color="auto"/>
            <w:right w:val="none" w:sz="0" w:space="0" w:color="auto"/>
          </w:divBdr>
        </w:div>
        <w:div w:id="113059331">
          <w:marLeft w:val="0"/>
          <w:marRight w:val="0"/>
          <w:marTop w:val="0"/>
          <w:marBottom w:val="0"/>
          <w:divBdr>
            <w:top w:val="none" w:sz="0" w:space="0" w:color="auto"/>
            <w:left w:val="none" w:sz="0" w:space="0" w:color="auto"/>
            <w:bottom w:val="none" w:sz="0" w:space="0" w:color="auto"/>
            <w:right w:val="none" w:sz="0" w:space="0" w:color="auto"/>
          </w:divBdr>
        </w:div>
        <w:div w:id="2041592114">
          <w:marLeft w:val="0"/>
          <w:marRight w:val="0"/>
          <w:marTop w:val="0"/>
          <w:marBottom w:val="0"/>
          <w:divBdr>
            <w:top w:val="none" w:sz="0" w:space="0" w:color="auto"/>
            <w:left w:val="none" w:sz="0" w:space="0" w:color="auto"/>
            <w:bottom w:val="none" w:sz="0" w:space="0" w:color="auto"/>
            <w:right w:val="none" w:sz="0" w:space="0" w:color="auto"/>
          </w:divBdr>
        </w:div>
        <w:div w:id="1376002812">
          <w:marLeft w:val="0"/>
          <w:marRight w:val="0"/>
          <w:marTop w:val="0"/>
          <w:marBottom w:val="0"/>
          <w:divBdr>
            <w:top w:val="none" w:sz="0" w:space="0" w:color="auto"/>
            <w:left w:val="none" w:sz="0" w:space="0" w:color="auto"/>
            <w:bottom w:val="none" w:sz="0" w:space="0" w:color="auto"/>
            <w:right w:val="none" w:sz="0" w:space="0" w:color="auto"/>
          </w:divBdr>
        </w:div>
        <w:div w:id="500391104">
          <w:marLeft w:val="0"/>
          <w:marRight w:val="0"/>
          <w:marTop w:val="0"/>
          <w:marBottom w:val="0"/>
          <w:divBdr>
            <w:top w:val="none" w:sz="0" w:space="0" w:color="auto"/>
            <w:left w:val="none" w:sz="0" w:space="0" w:color="auto"/>
            <w:bottom w:val="none" w:sz="0" w:space="0" w:color="auto"/>
            <w:right w:val="none" w:sz="0" w:space="0" w:color="auto"/>
          </w:divBdr>
        </w:div>
        <w:div w:id="655574233">
          <w:marLeft w:val="0"/>
          <w:marRight w:val="0"/>
          <w:marTop w:val="0"/>
          <w:marBottom w:val="0"/>
          <w:divBdr>
            <w:top w:val="none" w:sz="0" w:space="0" w:color="auto"/>
            <w:left w:val="none" w:sz="0" w:space="0" w:color="auto"/>
            <w:bottom w:val="none" w:sz="0" w:space="0" w:color="auto"/>
            <w:right w:val="none" w:sz="0" w:space="0" w:color="auto"/>
          </w:divBdr>
        </w:div>
        <w:div w:id="829174143">
          <w:marLeft w:val="0"/>
          <w:marRight w:val="0"/>
          <w:marTop w:val="0"/>
          <w:marBottom w:val="0"/>
          <w:divBdr>
            <w:top w:val="none" w:sz="0" w:space="0" w:color="auto"/>
            <w:left w:val="none" w:sz="0" w:space="0" w:color="auto"/>
            <w:bottom w:val="none" w:sz="0" w:space="0" w:color="auto"/>
            <w:right w:val="none" w:sz="0" w:space="0" w:color="auto"/>
          </w:divBdr>
        </w:div>
      </w:divsChild>
    </w:div>
    <w:div w:id="2136095884">
      <w:bodyDiv w:val="1"/>
      <w:marLeft w:val="0"/>
      <w:marRight w:val="0"/>
      <w:marTop w:val="0"/>
      <w:marBottom w:val="0"/>
      <w:divBdr>
        <w:top w:val="none" w:sz="0" w:space="0" w:color="auto"/>
        <w:left w:val="none" w:sz="0" w:space="0" w:color="auto"/>
        <w:bottom w:val="none" w:sz="0" w:space="0" w:color="auto"/>
        <w:right w:val="none" w:sz="0" w:space="0" w:color="auto"/>
      </w:divBdr>
      <w:divsChild>
        <w:div w:id="638457850">
          <w:marLeft w:val="0"/>
          <w:marRight w:val="0"/>
          <w:marTop w:val="0"/>
          <w:marBottom w:val="0"/>
          <w:divBdr>
            <w:top w:val="none" w:sz="0" w:space="0" w:color="auto"/>
            <w:left w:val="none" w:sz="0" w:space="0" w:color="auto"/>
            <w:bottom w:val="none" w:sz="0" w:space="0" w:color="auto"/>
            <w:right w:val="none" w:sz="0" w:space="0" w:color="auto"/>
          </w:divBdr>
        </w:div>
        <w:div w:id="1905220973">
          <w:marLeft w:val="0"/>
          <w:marRight w:val="0"/>
          <w:marTop w:val="0"/>
          <w:marBottom w:val="0"/>
          <w:divBdr>
            <w:top w:val="none" w:sz="0" w:space="0" w:color="auto"/>
            <w:left w:val="none" w:sz="0" w:space="0" w:color="auto"/>
            <w:bottom w:val="none" w:sz="0" w:space="0" w:color="auto"/>
            <w:right w:val="none" w:sz="0" w:space="0" w:color="auto"/>
          </w:divBdr>
        </w:div>
        <w:div w:id="1179470692">
          <w:marLeft w:val="0"/>
          <w:marRight w:val="0"/>
          <w:marTop w:val="0"/>
          <w:marBottom w:val="0"/>
          <w:divBdr>
            <w:top w:val="none" w:sz="0" w:space="0" w:color="auto"/>
            <w:left w:val="none" w:sz="0" w:space="0" w:color="auto"/>
            <w:bottom w:val="none" w:sz="0" w:space="0" w:color="auto"/>
            <w:right w:val="none" w:sz="0" w:space="0" w:color="auto"/>
          </w:divBdr>
        </w:div>
        <w:div w:id="1660231241">
          <w:marLeft w:val="0"/>
          <w:marRight w:val="0"/>
          <w:marTop w:val="0"/>
          <w:marBottom w:val="0"/>
          <w:divBdr>
            <w:top w:val="none" w:sz="0" w:space="0" w:color="auto"/>
            <w:left w:val="none" w:sz="0" w:space="0" w:color="auto"/>
            <w:bottom w:val="none" w:sz="0" w:space="0" w:color="auto"/>
            <w:right w:val="none" w:sz="0" w:space="0" w:color="auto"/>
          </w:divBdr>
        </w:div>
        <w:div w:id="1549730269">
          <w:marLeft w:val="0"/>
          <w:marRight w:val="0"/>
          <w:marTop w:val="0"/>
          <w:marBottom w:val="0"/>
          <w:divBdr>
            <w:top w:val="none" w:sz="0" w:space="0" w:color="auto"/>
            <w:left w:val="none" w:sz="0" w:space="0" w:color="auto"/>
            <w:bottom w:val="none" w:sz="0" w:space="0" w:color="auto"/>
            <w:right w:val="none" w:sz="0" w:space="0" w:color="auto"/>
          </w:divBdr>
          <w:divsChild>
            <w:div w:id="1288583579">
              <w:marLeft w:val="0"/>
              <w:marRight w:val="0"/>
              <w:marTop w:val="0"/>
              <w:marBottom w:val="0"/>
              <w:divBdr>
                <w:top w:val="none" w:sz="0" w:space="0" w:color="auto"/>
                <w:left w:val="none" w:sz="0" w:space="0" w:color="auto"/>
                <w:bottom w:val="none" w:sz="0" w:space="0" w:color="auto"/>
                <w:right w:val="none" w:sz="0" w:space="0" w:color="auto"/>
              </w:divBdr>
            </w:div>
            <w:div w:id="19470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9488">
      <w:bodyDiv w:val="1"/>
      <w:marLeft w:val="0"/>
      <w:marRight w:val="0"/>
      <w:marTop w:val="0"/>
      <w:marBottom w:val="0"/>
      <w:divBdr>
        <w:top w:val="none" w:sz="0" w:space="0" w:color="auto"/>
        <w:left w:val="none" w:sz="0" w:space="0" w:color="auto"/>
        <w:bottom w:val="none" w:sz="0" w:space="0" w:color="auto"/>
        <w:right w:val="none" w:sz="0" w:space="0" w:color="auto"/>
      </w:divBdr>
      <w:divsChild>
        <w:div w:id="913196681">
          <w:marLeft w:val="0"/>
          <w:marRight w:val="0"/>
          <w:marTop w:val="0"/>
          <w:marBottom w:val="0"/>
          <w:divBdr>
            <w:top w:val="none" w:sz="0" w:space="0" w:color="auto"/>
            <w:left w:val="none" w:sz="0" w:space="0" w:color="auto"/>
            <w:bottom w:val="none" w:sz="0" w:space="0" w:color="auto"/>
            <w:right w:val="none" w:sz="0" w:space="0" w:color="auto"/>
          </w:divBdr>
        </w:div>
        <w:div w:id="588806199">
          <w:marLeft w:val="0"/>
          <w:marRight w:val="0"/>
          <w:marTop w:val="0"/>
          <w:marBottom w:val="0"/>
          <w:divBdr>
            <w:top w:val="none" w:sz="0" w:space="0" w:color="auto"/>
            <w:left w:val="none" w:sz="0" w:space="0" w:color="auto"/>
            <w:bottom w:val="none" w:sz="0" w:space="0" w:color="auto"/>
            <w:right w:val="none" w:sz="0" w:space="0" w:color="auto"/>
          </w:divBdr>
          <w:divsChild>
            <w:div w:id="851264631">
              <w:marLeft w:val="0"/>
              <w:marRight w:val="0"/>
              <w:marTop w:val="0"/>
              <w:marBottom w:val="0"/>
              <w:divBdr>
                <w:top w:val="none" w:sz="0" w:space="0" w:color="auto"/>
                <w:left w:val="none" w:sz="0" w:space="0" w:color="auto"/>
                <w:bottom w:val="none" w:sz="0" w:space="0" w:color="auto"/>
                <w:right w:val="none" w:sz="0" w:space="0" w:color="auto"/>
              </w:divBdr>
            </w:div>
            <w:div w:id="2121220163">
              <w:marLeft w:val="0"/>
              <w:marRight w:val="0"/>
              <w:marTop w:val="0"/>
              <w:marBottom w:val="0"/>
              <w:divBdr>
                <w:top w:val="none" w:sz="0" w:space="0" w:color="auto"/>
                <w:left w:val="none" w:sz="0" w:space="0" w:color="auto"/>
                <w:bottom w:val="none" w:sz="0" w:space="0" w:color="auto"/>
                <w:right w:val="none" w:sz="0" w:space="0" w:color="auto"/>
              </w:divBdr>
            </w:div>
            <w:div w:id="1922178096">
              <w:marLeft w:val="0"/>
              <w:marRight w:val="0"/>
              <w:marTop w:val="0"/>
              <w:marBottom w:val="0"/>
              <w:divBdr>
                <w:top w:val="none" w:sz="0" w:space="0" w:color="auto"/>
                <w:left w:val="none" w:sz="0" w:space="0" w:color="auto"/>
                <w:bottom w:val="none" w:sz="0" w:space="0" w:color="auto"/>
                <w:right w:val="none" w:sz="0" w:space="0" w:color="auto"/>
              </w:divBdr>
            </w:div>
            <w:div w:id="268318310">
              <w:marLeft w:val="0"/>
              <w:marRight w:val="0"/>
              <w:marTop w:val="0"/>
              <w:marBottom w:val="0"/>
              <w:divBdr>
                <w:top w:val="none" w:sz="0" w:space="0" w:color="auto"/>
                <w:left w:val="none" w:sz="0" w:space="0" w:color="auto"/>
                <w:bottom w:val="none" w:sz="0" w:space="0" w:color="auto"/>
                <w:right w:val="none" w:sz="0" w:space="0" w:color="auto"/>
              </w:divBdr>
            </w:div>
            <w:div w:id="751774941">
              <w:marLeft w:val="0"/>
              <w:marRight w:val="0"/>
              <w:marTop w:val="0"/>
              <w:marBottom w:val="0"/>
              <w:divBdr>
                <w:top w:val="none" w:sz="0" w:space="0" w:color="auto"/>
                <w:left w:val="none" w:sz="0" w:space="0" w:color="auto"/>
                <w:bottom w:val="none" w:sz="0" w:space="0" w:color="auto"/>
                <w:right w:val="none" w:sz="0" w:space="0" w:color="auto"/>
              </w:divBdr>
            </w:div>
            <w:div w:id="770930617">
              <w:marLeft w:val="0"/>
              <w:marRight w:val="0"/>
              <w:marTop w:val="0"/>
              <w:marBottom w:val="0"/>
              <w:divBdr>
                <w:top w:val="none" w:sz="0" w:space="0" w:color="auto"/>
                <w:left w:val="none" w:sz="0" w:space="0" w:color="auto"/>
                <w:bottom w:val="none" w:sz="0" w:space="0" w:color="auto"/>
                <w:right w:val="none" w:sz="0" w:space="0" w:color="auto"/>
              </w:divBdr>
            </w:div>
            <w:div w:id="1315376724">
              <w:marLeft w:val="0"/>
              <w:marRight w:val="0"/>
              <w:marTop w:val="0"/>
              <w:marBottom w:val="0"/>
              <w:divBdr>
                <w:top w:val="none" w:sz="0" w:space="0" w:color="auto"/>
                <w:left w:val="none" w:sz="0" w:space="0" w:color="auto"/>
                <w:bottom w:val="none" w:sz="0" w:space="0" w:color="auto"/>
                <w:right w:val="none" w:sz="0" w:space="0" w:color="auto"/>
              </w:divBdr>
            </w:div>
            <w:div w:id="297419251">
              <w:marLeft w:val="0"/>
              <w:marRight w:val="0"/>
              <w:marTop w:val="0"/>
              <w:marBottom w:val="0"/>
              <w:divBdr>
                <w:top w:val="none" w:sz="0" w:space="0" w:color="auto"/>
                <w:left w:val="none" w:sz="0" w:space="0" w:color="auto"/>
                <w:bottom w:val="none" w:sz="0" w:space="0" w:color="auto"/>
                <w:right w:val="none" w:sz="0" w:space="0" w:color="auto"/>
              </w:divBdr>
            </w:div>
            <w:div w:id="1750494105">
              <w:marLeft w:val="0"/>
              <w:marRight w:val="0"/>
              <w:marTop w:val="0"/>
              <w:marBottom w:val="0"/>
              <w:divBdr>
                <w:top w:val="none" w:sz="0" w:space="0" w:color="auto"/>
                <w:left w:val="none" w:sz="0" w:space="0" w:color="auto"/>
                <w:bottom w:val="none" w:sz="0" w:space="0" w:color="auto"/>
                <w:right w:val="none" w:sz="0" w:space="0" w:color="auto"/>
              </w:divBdr>
            </w:div>
            <w:div w:id="335765268">
              <w:marLeft w:val="0"/>
              <w:marRight w:val="0"/>
              <w:marTop w:val="0"/>
              <w:marBottom w:val="0"/>
              <w:divBdr>
                <w:top w:val="none" w:sz="0" w:space="0" w:color="auto"/>
                <w:left w:val="none" w:sz="0" w:space="0" w:color="auto"/>
                <w:bottom w:val="none" w:sz="0" w:space="0" w:color="auto"/>
                <w:right w:val="none" w:sz="0" w:space="0" w:color="auto"/>
              </w:divBdr>
            </w:div>
            <w:div w:id="68113744">
              <w:marLeft w:val="0"/>
              <w:marRight w:val="0"/>
              <w:marTop w:val="0"/>
              <w:marBottom w:val="0"/>
              <w:divBdr>
                <w:top w:val="none" w:sz="0" w:space="0" w:color="auto"/>
                <w:left w:val="none" w:sz="0" w:space="0" w:color="auto"/>
                <w:bottom w:val="none" w:sz="0" w:space="0" w:color="auto"/>
                <w:right w:val="none" w:sz="0" w:space="0" w:color="auto"/>
              </w:divBdr>
            </w:div>
            <w:div w:id="811946799">
              <w:marLeft w:val="0"/>
              <w:marRight w:val="0"/>
              <w:marTop w:val="0"/>
              <w:marBottom w:val="0"/>
              <w:divBdr>
                <w:top w:val="none" w:sz="0" w:space="0" w:color="auto"/>
                <w:left w:val="none" w:sz="0" w:space="0" w:color="auto"/>
                <w:bottom w:val="none" w:sz="0" w:space="0" w:color="auto"/>
                <w:right w:val="none" w:sz="0" w:space="0" w:color="auto"/>
              </w:divBdr>
            </w:div>
            <w:div w:id="1539970880">
              <w:marLeft w:val="0"/>
              <w:marRight w:val="0"/>
              <w:marTop w:val="0"/>
              <w:marBottom w:val="0"/>
              <w:divBdr>
                <w:top w:val="none" w:sz="0" w:space="0" w:color="auto"/>
                <w:left w:val="none" w:sz="0" w:space="0" w:color="auto"/>
                <w:bottom w:val="none" w:sz="0" w:space="0" w:color="auto"/>
                <w:right w:val="none" w:sz="0" w:space="0" w:color="auto"/>
              </w:divBdr>
            </w:div>
            <w:div w:id="447165078">
              <w:marLeft w:val="0"/>
              <w:marRight w:val="0"/>
              <w:marTop w:val="0"/>
              <w:marBottom w:val="0"/>
              <w:divBdr>
                <w:top w:val="none" w:sz="0" w:space="0" w:color="auto"/>
                <w:left w:val="none" w:sz="0" w:space="0" w:color="auto"/>
                <w:bottom w:val="none" w:sz="0" w:space="0" w:color="auto"/>
                <w:right w:val="none" w:sz="0" w:space="0" w:color="auto"/>
              </w:divBdr>
            </w:div>
            <w:div w:id="1486433672">
              <w:marLeft w:val="0"/>
              <w:marRight w:val="0"/>
              <w:marTop w:val="0"/>
              <w:marBottom w:val="0"/>
              <w:divBdr>
                <w:top w:val="none" w:sz="0" w:space="0" w:color="auto"/>
                <w:left w:val="none" w:sz="0" w:space="0" w:color="auto"/>
                <w:bottom w:val="none" w:sz="0" w:space="0" w:color="auto"/>
                <w:right w:val="none" w:sz="0" w:space="0" w:color="auto"/>
              </w:divBdr>
            </w:div>
            <w:div w:id="85271337">
              <w:marLeft w:val="0"/>
              <w:marRight w:val="0"/>
              <w:marTop w:val="0"/>
              <w:marBottom w:val="0"/>
              <w:divBdr>
                <w:top w:val="none" w:sz="0" w:space="0" w:color="auto"/>
                <w:left w:val="none" w:sz="0" w:space="0" w:color="auto"/>
                <w:bottom w:val="none" w:sz="0" w:space="0" w:color="auto"/>
                <w:right w:val="none" w:sz="0" w:space="0" w:color="auto"/>
              </w:divBdr>
            </w:div>
            <w:div w:id="51274397">
              <w:marLeft w:val="0"/>
              <w:marRight w:val="0"/>
              <w:marTop w:val="0"/>
              <w:marBottom w:val="0"/>
              <w:divBdr>
                <w:top w:val="none" w:sz="0" w:space="0" w:color="auto"/>
                <w:left w:val="none" w:sz="0" w:space="0" w:color="auto"/>
                <w:bottom w:val="none" w:sz="0" w:space="0" w:color="auto"/>
                <w:right w:val="none" w:sz="0" w:space="0" w:color="auto"/>
              </w:divBdr>
            </w:div>
            <w:div w:id="612595479">
              <w:marLeft w:val="0"/>
              <w:marRight w:val="0"/>
              <w:marTop w:val="0"/>
              <w:marBottom w:val="0"/>
              <w:divBdr>
                <w:top w:val="none" w:sz="0" w:space="0" w:color="auto"/>
                <w:left w:val="none" w:sz="0" w:space="0" w:color="auto"/>
                <w:bottom w:val="none" w:sz="0" w:space="0" w:color="auto"/>
                <w:right w:val="none" w:sz="0" w:space="0" w:color="auto"/>
              </w:divBdr>
            </w:div>
            <w:div w:id="1755468491">
              <w:marLeft w:val="0"/>
              <w:marRight w:val="0"/>
              <w:marTop w:val="0"/>
              <w:marBottom w:val="0"/>
              <w:divBdr>
                <w:top w:val="none" w:sz="0" w:space="0" w:color="auto"/>
                <w:left w:val="none" w:sz="0" w:space="0" w:color="auto"/>
                <w:bottom w:val="none" w:sz="0" w:space="0" w:color="auto"/>
                <w:right w:val="none" w:sz="0" w:space="0" w:color="auto"/>
              </w:divBdr>
            </w:div>
            <w:div w:id="860388632">
              <w:marLeft w:val="0"/>
              <w:marRight w:val="0"/>
              <w:marTop w:val="0"/>
              <w:marBottom w:val="0"/>
              <w:divBdr>
                <w:top w:val="none" w:sz="0" w:space="0" w:color="auto"/>
                <w:left w:val="none" w:sz="0" w:space="0" w:color="auto"/>
                <w:bottom w:val="none" w:sz="0" w:space="0" w:color="auto"/>
                <w:right w:val="none" w:sz="0" w:space="0" w:color="auto"/>
              </w:divBdr>
            </w:div>
          </w:divsChild>
        </w:div>
        <w:div w:id="975254281">
          <w:marLeft w:val="0"/>
          <w:marRight w:val="0"/>
          <w:marTop w:val="0"/>
          <w:marBottom w:val="0"/>
          <w:divBdr>
            <w:top w:val="none" w:sz="0" w:space="0" w:color="auto"/>
            <w:left w:val="none" w:sz="0" w:space="0" w:color="auto"/>
            <w:bottom w:val="none" w:sz="0" w:space="0" w:color="auto"/>
            <w:right w:val="none" w:sz="0" w:space="0" w:color="auto"/>
          </w:divBdr>
          <w:divsChild>
            <w:div w:id="1119110372">
              <w:marLeft w:val="0"/>
              <w:marRight w:val="0"/>
              <w:marTop w:val="0"/>
              <w:marBottom w:val="0"/>
              <w:divBdr>
                <w:top w:val="none" w:sz="0" w:space="0" w:color="auto"/>
                <w:left w:val="none" w:sz="0" w:space="0" w:color="auto"/>
                <w:bottom w:val="none" w:sz="0" w:space="0" w:color="auto"/>
                <w:right w:val="none" w:sz="0" w:space="0" w:color="auto"/>
              </w:divBdr>
            </w:div>
            <w:div w:id="758252118">
              <w:marLeft w:val="0"/>
              <w:marRight w:val="0"/>
              <w:marTop w:val="0"/>
              <w:marBottom w:val="0"/>
              <w:divBdr>
                <w:top w:val="none" w:sz="0" w:space="0" w:color="auto"/>
                <w:left w:val="none" w:sz="0" w:space="0" w:color="auto"/>
                <w:bottom w:val="none" w:sz="0" w:space="0" w:color="auto"/>
                <w:right w:val="none" w:sz="0" w:space="0" w:color="auto"/>
              </w:divBdr>
            </w:div>
            <w:div w:id="945118542">
              <w:marLeft w:val="0"/>
              <w:marRight w:val="0"/>
              <w:marTop w:val="0"/>
              <w:marBottom w:val="0"/>
              <w:divBdr>
                <w:top w:val="none" w:sz="0" w:space="0" w:color="auto"/>
                <w:left w:val="none" w:sz="0" w:space="0" w:color="auto"/>
                <w:bottom w:val="none" w:sz="0" w:space="0" w:color="auto"/>
                <w:right w:val="none" w:sz="0" w:space="0" w:color="auto"/>
              </w:divBdr>
            </w:div>
            <w:div w:id="656498783">
              <w:marLeft w:val="0"/>
              <w:marRight w:val="0"/>
              <w:marTop w:val="0"/>
              <w:marBottom w:val="0"/>
              <w:divBdr>
                <w:top w:val="none" w:sz="0" w:space="0" w:color="auto"/>
                <w:left w:val="none" w:sz="0" w:space="0" w:color="auto"/>
                <w:bottom w:val="none" w:sz="0" w:space="0" w:color="auto"/>
                <w:right w:val="none" w:sz="0" w:space="0" w:color="auto"/>
              </w:divBdr>
            </w:div>
            <w:div w:id="1412890727">
              <w:marLeft w:val="0"/>
              <w:marRight w:val="0"/>
              <w:marTop w:val="0"/>
              <w:marBottom w:val="0"/>
              <w:divBdr>
                <w:top w:val="none" w:sz="0" w:space="0" w:color="auto"/>
                <w:left w:val="none" w:sz="0" w:space="0" w:color="auto"/>
                <w:bottom w:val="none" w:sz="0" w:space="0" w:color="auto"/>
                <w:right w:val="none" w:sz="0" w:space="0" w:color="auto"/>
              </w:divBdr>
            </w:div>
            <w:div w:id="1215433765">
              <w:marLeft w:val="0"/>
              <w:marRight w:val="0"/>
              <w:marTop w:val="0"/>
              <w:marBottom w:val="0"/>
              <w:divBdr>
                <w:top w:val="none" w:sz="0" w:space="0" w:color="auto"/>
                <w:left w:val="none" w:sz="0" w:space="0" w:color="auto"/>
                <w:bottom w:val="none" w:sz="0" w:space="0" w:color="auto"/>
                <w:right w:val="none" w:sz="0" w:space="0" w:color="auto"/>
              </w:divBdr>
            </w:div>
            <w:div w:id="2136556263">
              <w:marLeft w:val="0"/>
              <w:marRight w:val="0"/>
              <w:marTop w:val="0"/>
              <w:marBottom w:val="0"/>
              <w:divBdr>
                <w:top w:val="none" w:sz="0" w:space="0" w:color="auto"/>
                <w:left w:val="none" w:sz="0" w:space="0" w:color="auto"/>
                <w:bottom w:val="none" w:sz="0" w:space="0" w:color="auto"/>
                <w:right w:val="none" w:sz="0" w:space="0" w:color="auto"/>
              </w:divBdr>
            </w:div>
            <w:div w:id="464200789">
              <w:marLeft w:val="0"/>
              <w:marRight w:val="0"/>
              <w:marTop w:val="0"/>
              <w:marBottom w:val="0"/>
              <w:divBdr>
                <w:top w:val="none" w:sz="0" w:space="0" w:color="auto"/>
                <w:left w:val="none" w:sz="0" w:space="0" w:color="auto"/>
                <w:bottom w:val="none" w:sz="0" w:space="0" w:color="auto"/>
                <w:right w:val="none" w:sz="0" w:space="0" w:color="auto"/>
              </w:divBdr>
            </w:div>
            <w:div w:id="142892710">
              <w:marLeft w:val="0"/>
              <w:marRight w:val="0"/>
              <w:marTop w:val="0"/>
              <w:marBottom w:val="0"/>
              <w:divBdr>
                <w:top w:val="none" w:sz="0" w:space="0" w:color="auto"/>
                <w:left w:val="none" w:sz="0" w:space="0" w:color="auto"/>
                <w:bottom w:val="none" w:sz="0" w:space="0" w:color="auto"/>
                <w:right w:val="none" w:sz="0" w:space="0" w:color="auto"/>
              </w:divBdr>
            </w:div>
            <w:div w:id="1174303836">
              <w:marLeft w:val="0"/>
              <w:marRight w:val="0"/>
              <w:marTop w:val="0"/>
              <w:marBottom w:val="0"/>
              <w:divBdr>
                <w:top w:val="none" w:sz="0" w:space="0" w:color="auto"/>
                <w:left w:val="none" w:sz="0" w:space="0" w:color="auto"/>
                <w:bottom w:val="none" w:sz="0" w:space="0" w:color="auto"/>
                <w:right w:val="none" w:sz="0" w:space="0" w:color="auto"/>
              </w:divBdr>
            </w:div>
            <w:div w:id="4002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5998">
      <w:bodyDiv w:val="1"/>
      <w:marLeft w:val="0"/>
      <w:marRight w:val="0"/>
      <w:marTop w:val="0"/>
      <w:marBottom w:val="0"/>
      <w:divBdr>
        <w:top w:val="none" w:sz="0" w:space="0" w:color="auto"/>
        <w:left w:val="none" w:sz="0" w:space="0" w:color="auto"/>
        <w:bottom w:val="none" w:sz="0" w:space="0" w:color="auto"/>
        <w:right w:val="none" w:sz="0" w:space="0" w:color="auto"/>
      </w:divBdr>
      <w:divsChild>
        <w:div w:id="966203143">
          <w:marLeft w:val="0"/>
          <w:marRight w:val="0"/>
          <w:marTop w:val="0"/>
          <w:marBottom w:val="0"/>
          <w:divBdr>
            <w:top w:val="none" w:sz="0" w:space="0" w:color="auto"/>
            <w:left w:val="none" w:sz="0" w:space="0" w:color="auto"/>
            <w:bottom w:val="none" w:sz="0" w:space="0" w:color="auto"/>
            <w:right w:val="none" w:sz="0" w:space="0" w:color="auto"/>
          </w:divBdr>
        </w:div>
        <w:div w:id="134103084">
          <w:marLeft w:val="0"/>
          <w:marRight w:val="0"/>
          <w:marTop w:val="0"/>
          <w:marBottom w:val="0"/>
          <w:divBdr>
            <w:top w:val="none" w:sz="0" w:space="0" w:color="auto"/>
            <w:left w:val="none" w:sz="0" w:space="0" w:color="auto"/>
            <w:bottom w:val="none" w:sz="0" w:space="0" w:color="auto"/>
            <w:right w:val="none" w:sz="0" w:space="0" w:color="auto"/>
          </w:divBdr>
        </w:div>
        <w:div w:id="1829708880">
          <w:marLeft w:val="0"/>
          <w:marRight w:val="0"/>
          <w:marTop w:val="0"/>
          <w:marBottom w:val="0"/>
          <w:divBdr>
            <w:top w:val="none" w:sz="0" w:space="0" w:color="auto"/>
            <w:left w:val="none" w:sz="0" w:space="0" w:color="auto"/>
            <w:bottom w:val="none" w:sz="0" w:space="0" w:color="auto"/>
            <w:right w:val="none" w:sz="0" w:space="0" w:color="auto"/>
          </w:divBdr>
        </w:div>
        <w:div w:id="701174850">
          <w:marLeft w:val="0"/>
          <w:marRight w:val="0"/>
          <w:marTop w:val="0"/>
          <w:marBottom w:val="0"/>
          <w:divBdr>
            <w:top w:val="none" w:sz="0" w:space="0" w:color="auto"/>
            <w:left w:val="none" w:sz="0" w:space="0" w:color="auto"/>
            <w:bottom w:val="none" w:sz="0" w:space="0" w:color="auto"/>
            <w:right w:val="none" w:sz="0" w:space="0" w:color="auto"/>
          </w:divBdr>
        </w:div>
        <w:div w:id="824469333">
          <w:marLeft w:val="0"/>
          <w:marRight w:val="0"/>
          <w:marTop w:val="0"/>
          <w:marBottom w:val="0"/>
          <w:divBdr>
            <w:top w:val="none" w:sz="0" w:space="0" w:color="auto"/>
            <w:left w:val="none" w:sz="0" w:space="0" w:color="auto"/>
            <w:bottom w:val="none" w:sz="0" w:space="0" w:color="auto"/>
            <w:right w:val="none" w:sz="0" w:space="0" w:color="auto"/>
          </w:divBdr>
        </w:div>
        <w:div w:id="1133451490">
          <w:marLeft w:val="0"/>
          <w:marRight w:val="0"/>
          <w:marTop w:val="0"/>
          <w:marBottom w:val="0"/>
          <w:divBdr>
            <w:top w:val="none" w:sz="0" w:space="0" w:color="auto"/>
            <w:left w:val="none" w:sz="0" w:space="0" w:color="auto"/>
            <w:bottom w:val="none" w:sz="0" w:space="0" w:color="auto"/>
            <w:right w:val="none" w:sz="0" w:space="0" w:color="auto"/>
          </w:divBdr>
        </w:div>
        <w:div w:id="842628348">
          <w:marLeft w:val="0"/>
          <w:marRight w:val="0"/>
          <w:marTop w:val="0"/>
          <w:marBottom w:val="0"/>
          <w:divBdr>
            <w:top w:val="none" w:sz="0" w:space="0" w:color="auto"/>
            <w:left w:val="none" w:sz="0" w:space="0" w:color="auto"/>
            <w:bottom w:val="none" w:sz="0" w:space="0" w:color="auto"/>
            <w:right w:val="none" w:sz="0" w:space="0" w:color="auto"/>
          </w:divBdr>
          <w:divsChild>
            <w:div w:id="2031176149">
              <w:marLeft w:val="0"/>
              <w:marRight w:val="0"/>
              <w:marTop w:val="0"/>
              <w:marBottom w:val="0"/>
              <w:divBdr>
                <w:top w:val="none" w:sz="0" w:space="0" w:color="auto"/>
                <w:left w:val="none" w:sz="0" w:space="0" w:color="auto"/>
                <w:bottom w:val="none" w:sz="0" w:space="0" w:color="auto"/>
                <w:right w:val="none" w:sz="0" w:space="0" w:color="auto"/>
              </w:divBdr>
            </w:div>
            <w:div w:id="808864632">
              <w:marLeft w:val="0"/>
              <w:marRight w:val="0"/>
              <w:marTop w:val="0"/>
              <w:marBottom w:val="0"/>
              <w:divBdr>
                <w:top w:val="none" w:sz="0" w:space="0" w:color="auto"/>
                <w:left w:val="none" w:sz="0" w:space="0" w:color="auto"/>
                <w:bottom w:val="none" w:sz="0" w:space="0" w:color="auto"/>
                <w:right w:val="none" w:sz="0" w:space="0" w:color="auto"/>
              </w:divBdr>
            </w:div>
            <w:div w:id="90321841">
              <w:marLeft w:val="0"/>
              <w:marRight w:val="0"/>
              <w:marTop w:val="0"/>
              <w:marBottom w:val="0"/>
              <w:divBdr>
                <w:top w:val="none" w:sz="0" w:space="0" w:color="auto"/>
                <w:left w:val="none" w:sz="0" w:space="0" w:color="auto"/>
                <w:bottom w:val="none" w:sz="0" w:space="0" w:color="auto"/>
                <w:right w:val="none" w:sz="0" w:space="0" w:color="auto"/>
              </w:divBdr>
            </w:div>
            <w:div w:id="1664241756">
              <w:marLeft w:val="0"/>
              <w:marRight w:val="0"/>
              <w:marTop w:val="0"/>
              <w:marBottom w:val="0"/>
              <w:divBdr>
                <w:top w:val="none" w:sz="0" w:space="0" w:color="auto"/>
                <w:left w:val="none" w:sz="0" w:space="0" w:color="auto"/>
                <w:bottom w:val="none" w:sz="0" w:space="0" w:color="auto"/>
                <w:right w:val="none" w:sz="0" w:space="0" w:color="auto"/>
              </w:divBdr>
            </w:div>
            <w:div w:id="1437099058">
              <w:marLeft w:val="0"/>
              <w:marRight w:val="0"/>
              <w:marTop w:val="0"/>
              <w:marBottom w:val="0"/>
              <w:divBdr>
                <w:top w:val="none" w:sz="0" w:space="0" w:color="auto"/>
                <w:left w:val="none" w:sz="0" w:space="0" w:color="auto"/>
                <w:bottom w:val="none" w:sz="0" w:space="0" w:color="auto"/>
                <w:right w:val="none" w:sz="0" w:space="0" w:color="auto"/>
              </w:divBdr>
            </w:div>
            <w:div w:id="1914045428">
              <w:marLeft w:val="0"/>
              <w:marRight w:val="0"/>
              <w:marTop w:val="0"/>
              <w:marBottom w:val="0"/>
              <w:divBdr>
                <w:top w:val="none" w:sz="0" w:space="0" w:color="auto"/>
                <w:left w:val="none" w:sz="0" w:space="0" w:color="auto"/>
                <w:bottom w:val="none" w:sz="0" w:space="0" w:color="auto"/>
                <w:right w:val="none" w:sz="0" w:space="0" w:color="auto"/>
              </w:divBdr>
            </w:div>
            <w:div w:id="664627280">
              <w:marLeft w:val="0"/>
              <w:marRight w:val="0"/>
              <w:marTop w:val="0"/>
              <w:marBottom w:val="0"/>
              <w:divBdr>
                <w:top w:val="none" w:sz="0" w:space="0" w:color="auto"/>
                <w:left w:val="none" w:sz="0" w:space="0" w:color="auto"/>
                <w:bottom w:val="none" w:sz="0" w:space="0" w:color="auto"/>
                <w:right w:val="none" w:sz="0" w:space="0" w:color="auto"/>
              </w:divBdr>
            </w:div>
            <w:div w:id="13614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toffice.gov.uk" TargetMode="External"/><Relationship Id="rId5" Type="http://schemas.openxmlformats.org/officeDocument/2006/relationships/webSettings" Target="webSettings.xml"/><Relationship Id="rId10" Type="http://schemas.openxmlformats.org/officeDocument/2006/relationships/hyperlink" Target="https://www.airqualityegg.com" TargetMode="External"/><Relationship Id="rId4" Type="http://schemas.openxmlformats.org/officeDocument/2006/relationships/settings" Target="settings.xml"/><Relationship Id="rId9" Type="http://schemas.openxmlformats.org/officeDocument/2006/relationships/hyperlink" Target="https://www.allergyuk.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B1C38-1362-45A2-AAA6-4A04D26D2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13</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Witney (11 RHU)</dc:creator>
  <cp:lastModifiedBy>Jack Witney (11 RHU)</cp:lastModifiedBy>
  <cp:revision>2</cp:revision>
  <dcterms:created xsi:type="dcterms:W3CDTF">2025-01-23T09:16:00Z</dcterms:created>
  <dcterms:modified xsi:type="dcterms:W3CDTF">2025-01-23T12:49:00Z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2025-01-21T12:27:33Z</dcterms:created>
  <dc:creator/>
  <dc:description/>
  <dc:language>en-GB</dc:language>
  <cp:lastModifiedBy/>
  <dcterms:modified xsi:type="dcterms:W3CDTF">2025-01-21T15:07:20Z</dcterms:modified>
  <cp:revision>5</cp:revision>
  <dc:subject/>
  <dc:title/>
</cp:coreProperties>
</file>