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ommentsExtensible.xml" ContentType="application/vnd.openxmlformats-officedocument.wordprocessingml.commentsExtensible+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0670" w:rsidRPr="00127604" w:rsidRDefault="00AB0670" w:rsidP="00AB0670">
      <w:pPr>
        <w:rPr>
          <w:rFonts w:ascii="MS Gothic" w:eastAsia="MS Gothic" w:hAnsi="MS Gothic" w:cs="MS Gothic"/>
          <w:noProof/>
          <w:lang w:eastAsia="pt-BR"/>
        </w:rPr>
      </w:pPr>
    </w:p>
    <w:p w:rsidR="00AB0670" w:rsidRPr="00480EC6" w:rsidRDefault="00AB0670" w:rsidP="00AB0670">
      <w:pPr>
        <w:ind w:firstLine="0"/>
        <w:jc w:val="center"/>
      </w:pPr>
      <w:r w:rsidRPr="00480EC6">
        <w:rPr>
          <w:noProof/>
          <w:lang w:eastAsia="pt-BR"/>
        </w:rPr>
        <w:drawing>
          <wp:inline distT="0" distB="0" distL="0" distR="0">
            <wp:extent cx="2350120" cy="1390650"/>
            <wp:effectExtent l="0" t="0" r="0" b="0"/>
            <wp:docPr id="2" name="Imagem 2" descr="C:\Users\RONALDO\Downloads\0001-5092616155_20210730_122339_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NALDO\Downloads\0001-5092616155_20210730_122339_0000.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52141" cy="1391846"/>
                    </a:xfrm>
                    <a:prstGeom prst="rect">
                      <a:avLst/>
                    </a:prstGeom>
                    <a:noFill/>
                    <a:ln>
                      <a:noFill/>
                    </a:ln>
                  </pic:spPr>
                </pic:pic>
              </a:graphicData>
            </a:graphic>
          </wp:inline>
        </w:drawing>
      </w:r>
    </w:p>
    <w:p w:rsidR="00AB0670" w:rsidRPr="00480EC6" w:rsidRDefault="00AB0670" w:rsidP="00AB0670">
      <w:pPr>
        <w:ind w:firstLine="0"/>
      </w:pPr>
    </w:p>
    <w:p w:rsidR="00AB0670" w:rsidRPr="00480EC6" w:rsidRDefault="00AB0670" w:rsidP="00AB0670">
      <w:pPr>
        <w:ind w:firstLine="0"/>
        <w:rPr>
          <w:noProof/>
          <w:lang w:eastAsia="pt-BR"/>
        </w:rPr>
      </w:pPr>
    </w:p>
    <w:p w:rsidR="00AB0670" w:rsidRPr="00480EC6" w:rsidRDefault="00AB0670" w:rsidP="00AB0670">
      <w:pPr>
        <w:ind w:firstLine="0"/>
      </w:pPr>
    </w:p>
    <w:p w:rsidR="00AB0670" w:rsidRPr="00480EC6" w:rsidRDefault="00AB0670" w:rsidP="00AB0670">
      <w:pPr>
        <w:ind w:firstLine="0"/>
      </w:pPr>
      <w:r w:rsidRPr="00480EC6">
        <w:t>FACULDADE PROFESSOR MIGUEL ÂNGELO DA SILVA SANTOS – FeMASS</w:t>
      </w:r>
    </w:p>
    <w:p w:rsidR="00AB0670" w:rsidRPr="00480EC6" w:rsidRDefault="00AB0670" w:rsidP="00AB0670">
      <w:pPr>
        <w:ind w:firstLine="0"/>
        <w:jc w:val="center"/>
      </w:pPr>
      <w:r w:rsidRPr="00480EC6">
        <w:t xml:space="preserve">CURSO DE GRADUAÇÃO EM </w:t>
      </w:r>
      <w:r w:rsidRPr="007910DC">
        <w:t>SISTEMAS DE INFORMAÇÃO</w:t>
      </w:r>
    </w:p>
    <w:p w:rsidR="00AB0670" w:rsidRPr="00480EC6" w:rsidRDefault="00AB0670" w:rsidP="00AB0670">
      <w:pPr>
        <w:ind w:firstLine="0"/>
        <w:jc w:val="center"/>
      </w:pPr>
    </w:p>
    <w:p w:rsidR="00AB0670" w:rsidRPr="007910DC" w:rsidRDefault="00AB0670" w:rsidP="00AB0670">
      <w:pPr>
        <w:ind w:firstLine="0"/>
        <w:jc w:val="center"/>
        <w:rPr>
          <w:u w:val="single"/>
        </w:rPr>
      </w:pPr>
    </w:p>
    <w:p w:rsidR="00AB0670" w:rsidRPr="00480EC6" w:rsidRDefault="00AB0670" w:rsidP="00AB0670">
      <w:pPr>
        <w:ind w:firstLine="0"/>
        <w:jc w:val="center"/>
      </w:pPr>
    </w:p>
    <w:p w:rsidR="00AB0670" w:rsidRPr="00480EC6" w:rsidRDefault="00AB0670" w:rsidP="00AB0670">
      <w:pPr>
        <w:ind w:firstLine="0"/>
        <w:jc w:val="center"/>
      </w:pPr>
    </w:p>
    <w:p w:rsidR="00AB0670" w:rsidRPr="00480EC6" w:rsidRDefault="00AB0670" w:rsidP="00AB0670">
      <w:pPr>
        <w:ind w:firstLine="0"/>
        <w:jc w:val="center"/>
      </w:pPr>
    </w:p>
    <w:p w:rsidR="00AB0670" w:rsidRPr="00480EC6" w:rsidRDefault="00AB0670" w:rsidP="00AB0670">
      <w:pPr>
        <w:ind w:firstLine="0"/>
        <w:jc w:val="center"/>
      </w:pPr>
    </w:p>
    <w:p w:rsidR="00AB0670" w:rsidRPr="00A447EB" w:rsidRDefault="00AB0670" w:rsidP="00AB0670">
      <w:pPr>
        <w:ind w:firstLine="0"/>
        <w:jc w:val="center"/>
        <w:rPr>
          <w:sz w:val="28"/>
          <w:szCs w:val="28"/>
        </w:rPr>
      </w:pPr>
      <w:r>
        <w:rPr>
          <w:sz w:val="28"/>
          <w:szCs w:val="28"/>
        </w:rPr>
        <w:t>DESENVOLVIMENTO DE SISTEMA WEB PARA SUPORTE À ZELADORIA URBANA</w:t>
      </w:r>
    </w:p>
    <w:p w:rsidR="00AB0670" w:rsidRPr="00480EC6" w:rsidRDefault="00AB0670" w:rsidP="00AB0670">
      <w:pPr>
        <w:ind w:firstLine="0"/>
        <w:jc w:val="center"/>
      </w:pPr>
    </w:p>
    <w:p w:rsidR="00AB0670" w:rsidRPr="00480EC6" w:rsidRDefault="00AB0670" w:rsidP="00AB0670">
      <w:pPr>
        <w:ind w:firstLine="0"/>
        <w:jc w:val="center"/>
      </w:pPr>
    </w:p>
    <w:p w:rsidR="00AB0670" w:rsidRPr="00480EC6" w:rsidRDefault="00AB0670" w:rsidP="00AB0670">
      <w:pPr>
        <w:ind w:firstLine="0"/>
        <w:jc w:val="center"/>
      </w:pPr>
    </w:p>
    <w:p w:rsidR="00AB0670" w:rsidRPr="00480EC6" w:rsidRDefault="00AB0670" w:rsidP="00AB0670">
      <w:pPr>
        <w:ind w:firstLine="0"/>
        <w:jc w:val="center"/>
      </w:pPr>
    </w:p>
    <w:p w:rsidR="00AB0670" w:rsidRPr="00480EC6" w:rsidRDefault="00AB0670" w:rsidP="00AB0670">
      <w:pPr>
        <w:ind w:firstLine="0"/>
        <w:jc w:val="center"/>
      </w:pPr>
      <w:r w:rsidRPr="00480EC6">
        <w:t>POR:</w:t>
      </w:r>
    </w:p>
    <w:p w:rsidR="00AB0670" w:rsidRPr="007910DC" w:rsidRDefault="00AB0670" w:rsidP="00AB0670">
      <w:pPr>
        <w:ind w:firstLine="0"/>
        <w:jc w:val="center"/>
      </w:pPr>
      <w:r w:rsidRPr="007910DC">
        <w:t>GUSTAVO ALBERTO DE SOUZA LEMOS</w:t>
      </w:r>
    </w:p>
    <w:p w:rsidR="00AB0670" w:rsidRDefault="00AB0670" w:rsidP="00AB0670">
      <w:pPr>
        <w:ind w:firstLine="0"/>
        <w:jc w:val="center"/>
      </w:pPr>
    </w:p>
    <w:p w:rsidR="00DF10E5" w:rsidRDefault="00DF10E5" w:rsidP="00AB0670">
      <w:pPr>
        <w:ind w:firstLine="0"/>
        <w:jc w:val="center"/>
      </w:pPr>
    </w:p>
    <w:p w:rsidR="00DF10E5" w:rsidRDefault="00DF10E5" w:rsidP="00AB0670">
      <w:pPr>
        <w:ind w:firstLine="0"/>
        <w:jc w:val="center"/>
      </w:pPr>
    </w:p>
    <w:p w:rsidR="00DF10E5" w:rsidRDefault="00DF10E5" w:rsidP="00AB0670">
      <w:pPr>
        <w:ind w:firstLine="0"/>
        <w:jc w:val="center"/>
      </w:pPr>
    </w:p>
    <w:p w:rsidR="00AB0670" w:rsidRPr="00480EC6" w:rsidRDefault="00AB0670" w:rsidP="00AB0670">
      <w:pPr>
        <w:ind w:firstLine="0"/>
      </w:pPr>
    </w:p>
    <w:p w:rsidR="00AB0670" w:rsidRPr="00480EC6" w:rsidRDefault="00AB0670" w:rsidP="00AB0670">
      <w:pPr>
        <w:ind w:firstLine="0"/>
        <w:jc w:val="center"/>
      </w:pPr>
      <w:r w:rsidRPr="00480EC6">
        <w:t>MACAÉ</w:t>
      </w:r>
    </w:p>
    <w:p w:rsidR="00AB0670" w:rsidRPr="007910DC" w:rsidRDefault="00AB0670" w:rsidP="00AB0670">
      <w:pPr>
        <w:ind w:firstLine="0"/>
        <w:jc w:val="center"/>
      </w:pPr>
      <w:r w:rsidRPr="007910DC">
        <w:t>2022</w:t>
      </w:r>
      <w:r w:rsidRPr="007910DC">
        <w:br w:type="page"/>
      </w:r>
    </w:p>
    <w:p w:rsidR="00AB0670" w:rsidRPr="00480EC6" w:rsidRDefault="00AB0670" w:rsidP="00AB0670">
      <w:pPr>
        <w:ind w:firstLine="0"/>
        <w:jc w:val="center"/>
      </w:pPr>
      <w:r w:rsidRPr="00480EC6">
        <w:lastRenderedPageBreak/>
        <w:t>FACULDADE PROFESSOR MIGUEL ÂNGELO DA SILVA SANTOS – FeMASS</w:t>
      </w:r>
    </w:p>
    <w:p w:rsidR="00AB0670" w:rsidRPr="00480EC6" w:rsidRDefault="00AB0670" w:rsidP="00AB0670">
      <w:pPr>
        <w:ind w:firstLine="0"/>
        <w:jc w:val="center"/>
      </w:pPr>
      <w:r w:rsidRPr="00480EC6">
        <w:t>CURSO DE GRADUAÇÃO EM</w:t>
      </w:r>
      <w:r w:rsidRPr="007910DC">
        <w:t>SISTEMAS DE INFORMAÇÃO</w:t>
      </w:r>
    </w:p>
    <w:p w:rsidR="00AB0670" w:rsidRPr="00480EC6" w:rsidRDefault="00AB0670" w:rsidP="00AB0670">
      <w:pPr>
        <w:ind w:firstLine="0"/>
        <w:jc w:val="center"/>
      </w:pPr>
    </w:p>
    <w:p w:rsidR="00AB0670" w:rsidRPr="00480EC6" w:rsidRDefault="00AB0670" w:rsidP="00AB0670">
      <w:pPr>
        <w:ind w:firstLine="0"/>
        <w:jc w:val="center"/>
      </w:pPr>
    </w:p>
    <w:p w:rsidR="00AB0670" w:rsidRPr="00480EC6" w:rsidRDefault="00AB0670" w:rsidP="00AB0670">
      <w:pPr>
        <w:ind w:firstLine="0"/>
        <w:jc w:val="center"/>
      </w:pPr>
    </w:p>
    <w:p w:rsidR="00AB0670" w:rsidRPr="007910DC" w:rsidRDefault="00AB0670" w:rsidP="00AB0670">
      <w:pPr>
        <w:ind w:firstLine="0"/>
        <w:jc w:val="center"/>
      </w:pPr>
      <w:r w:rsidRPr="007910DC">
        <w:t>Gustavo Alberto de Souza Lemos</w:t>
      </w:r>
    </w:p>
    <w:p w:rsidR="00AB0670" w:rsidRPr="00D701CF" w:rsidRDefault="00AB0670" w:rsidP="00AB0670">
      <w:pPr>
        <w:ind w:firstLine="0"/>
        <w:jc w:val="center"/>
      </w:pPr>
    </w:p>
    <w:p w:rsidR="00AB0670" w:rsidRPr="00480EC6" w:rsidRDefault="00AB0670" w:rsidP="00AB0670">
      <w:pPr>
        <w:ind w:firstLine="0"/>
        <w:jc w:val="center"/>
        <w:rPr>
          <w:sz w:val="28"/>
          <w:szCs w:val="28"/>
        </w:rPr>
      </w:pPr>
    </w:p>
    <w:p w:rsidR="00AB0670" w:rsidRPr="00143E05" w:rsidRDefault="00AB0670" w:rsidP="00AB0670">
      <w:pPr>
        <w:ind w:firstLine="0"/>
        <w:jc w:val="center"/>
        <w:rPr>
          <w:sz w:val="28"/>
          <w:szCs w:val="28"/>
        </w:rPr>
      </w:pPr>
      <w:r>
        <w:rPr>
          <w:sz w:val="28"/>
          <w:szCs w:val="28"/>
        </w:rPr>
        <w:t>DESENVOLVIMENTO DE SISTEMA WEB PARA SUPORTE À ZELADORIA URBANA</w:t>
      </w:r>
    </w:p>
    <w:p w:rsidR="00AB0670" w:rsidRPr="00480EC6" w:rsidRDefault="00AB0670" w:rsidP="00AB0670">
      <w:pPr>
        <w:ind w:firstLine="0"/>
        <w:jc w:val="center"/>
        <w:rPr>
          <w:sz w:val="28"/>
          <w:szCs w:val="28"/>
        </w:rPr>
      </w:pPr>
    </w:p>
    <w:p w:rsidR="00AB0670" w:rsidRPr="00480EC6" w:rsidRDefault="00AB0670" w:rsidP="00AB0670">
      <w:pPr>
        <w:spacing w:line="480" w:lineRule="auto"/>
        <w:ind w:firstLine="0"/>
      </w:pPr>
    </w:p>
    <w:p w:rsidR="00AB0670" w:rsidRPr="00480EC6" w:rsidRDefault="00AB0670" w:rsidP="00AB0670">
      <w:pPr>
        <w:spacing w:line="480" w:lineRule="auto"/>
        <w:ind w:firstLine="0"/>
      </w:pPr>
    </w:p>
    <w:p w:rsidR="00AB0670" w:rsidRPr="00480EC6" w:rsidRDefault="00AB0670" w:rsidP="00AB0670">
      <w:pPr>
        <w:spacing w:line="480" w:lineRule="auto"/>
        <w:ind w:firstLine="0"/>
        <w:jc w:val="center"/>
      </w:pPr>
    </w:p>
    <w:p w:rsidR="00AB0670" w:rsidRPr="00480EC6" w:rsidRDefault="00AB0670" w:rsidP="00AB0670">
      <w:pPr>
        <w:spacing w:line="480" w:lineRule="auto"/>
        <w:ind w:firstLine="0"/>
        <w:jc w:val="center"/>
      </w:pPr>
    </w:p>
    <w:p w:rsidR="00AB0670" w:rsidRPr="00480EC6" w:rsidRDefault="00AB0670" w:rsidP="00AB0670">
      <w:pPr>
        <w:spacing w:line="240" w:lineRule="auto"/>
        <w:ind w:left="3969" w:firstLine="0"/>
      </w:pPr>
      <w:r w:rsidRPr="00480EC6">
        <w:t xml:space="preserve">Trabalho Final apresentado ao curso de graduação em </w:t>
      </w:r>
      <w:r w:rsidRPr="001A6EB5">
        <w:t>Sistemas de Informação</w:t>
      </w:r>
      <w:r w:rsidRPr="00480EC6">
        <w:t xml:space="preserve">, da Faculdade Professor Miguel Ângelo da Silva Santos (FeMASS), para obtenção do grau de BACHAREL em </w:t>
      </w:r>
      <w:r w:rsidRPr="001A6EB5">
        <w:t>Sistemas de Informação</w:t>
      </w:r>
      <w:r w:rsidRPr="00480EC6">
        <w:t>.</w:t>
      </w:r>
    </w:p>
    <w:p w:rsidR="00AB0670" w:rsidRDefault="00AB0670" w:rsidP="00AB0670">
      <w:pPr>
        <w:spacing w:line="480" w:lineRule="auto"/>
        <w:ind w:firstLine="0"/>
      </w:pPr>
    </w:p>
    <w:p w:rsidR="00AB0670" w:rsidRPr="00480EC6" w:rsidRDefault="00AB0670" w:rsidP="00AB0670">
      <w:pPr>
        <w:spacing w:line="480" w:lineRule="auto"/>
        <w:ind w:firstLine="0"/>
      </w:pPr>
    </w:p>
    <w:p w:rsidR="00AB0670" w:rsidRPr="00480EC6" w:rsidRDefault="00AB0670" w:rsidP="00AB0670">
      <w:pPr>
        <w:spacing w:line="480" w:lineRule="auto"/>
        <w:ind w:firstLine="0"/>
      </w:pPr>
    </w:p>
    <w:p w:rsidR="00AB0670" w:rsidRPr="00480EC6" w:rsidRDefault="00AB0670" w:rsidP="00AB0670">
      <w:pPr>
        <w:spacing w:line="480" w:lineRule="auto"/>
        <w:ind w:firstLine="0"/>
        <w:jc w:val="center"/>
      </w:pPr>
      <w:r w:rsidRPr="00480EC6">
        <w:t xml:space="preserve">Professor </w:t>
      </w:r>
      <w:r w:rsidRPr="001A6EB5">
        <w:t>Orientador</w:t>
      </w:r>
      <w:r w:rsidRPr="00480EC6">
        <w:t xml:space="preserve">: </w:t>
      </w:r>
      <w:r w:rsidRPr="001A6EB5">
        <w:t>Professor Dr. Alan Carvalho Galante</w:t>
      </w:r>
    </w:p>
    <w:p w:rsidR="00AB0670" w:rsidRPr="00480EC6" w:rsidRDefault="00AB0670" w:rsidP="00AB0670">
      <w:pPr>
        <w:spacing w:line="480" w:lineRule="auto"/>
        <w:ind w:firstLine="0"/>
      </w:pPr>
    </w:p>
    <w:p w:rsidR="00AB0670" w:rsidRPr="00480EC6" w:rsidRDefault="00AB0670" w:rsidP="00AB0670">
      <w:pPr>
        <w:spacing w:line="480" w:lineRule="auto"/>
        <w:ind w:firstLine="0"/>
      </w:pPr>
    </w:p>
    <w:p w:rsidR="00AB0670" w:rsidRPr="00480EC6" w:rsidRDefault="00AB0670" w:rsidP="00AB0670">
      <w:pPr>
        <w:spacing w:line="480" w:lineRule="auto"/>
        <w:ind w:firstLine="0"/>
      </w:pPr>
    </w:p>
    <w:p w:rsidR="00AB0670" w:rsidRDefault="00AB0670" w:rsidP="00AB0670">
      <w:pPr>
        <w:ind w:firstLine="0"/>
        <w:jc w:val="center"/>
      </w:pPr>
    </w:p>
    <w:p w:rsidR="00AB0670" w:rsidRPr="00480EC6" w:rsidRDefault="00AB0670" w:rsidP="00AB0670">
      <w:pPr>
        <w:ind w:firstLine="0"/>
        <w:jc w:val="center"/>
      </w:pPr>
    </w:p>
    <w:p w:rsidR="00AB0670" w:rsidRPr="00480EC6" w:rsidRDefault="00AB0670" w:rsidP="00AB0670">
      <w:pPr>
        <w:ind w:firstLine="0"/>
        <w:jc w:val="center"/>
      </w:pPr>
      <w:r w:rsidRPr="00480EC6">
        <w:t>MACAÉ/RJ</w:t>
      </w:r>
    </w:p>
    <w:p w:rsidR="00AB0670" w:rsidRPr="00A22B7F" w:rsidRDefault="00AB0670" w:rsidP="00AB0670">
      <w:pPr>
        <w:ind w:firstLine="0"/>
        <w:jc w:val="center"/>
      </w:pPr>
      <w:r>
        <w:t>2022</w:t>
      </w:r>
    </w:p>
    <w:p w:rsidR="00AB0670" w:rsidRPr="00A22B7F" w:rsidRDefault="00AB0670" w:rsidP="00AB0670">
      <w:pPr>
        <w:ind w:firstLine="0"/>
        <w:jc w:val="center"/>
      </w:pPr>
      <w:r>
        <w:lastRenderedPageBreak/>
        <w:t>GUSTAVO ALBERTO DE SOUZA LEMOS</w:t>
      </w:r>
    </w:p>
    <w:p w:rsidR="00AB0670" w:rsidRPr="00480EC6" w:rsidRDefault="00AB0670" w:rsidP="00AB0670">
      <w:pPr>
        <w:ind w:firstLine="0"/>
        <w:jc w:val="center"/>
      </w:pPr>
    </w:p>
    <w:p w:rsidR="00AB0670" w:rsidRPr="00480EC6" w:rsidRDefault="00AB0670" w:rsidP="00AB0670">
      <w:pPr>
        <w:ind w:firstLine="0"/>
        <w:jc w:val="center"/>
      </w:pPr>
    </w:p>
    <w:p w:rsidR="00AB0670" w:rsidRPr="00143E05" w:rsidRDefault="00AB0670" w:rsidP="00AB0670">
      <w:pPr>
        <w:ind w:firstLine="0"/>
        <w:jc w:val="center"/>
      </w:pPr>
      <w:r>
        <w:t>DESENVOLVIMENTO DE SISTEMA WEB PARA SUPORTE À ZELADORIA URBANA</w:t>
      </w:r>
    </w:p>
    <w:p w:rsidR="00AB0670" w:rsidRPr="00480EC6" w:rsidRDefault="00AB0670" w:rsidP="00AB0670">
      <w:pPr>
        <w:ind w:firstLine="0"/>
        <w:jc w:val="center"/>
      </w:pPr>
    </w:p>
    <w:p w:rsidR="00AB0670" w:rsidRPr="00480EC6" w:rsidRDefault="00AB0670" w:rsidP="00AB0670">
      <w:pPr>
        <w:tabs>
          <w:tab w:val="left" w:pos="5777"/>
        </w:tabs>
        <w:ind w:firstLine="0"/>
        <w:jc w:val="left"/>
      </w:pPr>
      <w:r w:rsidRPr="00480EC6">
        <w:tab/>
      </w:r>
    </w:p>
    <w:p w:rsidR="00AB0670" w:rsidRPr="00480EC6" w:rsidRDefault="00AB0670" w:rsidP="00AB0670">
      <w:pPr>
        <w:ind w:firstLine="0"/>
        <w:jc w:val="center"/>
      </w:pPr>
    </w:p>
    <w:p w:rsidR="00AB0670" w:rsidRPr="00480EC6" w:rsidRDefault="00AB0670" w:rsidP="00AB0670">
      <w:pPr>
        <w:widowControl w:val="0"/>
        <w:pBdr>
          <w:top w:val="nil"/>
          <w:left w:val="nil"/>
          <w:bottom w:val="nil"/>
          <w:right w:val="nil"/>
          <w:between w:val="nil"/>
        </w:pBdr>
        <w:ind w:firstLine="0"/>
        <w:jc w:val="center"/>
        <w:rPr>
          <w:color w:val="000000"/>
          <w:szCs w:val="24"/>
        </w:rPr>
      </w:pPr>
    </w:p>
    <w:p w:rsidR="00AB0670" w:rsidRPr="00480EC6" w:rsidRDefault="00AB0670" w:rsidP="00AB0670">
      <w:pPr>
        <w:widowControl w:val="0"/>
        <w:pBdr>
          <w:top w:val="nil"/>
          <w:left w:val="nil"/>
          <w:bottom w:val="nil"/>
          <w:right w:val="nil"/>
          <w:between w:val="nil"/>
        </w:pBdr>
        <w:tabs>
          <w:tab w:val="left" w:pos="8040"/>
        </w:tabs>
        <w:spacing w:line="240" w:lineRule="auto"/>
        <w:ind w:left="3969" w:firstLine="0"/>
        <w:rPr>
          <w:color w:val="000000"/>
          <w:sz w:val="20"/>
          <w:szCs w:val="20"/>
        </w:rPr>
      </w:pPr>
      <w:r w:rsidRPr="00480EC6">
        <w:rPr>
          <w:color w:val="000000"/>
          <w:sz w:val="20"/>
          <w:szCs w:val="20"/>
        </w:rPr>
        <w:t xml:space="preserve">Trabalho de Conclusão de Curso apresentado ao curso de graduação em </w:t>
      </w:r>
      <w:r w:rsidRPr="009F68F3">
        <w:rPr>
          <w:sz w:val="20"/>
          <w:szCs w:val="20"/>
        </w:rPr>
        <w:t>Sistemas de Informação</w:t>
      </w:r>
      <w:r w:rsidRPr="00480EC6">
        <w:rPr>
          <w:color w:val="000000"/>
          <w:sz w:val="20"/>
          <w:szCs w:val="20"/>
        </w:rPr>
        <w:t xml:space="preserve">, da Faculdade Professor Miguel Ângelo da Silva Santos (FeMASS), para obtenção do grau de BACHAREL em </w:t>
      </w:r>
      <w:r w:rsidRPr="009F68F3">
        <w:rPr>
          <w:sz w:val="20"/>
          <w:szCs w:val="20"/>
        </w:rPr>
        <w:t>Sistemas de Informação</w:t>
      </w:r>
      <w:r w:rsidRPr="00480EC6">
        <w:rPr>
          <w:color w:val="4BACC6"/>
          <w:sz w:val="20"/>
          <w:szCs w:val="20"/>
        </w:rPr>
        <w:t>.</w:t>
      </w:r>
    </w:p>
    <w:p w:rsidR="00AB0670" w:rsidRPr="00480EC6" w:rsidRDefault="00AB0670" w:rsidP="00AB0670">
      <w:pPr>
        <w:spacing w:line="480" w:lineRule="auto"/>
        <w:ind w:firstLine="0"/>
        <w:jc w:val="center"/>
      </w:pPr>
    </w:p>
    <w:p w:rsidR="00AB0670" w:rsidRPr="00480EC6" w:rsidRDefault="00AB0670" w:rsidP="00AB0670">
      <w:pPr>
        <w:spacing w:line="480" w:lineRule="auto"/>
        <w:ind w:firstLine="0"/>
        <w:jc w:val="center"/>
      </w:pPr>
    </w:p>
    <w:p w:rsidR="00AB0670" w:rsidRPr="00480EC6" w:rsidRDefault="00AB0670" w:rsidP="00AB0670">
      <w:pPr>
        <w:spacing w:line="480" w:lineRule="auto"/>
        <w:ind w:firstLine="0"/>
        <w:jc w:val="left"/>
      </w:pPr>
      <w:r w:rsidRPr="00480EC6">
        <w:t>Aprovada em ___ de _______ de 20___</w:t>
      </w:r>
    </w:p>
    <w:p w:rsidR="00AB0670" w:rsidRPr="00480EC6" w:rsidRDefault="00AB0670" w:rsidP="00AB0670">
      <w:pPr>
        <w:spacing w:line="480" w:lineRule="auto"/>
        <w:ind w:firstLine="0"/>
        <w:jc w:val="left"/>
      </w:pPr>
    </w:p>
    <w:p w:rsidR="00AB0670" w:rsidRPr="00480EC6" w:rsidRDefault="00AB0670" w:rsidP="00AB0670">
      <w:pPr>
        <w:spacing w:line="480" w:lineRule="auto"/>
        <w:ind w:firstLine="0"/>
        <w:jc w:val="center"/>
      </w:pPr>
      <w:r w:rsidRPr="00480EC6">
        <w:t>BANCA EXAMINADORA</w:t>
      </w:r>
    </w:p>
    <w:p w:rsidR="00AB0670" w:rsidRPr="00480EC6" w:rsidRDefault="00AB0670" w:rsidP="00AB0670">
      <w:pPr>
        <w:spacing w:line="480" w:lineRule="auto"/>
        <w:ind w:firstLine="0"/>
        <w:jc w:val="center"/>
      </w:pPr>
    </w:p>
    <w:p w:rsidR="00AB0670" w:rsidRPr="00480EC6" w:rsidRDefault="00AB0670" w:rsidP="00AB0670">
      <w:pPr>
        <w:ind w:firstLine="0"/>
        <w:jc w:val="center"/>
      </w:pPr>
      <w:r w:rsidRPr="00480EC6">
        <w:t>___________________________________________________________________</w:t>
      </w:r>
    </w:p>
    <w:p w:rsidR="00AB0670" w:rsidRPr="00864E8C" w:rsidRDefault="00AB0670" w:rsidP="00AB0670">
      <w:pPr>
        <w:ind w:firstLine="0"/>
        <w:jc w:val="center"/>
      </w:pPr>
      <w:r>
        <w:t xml:space="preserve">Prof. Dr. </w:t>
      </w:r>
      <w:r w:rsidRPr="00864E8C">
        <w:t>Alan Galante Carvalho</w:t>
      </w:r>
    </w:p>
    <w:p w:rsidR="00AB0670" w:rsidRPr="00480EC6" w:rsidRDefault="00AB0670" w:rsidP="00AB0670">
      <w:pPr>
        <w:ind w:firstLine="0"/>
        <w:jc w:val="center"/>
      </w:pPr>
      <w:r w:rsidRPr="00480EC6">
        <w:t>Faculdade Professor Miguel Ângelo da Silva Santos (FeMASS)</w:t>
      </w:r>
    </w:p>
    <w:p w:rsidR="00AB0670" w:rsidRPr="00480EC6" w:rsidRDefault="00AB0670" w:rsidP="00AB0670">
      <w:pPr>
        <w:pBdr>
          <w:top w:val="nil"/>
          <w:left w:val="nil"/>
          <w:bottom w:val="nil"/>
          <w:right w:val="nil"/>
          <w:between w:val="nil"/>
        </w:pBdr>
        <w:spacing w:line="240" w:lineRule="auto"/>
        <w:ind w:firstLine="0"/>
        <w:jc w:val="center"/>
        <w:rPr>
          <w:color w:val="000000"/>
          <w:szCs w:val="24"/>
        </w:rPr>
      </w:pPr>
      <w:r w:rsidRPr="00480EC6">
        <w:rPr>
          <w:color w:val="000000"/>
          <w:szCs w:val="24"/>
        </w:rPr>
        <w:t>1º Examinador</w:t>
      </w:r>
    </w:p>
    <w:p w:rsidR="00AB0670" w:rsidRPr="00480EC6" w:rsidRDefault="00AB0670" w:rsidP="00AB0670">
      <w:pPr>
        <w:ind w:firstLine="0"/>
        <w:jc w:val="center"/>
      </w:pPr>
    </w:p>
    <w:p w:rsidR="00AB0670" w:rsidRPr="00480EC6" w:rsidRDefault="00AB0670" w:rsidP="00AB0670">
      <w:pPr>
        <w:ind w:firstLine="0"/>
        <w:jc w:val="center"/>
      </w:pPr>
    </w:p>
    <w:p w:rsidR="00AB0670" w:rsidRPr="00480EC6" w:rsidRDefault="00AB0670" w:rsidP="00AB0670">
      <w:pPr>
        <w:ind w:firstLine="0"/>
        <w:jc w:val="center"/>
      </w:pPr>
      <w:r w:rsidRPr="00480EC6">
        <w:t>___________________________________________________________________</w:t>
      </w:r>
    </w:p>
    <w:p w:rsidR="00AB0670" w:rsidRPr="0000432C" w:rsidRDefault="00AB0670" w:rsidP="00AB0670">
      <w:pPr>
        <w:widowControl w:val="0"/>
        <w:pBdr>
          <w:top w:val="nil"/>
          <w:left w:val="nil"/>
          <w:bottom w:val="nil"/>
          <w:right w:val="nil"/>
          <w:between w:val="nil"/>
        </w:pBdr>
        <w:spacing w:line="240" w:lineRule="auto"/>
        <w:ind w:firstLine="0"/>
        <w:jc w:val="center"/>
        <w:rPr>
          <w:szCs w:val="24"/>
        </w:rPr>
      </w:pPr>
      <w:r>
        <w:rPr>
          <w:szCs w:val="24"/>
        </w:rPr>
        <w:t>Prof. Afonso Carlos Tavares Pinheiro</w:t>
      </w:r>
    </w:p>
    <w:p w:rsidR="00AB0670" w:rsidRPr="00480EC6" w:rsidRDefault="00AB0670" w:rsidP="00AB0670">
      <w:pPr>
        <w:ind w:firstLine="0"/>
        <w:jc w:val="center"/>
      </w:pPr>
      <w:r w:rsidRPr="00480EC6">
        <w:t>Faculdade Professor Miguel Ângelo da Silva Santos (FeMASS)</w:t>
      </w:r>
    </w:p>
    <w:p w:rsidR="00AB0670" w:rsidRPr="00480EC6" w:rsidRDefault="00AB0670" w:rsidP="00AB0670">
      <w:pPr>
        <w:spacing w:line="480" w:lineRule="auto"/>
        <w:ind w:firstLine="0"/>
        <w:jc w:val="center"/>
      </w:pPr>
      <w:r w:rsidRPr="00480EC6">
        <w:t>2º Examinador</w:t>
      </w:r>
    </w:p>
    <w:p w:rsidR="00AB0670" w:rsidRPr="00480EC6" w:rsidRDefault="00AB0670" w:rsidP="00AB0670">
      <w:pPr>
        <w:spacing w:line="480" w:lineRule="auto"/>
        <w:ind w:firstLine="0"/>
        <w:jc w:val="center"/>
      </w:pPr>
    </w:p>
    <w:p w:rsidR="00AB0670" w:rsidRPr="00480EC6" w:rsidRDefault="00AB0670" w:rsidP="00AB0670">
      <w:pPr>
        <w:spacing w:line="480" w:lineRule="auto"/>
        <w:ind w:firstLine="0"/>
        <w:jc w:val="center"/>
      </w:pPr>
    </w:p>
    <w:p w:rsidR="00AB0670" w:rsidRPr="00480EC6" w:rsidRDefault="00AB0670" w:rsidP="00AB0670">
      <w:pPr>
        <w:spacing w:line="480" w:lineRule="auto"/>
        <w:ind w:firstLine="0"/>
        <w:jc w:val="center"/>
      </w:pPr>
    </w:p>
    <w:p w:rsidR="00AB0670" w:rsidRPr="00480EC6" w:rsidRDefault="00AB0670" w:rsidP="00AB0670">
      <w:pPr>
        <w:spacing w:line="480" w:lineRule="auto"/>
        <w:ind w:firstLine="0"/>
        <w:jc w:val="center"/>
      </w:pPr>
    </w:p>
    <w:p w:rsidR="00AB0670" w:rsidRPr="00480EC6" w:rsidRDefault="00AB0670" w:rsidP="00AB0670">
      <w:pPr>
        <w:spacing w:line="480" w:lineRule="auto"/>
        <w:ind w:firstLine="0"/>
        <w:jc w:val="center"/>
      </w:pPr>
      <w:r w:rsidRPr="00480EC6">
        <w:lastRenderedPageBreak/>
        <w:t>CÓPIA DA ATA ASSINADA APÓS A BANCA</w:t>
      </w:r>
    </w:p>
    <w:p w:rsidR="00AB0670" w:rsidRPr="00480EC6" w:rsidRDefault="00AB0670" w:rsidP="00AB0670">
      <w:pPr>
        <w:spacing w:line="480" w:lineRule="auto"/>
        <w:ind w:firstLine="0"/>
        <w:sectPr w:rsidR="00AB0670" w:rsidRPr="00480EC6">
          <w:footerReference w:type="default" r:id="rId9"/>
          <w:pgSz w:w="11906" w:h="16838"/>
          <w:pgMar w:top="1701" w:right="1134" w:bottom="1134" w:left="1701" w:header="709" w:footer="709" w:gutter="0"/>
          <w:pgNumType w:start="2"/>
          <w:cols w:space="720"/>
        </w:sectPr>
      </w:pPr>
    </w:p>
    <w:p w:rsidR="00AB0670" w:rsidRDefault="00AB0670" w:rsidP="00AB0670">
      <w:pPr>
        <w:ind w:firstLine="0"/>
        <w:jc w:val="center"/>
        <w:rPr>
          <w:b/>
        </w:rPr>
      </w:pPr>
      <w:r w:rsidRPr="00480EC6">
        <w:rPr>
          <w:b/>
        </w:rPr>
        <w:lastRenderedPageBreak/>
        <w:t>AGRADECIMENTO</w:t>
      </w:r>
    </w:p>
    <w:p w:rsidR="00AB0670" w:rsidRPr="00480EC6" w:rsidRDefault="00AB0670" w:rsidP="00AB0670">
      <w:pPr>
        <w:ind w:firstLine="0"/>
        <w:jc w:val="center"/>
        <w:rPr>
          <w:b/>
        </w:rPr>
      </w:pPr>
    </w:p>
    <w:p w:rsidR="00AB0670" w:rsidRPr="00BC29A8" w:rsidRDefault="00AB0670" w:rsidP="00AB0670">
      <w:pPr>
        <w:spacing w:line="240" w:lineRule="auto"/>
        <w:ind w:firstLine="0"/>
      </w:pPr>
      <w:r>
        <w:t xml:space="preserve">Agradeço </w:t>
      </w:r>
      <w:r w:rsidR="003F0628">
        <w:t>à</w:t>
      </w:r>
      <w:r>
        <w:t xml:space="preserve"> minha família pela compreensão e pelo suporte durante esta etapa. Ao corpo docente da FeMASS, cada professor conseguiu me transmitir conhecimentos e experiências que vão além da vida acadêmica. Agradeço ao professor Doutor Alan Galante Carvalho por ter aceitado me orientar, pela confiança em minhas capacidades e responsabilidades, além de ter perseverado em me ajudar a enfrentar este projeto. Também quero agradecer </w:t>
      </w:r>
      <w:r w:rsidRPr="00BC29A8">
        <w:t>ao</w:t>
      </w:r>
      <w:r>
        <w:t xml:space="preserve"> L</w:t>
      </w:r>
      <w:r w:rsidRPr="00BC29A8">
        <w:t>aboratório de Inovação em Gestão Pública</w:t>
      </w:r>
      <w:r>
        <w:t>, que me contagiou quando conheci pessoas determinadas a tornar a vida da sociedade melhor. Sem a ajuda de cada integrante este trabalho não seria possível.</w:t>
      </w:r>
    </w:p>
    <w:p w:rsidR="00AB0670" w:rsidRPr="00480EC6" w:rsidRDefault="00AB0670" w:rsidP="00AB0670">
      <w:pPr>
        <w:spacing w:line="480" w:lineRule="auto"/>
        <w:ind w:firstLine="0"/>
        <w:jc w:val="center"/>
      </w:pPr>
    </w:p>
    <w:p w:rsidR="00AB0670" w:rsidRPr="00B8325F" w:rsidRDefault="00AB0670" w:rsidP="00AB0670">
      <w:pPr>
        <w:spacing w:line="480" w:lineRule="auto"/>
        <w:ind w:firstLine="0"/>
        <w:jc w:val="center"/>
      </w:pPr>
      <w:r w:rsidRPr="00480EC6">
        <w:br w:type="page"/>
      </w:r>
      <w:r w:rsidRPr="00480EC6">
        <w:rPr>
          <w:b/>
        </w:rPr>
        <w:lastRenderedPageBreak/>
        <w:t>RESUMO</w:t>
      </w:r>
    </w:p>
    <w:p w:rsidR="00AB0670" w:rsidRPr="00480EC6" w:rsidRDefault="00AB0670" w:rsidP="00AB0670">
      <w:pPr>
        <w:ind w:firstLine="0"/>
        <w:rPr>
          <w:b/>
        </w:rPr>
      </w:pPr>
    </w:p>
    <w:p w:rsidR="00AB0670" w:rsidRDefault="00AB0670" w:rsidP="00AB0670">
      <w:pPr>
        <w:spacing w:line="240" w:lineRule="auto"/>
        <w:ind w:firstLine="0"/>
      </w:pPr>
      <w:r w:rsidRPr="0047496D">
        <w:t>Na era do conhecimento e da informação as mudanças tornaram-se ainda mais</w:t>
      </w:r>
      <w:r>
        <w:t xml:space="preserve"> constantes</w:t>
      </w:r>
      <w:r w:rsidR="00B3549E">
        <w:t>,assim,</w:t>
      </w:r>
      <w:r>
        <w:t xml:space="preserve"> é possível dizer que quem não se adaptar</w:t>
      </w:r>
      <w:r w:rsidRPr="0047496D">
        <w:t xml:space="preserve"> a esta nova realidade não conseguirá </w:t>
      </w:r>
      <w:r>
        <w:t>lidar com os</w:t>
      </w:r>
      <w:r w:rsidRPr="0047496D">
        <w:t xml:space="preserve"> desafios atuais. À medida que a sociedade evolui, o governo precisa acompanhar o mesmo ritmo, renovando a forma como funciona e presta serviços à sua população. A cidade de Macaé</w:t>
      </w:r>
      <w:r w:rsidR="00B3549E">
        <w:t>, no Rio de Janeiro,</w:t>
      </w:r>
      <w:r w:rsidRPr="0047496D">
        <w:t xml:space="preserve"> percebeu isso e está se esforçando para melhorar a qualidade de seus serviços públicos</w:t>
      </w:r>
      <w:r>
        <w:t xml:space="preserve">. Pensando nisso, </w:t>
      </w:r>
      <w:r w:rsidRPr="0047496D">
        <w:t>o presente trabalho desenvolve</w:t>
      </w:r>
      <w:r>
        <w:t>u</w:t>
      </w:r>
      <w:r w:rsidRPr="0047496D">
        <w:t xml:space="preserve"> um protótipo de software para apoiar a comunicação do serviço de zeladoria urbana entre cidadãos e </w:t>
      </w:r>
      <w:r>
        <w:t>colaboradores,</w:t>
      </w:r>
      <w:r w:rsidRPr="0047496D">
        <w:t xml:space="preserve"> aplicando métodos ágeis, arquite</w:t>
      </w:r>
      <w:r>
        <w:t>turas de software</w:t>
      </w:r>
      <w:r w:rsidR="00B3549E">
        <w:t xml:space="preserve">,tais </w:t>
      </w:r>
      <w:r>
        <w:t>como cliente-servidor</w:t>
      </w:r>
      <w:r w:rsidRPr="0047496D">
        <w:t xml:space="preserve">, </w:t>
      </w:r>
      <w:r>
        <w:t>distribuída</w:t>
      </w:r>
      <w:r w:rsidRPr="0047496D">
        <w:t>, mvc e mvvm</w:t>
      </w:r>
      <w:r>
        <w:t>,</w:t>
      </w:r>
      <w:r w:rsidRPr="0047496D">
        <w:t xml:space="preserve"> além de utilizar algumas ferramentas do ecossistema Spring e tecnologias </w:t>
      </w:r>
      <w:r w:rsidRPr="00D7612D">
        <w:rPr>
          <w:i/>
          <w:iCs/>
        </w:rPr>
        <w:t>frontend</w:t>
      </w:r>
      <w:r>
        <w:t>,</w:t>
      </w:r>
      <w:r w:rsidRPr="0047496D">
        <w:t xml:space="preserve"> como Angular e Ionic.</w:t>
      </w:r>
    </w:p>
    <w:p w:rsidR="00AB0670" w:rsidRPr="00480EC6" w:rsidRDefault="00AB0670" w:rsidP="00AB0670">
      <w:pPr>
        <w:spacing w:line="240" w:lineRule="auto"/>
        <w:ind w:firstLine="0"/>
      </w:pPr>
    </w:p>
    <w:p w:rsidR="00AB0670" w:rsidRPr="00CC23BB" w:rsidRDefault="00AB0670" w:rsidP="00AB0670">
      <w:pPr>
        <w:spacing w:line="240" w:lineRule="auto"/>
        <w:ind w:firstLine="0"/>
        <w:jc w:val="left"/>
        <w:rPr>
          <w:lang w:val="en-US"/>
        </w:rPr>
      </w:pPr>
      <w:r w:rsidRPr="00480EC6">
        <w:t xml:space="preserve">Palavras-chave: </w:t>
      </w:r>
      <w:r>
        <w:t xml:space="preserve">Serviço Público. </w:t>
      </w:r>
      <w:r w:rsidRPr="00A738B3">
        <w:t>Web</w:t>
      </w:r>
      <w:r>
        <w:t xml:space="preserve">. Macaé. </w:t>
      </w:r>
      <w:r w:rsidRPr="00CC23BB">
        <w:rPr>
          <w:lang w:val="en-US"/>
        </w:rPr>
        <w:t>Tecnologia da Informação</w:t>
      </w:r>
    </w:p>
    <w:p w:rsidR="00AB0670" w:rsidRPr="00CC23BB" w:rsidRDefault="00AB0670" w:rsidP="00AB0670">
      <w:pPr>
        <w:spacing w:line="276" w:lineRule="auto"/>
        <w:ind w:firstLine="0"/>
        <w:jc w:val="center"/>
        <w:rPr>
          <w:b/>
          <w:lang w:val="en-US"/>
        </w:rPr>
      </w:pPr>
      <w:r w:rsidRPr="00CC23BB">
        <w:rPr>
          <w:lang w:val="en-US"/>
        </w:rPr>
        <w:br w:type="page"/>
      </w:r>
      <w:r w:rsidRPr="00CC23BB">
        <w:rPr>
          <w:b/>
          <w:lang w:val="en-US"/>
        </w:rPr>
        <w:lastRenderedPageBreak/>
        <w:t>ABSTRACT</w:t>
      </w:r>
    </w:p>
    <w:p w:rsidR="00AB0670" w:rsidRPr="00CC23BB" w:rsidRDefault="00AB0670" w:rsidP="00AB0670">
      <w:pPr>
        <w:ind w:firstLine="0"/>
        <w:rPr>
          <w:b/>
          <w:lang w:val="en-US"/>
        </w:rPr>
      </w:pPr>
    </w:p>
    <w:p w:rsidR="00AB0670" w:rsidRPr="00CC23BB" w:rsidRDefault="00AB0670" w:rsidP="00AB0670">
      <w:pPr>
        <w:spacing w:line="240" w:lineRule="auto"/>
        <w:ind w:firstLine="0"/>
        <w:rPr>
          <w:b/>
          <w:lang w:val="en-US"/>
        </w:rPr>
      </w:pPr>
      <w:r w:rsidRPr="00CC23BB">
        <w:rPr>
          <w:lang w:val="en-US"/>
        </w:rPr>
        <w:t>In the era of knowled</w:t>
      </w:r>
      <w:r w:rsidR="0005563B">
        <w:rPr>
          <w:lang w:val="en-US"/>
        </w:rPr>
        <w:t>g</w:t>
      </w:r>
      <w:r w:rsidRPr="00CC23BB">
        <w:rPr>
          <w:lang w:val="en-US"/>
        </w:rPr>
        <w:t>e and information changes became even more constant, those who don</w:t>
      </w:r>
      <w:r w:rsidR="0005563B">
        <w:rPr>
          <w:lang w:val="en-US"/>
        </w:rPr>
        <w:t>o</w:t>
      </w:r>
      <w:r w:rsidRPr="00CC23BB">
        <w:rPr>
          <w:lang w:val="en-US"/>
        </w:rPr>
        <w:t>t adapt themsel</w:t>
      </w:r>
      <w:r w:rsidR="0005563B">
        <w:rPr>
          <w:lang w:val="en-US"/>
        </w:rPr>
        <w:t>v</w:t>
      </w:r>
      <w:r w:rsidRPr="00CC23BB">
        <w:rPr>
          <w:lang w:val="en-US"/>
        </w:rPr>
        <w:t>es to this new reality w</w:t>
      </w:r>
      <w:r w:rsidR="006E5C2B">
        <w:rPr>
          <w:lang w:val="en-US"/>
        </w:rPr>
        <w:t xml:space="preserve">ill not </w:t>
      </w:r>
      <w:r w:rsidRPr="00CC23BB">
        <w:rPr>
          <w:lang w:val="en-US"/>
        </w:rPr>
        <w:t>be able to handle current challenges. As society evolves the government has got to keep up with at the same pace by renewing the way it works and provides services to its population. The city of Macaé</w:t>
      </w:r>
      <w:r w:rsidR="00B3549E">
        <w:rPr>
          <w:lang w:val="en-US"/>
        </w:rPr>
        <w:t>, in Rio de Janeiro,</w:t>
      </w:r>
      <w:r w:rsidRPr="00CC23BB">
        <w:rPr>
          <w:lang w:val="en-US"/>
        </w:rPr>
        <w:t xml:space="preserve"> realized that and is applying some effort to improve its public services quality</w:t>
      </w:r>
      <w:r w:rsidR="006E5C2B">
        <w:rPr>
          <w:lang w:val="en-US"/>
        </w:rPr>
        <w:t xml:space="preserve">. </w:t>
      </w:r>
      <w:r w:rsidR="0004116E">
        <w:rPr>
          <w:lang w:val="en-US"/>
        </w:rPr>
        <w:t xml:space="preserve">With this idea in mind, </w:t>
      </w:r>
      <w:r w:rsidRPr="00CC23BB">
        <w:rPr>
          <w:lang w:val="en-US"/>
        </w:rPr>
        <w:t>the present work develops a software prototype to support urban janitorial service co</w:t>
      </w:r>
      <w:r w:rsidR="0004116E">
        <w:rPr>
          <w:lang w:val="en-US"/>
        </w:rPr>
        <w:t>m</w:t>
      </w:r>
      <w:r w:rsidRPr="00CC23BB">
        <w:rPr>
          <w:lang w:val="en-US"/>
        </w:rPr>
        <w:t>munication between citizens and public agents by applying agile methods</w:t>
      </w:r>
      <w:r w:rsidR="0004116E">
        <w:rPr>
          <w:lang w:val="en-US"/>
        </w:rPr>
        <w:t xml:space="preserve"> and</w:t>
      </w:r>
      <w:r w:rsidRPr="00CC23BB">
        <w:rPr>
          <w:lang w:val="en-US"/>
        </w:rPr>
        <w:t xml:space="preserve"> software architectures</w:t>
      </w:r>
      <w:r w:rsidR="0004116E">
        <w:rPr>
          <w:lang w:val="en-US"/>
        </w:rPr>
        <w:t>,</w:t>
      </w:r>
      <w:r w:rsidRPr="00CC23BB">
        <w:rPr>
          <w:lang w:val="en-US"/>
        </w:rPr>
        <w:t xml:space="preserve"> such as client-server, multi-tier, multi-layered, mvc and mvvm</w:t>
      </w:r>
      <w:r w:rsidR="0004116E">
        <w:rPr>
          <w:lang w:val="en-US"/>
        </w:rPr>
        <w:t>,</w:t>
      </w:r>
      <w:r w:rsidRPr="00CC23BB">
        <w:rPr>
          <w:lang w:val="en-US"/>
        </w:rPr>
        <w:t xml:space="preserve"> besides by using some tools of the Spring ecosystem and frontend technologies</w:t>
      </w:r>
      <w:r w:rsidR="0004116E">
        <w:rPr>
          <w:lang w:val="en-US"/>
        </w:rPr>
        <w:t>,</w:t>
      </w:r>
      <w:r w:rsidRPr="00CC23BB">
        <w:rPr>
          <w:lang w:val="en-US"/>
        </w:rPr>
        <w:t xml:space="preserve"> like Angular and Ionic.</w:t>
      </w:r>
    </w:p>
    <w:p w:rsidR="00AB0670" w:rsidRPr="00CC23BB" w:rsidRDefault="00AB0670" w:rsidP="00AB0670">
      <w:pPr>
        <w:spacing w:line="240" w:lineRule="auto"/>
        <w:ind w:firstLine="1134"/>
        <w:rPr>
          <w:lang w:val="en-US"/>
        </w:rPr>
      </w:pPr>
    </w:p>
    <w:p w:rsidR="00AB0670" w:rsidRPr="00CC23BB" w:rsidRDefault="00AB0670" w:rsidP="00AB0670">
      <w:pPr>
        <w:spacing w:line="240" w:lineRule="auto"/>
        <w:ind w:firstLine="1134"/>
        <w:rPr>
          <w:lang w:val="en-US"/>
        </w:rPr>
      </w:pPr>
    </w:p>
    <w:p w:rsidR="00AB0670" w:rsidRPr="00CC23BB" w:rsidRDefault="00AB0670" w:rsidP="00AB0670">
      <w:pPr>
        <w:spacing w:line="240" w:lineRule="auto"/>
        <w:ind w:firstLine="1134"/>
        <w:rPr>
          <w:lang w:val="en-US"/>
        </w:rPr>
      </w:pPr>
    </w:p>
    <w:p w:rsidR="00AB0670" w:rsidRPr="00480EC6" w:rsidRDefault="00AB0670" w:rsidP="00AB0670">
      <w:pPr>
        <w:spacing w:line="240" w:lineRule="auto"/>
        <w:ind w:firstLine="0"/>
        <w:jc w:val="left"/>
      </w:pPr>
      <w:r w:rsidRPr="00CC23BB">
        <w:rPr>
          <w:lang w:val="en-US"/>
        </w:rPr>
        <w:t xml:space="preserve">Key words: Public Service. Macaé. </w:t>
      </w:r>
      <w:r>
        <w:t>Web. Information Technology</w:t>
      </w:r>
    </w:p>
    <w:p w:rsidR="00AB0670" w:rsidRPr="00480EC6" w:rsidRDefault="00AB0670" w:rsidP="00AB0670">
      <w:pPr>
        <w:spacing w:line="240" w:lineRule="auto"/>
        <w:ind w:firstLine="0"/>
        <w:jc w:val="left"/>
      </w:pPr>
    </w:p>
    <w:p w:rsidR="00AB0670" w:rsidRPr="00480EC6" w:rsidRDefault="00AB0670" w:rsidP="00AB0670">
      <w:pPr>
        <w:spacing w:line="276" w:lineRule="auto"/>
        <w:ind w:firstLine="0"/>
        <w:jc w:val="center"/>
        <w:rPr>
          <w:b/>
        </w:rPr>
        <w:sectPr w:rsidR="00AB0670" w:rsidRPr="00480EC6">
          <w:headerReference w:type="default" r:id="rId10"/>
          <w:pgSz w:w="11906" w:h="16838"/>
          <w:pgMar w:top="1701" w:right="1134" w:bottom="1134" w:left="1701" w:header="709" w:footer="709" w:gutter="0"/>
          <w:cols w:space="720"/>
        </w:sectPr>
      </w:pPr>
      <w:r w:rsidRPr="00480EC6">
        <w:br w:type="page"/>
      </w:r>
    </w:p>
    <w:p w:rsidR="00AB0670" w:rsidRDefault="00AB0670" w:rsidP="00AB0670">
      <w:pPr>
        <w:spacing w:line="276" w:lineRule="auto"/>
        <w:ind w:firstLine="0"/>
        <w:jc w:val="center"/>
        <w:rPr>
          <w:b/>
        </w:rPr>
      </w:pPr>
      <w:r w:rsidRPr="00480EC6">
        <w:rPr>
          <w:b/>
        </w:rPr>
        <w:lastRenderedPageBreak/>
        <w:t>LISTA DE FIGURAS</w:t>
      </w:r>
    </w:p>
    <w:p w:rsidR="003B11C7" w:rsidRPr="00480EC6" w:rsidRDefault="003B11C7" w:rsidP="00AB0670">
      <w:pPr>
        <w:spacing w:line="276" w:lineRule="auto"/>
        <w:ind w:firstLine="0"/>
        <w:jc w:val="center"/>
        <w:rPr>
          <w:b/>
        </w:rPr>
      </w:pPr>
    </w:p>
    <w:p w:rsidR="00153C6D" w:rsidRDefault="00BC312B" w:rsidP="00153C6D">
      <w:pPr>
        <w:pStyle w:val="ndicedeilustraes"/>
        <w:tabs>
          <w:tab w:val="right" w:leader="dot" w:pos="9061"/>
        </w:tabs>
        <w:ind w:firstLine="0"/>
        <w:rPr>
          <w:rFonts w:asciiTheme="minorHAnsi" w:eastAsiaTheme="minorEastAsia" w:hAnsiTheme="minorHAnsi" w:cstheme="minorBidi"/>
          <w:noProof/>
          <w:sz w:val="22"/>
          <w:lang w:eastAsia="pt-BR"/>
        </w:rPr>
      </w:pPr>
      <w:r>
        <w:fldChar w:fldCharType="begin"/>
      </w:r>
      <w:r w:rsidR="0004116E">
        <w:instrText xml:space="preserve"> TOC \h \z \c "Figura" </w:instrText>
      </w:r>
      <w:r>
        <w:fldChar w:fldCharType="separate"/>
      </w:r>
      <w:hyperlink w:anchor="_Toc108161389" w:history="1">
        <w:r w:rsidR="00153C6D" w:rsidRPr="0017120F">
          <w:rPr>
            <w:rStyle w:val="Hyperlink"/>
            <w:noProof/>
          </w:rPr>
          <w:t>Figura 1 Modelo de classes</w:t>
        </w:r>
        <w:r w:rsidR="00153C6D">
          <w:rPr>
            <w:noProof/>
            <w:webHidden/>
          </w:rPr>
          <w:tab/>
        </w:r>
        <w:r>
          <w:rPr>
            <w:noProof/>
            <w:webHidden/>
          </w:rPr>
          <w:fldChar w:fldCharType="begin"/>
        </w:r>
        <w:r w:rsidR="00153C6D">
          <w:rPr>
            <w:noProof/>
            <w:webHidden/>
          </w:rPr>
          <w:instrText xml:space="preserve"> PAGEREF _Toc108161389 \h </w:instrText>
        </w:r>
        <w:r>
          <w:rPr>
            <w:noProof/>
            <w:webHidden/>
          </w:rPr>
        </w:r>
        <w:r>
          <w:rPr>
            <w:noProof/>
            <w:webHidden/>
          </w:rPr>
          <w:fldChar w:fldCharType="separate"/>
        </w:r>
        <w:r w:rsidR="00772EAB">
          <w:rPr>
            <w:noProof/>
            <w:webHidden/>
          </w:rPr>
          <w:t>40</w:t>
        </w:r>
        <w:r>
          <w:rPr>
            <w:noProof/>
            <w:webHidden/>
          </w:rPr>
          <w:fldChar w:fldCharType="end"/>
        </w:r>
      </w:hyperlink>
    </w:p>
    <w:p w:rsidR="00153C6D" w:rsidRDefault="00BC312B" w:rsidP="00153C6D">
      <w:pPr>
        <w:pStyle w:val="ndicedeilustraes"/>
        <w:tabs>
          <w:tab w:val="right" w:leader="dot" w:pos="9061"/>
        </w:tabs>
        <w:ind w:firstLine="0"/>
        <w:rPr>
          <w:rFonts w:asciiTheme="minorHAnsi" w:eastAsiaTheme="minorEastAsia" w:hAnsiTheme="minorHAnsi" w:cstheme="minorBidi"/>
          <w:noProof/>
          <w:sz w:val="22"/>
          <w:lang w:eastAsia="pt-BR"/>
        </w:rPr>
      </w:pPr>
      <w:hyperlink w:anchor="_Toc108161390" w:history="1">
        <w:r w:rsidR="00153C6D" w:rsidRPr="0017120F">
          <w:rPr>
            <w:rStyle w:val="Hyperlink"/>
            <w:noProof/>
          </w:rPr>
          <w:t>Figura 2 Estrutura de pastas do servidor de credenciais</w:t>
        </w:r>
        <w:r w:rsidR="00153C6D">
          <w:rPr>
            <w:noProof/>
            <w:webHidden/>
          </w:rPr>
          <w:tab/>
        </w:r>
        <w:r>
          <w:rPr>
            <w:noProof/>
            <w:webHidden/>
          </w:rPr>
          <w:fldChar w:fldCharType="begin"/>
        </w:r>
        <w:r w:rsidR="00153C6D">
          <w:rPr>
            <w:noProof/>
            <w:webHidden/>
          </w:rPr>
          <w:instrText xml:space="preserve"> PAGEREF _Toc108161390 \h </w:instrText>
        </w:r>
        <w:r>
          <w:rPr>
            <w:noProof/>
            <w:webHidden/>
          </w:rPr>
        </w:r>
        <w:r>
          <w:rPr>
            <w:noProof/>
            <w:webHidden/>
          </w:rPr>
          <w:fldChar w:fldCharType="separate"/>
        </w:r>
        <w:r w:rsidR="00772EAB">
          <w:rPr>
            <w:noProof/>
            <w:webHidden/>
          </w:rPr>
          <w:t>42</w:t>
        </w:r>
        <w:r>
          <w:rPr>
            <w:noProof/>
            <w:webHidden/>
          </w:rPr>
          <w:fldChar w:fldCharType="end"/>
        </w:r>
      </w:hyperlink>
    </w:p>
    <w:p w:rsidR="00153C6D" w:rsidRDefault="00BC312B" w:rsidP="00153C6D">
      <w:pPr>
        <w:pStyle w:val="ndicedeilustraes"/>
        <w:tabs>
          <w:tab w:val="right" w:leader="dot" w:pos="9061"/>
        </w:tabs>
        <w:ind w:firstLine="0"/>
        <w:rPr>
          <w:rFonts w:asciiTheme="minorHAnsi" w:eastAsiaTheme="minorEastAsia" w:hAnsiTheme="minorHAnsi" w:cstheme="minorBidi"/>
          <w:noProof/>
          <w:sz w:val="22"/>
          <w:lang w:eastAsia="pt-BR"/>
        </w:rPr>
      </w:pPr>
      <w:hyperlink w:anchor="_Toc108161391" w:history="1">
        <w:r w:rsidR="00153C6D" w:rsidRPr="0017120F">
          <w:rPr>
            <w:rStyle w:val="Hyperlink"/>
            <w:noProof/>
          </w:rPr>
          <w:t>Figura 3 Estrutura de pastas do servidor de recursos</w:t>
        </w:r>
        <w:r w:rsidR="00153C6D">
          <w:rPr>
            <w:noProof/>
            <w:webHidden/>
          </w:rPr>
          <w:tab/>
        </w:r>
        <w:r>
          <w:rPr>
            <w:noProof/>
            <w:webHidden/>
          </w:rPr>
          <w:fldChar w:fldCharType="begin"/>
        </w:r>
        <w:r w:rsidR="00153C6D">
          <w:rPr>
            <w:noProof/>
            <w:webHidden/>
          </w:rPr>
          <w:instrText xml:space="preserve"> PAGEREF _Toc108161391 \h </w:instrText>
        </w:r>
        <w:r>
          <w:rPr>
            <w:noProof/>
            <w:webHidden/>
          </w:rPr>
        </w:r>
        <w:r>
          <w:rPr>
            <w:noProof/>
            <w:webHidden/>
          </w:rPr>
          <w:fldChar w:fldCharType="separate"/>
        </w:r>
        <w:r w:rsidR="00772EAB">
          <w:rPr>
            <w:noProof/>
            <w:webHidden/>
          </w:rPr>
          <w:t>43</w:t>
        </w:r>
        <w:r>
          <w:rPr>
            <w:noProof/>
            <w:webHidden/>
          </w:rPr>
          <w:fldChar w:fldCharType="end"/>
        </w:r>
      </w:hyperlink>
    </w:p>
    <w:p w:rsidR="00153C6D" w:rsidRDefault="00BC312B" w:rsidP="00153C6D">
      <w:pPr>
        <w:pStyle w:val="ndicedeilustraes"/>
        <w:tabs>
          <w:tab w:val="right" w:leader="dot" w:pos="9061"/>
        </w:tabs>
        <w:ind w:firstLine="0"/>
        <w:rPr>
          <w:rFonts w:asciiTheme="minorHAnsi" w:eastAsiaTheme="minorEastAsia" w:hAnsiTheme="minorHAnsi" w:cstheme="minorBidi"/>
          <w:noProof/>
          <w:sz w:val="22"/>
          <w:lang w:eastAsia="pt-BR"/>
        </w:rPr>
      </w:pPr>
      <w:hyperlink w:anchor="_Toc108161392" w:history="1">
        <w:r w:rsidR="00153C6D" w:rsidRPr="0017120F">
          <w:rPr>
            <w:rStyle w:val="Hyperlink"/>
            <w:noProof/>
          </w:rPr>
          <w:t xml:space="preserve">Figura 4 Dados estáticos no arquivo </w:t>
        </w:r>
        <w:r w:rsidR="00153C6D" w:rsidRPr="0017120F">
          <w:rPr>
            <w:rStyle w:val="Hyperlink"/>
            <w:i/>
            <w:iCs/>
            <w:noProof/>
          </w:rPr>
          <w:t>application.yml</w:t>
        </w:r>
        <w:r w:rsidR="00153C6D">
          <w:rPr>
            <w:noProof/>
            <w:webHidden/>
          </w:rPr>
          <w:tab/>
        </w:r>
        <w:r>
          <w:rPr>
            <w:noProof/>
            <w:webHidden/>
          </w:rPr>
          <w:fldChar w:fldCharType="begin"/>
        </w:r>
        <w:r w:rsidR="00153C6D">
          <w:rPr>
            <w:noProof/>
            <w:webHidden/>
          </w:rPr>
          <w:instrText xml:space="preserve"> PAGEREF _Toc108161392 \h </w:instrText>
        </w:r>
        <w:r>
          <w:rPr>
            <w:noProof/>
            <w:webHidden/>
          </w:rPr>
        </w:r>
        <w:r>
          <w:rPr>
            <w:noProof/>
            <w:webHidden/>
          </w:rPr>
          <w:fldChar w:fldCharType="separate"/>
        </w:r>
        <w:r w:rsidR="00772EAB">
          <w:rPr>
            <w:noProof/>
            <w:webHidden/>
          </w:rPr>
          <w:t>44</w:t>
        </w:r>
        <w:r>
          <w:rPr>
            <w:noProof/>
            <w:webHidden/>
          </w:rPr>
          <w:fldChar w:fldCharType="end"/>
        </w:r>
      </w:hyperlink>
    </w:p>
    <w:p w:rsidR="00153C6D" w:rsidRDefault="00BC312B" w:rsidP="00153C6D">
      <w:pPr>
        <w:pStyle w:val="ndicedeilustraes"/>
        <w:tabs>
          <w:tab w:val="right" w:leader="dot" w:pos="9061"/>
        </w:tabs>
        <w:ind w:firstLine="0"/>
        <w:rPr>
          <w:rFonts w:asciiTheme="minorHAnsi" w:eastAsiaTheme="minorEastAsia" w:hAnsiTheme="minorHAnsi" w:cstheme="minorBidi"/>
          <w:noProof/>
          <w:sz w:val="22"/>
          <w:lang w:eastAsia="pt-BR"/>
        </w:rPr>
      </w:pPr>
      <w:hyperlink w:anchor="_Toc108161393" w:history="1">
        <w:r w:rsidR="00153C6D" w:rsidRPr="0017120F">
          <w:rPr>
            <w:rStyle w:val="Hyperlink"/>
            <w:noProof/>
          </w:rPr>
          <w:t xml:space="preserve">Figura 5 Código do arquivo </w:t>
        </w:r>
        <w:r w:rsidR="00153C6D" w:rsidRPr="0017120F">
          <w:rPr>
            <w:rStyle w:val="Hyperlink"/>
            <w:i/>
            <w:iCs/>
            <w:noProof/>
          </w:rPr>
          <w:t>ResourceServerConfig</w:t>
        </w:r>
        <w:r w:rsidR="00153C6D" w:rsidRPr="0017120F">
          <w:rPr>
            <w:rStyle w:val="Hyperlink"/>
            <w:noProof/>
          </w:rPr>
          <w:t>.java</w:t>
        </w:r>
        <w:r w:rsidR="00153C6D">
          <w:rPr>
            <w:noProof/>
            <w:webHidden/>
          </w:rPr>
          <w:tab/>
        </w:r>
        <w:r>
          <w:rPr>
            <w:noProof/>
            <w:webHidden/>
          </w:rPr>
          <w:fldChar w:fldCharType="begin"/>
        </w:r>
        <w:r w:rsidR="00153C6D">
          <w:rPr>
            <w:noProof/>
            <w:webHidden/>
          </w:rPr>
          <w:instrText xml:space="preserve"> PAGEREF _Toc108161393 \h </w:instrText>
        </w:r>
        <w:r>
          <w:rPr>
            <w:noProof/>
            <w:webHidden/>
          </w:rPr>
        </w:r>
        <w:r>
          <w:rPr>
            <w:noProof/>
            <w:webHidden/>
          </w:rPr>
          <w:fldChar w:fldCharType="separate"/>
        </w:r>
        <w:r w:rsidR="00772EAB">
          <w:rPr>
            <w:noProof/>
            <w:webHidden/>
          </w:rPr>
          <w:t>45</w:t>
        </w:r>
        <w:r>
          <w:rPr>
            <w:noProof/>
            <w:webHidden/>
          </w:rPr>
          <w:fldChar w:fldCharType="end"/>
        </w:r>
      </w:hyperlink>
    </w:p>
    <w:p w:rsidR="00153C6D" w:rsidRDefault="00BC312B" w:rsidP="00153C6D">
      <w:pPr>
        <w:pStyle w:val="ndicedeilustraes"/>
        <w:tabs>
          <w:tab w:val="right" w:leader="dot" w:pos="9061"/>
        </w:tabs>
        <w:ind w:firstLine="0"/>
        <w:rPr>
          <w:rFonts w:asciiTheme="minorHAnsi" w:eastAsiaTheme="minorEastAsia" w:hAnsiTheme="minorHAnsi" w:cstheme="minorBidi"/>
          <w:noProof/>
          <w:sz w:val="22"/>
          <w:lang w:eastAsia="pt-BR"/>
        </w:rPr>
      </w:pPr>
      <w:hyperlink w:anchor="_Toc108161394" w:history="1">
        <w:r w:rsidR="00153C6D" w:rsidRPr="0017120F">
          <w:rPr>
            <w:rStyle w:val="Hyperlink"/>
            <w:noProof/>
          </w:rPr>
          <w:t xml:space="preserve">Figura 6 Conteúdo do arquivo </w:t>
        </w:r>
        <w:r w:rsidR="00153C6D" w:rsidRPr="0017120F">
          <w:rPr>
            <w:rStyle w:val="Hyperlink"/>
            <w:i/>
            <w:iCs/>
            <w:noProof/>
          </w:rPr>
          <w:t>CitizenRepository</w:t>
        </w:r>
        <w:r w:rsidR="00153C6D" w:rsidRPr="0017120F">
          <w:rPr>
            <w:rStyle w:val="Hyperlink"/>
            <w:noProof/>
          </w:rPr>
          <w:t>.java</w:t>
        </w:r>
        <w:r w:rsidR="00153C6D">
          <w:rPr>
            <w:noProof/>
            <w:webHidden/>
          </w:rPr>
          <w:tab/>
        </w:r>
        <w:r>
          <w:rPr>
            <w:noProof/>
            <w:webHidden/>
          </w:rPr>
          <w:fldChar w:fldCharType="begin"/>
        </w:r>
        <w:r w:rsidR="00153C6D">
          <w:rPr>
            <w:noProof/>
            <w:webHidden/>
          </w:rPr>
          <w:instrText xml:space="preserve"> PAGEREF _Toc108161394 \h </w:instrText>
        </w:r>
        <w:r>
          <w:rPr>
            <w:noProof/>
            <w:webHidden/>
          </w:rPr>
        </w:r>
        <w:r>
          <w:rPr>
            <w:noProof/>
            <w:webHidden/>
          </w:rPr>
          <w:fldChar w:fldCharType="separate"/>
        </w:r>
        <w:r w:rsidR="00772EAB">
          <w:rPr>
            <w:noProof/>
            <w:webHidden/>
          </w:rPr>
          <w:t>46</w:t>
        </w:r>
        <w:r>
          <w:rPr>
            <w:noProof/>
            <w:webHidden/>
          </w:rPr>
          <w:fldChar w:fldCharType="end"/>
        </w:r>
      </w:hyperlink>
    </w:p>
    <w:p w:rsidR="00153C6D" w:rsidRDefault="00BC312B" w:rsidP="00153C6D">
      <w:pPr>
        <w:pStyle w:val="ndicedeilustraes"/>
        <w:tabs>
          <w:tab w:val="right" w:leader="dot" w:pos="9061"/>
        </w:tabs>
        <w:ind w:firstLine="0"/>
        <w:rPr>
          <w:rFonts w:asciiTheme="minorHAnsi" w:eastAsiaTheme="minorEastAsia" w:hAnsiTheme="minorHAnsi" w:cstheme="minorBidi"/>
          <w:noProof/>
          <w:sz w:val="22"/>
          <w:lang w:eastAsia="pt-BR"/>
        </w:rPr>
      </w:pPr>
      <w:hyperlink w:anchor="_Toc108161395" w:history="1">
        <w:r w:rsidR="00153C6D" w:rsidRPr="0017120F">
          <w:rPr>
            <w:rStyle w:val="Hyperlink"/>
            <w:noProof/>
          </w:rPr>
          <w:t xml:space="preserve">Figura 7 Conteúdo do arquivo </w:t>
        </w:r>
        <w:r w:rsidR="00153C6D" w:rsidRPr="0017120F">
          <w:rPr>
            <w:rStyle w:val="Hyperlink"/>
            <w:i/>
            <w:iCs/>
            <w:noProof/>
          </w:rPr>
          <w:t>CitizenService</w:t>
        </w:r>
        <w:r w:rsidR="00153C6D" w:rsidRPr="0017120F">
          <w:rPr>
            <w:rStyle w:val="Hyperlink"/>
            <w:noProof/>
          </w:rPr>
          <w:t>.java</w:t>
        </w:r>
        <w:r w:rsidR="00153C6D">
          <w:rPr>
            <w:noProof/>
            <w:webHidden/>
          </w:rPr>
          <w:tab/>
        </w:r>
        <w:r>
          <w:rPr>
            <w:noProof/>
            <w:webHidden/>
          </w:rPr>
          <w:fldChar w:fldCharType="begin"/>
        </w:r>
        <w:r w:rsidR="00153C6D">
          <w:rPr>
            <w:noProof/>
            <w:webHidden/>
          </w:rPr>
          <w:instrText xml:space="preserve"> PAGEREF _Toc108161395 \h </w:instrText>
        </w:r>
        <w:r>
          <w:rPr>
            <w:noProof/>
            <w:webHidden/>
          </w:rPr>
        </w:r>
        <w:r>
          <w:rPr>
            <w:noProof/>
            <w:webHidden/>
          </w:rPr>
          <w:fldChar w:fldCharType="separate"/>
        </w:r>
        <w:r w:rsidR="00772EAB">
          <w:rPr>
            <w:noProof/>
            <w:webHidden/>
          </w:rPr>
          <w:t>47</w:t>
        </w:r>
        <w:r>
          <w:rPr>
            <w:noProof/>
            <w:webHidden/>
          </w:rPr>
          <w:fldChar w:fldCharType="end"/>
        </w:r>
      </w:hyperlink>
    </w:p>
    <w:p w:rsidR="00153C6D" w:rsidRDefault="00BC312B" w:rsidP="00153C6D">
      <w:pPr>
        <w:pStyle w:val="ndicedeilustraes"/>
        <w:tabs>
          <w:tab w:val="right" w:leader="dot" w:pos="9061"/>
        </w:tabs>
        <w:ind w:firstLine="0"/>
        <w:rPr>
          <w:rFonts w:asciiTheme="minorHAnsi" w:eastAsiaTheme="minorEastAsia" w:hAnsiTheme="minorHAnsi" w:cstheme="minorBidi"/>
          <w:noProof/>
          <w:sz w:val="22"/>
          <w:lang w:eastAsia="pt-BR"/>
        </w:rPr>
      </w:pPr>
      <w:hyperlink w:anchor="_Toc108161396" w:history="1">
        <w:r w:rsidR="00153C6D" w:rsidRPr="0017120F">
          <w:rPr>
            <w:rStyle w:val="Hyperlink"/>
            <w:noProof/>
          </w:rPr>
          <w:t xml:space="preserve">Figura 8 Conteúdo do arquivo </w:t>
        </w:r>
        <w:r w:rsidR="00153C6D" w:rsidRPr="0017120F">
          <w:rPr>
            <w:rStyle w:val="Hyperlink"/>
            <w:i/>
            <w:iCs/>
            <w:noProof/>
          </w:rPr>
          <w:t>CitizenDTO</w:t>
        </w:r>
        <w:r w:rsidR="00153C6D" w:rsidRPr="0017120F">
          <w:rPr>
            <w:rStyle w:val="Hyperlink"/>
            <w:noProof/>
          </w:rPr>
          <w:t>.java</w:t>
        </w:r>
        <w:r w:rsidR="00153C6D">
          <w:rPr>
            <w:noProof/>
            <w:webHidden/>
          </w:rPr>
          <w:tab/>
        </w:r>
        <w:r>
          <w:rPr>
            <w:noProof/>
            <w:webHidden/>
          </w:rPr>
          <w:fldChar w:fldCharType="begin"/>
        </w:r>
        <w:r w:rsidR="00153C6D">
          <w:rPr>
            <w:noProof/>
            <w:webHidden/>
          </w:rPr>
          <w:instrText xml:space="preserve"> PAGEREF _Toc108161396 \h </w:instrText>
        </w:r>
        <w:r>
          <w:rPr>
            <w:noProof/>
            <w:webHidden/>
          </w:rPr>
        </w:r>
        <w:r>
          <w:rPr>
            <w:noProof/>
            <w:webHidden/>
          </w:rPr>
          <w:fldChar w:fldCharType="separate"/>
        </w:r>
        <w:r w:rsidR="00772EAB">
          <w:rPr>
            <w:noProof/>
            <w:webHidden/>
          </w:rPr>
          <w:t>48</w:t>
        </w:r>
        <w:r>
          <w:rPr>
            <w:noProof/>
            <w:webHidden/>
          </w:rPr>
          <w:fldChar w:fldCharType="end"/>
        </w:r>
      </w:hyperlink>
    </w:p>
    <w:p w:rsidR="00153C6D" w:rsidRDefault="00BC312B" w:rsidP="00153C6D">
      <w:pPr>
        <w:pStyle w:val="ndicedeilustraes"/>
        <w:tabs>
          <w:tab w:val="right" w:leader="dot" w:pos="9061"/>
        </w:tabs>
        <w:ind w:firstLine="0"/>
        <w:rPr>
          <w:rFonts w:asciiTheme="minorHAnsi" w:eastAsiaTheme="minorEastAsia" w:hAnsiTheme="minorHAnsi" w:cstheme="minorBidi"/>
          <w:noProof/>
          <w:sz w:val="22"/>
          <w:lang w:eastAsia="pt-BR"/>
        </w:rPr>
      </w:pPr>
      <w:hyperlink w:anchor="_Toc108161397" w:history="1">
        <w:r w:rsidR="00153C6D" w:rsidRPr="0017120F">
          <w:rPr>
            <w:rStyle w:val="Hyperlink"/>
            <w:noProof/>
          </w:rPr>
          <w:t xml:space="preserve">Figura 9 Conteúdo do arquivo </w:t>
        </w:r>
        <w:r w:rsidR="00153C6D" w:rsidRPr="0017120F">
          <w:rPr>
            <w:rStyle w:val="Hyperlink"/>
            <w:i/>
            <w:iCs/>
            <w:noProof/>
          </w:rPr>
          <w:t>CitizenController</w:t>
        </w:r>
        <w:r w:rsidR="00153C6D" w:rsidRPr="0017120F">
          <w:rPr>
            <w:rStyle w:val="Hyperlink"/>
            <w:noProof/>
          </w:rPr>
          <w:t>.java</w:t>
        </w:r>
        <w:r w:rsidR="00153C6D">
          <w:rPr>
            <w:noProof/>
            <w:webHidden/>
          </w:rPr>
          <w:tab/>
        </w:r>
        <w:r>
          <w:rPr>
            <w:noProof/>
            <w:webHidden/>
          </w:rPr>
          <w:fldChar w:fldCharType="begin"/>
        </w:r>
        <w:r w:rsidR="00153C6D">
          <w:rPr>
            <w:noProof/>
            <w:webHidden/>
          </w:rPr>
          <w:instrText xml:space="preserve"> PAGEREF _Toc108161397 \h </w:instrText>
        </w:r>
        <w:r>
          <w:rPr>
            <w:noProof/>
            <w:webHidden/>
          </w:rPr>
        </w:r>
        <w:r>
          <w:rPr>
            <w:noProof/>
            <w:webHidden/>
          </w:rPr>
          <w:fldChar w:fldCharType="separate"/>
        </w:r>
        <w:r w:rsidR="00772EAB">
          <w:rPr>
            <w:noProof/>
            <w:webHidden/>
          </w:rPr>
          <w:t>49</w:t>
        </w:r>
        <w:r>
          <w:rPr>
            <w:noProof/>
            <w:webHidden/>
          </w:rPr>
          <w:fldChar w:fldCharType="end"/>
        </w:r>
      </w:hyperlink>
    </w:p>
    <w:p w:rsidR="00153C6D" w:rsidRDefault="00BC312B" w:rsidP="00153C6D">
      <w:pPr>
        <w:pStyle w:val="ndicedeilustraes"/>
        <w:tabs>
          <w:tab w:val="right" w:leader="dot" w:pos="9061"/>
        </w:tabs>
        <w:ind w:firstLine="0"/>
        <w:rPr>
          <w:rFonts w:asciiTheme="minorHAnsi" w:eastAsiaTheme="minorEastAsia" w:hAnsiTheme="minorHAnsi" w:cstheme="minorBidi"/>
          <w:noProof/>
          <w:sz w:val="22"/>
          <w:lang w:eastAsia="pt-BR"/>
        </w:rPr>
      </w:pPr>
      <w:hyperlink w:anchor="_Toc108161398" w:history="1">
        <w:r w:rsidR="00153C6D" w:rsidRPr="0017120F">
          <w:rPr>
            <w:rStyle w:val="Hyperlink"/>
            <w:noProof/>
          </w:rPr>
          <w:t>Figura 10 Protótipo da tela de cadastro utilizando o Figma</w:t>
        </w:r>
        <w:r w:rsidR="00153C6D">
          <w:rPr>
            <w:noProof/>
            <w:webHidden/>
          </w:rPr>
          <w:tab/>
        </w:r>
        <w:r>
          <w:rPr>
            <w:noProof/>
            <w:webHidden/>
          </w:rPr>
          <w:fldChar w:fldCharType="begin"/>
        </w:r>
        <w:r w:rsidR="00153C6D">
          <w:rPr>
            <w:noProof/>
            <w:webHidden/>
          </w:rPr>
          <w:instrText xml:space="preserve"> PAGEREF _Toc108161398 \h </w:instrText>
        </w:r>
        <w:r>
          <w:rPr>
            <w:noProof/>
            <w:webHidden/>
          </w:rPr>
        </w:r>
        <w:r>
          <w:rPr>
            <w:noProof/>
            <w:webHidden/>
          </w:rPr>
          <w:fldChar w:fldCharType="separate"/>
        </w:r>
        <w:r w:rsidR="00772EAB">
          <w:rPr>
            <w:noProof/>
            <w:webHidden/>
          </w:rPr>
          <w:t>50</w:t>
        </w:r>
        <w:r>
          <w:rPr>
            <w:noProof/>
            <w:webHidden/>
          </w:rPr>
          <w:fldChar w:fldCharType="end"/>
        </w:r>
      </w:hyperlink>
    </w:p>
    <w:p w:rsidR="00153C6D" w:rsidRDefault="00BC312B" w:rsidP="00153C6D">
      <w:pPr>
        <w:pStyle w:val="ndicedeilustraes"/>
        <w:tabs>
          <w:tab w:val="right" w:leader="dot" w:pos="9061"/>
        </w:tabs>
        <w:ind w:firstLine="0"/>
        <w:rPr>
          <w:rFonts w:asciiTheme="minorHAnsi" w:eastAsiaTheme="minorEastAsia" w:hAnsiTheme="minorHAnsi" w:cstheme="minorBidi"/>
          <w:noProof/>
          <w:sz w:val="22"/>
          <w:lang w:eastAsia="pt-BR"/>
        </w:rPr>
      </w:pPr>
      <w:hyperlink w:anchor="_Toc108161399" w:history="1">
        <w:r w:rsidR="00153C6D" w:rsidRPr="0017120F">
          <w:rPr>
            <w:rStyle w:val="Hyperlink"/>
            <w:noProof/>
          </w:rPr>
          <w:t>Figura 11 Tela de acesso do cidadão</w:t>
        </w:r>
        <w:r w:rsidR="00153C6D">
          <w:rPr>
            <w:noProof/>
            <w:webHidden/>
          </w:rPr>
          <w:tab/>
        </w:r>
        <w:r>
          <w:rPr>
            <w:noProof/>
            <w:webHidden/>
          </w:rPr>
          <w:fldChar w:fldCharType="begin"/>
        </w:r>
        <w:r w:rsidR="00153C6D">
          <w:rPr>
            <w:noProof/>
            <w:webHidden/>
          </w:rPr>
          <w:instrText xml:space="preserve"> PAGEREF _Toc108161399 \h </w:instrText>
        </w:r>
        <w:r>
          <w:rPr>
            <w:noProof/>
            <w:webHidden/>
          </w:rPr>
        </w:r>
        <w:r>
          <w:rPr>
            <w:noProof/>
            <w:webHidden/>
          </w:rPr>
          <w:fldChar w:fldCharType="separate"/>
        </w:r>
        <w:r w:rsidR="00772EAB">
          <w:rPr>
            <w:noProof/>
            <w:webHidden/>
          </w:rPr>
          <w:t>50</w:t>
        </w:r>
        <w:r>
          <w:rPr>
            <w:noProof/>
            <w:webHidden/>
          </w:rPr>
          <w:fldChar w:fldCharType="end"/>
        </w:r>
      </w:hyperlink>
    </w:p>
    <w:p w:rsidR="00153C6D" w:rsidRDefault="00BC312B" w:rsidP="00153C6D">
      <w:pPr>
        <w:pStyle w:val="ndicedeilustraes"/>
        <w:tabs>
          <w:tab w:val="right" w:leader="dot" w:pos="9061"/>
        </w:tabs>
        <w:ind w:firstLine="0"/>
        <w:rPr>
          <w:rFonts w:asciiTheme="minorHAnsi" w:eastAsiaTheme="minorEastAsia" w:hAnsiTheme="minorHAnsi" w:cstheme="minorBidi"/>
          <w:noProof/>
          <w:sz w:val="22"/>
          <w:lang w:eastAsia="pt-BR"/>
        </w:rPr>
      </w:pPr>
      <w:hyperlink w:anchor="_Toc108161400" w:history="1">
        <w:r w:rsidR="00153C6D" w:rsidRPr="0017120F">
          <w:rPr>
            <w:rStyle w:val="Hyperlink"/>
            <w:noProof/>
          </w:rPr>
          <w:t>Figura 12 Alterações no diagrama de classes</w:t>
        </w:r>
        <w:r w:rsidR="00153C6D">
          <w:rPr>
            <w:noProof/>
            <w:webHidden/>
          </w:rPr>
          <w:tab/>
        </w:r>
        <w:r>
          <w:rPr>
            <w:noProof/>
            <w:webHidden/>
          </w:rPr>
          <w:fldChar w:fldCharType="begin"/>
        </w:r>
        <w:r w:rsidR="00153C6D">
          <w:rPr>
            <w:noProof/>
            <w:webHidden/>
          </w:rPr>
          <w:instrText xml:space="preserve"> PAGEREF _Toc108161400 \h </w:instrText>
        </w:r>
        <w:r>
          <w:rPr>
            <w:noProof/>
            <w:webHidden/>
          </w:rPr>
        </w:r>
        <w:r>
          <w:rPr>
            <w:noProof/>
            <w:webHidden/>
          </w:rPr>
          <w:fldChar w:fldCharType="separate"/>
        </w:r>
        <w:r w:rsidR="00772EAB">
          <w:rPr>
            <w:noProof/>
            <w:webHidden/>
          </w:rPr>
          <w:t>52</w:t>
        </w:r>
        <w:r>
          <w:rPr>
            <w:noProof/>
            <w:webHidden/>
          </w:rPr>
          <w:fldChar w:fldCharType="end"/>
        </w:r>
      </w:hyperlink>
    </w:p>
    <w:p w:rsidR="00153C6D" w:rsidRDefault="00BC312B" w:rsidP="00153C6D">
      <w:pPr>
        <w:pStyle w:val="ndicedeilustraes"/>
        <w:tabs>
          <w:tab w:val="right" w:leader="dot" w:pos="9061"/>
        </w:tabs>
        <w:ind w:firstLine="0"/>
        <w:rPr>
          <w:rFonts w:asciiTheme="minorHAnsi" w:eastAsiaTheme="minorEastAsia" w:hAnsiTheme="minorHAnsi" w:cstheme="minorBidi"/>
          <w:noProof/>
          <w:sz w:val="22"/>
          <w:lang w:eastAsia="pt-BR"/>
        </w:rPr>
      </w:pPr>
      <w:hyperlink w:anchor="_Toc108161401" w:history="1">
        <w:r w:rsidR="00153C6D" w:rsidRPr="0017120F">
          <w:rPr>
            <w:rStyle w:val="Hyperlink"/>
            <w:noProof/>
          </w:rPr>
          <w:t xml:space="preserve">Figura 13 Alterações em </w:t>
        </w:r>
        <w:r w:rsidR="00153C6D" w:rsidRPr="0017120F">
          <w:rPr>
            <w:rStyle w:val="Hyperlink"/>
            <w:i/>
            <w:iCs/>
            <w:noProof/>
          </w:rPr>
          <w:t>ResourceServerConfig</w:t>
        </w:r>
        <w:r w:rsidR="00153C6D" w:rsidRPr="0017120F">
          <w:rPr>
            <w:rStyle w:val="Hyperlink"/>
            <w:noProof/>
          </w:rPr>
          <w:t>.java</w:t>
        </w:r>
        <w:r w:rsidR="00153C6D">
          <w:rPr>
            <w:noProof/>
            <w:webHidden/>
          </w:rPr>
          <w:tab/>
        </w:r>
        <w:r>
          <w:rPr>
            <w:noProof/>
            <w:webHidden/>
          </w:rPr>
          <w:fldChar w:fldCharType="begin"/>
        </w:r>
        <w:r w:rsidR="00153C6D">
          <w:rPr>
            <w:noProof/>
            <w:webHidden/>
          </w:rPr>
          <w:instrText xml:space="preserve"> PAGEREF _Toc108161401 \h </w:instrText>
        </w:r>
        <w:r>
          <w:rPr>
            <w:noProof/>
            <w:webHidden/>
          </w:rPr>
        </w:r>
        <w:r>
          <w:rPr>
            <w:noProof/>
            <w:webHidden/>
          </w:rPr>
          <w:fldChar w:fldCharType="separate"/>
        </w:r>
        <w:r w:rsidR="00772EAB">
          <w:rPr>
            <w:noProof/>
            <w:webHidden/>
          </w:rPr>
          <w:t>53</w:t>
        </w:r>
        <w:r>
          <w:rPr>
            <w:noProof/>
            <w:webHidden/>
          </w:rPr>
          <w:fldChar w:fldCharType="end"/>
        </w:r>
      </w:hyperlink>
    </w:p>
    <w:p w:rsidR="00153C6D" w:rsidRDefault="00BC312B" w:rsidP="00153C6D">
      <w:pPr>
        <w:pStyle w:val="ndicedeilustraes"/>
        <w:tabs>
          <w:tab w:val="right" w:leader="dot" w:pos="9061"/>
        </w:tabs>
        <w:ind w:firstLine="0"/>
        <w:rPr>
          <w:rFonts w:asciiTheme="minorHAnsi" w:eastAsiaTheme="minorEastAsia" w:hAnsiTheme="minorHAnsi" w:cstheme="minorBidi"/>
          <w:noProof/>
          <w:sz w:val="22"/>
          <w:lang w:eastAsia="pt-BR"/>
        </w:rPr>
      </w:pPr>
      <w:hyperlink w:anchor="_Toc108161402" w:history="1">
        <w:r w:rsidR="00153C6D" w:rsidRPr="0017120F">
          <w:rPr>
            <w:rStyle w:val="Hyperlink"/>
            <w:noProof/>
          </w:rPr>
          <w:t xml:space="preserve">Figura 14 Conteúdo de </w:t>
        </w:r>
        <w:r w:rsidR="00153C6D" w:rsidRPr="0017120F">
          <w:rPr>
            <w:rStyle w:val="Hyperlink"/>
            <w:i/>
            <w:iCs/>
            <w:noProof/>
          </w:rPr>
          <w:t>DistrictTableSeeder</w:t>
        </w:r>
        <w:r w:rsidR="00153C6D" w:rsidRPr="0017120F">
          <w:rPr>
            <w:rStyle w:val="Hyperlink"/>
            <w:noProof/>
          </w:rPr>
          <w:t>.java</w:t>
        </w:r>
        <w:r w:rsidR="00153C6D">
          <w:rPr>
            <w:noProof/>
            <w:webHidden/>
          </w:rPr>
          <w:tab/>
        </w:r>
        <w:r>
          <w:rPr>
            <w:noProof/>
            <w:webHidden/>
          </w:rPr>
          <w:fldChar w:fldCharType="begin"/>
        </w:r>
        <w:r w:rsidR="00153C6D">
          <w:rPr>
            <w:noProof/>
            <w:webHidden/>
          </w:rPr>
          <w:instrText xml:space="preserve"> PAGEREF _Toc108161402 \h </w:instrText>
        </w:r>
        <w:r>
          <w:rPr>
            <w:noProof/>
            <w:webHidden/>
          </w:rPr>
        </w:r>
        <w:r>
          <w:rPr>
            <w:noProof/>
            <w:webHidden/>
          </w:rPr>
          <w:fldChar w:fldCharType="separate"/>
        </w:r>
        <w:r w:rsidR="00772EAB">
          <w:rPr>
            <w:noProof/>
            <w:webHidden/>
          </w:rPr>
          <w:t>54</w:t>
        </w:r>
        <w:r>
          <w:rPr>
            <w:noProof/>
            <w:webHidden/>
          </w:rPr>
          <w:fldChar w:fldCharType="end"/>
        </w:r>
      </w:hyperlink>
    </w:p>
    <w:p w:rsidR="00153C6D" w:rsidRDefault="00BC312B" w:rsidP="00153C6D">
      <w:pPr>
        <w:pStyle w:val="ndicedeilustraes"/>
        <w:tabs>
          <w:tab w:val="right" w:leader="dot" w:pos="9061"/>
        </w:tabs>
        <w:ind w:firstLine="0"/>
        <w:rPr>
          <w:rFonts w:asciiTheme="minorHAnsi" w:eastAsiaTheme="minorEastAsia" w:hAnsiTheme="minorHAnsi" w:cstheme="minorBidi"/>
          <w:noProof/>
          <w:sz w:val="22"/>
          <w:lang w:eastAsia="pt-BR"/>
        </w:rPr>
      </w:pPr>
      <w:hyperlink w:anchor="_Toc108161403" w:history="1">
        <w:r w:rsidR="00153C6D" w:rsidRPr="0017120F">
          <w:rPr>
            <w:rStyle w:val="Hyperlink"/>
            <w:noProof/>
          </w:rPr>
          <w:t xml:space="preserve">Figura 15 Conteúdo da classe de domínio </w:t>
        </w:r>
        <w:r w:rsidR="00153C6D" w:rsidRPr="0017120F">
          <w:rPr>
            <w:rStyle w:val="Hyperlink"/>
            <w:i/>
            <w:iCs/>
            <w:noProof/>
          </w:rPr>
          <w:t>Call</w:t>
        </w:r>
        <w:r w:rsidR="00153C6D" w:rsidRPr="0017120F">
          <w:rPr>
            <w:rStyle w:val="Hyperlink"/>
            <w:noProof/>
          </w:rPr>
          <w:t>.java</w:t>
        </w:r>
        <w:r w:rsidR="00153C6D">
          <w:rPr>
            <w:noProof/>
            <w:webHidden/>
          </w:rPr>
          <w:tab/>
        </w:r>
        <w:r>
          <w:rPr>
            <w:noProof/>
            <w:webHidden/>
          </w:rPr>
          <w:fldChar w:fldCharType="begin"/>
        </w:r>
        <w:r w:rsidR="00153C6D">
          <w:rPr>
            <w:noProof/>
            <w:webHidden/>
          </w:rPr>
          <w:instrText xml:space="preserve"> PAGEREF _Toc108161403 \h </w:instrText>
        </w:r>
        <w:r>
          <w:rPr>
            <w:noProof/>
            <w:webHidden/>
          </w:rPr>
        </w:r>
        <w:r>
          <w:rPr>
            <w:noProof/>
            <w:webHidden/>
          </w:rPr>
          <w:fldChar w:fldCharType="separate"/>
        </w:r>
        <w:r w:rsidR="00772EAB">
          <w:rPr>
            <w:noProof/>
            <w:webHidden/>
          </w:rPr>
          <w:t>55</w:t>
        </w:r>
        <w:r>
          <w:rPr>
            <w:noProof/>
            <w:webHidden/>
          </w:rPr>
          <w:fldChar w:fldCharType="end"/>
        </w:r>
      </w:hyperlink>
    </w:p>
    <w:p w:rsidR="00153C6D" w:rsidRDefault="00BC312B" w:rsidP="00153C6D">
      <w:pPr>
        <w:pStyle w:val="ndicedeilustraes"/>
        <w:tabs>
          <w:tab w:val="right" w:leader="dot" w:pos="9061"/>
        </w:tabs>
        <w:ind w:firstLine="0"/>
        <w:rPr>
          <w:rFonts w:asciiTheme="minorHAnsi" w:eastAsiaTheme="minorEastAsia" w:hAnsiTheme="minorHAnsi" w:cstheme="minorBidi"/>
          <w:noProof/>
          <w:sz w:val="22"/>
          <w:lang w:eastAsia="pt-BR"/>
        </w:rPr>
      </w:pPr>
      <w:hyperlink w:anchor="_Toc108161404" w:history="1">
        <w:r w:rsidR="00153C6D" w:rsidRPr="0017120F">
          <w:rPr>
            <w:rStyle w:val="Hyperlink"/>
            <w:noProof/>
          </w:rPr>
          <w:t>Figura 16 Lista de categorias de serviço</w:t>
        </w:r>
        <w:r w:rsidR="00153C6D">
          <w:rPr>
            <w:noProof/>
            <w:webHidden/>
          </w:rPr>
          <w:tab/>
        </w:r>
        <w:r>
          <w:rPr>
            <w:noProof/>
            <w:webHidden/>
          </w:rPr>
          <w:fldChar w:fldCharType="begin"/>
        </w:r>
        <w:r w:rsidR="00153C6D">
          <w:rPr>
            <w:noProof/>
            <w:webHidden/>
          </w:rPr>
          <w:instrText xml:space="preserve"> PAGEREF _Toc108161404 \h </w:instrText>
        </w:r>
        <w:r>
          <w:rPr>
            <w:noProof/>
            <w:webHidden/>
          </w:rPr>
        </w:r>
        <w:r>
          <w:rPr>
            <w:noProof/>
            <w:webHidden/>
          </w:rPr>
          <w:fldChar w:fldCharType="separate"/>
        </w:r>
        <w:r w:rsidR="00772EAB">
          <w:rPr>
            <w:noProof/>
            <w:webHidden/>
          </w:rPr>
          <w:t>56</w:t>
        </w:r>
        <w:r>
          <w:rPr>
            <w:noProof/>
            <w:webHidden/>
          </w:rPr>
          <w:fldChar w:fldCharType="end"/>
        </w:r>
      </w:hyperlink>
    </w:p>
    <w:p w:rsidR="00153C6D" w:rsidRDefault="00BC312B" w:rsidP="00153C6D">
      <w:pPr>
        <w:pStyle w:val="ndicedeilustraes"/>
        <w:tabs>
          <w:tab w:val="right" w:leader="dot" w:pos="9061"/>
        </w:tabs>
        <w:ind w:firstLine="0"/>
        <w:rPr>
          <w:rFonts w:asciiTheme="minorHAnsi" w:eastAsiaTheme="minorEastAsia" w:hAnsiTheme="minorHAnsi" w:cstheme="minorBidi"/>
          <w:noProof/>
          <w:sz w:val="22"/>
          <w:lang w:eastAsia="pt-BR"/>
        </w:rPr>
      </w:pPr>
      <w:hyperlink w:anchor="_Toc108161405" w:history="1">
        <w:r w:rsidR="00153C6D" w:rsidRPr="0017120F">
          <w:rPr>
            <w:rStyle w:val="Hyperlink"/>
            <w:noProof/>
          </w:rPr>
          <w:t>Figura 17 Lista de serviços</w:t>
        </w:r>
        <w:r w:rsidR="00153C6D">
          <w:rPr>
            <w:noProof/>
            <w:webHidden/>
          </w:rPr>
          <w:tab/>
        </w:r>
        <w:r>
          <w:rPr>
            <w:noProof/>
            <w:webHidden/>
          </w:rPr>
          <w:fldChar w:fldCharType="begin"/>
        </w:r>
        <w:r w:rsidR="00153C6D">
          <w:rPr>
            <w:noProof/>
            <w:webHidden/>
          </w:rPr>
          <w:instrText xml:space="preserve"> PAGEREF _Toc108161405 \h </w:instrText>
        </w:r>
        <w:r>
          <w:rPr>
            <w:noProof/>
            <w:webHidden/>
          </w:rPr>
        </w:r>
        <w:r>
          <w:rPr>
            <w:noProof/>
            <w:webHidden/>
          </w:rPr>
          <w:fldChar w:fldCharType="separate"/>
        </w:r>
        <w:r w:rsidR="00772EAB">
          <w:rPr>
            <w:noProof/>
            <w:webHidden/>
          </w:rPr>
          <w:t>56</w:t>
        </w:r>
        <w:r>
          <w:rPr>
            <w:noProof/>
            <w:webHidden/>
          </w:rPr>
          <w:fldChar w:fldCharType="end"/>
        </w:r>
      </w:hyperlink>
    </w:p>
    <w:p w:rsidR="00153C6D" w:rsidRDefault="00BC312B" w:rsidP="00153C6D">
      <w:pPr>
        <w:pStyle w:val="ndicedeilustraes"/>
        <w:tabs>
          <w:tab w:val="right" w:leader="dot" w:pos="9061"/>
        </w:tabs>
        <w:ind w:firstLine="0"/>
        <w:rPr>
          <w:rFonts w:asciiTheme="minorHAnsi" w:eastAsiaTheme="minorEastAsia" w:hAnsiTheme="minorHAnsi" w:cstheme="minorBidi"/>
          <w:noProof/>
          <w:sz w:val="22"/>
          <w:lang w:eastAsia="pt-BR"/>
        </w:rPr>
      </w:pPr>
      <w:hyperlink w:anchor="_Toc108161406" w:history="1">
        <w:r w:rsidR="00153C6D" w:rsidRPr="0017120F">
          <w:rPr>
            <w:rStyle w:val="Hyperlink"/>
            <w:noProof/>
          </w:rPr>
          <w:t>Figura 18 Formulário da ocorrência</w:t>
        </w:r>
        <w:r w:rsidR="00153C6D">
          <w:rPr>
            <w:noProof/>
            <w:webHidden/>
          </w:rPr>
          <w:tab/>
        </w:r>
        <w:r>
          <w:rPr>
            <w:noProof/>
            <w:webHidden/>
          </w:rPr>
          <w:fldChar w:fldCharType="begin"/>
        </w:r>
        <w:r w:rsidR="00153C6D">
          <w:rPr>
            <w:noProof/>
            <w:webHidden/>
          </w:rPr>
          <w:instrText xml:space="preserve"> PAGEREF _Toc108161406 \h </w:instrText>
        </w:r>
        <w:r>
          <w:rPr>
            <w:noProof/>
            <w:webHidden/>
          </w:rPr>
        </w:r>
        <w:r>
          <w:rPr>
            <w:noProof/>
            <w:webHidden/>
          </w:rPr>
          <w:fldChar w:fldCharType="separate"/>
        </w:r>
        <w:r w:rsidR="00772EAB">
          <w:rPr>
            <w:noProof/>
            <w:webHidden/>
          </w:rPr>
          <w:t>57</w:t>
        </w:r>
        <w:r>
          <w:rPr>
            <w:noProof/>
            <w:webHidden/>
          </w:rPr>
          <w:fldChar w:fldCharType="end"/>
        </w:r>
      </w:hyperlink>
    </w:p>
    <w:p w:rsidR="00153C6D" w:rsidRDefault="00BC312B" w:rsidP="00153C6D">
      <w:pPr>
        <w:pStyle w:val="ndicedeilustraes"/>
        <w:tabs>
          <w:tab w:val="right" w:leader="dot" w:pos="9061"/>
        </w:tabs>
        <w:ind w:firstLine="0"/>
        <w:rPr>
          <w:rFonts w:asciiTheme="minorHAnsi" w:eastAsiaTheme="minorEastAsia" w:hAnsiTheme="minorHAnsi" w:cstheme="minorBidi"/>
          <w:noProof/>
          <w:sz w:val="22"/>
          <w:lang w:eastAsia="pt-BR"/>
        </w:rPr>
      </w:pPr>
      <w:hyperlink w:anchor="_Toc108161407" w:history="1">
        <w:r w:rsidR="00153C6D" w:rsidRPr="0017120F">
          <w:rPr>
            <w:rStyle w:val="Hyperlink"/>
            <w:noProof/>
          </w:rPr>
          <w:t>Figura 19 Acesso do colaborador</w:t>
        </w:r>
        <w:r w:rsidR="00153C6D">
          <w:rPr>
            <w:noProof/>
            <w:webHidden/>
          </w:rPr>
          <w:tab/>
        </w:r>
        <w:r>
          <w:rPr>
            <w:noProof/>
            <w:webHidden/>
          </w:rPr>
          <w:fldChar w:fldCharType="begin"/>
        </w:r>
        <w:r w:rsidR="00153C6D">
          <w:rPr>
            <w:noProof/>
            <w:webHidden/>
          </w:rPr>
          <w:instrText xml:space="preserve"> PAGEREF _Toc108161407 \h </w:instrText>
        </w:r>
        <w:r>
          <w:rPr>
            <w:noProof/>
            <w:webHidden/>
          </w:rPr>
        </w:r>
        <w:r>
          <w:rPr>
            <w:noProof/>
            <w:webHidden/>
          </w:rPr>
          <w:fldChar w:fldCharType="separate"/>
        </w:r>
        <w:r w:rsidR="00772EAB">
          <w:rPr>
            <w:noProof/>
            <w:webHidden/>
          </w:rPr>
          <w:t>57</w:t>
        </w:r>
        <w:r>
          <w:rPr>
            <w:noProof/>
            <w:webHidden/>
          </w:rPr>
          <w:fldChar w:fldCharType="end"/>
        </w:r>
      </w:hyperlink>
    </w:p>
    <w:p w:rsidR="00153C6D" w:rsidRDefault="00BC312B" w:rsidP="00153C6D">
      <w:pPr>
        <w:pStyle w:val="ndicedeilustraes"/>
        <w:tabs>
          <w:tab w:val="right" w:leader="dot" w:pos="9061"/>
        </w:tabs>
        <w:ind w:firstLine="0"/>
        <w:rPr>
          <w:rFonts w:asciiTheme="minorHAnsi" w:eastAsiaTheme="minorEastAsia" w:hAnsiTheme="minorHAnsi" w:cstheme="minorBidi"/>
          <w:noProof/>
          <w:sz w:val="22"/>
          <w:lang w:eastAsia="pt-BR"/>
        </w:rPr>
      </w:pPr>
      <w:hyperlink w:anchor="_Toc108161408" w:history="1">
        <w:r w:rsidR="00153C6D" w:rsidRPr="0017120F">
          <w:rPr>
            <w:rStyle w:val="Hyperlink"/>
            <w:noProof/>
          </w:rPr>
          <w:t>Figura 20 Lista de ocorrências</w:t>
        </w:r>
        <w:r w:rsidR="00153C6D">
          <w:rPr>
            <w:noProof/>
            <w:webHidden/>
          </w:rPr>
          <w:tab/>
        </w:r>
        <w:r>
          <w:rPr>
            <w:noProof/>
            <w:webHidden/>
          </w:rPr>
          <w:fldChar w:fldCharType="begin"/>
        </w:r>
        <w:r w:rsidR="00153C6D">
          <w:rPr>
            <w:noProof/>
            <w:webHidden/>
          </w:rPr>
          <w:instrText xml:space="preserve"> PAGEREF _Toc108161408 \h </w:instrText>
        </w:r>
        <w:r>
          <w:rPr>
            <w:noProof/>
            <w:webHidden/>
          </w:rPr>
        </w:r>
        <w:r>
          <w:rPr>
            <w:noProof/>
            <w:webHidden/>
          </w:rPr>
          <w:fldChar w:fldCharType="separate"/>
        </w:r>
        <w:r w:rsidR="00772EAB">
          <w:rPr>
            <w:noProof/>
            <w:webHidden/>
          </w:rPr>
          <w:t>58</w:t>
        </w:r>
        <w:r>
          <w:rPr>
            <w:noProof/>
            <w:webHidden/>
          </w:rPr>
          <w:fldChar w:fldCharType="end"/>
        </w:r>
      </w:hyperlink>
    </w:p>
    <w:p w:rsidR="00153C6D" w:rsidRDefault="00BC312B" w:rsidP="00153C6D">
      <w:pPr>
        <w:pStyle w:val="ndicedeilustraes"/>
        <w:tabs>
          <w:tab w:val="right" w:leader="dot" w:pos="9061"/>
        </w:tabs>
        <w:ind w:firstLine="0"/>
        <w:rPr>
          <w:rFonts w:asciiTheme="minorHAnsi" w:eastAsiaTheme="minorEastAsia" w:hAnsiTheme="minorHAnsi" w:cstheme="minorBidi"/>
          <w:noProof/>
          <w:sz w:val="22"/>
          <w:lang w:eastAsia="pt-BR"/>
        </w:rPr>
      </w:pPr>
      <w:hyperlink w:anchor="_Toc108161409" w:history="1">
        <w:r w:rsidR="00153C6D" w:rsidRPr="0017120F">
          <w:rPr>
            <w:rStyle w:val="Hyperlink"/>
            <w:noProof/>
          </w:rPr>
          <w:t>Figura 21 Formulário de ocorrência</w:t>
        </w:r>
        <w:r w:rsidR="00153C6D">
          <w:rPr>
            <w:noProof/>
            <w:webHidden/>
          </w:rPr>
          <w:tab/>
        </w:r>
        <w:r>
          <w:rPr>
            <w:noProof/>
            <w:webHidden/>
          </w:rPr>
          <w:fldChar w:fldCharType="begin"/>
        </w:r>
        <w:r w:rsidR="00153C6D">
          <w:rPr>
            <w:noProof/>
            <w:webHidden/>
          </w:rPr>
          <w:instrText xml:space="preserve"> PAGEREF _Toc108161409 \h </w:instrText>
        </w:r>
        <w:r>
          <w:rPr>
            <w:noProof/>
            <w:webHidden/>
          </w:rPr>
        </w:r>
        <w:r>
          <w:rPr>
            <w:noProof/>
            <w:webHidden/>
          </w:rPr>
          <w:fldChar w:fldCharType="separate"/>
        </w:r>
        <w:r w:rsidR="00772EAB">
          <w:rPr>
            <w:noProof/>
            <w:webHidden/>
          </w:rPr>
          <w:t>58</w:t>
        </w:r>
        <w:r>
          <w:rPr>
            <w:noProof/>
            <w:webHidden/>
          </w:rPr>
          <w:fldChar w:fldCharType="end"/>
        </w:r>
      </w:hyperlink>
    </w:p>
    <w:p w:rsidR="00153C6D" w:rsidRDefault="00BC312B" w:rsidP="00153C6D">
      <w:pPr>
        <w:pStyle w:val="ndicedeilustraes"/>
        <w:tabs>
          <w:tab w:val="right" w:leader="dot" w:pos="9061"/>
        </w:tabs>
        <w:ind w:firstLine="0"/>
        <w:rPr>
          <w:rFonts w:asciiTheme="minorHAnsi" w:eastAsiaTheme="minorEastAsia" w:hAnsiTheme="minorHAnsi" w:cstheme="minorBidi"/>
          <w:noProof/>
          <w:sz w:val="22"/>
          <w:lang w:eastAsia="pt-BR"/>
        </w:rPr>
      </w:pPr>
      <w:hyperlink w:anchor="_Toc108161410" w:history="1">
        <w:r w:rsidR="00153C6D" w:rsidRPr="0017120F">
          <w:rPr>
            <w:rStyle w:val="Hyperlink"/>
            <w:noProof/>
          </w:rPr>
          <w:t>Figura 22 Formulário de atendimento</w:t>
        </w:r>
        <w:r w:rsidR="00153C6D">
          <w:rPr>
            <w:noProof/>
            <w:webHidden/>
          </w:rPr>
          <w:tab/>
        </w:r>
        <w:r>
          <w:rPr>
            <w:noProof/>
            <w:webHidden/>
          </w:rPr>
          <w:fldChar w:fldCharType="begin"/>
        </w:r>
        <w:r w:rsidR="00153C6D">
          <w:rPr>
            <w:noProof/>
            <w:webHidden/>
          </w:rPr>
          <w:instrText xml:space="preserve"> PAGEREF _Toc108161410 \h </w:instrText>
        </w:r>
        <w:r>
          <w:rPr>
            <w:noProof/>
            <w:webHidden/>
          </w:rPr>
        </w:r>
        <w:r>
          <w:rPr>
            <w:noProof/>
            <w:webHidden/>
          </w:rPr>
          <w:fldChar w:fldCharType="separate"/>
        </w:r>
        <w:r w:rsidR="00772EAB">
          <w:rPr>
            <w:noProof/>
            <w:webHidden/>
          </w:rPr>
          <w:t>59</w:t>
        </w:r>
        <w:r>
          <w:rPr>
            <w:noProof/>
            <w:webHidden/>
          </w:rPr>
          <w:fldChar w:fldCharType="end"/>
        </w:r>
      </w:hyperlink>
    </w:p>
    <w:p w:rsidR="00153C6D" w:rsidRDefault="00BC312B" w:rsidP="00153C6D">
      <w:pPr>
        <w:pStyle w:val="ndicedeilustraes"/>
        <w:tabs>
          <w:tab w:val="right" w:leader="dot" w:pos="9061"/>
        </w:tabs>
        <w:ind w:firstLine="0"/>
        <w:rPr>
          <w:rFonts w:asciiTheme="minorHAnsi" w:eastAsiaTheme="minorEastAsia" w:hAnsiTheme="minorHAnsi" w:cstheme="minorBidi"/>
          <w:noProof/>
          <w:sz w:val="22"/>
          <w:lang w:eastAsia="pt-BR"/>
        </w:rPr>
      </w:pPr>
      <w:hyperlink w:anchor="_Toc108161411" w:history="1">
        <w:r w:rsidR="00153C6D" w:rsidRPr="0017120F">
          <w:rPr>
            <w:rStyle w:val="Hyperlink"/>
            <w:noProof/>
          </w:rPr>
          <w:t>Figura 23 Diagrama de classes corrigido</w:t>
        </w:r>
        <w:r w:rsidR="00153C6D">
          <w:rPr>
            <w:noProof/>
            <w:webHidden/>
          </w:rPr>
          <w:tab/>
        </w:r>
        <w:r>
          <w:rPr>
            <w:noProof/>
            <w:webHidden/>
          </w:rPr>
          <w:fldChar w:fldCharType="begin"/>
        </w:r>
        <w:r w:rsidR="00153C6D">
          <w:rPr>
            <w:noProof/>
            <w:webHidden/>
          </w:rPr>
          <w:instrText xml:space="preserve"> PAGEREF _Toc108161411 \h </w:instrText>
        </w:r>
        <w:r>
          <w:rPr>
            <w:noProof/>
            <w:webHidden/>
          </w:rPr>
        </w:r>
        <w:r>
          <w:rPr>
            <w:noProof/>
            <w:webHidden/>
          </w:rPr>
          <w:fldChar w:fldCharType="separate"/>
        </w:r>
        <w:r w:rsidR="00772EAB">
          <w:rPr>
            <w:noProof/>
            <w:webHidden/>
          </w:rPr>
          <w:t>60</w:t>
        </w:r>
        <w:r>
          <w:rPr>
            <w:noProof/>
            <w:webHidden/>
          </w:rPr>
          <w:fldChar w:fldCharType="end"/>
        </w:r>
      </w:hyperlink>
    </w:p>
    <w:p w:rsidR="00153C6D" w:rsidRDefault="00BC312B" w:rsidP="00153C6D">
      <w:pPr>
        <w:pStyle w:val="ndicedeilustraes"/>
        <w:tabs>
          <w:tab w:val="right" w:leader="dot" w:pos="9061"/>
        </w:tabs>
        <w:ind w:firstLine="0"/>
        <w:rPr>
          <w:rFonts w:asciiTheme="minorHAnsi" w:eastAsiaTheme="minorEastAsia" w:hAnsiTheme="minorHAnsi" w:cstheme="minorBidi"/>
          <w:noProof/>
          <w:sz w:val="22"/>
          <w:lang w:eastAsia="pt-BR"/>
        </w:rPr>
      </w:pPr>
      <w:hyperlink w:anchor="_Toc108161412" w:history="1">
        <w:r w:rsidR="00153C6D" w:rsidRPr="0017120F">
          <w:rPr>
            <w:rStyle w:val="Hyperlink"/>
            <w:noProof/>
          </w:rPr>
          <w:t xml:space="preserve">Figura 24 Estrutura do arquivo </w:t>
        </w:r>
        <w:r w:rsidR="00153C6D" w:rsidRPr="0017120F">
          <w:rPr>
            <w:rStyle w:val="Hyperlink"/>
            <w:i/>
            <w:iCs/>
            <w:noProof/>
          </w:rPr>
          <w:t>FileStorageService.</w:t>
        </w:r>
        <w:r w:rsidR="00153C6D" w:rsidRPr="0017120F">
          <w:rPr>
            <w:rStyle w:val="Hyperlink"/>
            <w:noProof/>
          </w:rPr>
          <w:t>java</w:t>
        </w:r>
        <w:r w:rsidR="00153C6D">
          <w:rPr>
            <w:noProof/>
            <w:webHidden/>
          </w:rPr>
          <w:tab/>
        </w:r>
        <w:r>
          <w:rPr>
            <w:noProof/>
            <w:webHidden/>
          </w:rPr>
          <w:fldChar w:fldCharType="begin"/>
        </w:r>
        <w:r w:rsidR="00153C6D">
          <w:rPr>
            <w:noProof/>
            <w:webHidden/>
          </w:rPr>
          <w:instrText xml:space="preserve"> PAGEREF _Toc108161412 \h </w:instrText>
        </w:r>
        <w:r>
          <w:rPr>
            <w:noProof/>
            <w:webHidden/>
          </w:rPr>
        </w:r>
        <w:r>
          <w:rPr>
            <w:noProof/>
            <w:webHidden/>
          </w:rPr>
          <w:fldChar w:fldCharType="separate"/>
        </w:r>
        <w:r w:rsidR="00772EAB">
          <w:rPr>
            <w:noProof/>
            <w:webHidden/>
          </w:rPr>
          <w:t>61</w:t>
        </w:r>
        <w:r>
          <w:rPr>
            <w:noProof/>
            <w:webHidden/>
          </w:rPr>
          <w:fldChar w:fldCharType="end"/>
        </w:r>
      </w:hyperlink>
    </w:p>
    <w:p w:rsidR="00153C6D" w:rsidRDefault="00BC312B" w:rsidP="00153C6D">
      <w:pPr>
        <w:pStyle w:val="ndicedeilustraes"/>
        <w:tabs>
          <w:tab w:val="right" w:leader="dot" w:pos="9061"/>
        </w:tabs>
        <w:ind w:firstLine="0"/>
        <w:rPr>
          <w:rFonts w:asciiTheme="minorHAnsi" w:eastAsiaTheme="minorEastAsia" w:hAnsiTheme="minorHAnsi" w:cstheme="minorBidi"/>
          <w:noProof/>
          <w:sz w:val="22"/>
          <w:lang w:eastAsia="pt-BR"/>
        </w:rPr>
      </w:pPr>
      <w:hyperlink w:anchor="_Toc108161413" w:history="1">
        <w:r w:rsidR="00153C6D" w:rsidRPr="0017120F">
          <w:rPr>
            <w:rStyle w:val="Hyperlink"/>
            <w:noProof/>
          </w:rPr>
          <w:t>Figura 25 Organização de imagens no sistema de arquivos</w:t>
        </w:r>
        <w:r w:rsidR="00153C6D">
          <w:rPr>
            <w:noProof/>
            <w:webHidden/>
          </w:rPr>
          <w:tab/>
        </w:r>
        <w:r>
          <w:rPr>
            <w:noProof/>
            <w:webHidden/>
          </w:rPr>
          <w:fldChar w:fldCharType="begin"/>
        </w:r>
        <w:r w:rsidR="00153C6D">
          <w:rPr>
            <w:noProof/>
            <w:webHidden/>
          </w:rPr>
          <w:instrText xml:space="preserve"> PAGEREF _Toc108161413 \h </w:instrText>
        </w:r>
        <w:r>
          <w:rPr>
            <w:noProof/>
            <w:webHidden/>
          </w:rPr>
        </w:r>
        <w:r>
          <w:rPr>
            <w:noProof/>
            <w:webHidden/>
          </w:rPr>
          <w:fldChar w:fldCharType="separate"/>
        </w:r>
        <w:r w:rsidR="00772EAB">
          <w:rPr>
            <w:noProof/>
            <w:webHidden/>
          </w:rPr>
          <w:t>62</w:t>
        </w:r>
        <w:r>
          <w:rPr>
            <w:noProof/>
            <w:webHidden/>
          </w:rPr>
          <w:fldChar w:fldCharType="end"/>
        </w:r>
      </w:hyperlink>
    </w:p>
    <w:p w:rsidR="00153C6D" w:rsidRDefault="00BC312B" w:rsidP="00153C6D">
      <w:pPr>
        <w:pStyle w:val="ndicedeilustraes"/>
        <w:tabs>
          <w:tab w:val="right" w:leader="dot" w:pos="9061"/>
        </w:tabs>
        <w:ind w:firstLine="0"/>
        <w:rPr>
          <w:rFonts w:asciiTheme="minorHAnsi" w:eastAsiaTheme="minorEastAsia" w:hAnsiTheme="minorHAnsi" w:cstheme="minorBidi"/>
          <w:noProof/>
          <w:sz w:val="22"/>
          <w:lang w:eastAsia="pt-BR"/>
        </w:rPr>
      </w:pPr>
      <w:hyperlink w:anchor="_Toc108161414" w:history="1">
        <w:r w:rsidR="00153C6D" w:rsidRPr="0017120F">
          <w:rPr>
            <w:rStyle w:val="Hyperlink"/>
            <w:noProof/>
          </w:rPr>
          <w:t>Figura 26 Visualizador de imagens construído para formulário de ocorrências</w:t>
        </w:r>
        <w:r w:rsidR="00153C6D">
          <w:rPr>
            <w:noProof/>
            <w:webHidden/>
          </w:rPr>
          <w:tab/>
        </w:r>
        <w:r>
          <w:rPr>
            <w:noProof/>
            <w:webHidden/>
          </w:rPr>
          <w:fldChar w:fldCharType="begin"/>
        </w:r>
        <w:r w:rsidR="00153C6D">
          <w:rPr>
            <w:noProof/>
            <w:webHidden/>
          </w:rPr>
          <w:instrText xml:space="preserve"> PAGEREF _Toc108161414 \h </w:instrText>
        </w:r>
        <w:r>
          <w:rPr>
            <w:noProof/>
            <w:webHidden/>
          </w:rPr>
        </w:r>
        <w:r>
          <w:rPr>
            <w:noProof/>
            <w:webHidden/>
          </w:rPr>
          <w:fldChar w:fldCharType="separate"/>
        </w:r>
        <w:r w:rsidR="00772EAB">
          <w:rPr>
            <w:noProof/>
            <w:webHidden/>
          </w:rPr>
          <w:t>63</w:t>
        </w:r>
        <w:r>
          <w:rPr>
            <w:noProof/>
            <w:webHidden/>
          </w:rPr>
          <w:fldChar w:fldCharType="end"/>
        </w:r>
      </w:hyperlink>
    </w:p>
    <w:p w:rsidR="00153C6D" w:rsidRDefault="00BC312B" w:rsidP="00153C6D">
      <w:pPr>
        <w:pStyle w:val="ndicedeilustraes"/>
        <w:tabs>
          <w:tab w:val="right" w:leader="dot" w:pos="9061"/>
        </w:tabs>
        <w:ind w:firstLine="0"/>
        <w:rPr>
          <w:rFonts w:asciiTheme="minorHAnsi" w:eastAsiaTheme="minorEastAsia" w:hAnsiTheme="minorHAnsi" w:cstheme="minorBidi"/>
          <w:noProof/>
          <w:sz w:val="22"/>
          <w:lang w:eastAsia="pt-BR"/>
        </w:rPr>
      </w:pPr>
      <w:hyperlink w:anchor="_Toc108161415" w:history="1">
        <w:r w:rsidR="00153C6D" w:rsidRPr="0017120F">
          <w:rPr>
            <w:rStyle w:val="Hyperlink"/>
            <w:noProof/>
          </w:rPr>
          <w:t xml:space="preserve">Figura 27 Trecho de código </w:t>
        </w:r>
        <w:r w:rsidR="00153C6D" w:rsidRPr="0017120F">
          <w:rPr>
            <w:rStyle w:val="Hyperlink"/>
            <w:i/>
            <w:iCs/>
            <w:noProof/>
          </w:rPr>
          <w:t>frontend</w:t>
        </w:r>
        <w:r w:rsidR="00153C6D" w:rsidRPr="0017120F">
          <w:rPr>
            <w:rStyle w:val="Hyperlink"/>
            <w:noProof/>
          </w:rPr>
          <w:t xml:space="preserve"> que gerencia imagens compactadas</w:t>
        </w:r>
        <w:r w:rsidR="00153C6D">
          <w:rPr>
            <w:noProof/>
            <w:webHidden/>
          </w:rPr>
          <w:tab/>
        </w:r>
        <w:r>
          <w:rPr>
            <w:noProof/>
            <w:webHidden/>
          </w:rPr>
          <w:fldChar w:fldCharType="begin"/>
        </w:r>
        <w:r w:rsidR="00153C6D">
          <w:rPr>
            <w:noProof/>
            <w:webHidden/>
          </w:rPr>
          <w:instrText xml:space="preserve"> PAGEREF _Toc108161415 \h </w:instrText>
        </w:r>
        <w:r>
          <w:rPr>
            <w:noProof/>
            <w:webHidden/>
          </w:rPr>
        </w:r>
        <w:r>
          <w:rPr>
            <w:noProof/>
            <w:webHidden/>
          </w:rPr>
          <w:fldChar w:fldCharType="separate"/>
        </w:r>
        <w:r w:rsidR="00772EAB">
          <w:rPr>
            <w:noProof/>
            <w:webHidden/>
          </w:rPr>
          <w:t>64</w:t>
        </w:r>
        <w:r>
          <w:rPr>
            <w:noProof/>
            <w:webHidden/>
          </w:rPr>
          <w:fldChar w:fldCharType="end"/>
        </w:r>
      </w:hyperlink>
    </w:p>
    <w:p w:rsidR="00153C6D" w:rsidRDefault="00BC312B" w:rsidP="00153C6D">
      <w:pPr>
        <w:pStyle w:val="ndicedeilustraes"/>
        <w:tabs>
          <w:tab w:val="right" w:leader="dot" w:pos="9061"/>
        </w:tabs>
        <w:ind w:firstLine="0"/>
        <w:rPr>
          <w:rFonts w:asciiTheme="minorHAnsi" w:eastAsiaTheme="minorEastAsia" w:hAnsiTheme="minorHAnsi" w:cstheme="minorBidi"/>
          <w:noProof/>
          <w:sz w:val="22"/>
          <w:lang w:eastAsia="pt-BR"/>
        </w:rPr>
      </w:pPr>
      <w:hyperlink w:anchor="_Toc108161416" w:history="1">
        <w:r w:rsidR="00153C6D" w:rsidRPr="0017120F">
          <w:rPr>
            <w:rStyle w:val="Hyperlink"/>
            <w:noProof/>
          </w:rPr>
          <w:t>Figura 28 Lista de atendimentos da ocorrência</w:t>
        </w:r>
        <w:r w:rsidR="00153C6D">
          <w:rPr>
            <w:noProof/>
            <w:webHidden/>
          </w:rPr>
          <w:tab/>
        </w:r>
        <w:r>
          <w:rPr>
            <w:noProof/>
            <w:webHidden/>
          </w:rPr>
          <w:fldChar w:fldCharType="begin"/>
        </w:r>
        <w:r w:rsidR="00153C6D">
          <w:rPr>
            <w:noProof/>
            <w:webHidden/>
          </w:rPr>
          <w:instrText xml:space="preserve"> PAGEREF _Toc108161416 \h </w:instrText>
        </w:r>
        <w:r>
          <w:rPr>
            <w:noProof/>
            <w:webHidden/>
          </w:rPr>
        </w:r>
        <w:r>
          <w:rPr>
            <w:noProof/>
            <w:webHidden/>
          </w:rPr>
          <w:fldChar w:fldCharType="separate"/>
        </w:r>
        <w:r w:rsidR="00772EAB">
          <w:rPr>
            <w:noProof/>
            <w:webHidden/>
          </w:rPr>
          <w:t>65</w:t>
        </w:r>
        <w:r>
          <w:rPr>
            <w:noProof/>
            <w:webHidden/>
          </w:rPr>
          <w:fldChar w:fldCharType="end"/>
        </w:r>
      </w:hyperlink>
    </w:p>
    <w:p w:rsidR="00153C6D" w:rsidRDefault="00BC312B" w:rsidP="00153C6D">
      <w:pPr>
        <w:pStyle w:val="ndicedeilustraes"/>
        <w:tabs>
          <w:tab w:val="right" w:leader="dot" w:pos="9061"/>
        </w:tabs>
        <w:ind w:firstLine="0"/>
        <w:rPr>
          <w:rFonts w:asciiTheme="minorHAnsi" w:eastAsiaTheme="minorEastAsia" w:hAnsiTheme="minorHAnsi" w:cstheme="minorBidi"/>
          <w:noProof/>
          <w:sz w:val="22"/>
          <w:lang w:eastAsia="pt-BR"/>
        </w:rPr>
      </w:pPr>
      <w:hyperlink w:anchor="_Toc108161417" w:history="1">
        <w:r w:rsidR="00153C6D" w:rsidRPr="0017120F">
          <w:rPr>
            <w:rStyle w:val="Hyperlink"/>
            <w:noProof/>
          </w:rPr>
          <w:t>Figura 29 Diagrama de classes corrigido</w:t>
        </w:r>
        <w:r w:rsidR="00153C6D">
          <w:rPr>
            <w:noProof/>
            <w:webHidden/>
          </w:rPr>
          <w:tab/>
        </w:r>
        <w:r>
          <w:rPr>
            <w:noProof/>
            <w:webHidden/>
          </w:rPr>
          <w:fldChar w:fldCharType="begin"/>
        </w:r>
        <w:r w:rsidR="00153C6D">
          <w:rPr>
            <w:noProof/>
            <w:webHidden/>
          </w:rPr>
          <w:instrText xml:space="preserve"> PAGEREF _Toc108161417 \h </w:instrText>
        </w:r>
        <w:r>
          <w:rPr>
            <w:noProof/>
            <w:webHidden/>
          </w:rPr>
        </w:r>
        <w:r>
          <w:rPr>
            <w:noProof/>
            <w:webHidden/>
          </w:rPr>
          <w:fldChar w:fldCharType="separate"/>
        </w:r>
        <w:r w:rsidR="00772EAB">
          <w:rPr>
            <w:noProof/>
            <w:webHidden/>
          </w:rPr>
          <w:t>65</w:t>
        </w:r>
        <w:r>
          <w:rPr>
            <w:noProof/>
            <w:webHidden/>
          </w:rPr>
          <w:fldChar w:fldCharType="end"/>
        </w:r>
      </w:hyperlink>
    </w:p>
    <w:p w:rsidR="00153C6D" w:rsidRDefault="00BC312B" w:rsidP="00153C6D">
      <w:pPr>
        <w:pStyle w:val="ndicedeilustraes"/>
        <w:tabs>
          <w:tab w:val="right" w:leader="dot" w:pos="9061"/>
        </w:tabs>
        <w:ind w:firstLine="0"/>
        <w:rPr>
          <w:rFonts w:asciiTheme="minorHAnsi" w:eastAsiaTheme="minorEastAsia" w:hAnsiTheme="minorHAnsi" w:cstheme="minorBidi"/>
          <w:noProof/>
          <w:sz w:val="22"/>
          <w:lang w:eastAsia="pt-BR"/>
        </w:rPr>
      </w:pPr>
      <w:hyperlink w:anchor="_Toc108161418" w:history="1">
        <w:r w:rsidR="00153C6D" w:rsidRPr="0017120F">
          <w:rPr>
            <w:rStyle w:val="Hyperlink"/>
            <w:noProof/>
          </w:rPr>
          <w:t xml:space="preserve">Figura 30 Método da classe </w:t>
        </w:r>
        <w:r w:rsidR="00153C6D" w:rsidRPr="0017120F">
          <w:rPr>
            <w:rStyle w:val="Hyperlink"/>
            <w:i/>
            <w:iCs/>
            <w:noProof/>
          </w:rPr>
          <w:t>CallController</w:t>
        </w:r>
        <w:r w:rsidR="00153C6D" w:rsidRPr="0017120F">
          <w:rPr>
            <w:rStyle w:val="Hyperlink"/>
            <w:noProof/>
          </w:rPr>
          <w:t>.java</w:t>
        </w:r>
        <w:r w:rsidR="00153C6D">
          <w:rPr>
            <w:noProof/>
            <w:webHidden/>
          </w:rPr>
          <w:tab/>
        </w:r>
        <w:r>
          <w:rPr>
            <w:noProof/>
            <w:webHidden/>
          </w:rPr>
          <w:fldChar w:fldCharType="begin"/>
        </w:r>
        <w:r w:rsidR="00153C6D">
          <w:rPr>
            <w:noProof/>
            <w:webHidden/>
          </w:rPr>
          <w:instrText xml:space="preserve"> PAGEREF _Toc108161418 \h </w:instrText>
        </w:r>
        <w:r>
          <w:rPr>
            <w:noProof/>
            <w:webHidden/>
          </w:rPr>
        </w:r>
        <w:r>
          <w:rPr>
            <w:noProof/>
            <w:webHidden/>
          </w:rPr>
          <w:fldChar w:fldCharType="separate"/>
        </w:r>
        <w:r w:rsidR="00772EAB">
          <w:rPr>
            <w:noProof/>
            <w:webHidden/>
          </w:rPr>
          <w:t>66</w:t>
        </w:r>
        <w:r>
          <w:rPr>
            <w:noProof/>
            <w:webHidden/>
          </w:rPr>
          <w:fldChar w:fldCharType="end"/>
        </w:r>
      </w:hyperlink>
    </w:p>
    <w:p w:rsidR="00153C6D" w:rsidRDefault="00BC312B" w:rsidP="00153C6D">
      <w:pPr>
        <w:pStyle w:val="ndicedeilustraes"/>
        <w:tabs>
          <w:tab w:val="right" w:leader="dot" w:pos="9061"/>
        </w:tabs>
        <w:ind w:firstLine="0"/>
        <w:rPr>
          <w:rFonts w:asciiTheme="minorHAnsi" w:eastAsiaTheme="minorEastAsia" w:hAnsiTheme="minorHAnsi" w:cstheme="minorBidi"/>
          <w:noProof/>
          <w:sz w:val="22"/>
          <w:lang w:eastAsia="pt-BR"/>
        </w:rPr>
      </w:pPr>
      <w:hyperlink w:anchor="_Toc108161419" w:history="1">
        <w:r w:rsidR="00153C6D" w:rsidRPr="0017120F">
          <w:rPr>
            <w:rStyle w:val="Hyperlink"/>
            <w:noProof/>
          </w:rPr>
          <w:t>Figura 31 Recurso para indicação de trote</w:t>
        </w:r>
        <w:r w:rsidR="00153C6D">
          <w:rPr>
            <w:noProof/>
            <w:webHidden/>
          </w:rPr>
          <w:tab/>
        </w:r>
        <w:r>
          <w:rPr>
            <w:noProof/>
            <w:webHidden/>
          </w:rPr>
          <w:fldChar w:fldCharType="begin"/>
        </w:r>
        <w:r w:rsidR="00153C6D">
          <w:rPr>
            <w:noProof/>
            <w:webHidden/>
          </w:rPr>
          <w:instrText xml:space="preserve"> PAGEREF _Toc108161419 \h </w:instrText>
        </w:r>
        <w:r>
          <w:rPr>
            <w:noProof/>
            <w:webHidden/>
          </w:rPr>
        </w:r>
        <w:r>
          <w:rPr>
            <w:noProof/>
            <w:webHidden/>
          </w:rPr>
          <w:fldChar w:fldCharType="separate"/>
        </w:r>
        <w:r w:rsidR="00772EAB">
          <w:rPr>
            <w:noProof/>
            <w:webHidden/>
          </w:rPr>
          <w:t>67</w:t>
        </w:r>
        <w:r>
          <w:rPr>
            <w:noProof/>
            <w:webHidden/>
          </w:rPr>
          <w:fldChar w:fldCharType="end"/>
        </w:r>
      </w:hyperlink>
    </w:p>
    <w:p w:rsidR="00153C6D" w:rsidRDefault="00BC312B" w:rsidP="00153C6D">
      <w:pPr>
        <w:pStyle w:val="ndicedeilustraes"/>
        <w:tabs>
          <w:tab w:val="right" w:leader="dot" w:pos="9061"/>
        </w:tabs>
        <w:ind w:firstLine="0"/>
        <w:rPr>
          <w:rFonts w:asciiTheme="minorHAnsi" w:eastAsiaTheme="minorEastAsia" w:hAnsiTheme="minorHAnsi" w:cstheme="minorBidi"/>
          <w:noProof/>
          <w:sz w:val="22"/>
          <w:lang w:eastAsia="pt-BR"/>
        </w:rPr>
      </w:pPr>
      <w:hyperlink w:anchor="_Toc108161420" w:history="1">
        <w:r w:rsidR="00153C6D" w:rsidRPr="0017120F">
          <w:rPr>
            <w:rStyle w:val="Hyperlink"/>
            <w:noProof/>
          </w:rPr>
          <w:t>Figura 32 Formulário de atendimento</w:t>
        </w:r>
        <w:r w:rsidR="00153C6D">
          <w:rPr>
            <w:noProof/>
            <w:webHidden/>
          </w:rPr>
          <w:tab/>
        </w:r>
        <w:r>
          <w:rPr>
            <w:noProof/>
            <w:webHidden/>
          </w:rPr>
          <w:fldChar w:fldCharType="begin"/>
        </w:r>
        <w:r w:rsidR="00153C6D">
          <w:rPr>
            <w:noProof/>
            <w:webHidden/>
          </w:rPr>
          <w:instrText xml:space="preserve"> PAGEREF _Toc108161420 \h </w:instrText>
        </w:r>
        <w:r>
          <w:rPr>
            <w:noProof/>
            <w:webHidden/>
          </w:rPr>
        </w:r>
        <w:r>
          <w:rPr>
            <w:noProof/>
            <w:webHidden/>
          </w:rPr>
          <w:fldChar w:fldCharType="separate"/>
        </w:r>
        <w:r w:rsidR="00772EAB">
          <w:rPr>
            <w:noProof/>
            <w:webHidden/>
          </w:rPr>
          <w:t>67</w:t>
        </w:r>
        <w:r>
          <w:rPr>
            <w:noProof/>
            <w:webHidden/>
          </w:rPr>
          <w:fldChar w:fldCharType="end"/>
        </w:r>
      </w:hyperlink>
    </w:p>
    <w:p w:rsidR="00153C6D" w:rsidRDefault="00BC312B" w:rsidP="00153C6D">
      <w:pPr>
        <w:pStyle w:val="ndicedeilustraes"/>
        <w:tabs>
          <w:tab w:val="right" w:leader="dot" w:pos="9061"/>
        </w:tabs>
        <w:ind w:firstLine="0"/>
        <w:rPr>
          <w:rFonts w:asciiTheme="minorHAnsi" w:eastAsiaTheme="minorEastAsia" w:hAnsiTheme="minorHAnsi" w:cstheme="minorBidi"/>
          <w:noProof/>
          <w:sz w:val="22"/>
          <w:lang w:eastAsia="pt-BR"/>
        </w:rPr>
      </w:pPr>
      <w:hyperlink w:anchor="_Toc108161421" w:history="1">
        <w:r w:rsidR="00153C6D" w:rsidRPr="0017120F">
          <w:rPr>
            <w:rStyle w:val="Hyperlink"/>
            <w:noProof/>
          </w:rPr>
          <w:t>Figura 33 Histórico de atendimentos pelo setor do colaborador</w:t>
        </w:r>
        <w:r w:rsidR="00153C6D">
          <w:rPr>
            <w:noProof/>
            <w:webHidden/>
          </w:rPr>
          <w:tab/>
        </w:r>
        <w:r>
          <w:rPr>
            <w:noProof/>
            <w:webHidden/>
          </w:rPr>
          <w:fldChar w:fldCharType="begin"/>
        </w:r>
        <w:r w:rsidR="00153C6D">
          <w:rPr>
            <w:noProof/>
            <w:webHidden/>
          </w:rPr>
          <w:instrText xml:space="preserve"> PAGEREF _Toc108161421 \h </w:instrText>
        </w:r>
        <w:r>
          <w:rPr>
            <w:noProof/>
            <w:webHidden/>
          </w:rPr>
        </w:r>
        <w:r>
          <w:rPr>
            <w:noProof/>
            <w:webHidden/>
          </w:rPr>
          <w:fldChar w:fldCharType="separate"/>
        </w:r>
        <w:r w:rsidR="00772EAB">
          <w:rPr>
            <w:noProof/>
            <w:webHidden/>
          </w:rPr>
          <w:t>68</w:t>
        </w:r>
        <w:r>
          <w:rPr>
            <w:noProof/>
            <w:webHidden/>
          </w:rPr>
          <w:fldChar w:fldCharType="end"/>
        </w:r>
      </w:hyperlink>
    </w:p>
    <w:p w:rsidR="00153C6D" w:rsidRDefault="00BC312B" w:rsidP="00153C6D">
      <w:pPr>
        <w:pStyle w:val="ndicedeilustraes"/>
        <w:tabs>
          <w:tab w:val="right" w:leader="dot" w:pos="9061"/>
        </w:tabs>
        <w:ind w:firstLine="0"/>
        <w:rPr>
          <w:rFonts w:asciiTheme="minorHAnsi" w:eastAsiaTheme="minorEastAsia" w:hAnsiTheme="minorHAnsi" w:cstheme="minorBidi"/>
          <w:noProof/>
          <w:sz w:val="22"/>
          <w:lang w:eastAsia="pt-BR"/>
        </w:rPr>
      </w:pPr>
      <w:hyperlink w:anchor="_Toc108161422" w:history="1">
        <w:r w:rsidR="00153C6D" w:rsidRPr="0017120F">
          <w:rPr>
            <w:rStyle w:val="Hyperlink"/>
            <w:noProof/>
          </w:rPr>
          <w:t>Figura 34 Opções da conta na aplicação de interface para o colaborador</w:t>
        </w:r>
        <w:r w:rsidR="00153C6D">
          <w:rPr>
            <w:noProof/>
            <w:webHidden/>
          </w:rPr>
          <w:tab/>
        </w:r>
        <w:r>
          <w:rPr>
            <w:noProof/>
            <w:webHidden/>
          </w:rPr>
          <w:fldChar w:fldCharType="begin"/>
        </w:r>
        <w:r w:rsidR="00153C6D">
          <w:rPr>
            <w:noProof/>
            <w:webHidden/>
          </w:rPr>
          <w:instrText xml:space="preserve"> PAGEREF _Toc108161422 \h </w:instrText>
        </w:r>
        <w:r>
          <w:rPr>
            <w:noProof/>
            <w:webHidden/>
          </w:rPr>
        </w:r>
        <w:r>
          <w:rPr>
            <w:noProof/>
            <w:webHidden/>
          </w:rPr>
          <w:fldChar w:fldCharType="separate"/>
        </w:r>
        <w:r w:rsidR="00772EAB">
          <w:rPr>
            <w:noProof/>
            <w:webHidden/>
          </w:rPr>
          <w:t>68</w:t>
        </w:r>
        <w:r>
          <w:rPr>
            <w:noProof/>
            <w:webHidden/>
          </w:rPr>
          <w:fldChar w:fldCharType="end"/>
        </w:r>
      </w:hyperlink>
    </w:p>
    <w:p w:rsidR="00153C6D" w:rsidRDefault="00BC312B" w:rsidP="00153C6D">
      <w:pPr>
        <w:pStyle w:val="ndicedeilustraes"/>
        <w:tabs>
          <w:tab w:val="right" w:leader="dot" w:pos="9061"/>
        </w:tabs>
        <w:ind w:firstLine="0"/>
        <w:rPr>
          <w:rFonts w:asciiTheme="minorHAnsi" w:eastAsiaTheme="minorEastAsia" w:hAnsiTheme="minorHAnsi" w:cstheme="minorBidi"/>
          <w:noProof/>
          <w:sz w:val="22"/>
          <w:lang w:eastAsia="pt-BR"/>
        </w:rPr>
      </w:pPr>
      <w:hyperlink w:anchor="_Toc108161423" w:history="1">
        <w:r w:rsidR="00153C6D" w:rsidRPr="0017120F">
          <w:rPr>
            <w:rStyle w:val="Hyperlink"/>
            <w:noProof/>
          </w:rPr>
          <w:t>Figura 35 Formulário de dados pessoais do colaborador</w:t>
        </w:r>
        <w:r w:rsidR="00153C6D">
          <w:rPr>
            <w:noProof/>
            <w:webHidden/>
          </w:rPr>
          <w:tab/>
        </w:r>
        <w:r>
          <w:rPr>
            <w:noProof/>
            <w:webHidden/>
          </w:rPr>
          <w:fldChar w:fldCharType="begin"/>
        </w:r>
        <w:r w:rsidR="00153C6D">
          <w:rPr>
            <w:noProof/>
            <w:webHidden/>
          </w:rPr>
          <w:instrText xml:space="preserve"> PAGEREF _Toc108161423 \h </w:instrText>
        </w:r>
        <w:r>
          <w:rPr>
            <w:noProof/>
            <w:webHidden/>
          </w:rPr>
        </w:r>
        <w:r>
          <w:rPr>
            <w:noProof/>
            <w:webHidden/>
          </w:rPr>
          <w:fldChar w:fldCharType="separate"/>
        </w:r>
        <w:r w:rsidR="00772EAB">
          <w:rPr>
            <w:noProof/>
            <w:webHidden/>
          </w:rPr>
          <w:t>69</w:t>
        </w:r>
        <w:r>
          <w:rPr>
            <w:noProof/>
            <w:webHidden/>
          </w:rPr>
          <w:fldChar w:fldCharType="end"/>
        </w:r>
      </w:hyperlink>
    </w:p>
    <w:p w:rsidR="00153C6D" w:rsidRDefault="00BC312B" w:rsidP="00153C6D">
      <w:pPr>
        <w:pStyle w:val="ndicedeilustraes"/>
        <w:tabs>
          <w:tab w:val="right" w:leader="dot" w:pos="9061"/>
        </w:tabs>
        <w:ind w:firstLine="0"/>
        <w:rPr>
          <w:rFonts w:asciiTheme="minorHAnsi" w:eastAsiaTheme="minorEastAsia" w:hAnsiTheme="minorHAnsi" w:cstheme="minorBidi"/>
          <w:noProof/>
          <w:sz w:val="22"/>
          <w:lang w:eastAsia="pt-BR"/>
        </w:rPr>
      </w:pPr>
      <w:hyperlink w:anchor="_Toc108161424" w:history="1">
        <w:r w:rsidR="00153C6D" w:rsidRPr="0017120F">
          <w:rPr>
            <w:rStyle w:val="Hyperlink"/>
            <w:noProof/>
          </w:rPr>
          <w:t>Figura 36 Formulário de alteração de senhas</w:t>
        </w:r>
        <w:r w:rsidR="00153C6D">
          <w:rPr>
            <w:noProof/>
            <w:webHidden/>
          </w:rPr>
          <w:tab/>
        </w:r>
        <w:r>
          <w:rPr>
            <w:noProof/>
            <w:webHidden/>
          </w:rPr>
          <w:fldChar w:fldCharType="begin"/>
        </w:r>
        <w:r w:rsidR="00153C6D">
          <w:rPr>
            <w:noProof/>
            <w:webHidden/>
          </w:rPr>
          <w:instrText xml:space="preserve"> PAGEREF _Toc108161424 \h </w:instrText>
        </w:r>
        <w:r>
          <w:rPr>
            <w:noProof/>
            <w:webHidden/>
          </w:rPr>
        </w:r>
        <w:r>
          <w:rPr>
            <w:noProof/>
            <w:webHidden/>
          </w:rPr>
          <w:fldChar w:fldCharType="separate"/>
        </w:r>
        <w:r w:rsidR="00772EAB">
          <w:rPr>
            <w:noProof/>
            <w:webHidden/>
          </w:rPr>
          <w:t>69</w:t>
        </w:r>
        <w:r>
          <w:rPr>
            <w:noProof/>
            <w:webHidden/>
          </w:rPr>
          <w:fldChar w:fldCharType="end"/>
        </w:r>
      </w:hyperlink>
    </w:p>
    <w:p w:rsidR="00153C6D" w:rsidRDefault="00BC312B" w:rsidP="00153C6D">
      <w:pPr>
        <w:pStyle w:val="ndicedeilustraes"/>
        <w:tabs>
          <w:tab w:val="right" w:leader="dot" w:pos="9061"/>
        </w:tabs>
        <w:ind w:firstLine="0"/>
        <w:rPr>
          <w:rFonts w:asciiTheme="minorHAnsi" w:eastAsiaTheme="minorEastAsia" w:hAnsiTheme="minorHAnsi" w:cstheme="minorBidi"/>
          <w:noProof/>
          <w:sz w:val="22"/>
          <w:lang w:eastAsia="pt-BR"/>
        </w:rPr>
      </w:pPr>
      <w:hyperlink w:anchor="_Toc108161425" w:history="1">
        <w:r w:rsidR="00153C6D" w:rsidRPr="0017120F">
          <w:rPr>
            <w:rStyle w:val="Hyperlink"/>
            <w:noProof/>
          </w:rPr>
          <w:t>Figura 37 Relatório gráfico: ocorrências x atendimentos por secretaria</w:t>
        </w:r>
        <w:r w:rsidR="00153C6D">
          <w:rPr>
            <w:noProof/>
            <w:webHidden/>
          </w:rPr>
          <w:tab/>
        </w:r>
        <w:r>
          <w:rPr>
            <w:noProof/>
            <w:webHidden/>
          </w:rPr>
          <w:fldChar w:fldCharType="begin"/>
        </w:r>
        <w:r w:rsidR="00153C6D">
          <w:rPr>
            <w:noProof/>
            <w:webHidden/>
          </w:rPr>
          <w:instrText xml:space="preserve"> PAGEREF _Toc108161425 \h </w:instrText>
        </w:r>
        <w:r>
          <w:rPr>
            <w:noProof/>
            <w:webHidden/>
          </w:rPr>
        </w:r>
        <w:r>
          <w:rPr>
            <w:noProof/>
            <w:webHidden/>
          </w:rPr>
          <w:fldChar w:fldCharType="separate"/>
        </w:r>
        <w:r w:rsidR="00772EAB">
          <w:rPr>
            <w:noProof/>
            <w:webHidden/>
          </w:rPr>
          <w:t>70</w:t>
        </w:r>
        <w:r>
          <w:rPr>
            <w:noProof/>
            <w:webHidden/>
          </w:rPr>
          <w:fldChar w:fldCharType="end"/>
        </w:r>
      </w:hyperlink>
    </w:p>
    <w:p w:rsidR="00153C6D" w:rsidRDefault="00BC312B" w:rsidP="00153C6D">
      <w:pPr>
        <w:pStyle w:val="ndicedeilustraes"/>
        <w:tabs>
          <w:tab w:val="right" w:leader="dot" w:pos="9061"/>
        </w:tabs>
        <w:ind w:firstLine="0"/>
        <w:rPr>
          <w:rFonts w:asciiTheme="minorHAnsi" w:eastAsiaTheme="minorEastAsia" w:hAnsiTheme="minorHAnsi" w:cstheme="minorBidi"/>
          <w:noProof/>
          <w:sz w:val="22"/>
          <w:lang w:eastAsia="pt-BR"/>
        </w:rPr>
      </w:pPr>
      <w:hyperlink w:anchor="_Toc108161426" w:history="1">
        <w:r w:rsidR="00153C6D" w:rsidRPr="0017120F">
          <w:rPr>
            <w:rStyle w:val="Hyperlink"/>
            <w:noProof/>
          </w:rPr>
          <w:t>Figura 38 Lista de secretarias</w:t>
        </w:r>
        <w:r w:rsidR="00153C6D">
          <w:rPr>
            <w:noProof/>
            <w:webHidden/>
          </w:rPr>
          <w:tab/>
        </w:r>
        <w:r>
          <w:rPr>
            <w:noProof/>
            <w:webHidden/>
          </w:rPr>
          <w:fldChar w:fldCharType="begin"/>
        </w:r>
        <w:r w:rsidR="00153C6D">
          <w:rPr>
            <w:noProof/>
            <w:webHidden/>
          </w:rPr>
          <w:instrText xml:space="preserve"> PAGEREF _Toc108161426 \h </w:instrText>
        </w:r>
        <w:r>
          <w:rPr>
            <w:noProof/>
            <w:webHidden/>
          </w:rPr>
        </w:r>
        <w:r>
          <w:rPr>
            <w:noProof/>
            <w:webHidden/>
          </w:rPr>
          <w:fldChar w:fldCharType="separate"/>
        </w:r>
        <w:r w:rsidR="00772EAB">
          <w:rPr>
            <w:noProof/>
            <w:webHidden/>
          </w:rPr>
          <w:t>71</w:t>
        </w:r>
        <w:r>
          <w:rPr>
            <w:noProof/>
            <w:webHidden/>
          </w:rPr>
          <w:fldChar w:fldCharType="end"/>
        </w:r>
      </w:hyperlink>
    </w:p>
    <w:p w:rsidR="00153C6D" w:rsidRDefault="00BC312B" w:rsidP="00153C6D">
      <w:pPr>
        <w:pStyle w:val="ndicedeilustraes"/>
        <w:tabs>
          <w:tab w:val="right" w:leader="dot" w:pos="9061"/>
        </w:tabs>
        <w:ind w:firstLine="0"/>
        <w:rPr>
          <w:rFonts w:asciiTheme="minorHAnsi" w:eastAsiaTheme="minorEastAsia" w:hAnsiTheme="minorHAnsi" w:cstheme="minorBidi"/>
          <w:noProof/>
          <w:sz w:val="22"/>
          <w:lang w:eastAsia="pt-BR"/>
        </w:rPr>
      </w:pPr>
      <w:hyperlink w:anchor="_Toc108161427" w:history="1">
        <w:r w:rsidR="00153C6D" w:rsidRPr="0017120F">
          <w:rPr>
            <w:rStyle w:val="Hyperlink"/>
            <w:noProof/>
          </w:rPr>
          <w:t>Figura 39 Formulário de criação de secretaria</w:t>
        </w:r>
        <w:r w:rsidR="00153C6D">
          <w:rPr>
            <w:noProof/>
            <w:webHidden/>
          </w:rPr>
          <w:tab/>
        </w:r>
        <w:r>
          <w:rPr>
            <w:noProof/>
            <w:webHidden/>
          </w:rPr>
          <w:fldChar w:fldCharType="begin"/>
        </w:r>
        <w:r w:rsidR="00153C6D">
          <w:rPr>
            <w:noProof/>
            <w:webHidden/>
          </w:rPr>
          <w:instrText xml:space="preserve"> PAGEREF _Toc108161427 \h </w:instrText>
        </w:r>
        <w:r>
          <w:rPr>
            <w:noProof/>
            <w:webHidden/>
          </w:rPr>
        </w:r>
        <w:r>
          <w:rPr>
            <w:noProof/>
            <w:webHidden/>
          </w:rPr>
          <w:fldChar w:fldCharType="separate"/>
        </w:r>
        <w:r w:rsidR="00772EAB">
          <w:rPr>
            <w:noProof/>
            <w:webHidden/>
          </w:rPr>
          <w:t>71</w:t>
        </w:r>
        <w:r>
          <w:rPr>
            <w:noProof/>
            <w:webHidden/>
          </w:rPr>
          <w:fldChar w:fldCharType="end"/>
        </w:r>
      </w:hyperlink>
    </w:p>
    <w:p w:rsidR="00153C6D" w:rsidRDefault="00BC312B" w:rsidP="00153C6D">
      <w:pPr>
        <w:pStyle w:val="ndicedeilustraes"/>
        <w:tabs>
          <w:tab w:val="right" w:leader="dot" w:pos="9061"/>
        </w:tabs>
        <w:ind w:firstLine="0"/>
        <w:rPr>
          <w:rFonts w:asciiTheme="minorHAnsi" w:eastAsiaTheme="minorEastAsia" w:hAnsiTheme="minorHAnsi" w:cstheme="minorBidi"/>
          <w:noProof/>
          <w:sz w:val="22"/>
          <w:lang w:eastAsia="pt-BR"/>
        </w:rPr>
      </w:pPr>
      <w:hyperlink w:anchor="_Toc108161428" w:history="1">
        <w:r w:rsidR="00153C6D" w:rsidRPr="0017120F">
          <w:rPr>
            <w:rStyle w:val="Hyperlink"/>
            <w:noProof/>
          </w:rPr>
          <w:t>Figura 40 Lista de colaboradores</w:t>
        </w:r>
        <w:r w:rsidR="00153C6D">
          <w:rPr>
            <w:noProof/>
            <w:webHidden/>
          </w:rPr>
          <w:tab/>
        </w:r>
        <w:r>
          <w:rPr>
            <w:noProof/>
            <w:webHidden/>
          </w:rPr>
          <w:fldChar w:fldCharType="begin"/>
        </w:r>
        <w:r w:rsidR="00153C6D">
          <w:rPr>
            <w:noProof/>
            <w:webHidden/>
          </w:rPr>
          <w:instrText xml:space="preserve"> PAGEREF _Toc108161428 \h </w:instrText>
        </w:r>
        <w:r>
          <w:rPr>
            <w:noProof/>
            <w:webHidden/>
          </w:rPr>
        </w:r>
        <w:r>
          <w:rPr>
            <w:noProof/>
            <w:webHidden/>
          </w:rPr>
          <w:fldChar w:fldCharType="separate"/>
        </w:r>
        <w:r w:rsidR="00772EAB">
          <w:rPr>
            <w:noProof/>
            <w:webHidden/>
          </w:rPr>
          <w:t>72</w:t>
        </w:r>
        <w:r>
          <w:rPr>
            <w:noProof/>
            <w:webHidden/>
          </w:rPr>
          <w:fldChar w:fldCharType="end"/>
        </w:r>
      </w:hyperlink>
    </w:p>
    <w:p w:rsidR="00153C6D" w:rsidRDefault="00BC312B" w:rsidP="00153C6D">
      <w:pPr>
        <w:pStyle w:val="ndicedeilustraes"/>
        <w:tabs>
          <w:tab w:val="right" w:leader="dot" w:pos="9061"/>
        </w:tabs>
        <w:ind w:firstLine="0"/>
        <w:rPr>
          <w:rFonts w:asciiTheme="minorHAnsi" w:eastAsiaTheme="minorEastAsia" w:hAnsiTheme="minorHAnsi" w:cstheme="minorBidi"/>
          <w:noProof/>
          <w:sz w:val="22"/>
          <w:lang w:eastAsia="pt-BR"/>
        </w:rPr>
      </w:pPr>
      <w:hyperlink w:anchor="_Toc108161429" w:history="1">
        <w:r w:rsidR="00153C6D" w:rsidRPr="0017120F">
          <w:rPr>
            <w:rStyle w:val="Hyperlink"/>
            <w:noProof/>
          </w:rPr>
          <w:t>Figura 41 Formulário de cadastro do colaborador</w:t>
        </w:r>
        <w:r w:rsidR="00153C6D">
          <w:rPr>
            <w:noProof/>
            <w:webHidden/>
          </w:rPr>
          <w:tab/>
        </w:r>
        <w:r>
          <w:rPr>
            <w:noProof/>
            <w:webHidden/>
          </w:rPr>
          <w:fldChar w:fldCharType="begin"/>
        </w:r>
        <w:r w:rsidR="00153C6D">
          <w:rPr>
            <w:noProof/>
            <w:webHidden/>
          </w:rPr>
          <w:instrText xml:space="preserve"> PAGEREF _Toc108161429 \h </w:instrText>
        </w:r>
        <w:r>
          <w:rPr>
            <w:noProof/>
            <w:webHidden/>
          </w:rPr>
        </w:r>
        <w:r>
          <w:rPr>
            <w:noProof/>
            <w:webHidden/>
          </w:rPr>
          <w:fldChar w:fldCharType="separate"/>
        </w:r>
        <w:r w:rsidR="00772EAB">
          <w:rPr>
            <w:noProof/>
            <w:webHidden/>
          </w:rPr>
          <w:t>72</w:t>
        </w:r>
        <w:r>
          <w:rPr>
            <w:noProof/>
            <w:webHidden/>
          </w:rPr>
          <w:fldChar w:fldCharType="end"/>
        </w:r>
      </w:hyperlink>
    </w:p>
    <w:p w:rsidR="00153C6D" w:rsidRDefault="00BC312B" w:rsidP="00153C6D">
      <w:pPr>
        <w:pStyle w:val="ndicedeilustraes"/>
        <w:tabs>
          <w:tab w:val="right" w:leader="dot" w:pos="9061"/>
        </w:tabs>
        <w:ind w:firstLine="0"/>
        <w:rPr>
          <w:rFonts w:asciiTheme="minorHAnsi" w:eastAsiaTheme="minorEastAsia" w:hAnsiTheme="minorHAnsi" w:cstheme="minorBidi"/>
          <w:noProof/>
          <w:sz w:val="22"/>
          <w:lang w:eastAsia="pt-BR"/>
        </w:rPr>
      </w:pPr>
      <w:hyperlink w:anchor="_Toc108161430" w:history="1">
        <w:r w:rsidR="00153C6D" w:rsidRPr="0017120F">
          <w:rPr>
            <w:rStyle w:val="Hyperlink"/>
            <w:noProof/>
          </w:rPr>
          <w:t>Figura 42 Formulário de edição do colaborador</w:t>
        </w:r>
        <w:r w:rsidR="00153C6D">
          <w:rPr>
            <w:noProof/>
            <w:webHidden/>
          </w:rPr>
          <w:tab/>
        </w:r>
        <w:r>
          <w:rPr>
            <w:noProof/>
            <w:webHidden/>
          </w:rPr>
          <w:fldChar w:fldCharType="begin"/>
        </w:r>
        <w:r w:rsidR="00153C6D">
          <w:rPr>
            <w:noProof/>
            <w:webHidden/>
          </w:rPr>
          <w:instrText xml:space="preserve"> PAGEREF _Toc108161430 \h </w:instrText>
        </w:r>
        <w:r>
          <w:rPr>
            <w:noProof/>
            <w:webHidden/>
          </w:rPr>
        </w:r>
        <w:r>
          <w:rPr>
            <w:noProof/>
            <w:webHidden/>
          </w:rPr>
          <w:fldChar w:fldCharType="separate"/>
        </w:r>
        <w:r w:rsidR="00772EAB">
          <w:rPr>
            <w:noProof/>
            <w:webHidden/>
          </w:rPr>
          <w:t>73</w:t>
        </w:r>
        <w:r>
          <w:rPr>
            <w:noProof/>
            <w:webHidden/>
          </w:rPr>
          <w:fldChar w:fldCharType="end"/>
        </w:r>
      </w:hyperlink>
    </w:p>
    <w:p w:rsidR="00AB0670" w:rsidRPr="002B70A9" w:rsidRDefault="00BC312B" w:rsidP="0004116E">
      <w:pPr>
        <w:spacing w:line="240" w:lineRule="auto"/>
        <w:ind w:firstLine="0"/>
        <w:jc w:val="left"/>
        <w:rPr>
          <w:b/>
        </w:rPr>
      </w:pPr>
      <w:r>
        <w:fldChar w:fldCharType="end"/>
      </w:r>
      <w:r w:rsidR="00AB0670" w:rsidRPr="00480EC6">
        <w:br w:type="page"/>
      </w:r>
    </w:p>
    <w:p w:rsidR="00AB0670" w:rsidRDefault="00AB0670" w:rsidP="003B11C7">
      <w:pPr>
        <w:ind w:firstLine="0"/>
        <w:jc w:val="center"/>
        <w:rPr>
          <w:b/>
          <w:szCs w:val="24"/>
        </w:rPr>
      </w:pPr>
      <w:r w:rsidRPr="003B11C7">
        <w:rPr>
          <w:b/>
          <w:szCs w:val="24"/>
        </w:rPr>
        <w:lastRenderedPageBreak/>
        <w:t>SUMÁRIO</w:t>
      </w:r>
    </w:p>
    <w:p w:rsidR="00D83791" w:rsidRPr="003B11C7" w:rsidRDefault="00D83791" w:rsidP="003B11C7">
      <w:pPr>
        <w:ind w:firstLine="0"/>
        <w:jc w:val="center"/>
        <w:rPr>
          <w:b/>
          <w:szCs w:val="24"/>
        </w:rPr>
      </w:pPr>
    </w:p>
    <w:p w:rsidR="003B11C7" w:rsidRPr="003B11C7" w:rsidRDefault="00BC312B" w:rsidP="003B11C7">
      <w:pPr>
        <w:pStyle w:val="Sumrio1"/>
        <w:jc w:val="both"/>
        <w:rPr>
          <w:rFonts w:ascii="Times New Roman" w:eastAsiaTheme="minorEastAsia" w:hAnsi="Times New Roman" w:cs="Times New Roman"/>
          <w:b w:val="0"/>
          <w:bCs w:val="0"/>
          <w:caps w:val="0"/>
          <w:noProof/>
          <w:sz w:val="24"/>
          <w:szCs w:val="24"/>
          <w:lang w:eastAsia="pt-BR"/>
        </w:rPr>
      </w:pPr>
      <w:r w:rsidRPr="00BC312B">
        <w:rPr>
          <w:color w:val="4BACC6"/>
          <w:szCs w:val="24"/>
        </w:rPr>
        <w:fldChar w:fldCharType="begin"/>
      </w:r>
      <w:r w:rsidR="003B11C7">
        <w:rPr>
          <w:color w:val="4BACC6"/>
          <w:szCs w:val="24"/>
        </w:rPr>
        <w:instrText xml:space="preserve"> TOC \o "1-3" \h \z \u </w:instrText>
      </w:r>
      <w:r w:rsidRPr="00BC312B">
        <w:rPr>
          <w:color w:val="4BACC6"/>
          <w:szCs w:val="24"/>
        </w:rPr>
        <w:fldChar w:fldCharType="separate"/>
      </w:r>
      <w:hyperlink w:anchor="_Toc108138027" w:history="1">
        <w:r w:rsidR="003B11C7">
          <w:rPr>
            <w:rStyle w:val="Hyperlink"/>
            <w:rFonts w:ascii="Times New Roman" w:hAnsi="Times New Roman" w:cs="Times New Roman"/>
            <w:caps w:val="0"/>
            <w:noProof/>
            <w:sz w:val="24"/>
            <w:szCs w:val="24"/>
          </w:rPr>
          <w:t>1 I</w:t>
        </w:r>
        <w:r w:rsidR="003B11C7" w:rsidRPr="003B11C7">
          <w:rPr>
            <w:rStyle w:val="Hyperlink"/>
            <w:rFonts w:ascii="Times New Roman" w:hAnsi="Times New Roman" w:cs="Times New Roman"/>
            <w:caps w:val="0"/>
            <w:noProof/>
            <w:sz w:val="24"/>
            <w:szCs w:val="24"/>
          </w:rPr>
          <w:t>NTRODUÇÃO</w:t>
        </w:r>
        <w:r w:rsidR="003B11C7">
          <w:rPr>
            <w:rStyle w:val="Hyperlink"/>
            <w:rFonts w:ascii="Times New Roman" w:hAnsi="Times New Roman" w:cs="Times New Roman"/>
            <w:caps w:val="0"/>
            <w:noProof/>
            <w:sz w:val="24"/>
            <w:szCs w:val="24"/>
          </w:rPr>
          <w:t>....................................................................................................................</w:t>
        </w:r>
        <w:r w:rsidR="003B11C7" w:rsidRPr="003B11C7">
          <w:rPr>
            <w:rFonts w:ascii="Times New Roman" w:hAnsi="Times New Roman" w:cs="Times New Roman"/>
            <w:caps w:val="0"/>
            <w:noProof/>
            <w:webHidden/>
            <w:sz w:val="24"/>
            <w:szCs w:val="24"/>
          </w:rPr>
          <w:tab/>
        </w:r>
        <w:r w:rsidRPr="003B11C7">
          <w:rPr>
            <w:rFonts w:ascii="Times New Roman" w:hAnsi="Times New Roman" w:cs="Times New Roman"/>
            <w:caps w:val="0"/>
            <w:noProof/>
            <w:webHidden/>
            <w:sz w:val="24"/>
            <w:szCs w:val="24"/>
          </w:rPr>
          <w:fldChar w:fldCharType="begin"/>
        </w:r>
        <w:r w:rsidR="003B11C7" w:rsidRPr="003B11C7">
          <w:rPr>
            <w:rFonts w:ascii="Times New Roman" w:hAnsi="Times New Roman" w:cs="Times New Roman"/>
            <w:caps w:val="0"/>
            <w:noProof/>
            <w:webHidden/>
            <w:sz w:val="24"/>
            <w:szCs w:val="24"/>
          </w:rPr>
          <w:instrText xml:space="preserve"> PAGEREF _Toc108138027 \h </w:instrText>
        </w:r>
        <w:r w:rsidRPr="003B11C7">
          <w:rPr>
            <w:rFonts w:ascii="Times New Roman" w:hAnsi="Times New Roman" w:cs="Times New Roman"/>
            <w:caps w:val="0"/>
            <w:noProof/>
            <w:webHidden/>
            <w:sz w:val="24"/>
            <w:szCs w:val="24"/>
          </w:rPr>
        </w:r>
        <w:r w:rsidRPr="003B11C7">
          <w:rPr>
            <w:rFonts w:ascii="Times New Roman" w:hAnsi="Times New Roman" w:cs="Times New Roman"/>
            <w:caps w:val="0"/>
            <w:noProof/>
            <w:webHidden/>
            <w:sz w:val="24"/>
            <w:szCs w:val="24"/>
          </w:rPr>
          <w:fldChar w:fldCharType="separate"/>
        </w:r>
        <w:r w:rsidR="00772EAB">
          <w:rPr>
            <w:rFonts w:ascii="Times New Roman" w:hAnsi="Times New Roman" w:cs="Times New Roman"/>
            <w:caps w:val="0"/>
            <w:noProof/>
            <w:webHidden/>
            <w:sz w:val="24"/>
            <w:szCs w:val="24"/>
          </w:rPr>
          <w:t>11</w:t>
        </w:r>
        <w:r w:rsidRPr="003B11C7">
          <w:rPr>
            <w:rFonts w:ascii="Times New Roman" w:hAnsi="Times New Roman" w:cs="Times New Roman"/>
            <w:caps w:val="0"/>
            <w:noProof/>
            <w:webHidden/>
            <w:sz w:val="24"/>
            <w:szCs w:val="24"/>
          </w:rPr>
          <w:fldChar w:fldCharType="end"/>
        </w:r>
      </w:hyperlink>
    </w:p>
    <w:p w:rsidR="003B11C7" w:rsidRPr="003B11C7" w:rsidRDefault="00BC312B" w:rsidP="003B11C7">
      <w:pPr>
        <w:pStyle w:val="Sumrio1"/>
        <w:jc w:val="both"/>
        <w:rPr>
          <w:rFonts w:ascii="Times New Roman" w:eastAsiaTheme="minorEastAsia" w:hAnsi="Times New Roman" w:cs="Times New Roman"/>
          <w:b w:val="0"/>
          <w:bCs w:val="0"/>
          <w:caps w:val="0"/>
          <w:noProof/>
          <w:sz w:val="24"/>
          <w:szCs w:val="24"/>
          <w:lang w:eastAsia="pt-BR"/>
        </w:rPr>
      </w:pPr>
      <w:hyperlink w:anchor="_Toc108138028" w:history="1">
        <w:r w:rsidR="003B11C7" w:rsidRPr="003B11C7">
          <w:rPr>
            <w:rStyle w:val="Hyperlink"/>
            <w:rFonts w:ascii="Times New Roman" w:hAnsi="Times New Roman" w:cs="Times New Roman"/>
            <w:caps w:val="0"/>
            <w:noProof/>
            <w:sz w:val="24"/>
            <w:szCs w:val="24"/>
          </w:rPr>
          <w:t>2 CONCEITOS E FERRAMENTAS APLICADOS NO DESENVOLVIMENTO DO SISTEMA</w:t>
        </w:r>
        <w:r w:rsidR="003B11C7">
          <w:rPr>
            <w:rStyle w:val="Hyperlink"/>
            <w:rFonts w:ascii="Times New Roman" w:hAnsi="Times New Roman" w:cs="Times New Roman"/>
            <w:caps w:val="0"/>
            <w:noProof/>
            <w:sz w:val="24"/>
            <w:szCs w:val="24"/>
          </w:rPr>
          <w:t>.................................................................................................................................</w:t>
        </w:r>
        <w:r w:rsidR="003B11C7" w:rsidRPr="003B11C7">
          <w:rPr>
            <w:rFonts w:ascii="Times New Roman" w:hAnsi="Times New Roman" w:cs="Times New Roman"/>
            <w:caps w:val="0"/>
            <w:noProof/>
            <w:webHidden/>
            <w:sz w:val="24"/>
            <w:szCs w:val="24"/>
          </w:rPr>
          <w:tab/>
        </w:r>
        <w:r w:rsidRPr="003B11C7">
          <w:rPr>
            <w:rFonts w:ascii="Times New Roman" w:hAnsi="Times New Roman" w:cs="Times New Roman"/>
            <w:caps w:val="0"/>
            <w:noProof/>
            <w:webHidden/>
            <w:sz w:val="24"/>
            <w:szCs w:val="24"/>
          </w:rPr>
          <w:fldChar w:fldCharType="begin"/>
        </w:r>
        <w:r w:rsidR="003B11C7" w:rsidRPr="003B11C7">
          <w:rPr>
            <w:rFonts w:ascii="Times New Roman" w:hAnsi="Times New Roman" w:cs="Times New Roman"/>
            <w:caps w:val="0"/>
            <w:noProof/>
            <w:webHidden/>
            <w:sz w:val="24"/>
            <w:szCs w:val="24"/>
          </w:rPr>
          <w:instrText xml:space="preserve"> PAGEREF _Toc108138028 \h </w:instrText>
        </w:r>
        <w:r w:rsidRPr="003B11C7">
          <w:rPr>
            <w:rFonts w:ascii="Times New Roman" w:hAnsi="Times New Roman" w:cs="Times New Roman"/>
            <w:caps w:val="0"/>
            <w:noProof/>
            <w:webHidden/>
            <w:sz w:val="24"/>
            <w:szCs w:val="24"/>
          </w:rPr>
        </w:r>
        <w:r w:rsidRPr="003B11C7">
          <w:rPr>
            <w:rFonts w:ascii="Times New Roman" w:hAnsi="Times New Roman" w:cs="Times New Roman"/>
            <w:caps w:val="0"/>
            <w:noProof/>
            <w:webHidden/>
            <w:sz w:val="24"/>
            <w:szCs w:val="24"/>
          </w:rPr>
          <w:fldChar w:fldCharType="separate"/>
        </w:r>
        <w:r w:rsidR="00772EAB">
          <w:rPr>
            <w:rFonts w:ascii="Times New Roman" w:hAnsi="Times New Roman" w:cs="Times New Roman"/>
            <w:caps w:val="0"/>
            <w:noProof/>
            <w:webHidden/>
            <w:sz w:val="24"/>
            <w:szCs w:val="24"/>
          </w:rPr>
          <w:t>14</w:t>
        </w:r>
        <w:r w:rsidRPr="003B11C7">
          <w:rPr>
            <w:rFonts w:ascii="Times New Roman" w:hAnsi="Times New Roman" w:cs="Times New Roman"/>
            <w:caps w:val="0"/>
            <w:noProof/>
            <w:webHidden/>
            <w:sz w:val="24"/>
            <w:szCs w:val="24"/>
          </w:rPr>
          <w:fldChar w:fldCharType="end"/>
        </w:r>
      </w:hyperlink>
    </w:p>
    <w:p w:rsidR="003B11C7" w:rsidRPr="003B11C7" w:rsidRDefault="00BC312B" w:rsidP="003B11C7">
      <w:pPr>
        <w:pStyle w:val="Sumrio2"/>
        <w:jc w:val="both"/>
        <w:rPr>
          <w:rFonts w:ascii="Times New Roman" w:eastAsiaTheme="minorEastAsia" w:hAnsi="Times New Roman" w:cs="Times New Roman"/>
          <w:b/>
          <w:bCs/>
          <w:smallCaps w:val="0"/>
          <w:noProof/>
          <w:sz w:val="24"/>
          <w:szCs w:val="24"/>
          <w:lang w:eastAsia="pt-BR"/>
        </w:rPr>
      </w:pPr>
      <w:hyperlink w:anchor="_Toc108138029" w:history="1">
        <w:r w:rsidR="003B11C7" w:rsidRPr="003B11C7">
          <w:rPr>
            <w:rStyle w:val="Hyperlink"/>
            <w:rFonts w:ascii="Times New Roman" w:hAnsi="Times New Roman" w:cs="Times New Roman"/>
            <w:b/>
            <w:bCs/>
            <w:smallCaps w:val="0"/>
            <w:noProof/>
            <w:sz w:val="24"/>
            <w:szCs w:val="24"/>
          </w:rPr>
          <w:t>2.1 Métodos ágeis...</w:t>
        </w:r>
        <w:r w:rsidR="003B11C7">
          <w:rPr>
            <w:rStyle w:val="Hyperlink"/>
            <w:rFonts w:ascii="Times New Roman" w:hAnsi="Times New Roman" w:cs="Times New Roman"/>
            <w:b/>
            <w:bCs/>
            <w:smallCaps w:val="0"/>
            <w:noProof/>
            <w:sz w:val="24"/>
            <w:szCs w:val="24"/>
          </w:rPr>
          <w:t>........................</w:t>
        </w:r>
        <w:r w:rsidR="003B11C7" w:rsidRPr="003B11C7">
          <w:rPr>
            <w:rStyle w:val="Hyperlink"/>
            <w:rFonts w:ascii="Times New Roman" w:hAnsi="Times New Roman" w:cs="Times New Roman"/>
            <w:b/>
            <w:bCs/>
            <w:smallCaps w:val="0"/>
            <w:noProof/>
            <w:sz w:val="24"/>
            <w:szCs w:val="24"/>
          </w:rPr>
          <w:t>.....................................................................................</w:t>
        </w:r>
        <w:r w:rsidR="003B11C7" w:rsidRPr="003B11C7">
          <w:rPr>
            <w:rFonts w:ascii="Times New Roman" w:hAnsi="Times New Roman" w:cs="Times New Roman"/>
            <w:b/>
            <w:bCs/>
            <w:smallCaps w:val="0"/>
            <w:noProof/>
            <w:webHidden/>
            <w:sz w:val="24"/>
            <w:szCs w:val="24"/>
          </w:rPr>
          <w:tab/>
        </w:r>
        <w:r w:rsidRPr="003B11C7">
          <w:rPr>
            <w:rFonts w:ascii="Times New Roman" w:hAnsi="Times New Roman" w:cs="Times New Roman"/>
            <w:b/>
            <w:bCs/>
            <w:smallCaps w:val="0"/>
            <w:noProof/>
            <w:webHidden/>
            <w:sz w:val="24"/>
            <w:szCs w:val="24"/>
          </w:rPr>
          <w:fldChar w:fldCharType="begin"/>
        </w:r>
        <w:r w:rsidR="003B11C7" w:rsidRPr="003B11C7">
          <w:rPr>
            <w:rFonts w:ascii="Times New Roman" w:hAnsi="Times New Roman" w:cs="Times New Roman"/>
            <w:b/>
            <w:bCs/>
            <w:smallCaps w:val="0"/>
            <w:noProof/>
            <w:webHidden/>
            <w:sz w:val="24"/>
            <w:szCs w:val="24"/>
          </w:rPr>
          <w:instrText xml:space="preserve"> PAGEREF _Toc108138029 \h </w:instrText>
        </w:r>
        <w:r w:rsidRPr="003B11C7">
          <w:rPr>
            <w:rFonts w:ascii="Times New Roman" w:hAnsi="Times New Roman" w:cs="Times New Roman"/>
            <w:b/>
            <w:bCs/>
            <w:smallCaps w:val="0"/>
            <w:noProof/>
            <w:webHidden/>
            <w:sz w:val="24"/>
            <w:szCs w:val="24"/>
          </w:rPr>
        </w:r>
        <w:r w:rsidRPr="003B11C7">
          <w:rPr>
            <w:rFonts w:ascii="Times New Roman" w:hAnsi="Times New Roman" w:cs="Times New Roman"/>
            <w:b/>
            <w:bCs/>
            <w:smallCaps w:val="0"/>
            <w:noProof/>
            <w:webHidden/>
            <w:sz w:val="24"/>
            <w:szCs w:val="24"/>
          </w:rPr>
          <w:fldChar w:fldCharType="separate"/>
        </w:r>
        <w:r w:rsidR="00772EAB">
          <w:rPr>
            <w:rFonts w:ascii="Times New Roman" w:hAnsi="Times New Roman" w:cs="Times New Roman"/>
            <w:b/>
            <w:bCs/>
            <w:smallCaps w:val="0"/>
            <w:noProof/>
            <w:webHidden/>
            <w:sz w:val="24"/>
            <w:szCs w:val="24"/>
          </w:rPr>
          <w:t>14</w:t>
        </w:r>
        <w:r w:rsidRPr="003B11C7">
          <w:rPr>
            <w:rFonts w:ascii="Times New Roman" w:hAnsi="Times New Roman" w:cs="Times New Roman"/>
            <w:b/>
            <w:bCs/>
            <w:smallCaps w:val="0"/>
            <w:noProof/>
            <w:webHidden/>
            <w:sz w:val="24"/>
            <w:szCs w:val="24"/>
          </w:rPr>
          <w:fldChar w:fldCharType="end"/>
        </w:r>
      </w:hyperlink>
    </w:p>
    <w:p w:rsidR="003B11C7" w:rsidRPr="003B11C7" w:rsidRDefault="00BC312B" w:rsidP="003B11C7">
      <w:pPr>
        <w:pStyle w:val="Sumrio2"/>
        <w:jc w:val="both"/>
        <w:rPr>
          <w:rFonts w:ascii="Times New Roman" w:eastAsiaTheme="minorEastAsia" w:hAnsi="Times New Roman" w:cs="Times New Roman"/>
          <w:b/>
          <w:bCs/>
          <w:smallCaps w:val="0"/>
          <w:noProof/>
          <w:sz w:val="24"/>
          <w:szCs w:val="24"/>
          <w:lang w:eastAsia="pt-BR"/>
        </w:rPr>
      </w:pPr>
      <w:hyperlink w:anchor="_Toc108138030" w:history="1">
        <w:r w:rsidR="003B11C7" w:rsidRPr="003B11C7">
          <w:rPr>
            <w:rStyle w:val="Hyperlink"/>
            <w:rFonts w:ascii="Times New Roman" w:hAnsi="Times New Roman" w:cs="Times New Roman"/>
            <w:b/>
            <w:bCs/>
            <w:smallCaps w:val="0"/>
            <w:noProof/>
            <w:sz w:val="24"/>
            <w:szCs w:val="24"/>
          </w:rPr>
          <w:t>2.2 UML</w:t>
        </w:r>
        <w:r w:rsidR="003B11C7">
          <w:rPr>
            <w:rStyle w:val="Hyperlink"/>
            <w:rFonts w:ascii="Times New Roman" w:hAnsi="Times New Roman" w:cs="Times New Roman"/>
            <w:b/>
            <w:bCs/>
            <w:smallCaps w:val="0"/>
            <w:noProof/>
            <w:sz w:val="24"/>
            <w:szCs w:val="24"/>
          </w:rPr>
          <w:t>...............................................................................................................................</w:t>
        </w:r>
        <w:r w:rsidR="003B11C7" w:rsidRPr="003B11C7">
          <w:rPr>
            <w:rFonts w:ascii="Times New Roman" w:hAnsi="Times New Roman" w:cs="Times New Roman"/>
            <w:b/>
            <w:bCs/>
            <w:smallCaps w:val="0"/>
            <w:noProof/>
            <w:webHidden/>
            <w:sz w:val="24"/>
            <w:szCs w:val="24"/>
          </w:rPr>
          <w:tab/>
        </w:r>
        <w:r w:rsidRPr="003B11C7">
          <w:rPr>
            <w:rFonts w:ascii="Times New Roman" w:hAnsi="Times New Roman" w:cs="Times New Roman"/>
            <w:b/>
            <w:bCs/>
            <w:smallCaps w:val="0"/>
            <w:noProof/>
            <w:webHidden/>
            <w:sz w:val="24"/>
            <w:szCs w:val="24"/>
          </w:rPr>
          <w:fldChar w:fldCharType="begin"/>
        </w:r>
        <w:r w:rsidR="003B11C7" w:rsidRPr="003B11C7">
          <w:rPr>
            <w:rFonts w:ascii="Times New Roman" w:hAnsi="Times New Roman" w:cs="Times New Roman"/>
            <w:b/>
            <w:bCs/>
            <w:smallCaps w:val="0"/>
            <w:noProof/>
            <w:webHidden/>
            <w:sz w:val="24"/>
            <w:szCs w:val="24"/>
          </w:rPr>
          <w:instrText xml:space="preserve"> PAGEREF _Toc108138030 \h </w:instrText>
        </w:r>
        <w:r w:rsidRPr="003B11C7">
          <w:rPr>
            <w:rFonts w:ascii="Times New Roman" w:hAnsi="Times New Roman" w:cs="Times New Roman"/>
            <w:b/>
            <w:bCs/>
            <w:smallCaps w:val="0"/>
            <w:noProof/>
            <w:webHidden/>
            <w:sz w:val="24"/>
            <w:szCs w:val="24"/>
          </w:rPr>
        </w:r>
        <w:r w:rsidRPr="003B11C7">
          <w:rPr>
            <w:rFonts w:ascii="Times New Roman" w:hAnsi="Times New Roman" w:cs="Times New Roman"/>
            <w:b/>
            <w:bCs/>
            <w:smallCaps w:val="0"/>
            <w:noProof/>
            <w:webHidden/>
            <w:sz w:val="24"/>
            <w:szCs w:val="24"/>
          </w:rPr>
          <w:fldChar w:fldCharType="separate"/>
        </w:r>
        <w:r w:rsidR="00772EAB">
          <w:rPr>
            <w:rFonts w:ascii="Times New Roman" w:hAnsi="Times New Roman" w:cs="Times New Roman"/>
            <w:b/>
            <w:bCs/>
            <w:smallCaps w:val="0"/>
            <w:noProof/>
            <w:webHidden/>
            <w:sz w:val="24"/>
            <w:szCs w:val="24"/>
          </w:rPr>
          <w:t>16</w:t>
        </w:r>
        <w:r w:rsidRPr="003B11C7">
          <w:rPr>
            <w:rFonts w:ascii="Times New Roman" w:hAnsi="Times New Roman" w:cs="Times New Roman"/>
            <w:b/>
            <w:bCs/>
            <w:smallCaps w:val="0"/>
            <w:noProof/>
            <w:webHidden/>
            <w:sz w:val="24"/>
            <w:szCs w:val="24"/>
          </w:rPr>
          <w:fldChar w:fldCharType="end"/>
        </w:r>
      </w:hyperlink>
    </w:p>
    <w:p w:rsidR="003B11C7" w:rsidRPr="003B11C7" w:rsidRDefault="00BC312B" w:rsidP="003B11C7">
      <w:pPr>
        <w:pStyle w:val="Sumrio2"/>
        <w:jc w:val="both"/>
        <w:rPr>
          <w:rFonts w:ascii="Times New Roman" w:eastAsiaTheme="minorEastAsia" w:hAnsi="Times New Roman" w:cs="Times New Roman"/>
          <w:smallCaps w:val="0"/>
          <w:noProof/>
          <w:sz w:val="24"/>
          <w:szCs w:val="24"/>
          <w:lang w:eastAsia="pt-BR"/>
        </w:rPr>
      </w:pPr>
      <w:hyperlink w:anchor="_Toc108138031" w:history="1">
        <w:r w:rsidR="003B11C7" w:rsidRPr="003B11C7">
          <w:rPr>
            <w:rStyle w:val="Hyperlink"/>
            <w:rFonts w:ascii="Times New Roman" w:hAnsi="Times New Roman" w:cs="Times New Roman"/>
            <w:b/>
            <w:bCs/>
            <w:smallCaps w:val="0"/>
            <w:noProof/>
            <w:sz w:val="24"/>
            <w:szCs w:val="24"/>
          </w:rPr>
          <w:t>2.3 HTTP</w:t>
        </w:r>
        <w:r w:rsidR="003B11C7">
          <w:rPr>
            <w:rStyle w:val="Hyperlink"/>
            <w:rFonts w:ascii="Times New Roman" w:hAnsi="Times New Roman" w:cs="Times New Roman"/>
            <w:b/>
            <w:bCs/>
            <w:smallCaps w:val="0"/>
            <w:noProof/>
            <w:sz w:val="24"/>
            <w:szCs w:val="24"/>
          </w:rPr>
          <w:t>.............................................................................................................................</w:t>
        </w:r>
        <w:r w:rsidR="003B11C7" w:rsidRPr="003B11C7">
          <w:rPr>
            <w:rFonts w:ascii="Times New Roman" w:hAnsi="Times New Roman" w:cs="Times New Roman"/>
            <w:b/>
            <w:bCs/>
            <w:smallCaps w:val="0"/>
            <w:noProof/>
            <w:webHidden/>
            <w:sz w:val="24"/>
            <w:szCs w:val="24"/>
          </w:rPr>
          <w:tab/>
        </w:r>
        <w:r w:rsidRPr="003B11C7">
          <w:rPr>
            <w:rFonts w:ascii="Times New Roman" w:hAnsi="Times New Roman" w:cs="Times New Roman"/>
            <w:b/>
            <w:bCs/>
            <w:smallCaps w:val="0"/>
            <w:noProof/>
            <w:webHidden/>
            <w:sz w:val="24"/>
            <w:szCs w:val="24"/>
          </w:rPr>
          <w:fldChar w:fldCharType="begin"/>
        </w:r>
        <w:r w:rsidR="003B11C7" w:rsidRPr="003B11C7">
          <w:rPr>
            <w:rFonts w:ascii="Times New Roman" w:hAnsi="Times New Roman" w:cs="Times New Roman"/>
            <w:b/>
            <w:bCs/>
            <w:smallCaps w:val="0"/>
            <w:noProof/>
            <w:webHidden/>
            <w:sz w:val="24"/>
            <w:szCs w:val="24"/>
          </w:rPr>
          <w:instrText xml:space="preserve"> PAGEREF _Toc108138031 \h </w:instrText>
        </w:r>
        <w:r w:rsidRPr="003B11C7">
          <w:rPr>
            <w:rFonts w:ascii="Times New Roman" w:hAnsi="Times New Roman" w:cs="Times New Roman"/>
            <w:b/>
            <w:bCs/>
            <w:smallCaps w:val="0"/>
            <w:noProof/>
            <w:webHidden/>
            <w:sz w:val="24"/>
            <w:szCs w:val="24"/>
          </w:rPr>
        </w:r>
        <w:r w:rsidRPr="003B11C7">
          <w:rPr>
            <w:rFonts w:ascii="Times New Roman" w:hAnsi="Times New Roman" w:cs="Times New Roman"/>
            <w:b/>
            <w:bCs/>
            <w:smallCaps w:val="0"/>
            <w:noProof/>
            <w:webHidden/>
            <w:sz w:val="24"/>
            <w:szCs w:val="24"/>
          </w:rPr>
          <w:fldChar w:fldCharType="separate"/>
        </w:r>
        <w:r w:rsidR="00772EAB">
          <w:rPr>
            <w:rFonts w:ascii="Times New Roman" w:hAnsi="Times New Roman" w:cs="Times New Roman"/>
            <w:b/>
            <w:bCs/>
            <w:smallCaps w:val="0"/>
            <w:noProof/>
            <w:webHidden/>
            <w:sz w:val="24"/>
            <w:szCs w:val="24"/>
          </w:rPr>
          <w:t>16</w:t>
        </w:r>
        <w:r w:rsidRPr="003B11C7">
          <w:rPr>
            <w:rFonts w:ascii="Times New Roman" w:hAnsi="Times New Roman" w:cs="Times New Roman"/>
            <w:b/>
            <w:bCs/>
            <w:smallCaps w:val="0"/>
            <w:noProof/>
            <w:webHidden/>
            <w:sz w:val="24"/>
            <w:szCs w:val="24"/>
          </w:rPr>
          <w:fldChar w:fldCharType="end"/>
        </w:r>
      </w:hyperlink>
    </w:p>
    <w:p w:rsidR="003B11C7" w:rsidRPr="003B11C7" w:rsidRDefault="00BC312B" w:rsidP="003B11C7">
      <w:pPr>
        <w:pStyle w:val="Sumrio3"/>
        <w:jc w:val="both"/>
        <w:rPr>
          <w:rFonts w:ascii="Times New Roman" w:eastAsiaTheme="minorEastAsia" w:hAnsi="Times New Roman" w:cs="Times New Roman"/>
          <w:i w:val="0"/>
          <w:iCs w:val="0"/>
          <w:noProof/>
          <w:sz w:val="24"/>
          <w:szCs w:val="24"/>
          <w:lang w:eastAsia="pt-BR"/>
        </w:rPr>
      </w:pPr>
      <w:hyperlink w:anchor="_Toc108138032" w:history="1">
        <w:r w:rsidR="003B11C7" w:rsidRPr="003B11C7">
          <w:rPr>
            <w:rStyle w:val="Hyperlink"/>
            <w:rFonts w:ascii="Times New Roman" w:hAnsi="Times New Roman" w:cs="Times New Roman"/>
            <w:i w:val="0"/>
            <w:iCs w:val="0"/>
            <w:noProof/>
            <w:sz w:val="24"/>
            <w:szCs w:val="24"/>
          </w:rPr>
          <w:t>2.3.1 URL</w:t>
        </w:r>
        <w:r w:rsidR="003B11C7">
          <w:rPr>
            <w:rStyle w:val="Hyperlink"/>
            <w:rFonts w:ascii="Times New Roman" w:hAnsi="Times New Roman" w:cs="Times New Roman"/>
            <w:i w:val="0"/>
            <w:iCs w:val="0"/>
            <w:noProof/>
            <w:sz w:val="24"/>
            <w:szCs w:val="24"/>
          </w:rPr>
          <w:t>......................................................................................................................</w:t>
        </w:r>
        <w:r w:rsidR="003B11C7" w:rsidRPr="003B11C7">
          <w:rPr>
            <w:rFonts w:ascii="Times New Roman" w:hAnsi="Times New Roman" w:cs="Times New Roman"/>
            <w:i w:val="0"/>
            <w:iCs w:val="0"/>
            <w:noProof/>
            <w:webHidden/>
            <w:sz w:val="24"/>
            <w:szCs w:val="24"/>
          </w:rPr>
          <w:tab/>
        </w:r>
        <w:r w:rsidRPr="003B11C7">
          <w:rPr>
            <w:rFonts w:ascii="Times New Roman" w:hAnsi="Times New Roman" w:cs="Times New Roman"/>
            <w:i w:val="0"/>
            <w:iCs w:val="0"/>
            <w:noProof/>
            <w:webHidden/>
            <w:sz w:val="24"/>
            <w:szCs w:val="24"/>
          </w:rPr>
          <w:fldChar w:fldCharType="begin"/>
        </w:r>
        <w:r w:rsidR="003B11C7" w:rsidRPr="003B11C7">
          <w:rPr>
            <w:rFonts w:ascii="Times New Roman" w:hAnsi="Times New Roman" w:cs="Times New Roman"/>
            <w:i w:val="0"/>
            <w:iCs w:val="0"/>
            <w:noProof/>
            <w:webHidden/>
            <w:sz w:val="24"/>
            <w:szCs w:val="24"/>
          </w:rPr>
          <w:instrText xml:space="preserve"> PAGEREF _Toc108138032 \h </w:instrText>
        </w:r>
        <w:r w:rsidRPr="003B11C7">
          <w:rPr>
            <w:rFonts w:ascii="Times New Roman" w:hAnsi="Times New Roman" w:cs="Times New Roman"/>
            <w:i w:val="0"/>
            <w:iCs w:val="0"/>
            <w:noProof/>
            <w:webHidden/>
            <w:sz w:val="24"/>
            <w:szCs w:val="24"/>
          </w:rPr>
        </w:r>
        <w:r w:rsidRPr="003B11C7">
          <w:rPr>
            <w:rFonts w:ascii="Times New Roman" w:hAnsi="Times New Roman" w:cs="Times New Roman"/>
            <w:i w:val="0"/>
            <w:iCs w:val="0"/>
            <w:noProof/>
            <w:webHidden/>
            <w:sz w:val="24"/>
            <w:szCs w:val="24"/>
          </w:rPr>
          <w:fldChar w:fldCharType="separate"/>
        </w:r>
        <w:r w:rsidR="00772EAB">
          <w:rPr>
            <w:rFonts w:ascii="Times New Roman" w:hAnsi="Times New Roman" w:cs="Times New Roman"/>
            <w:i w:val="0"/>
            <w:iCs w:val="0"/>
            <w:noProof/>
            <w:webHidden/>
            <w:sz w:val="24"/>
            <w:szCs w:val="24"/>
          </w:rPr>
          <w:t>17</w:t>
        </w:r>
        <w:r w:rsidRPr="003B11C7">
          <w:rPr>
            <w:rFonts w:ascii="Times New Roman" w:hAnsi="Times New Roman" w:cs="Times New Roman"/>
            <w:i w:val="0"/>
            <w:iCs w:val="0"/>
            <w:noProof/>
            <w:webHidden/>
            <w:sz w:val="24"/>
            <w:szCs w:val="24"/>
          </w:rPr>
          <w:fldChar w:fldCharType="end"/>
        </w:r>
      </w:hyperlink>
    </w:p>
    <w:p w:rsidR="003B11C7" w:rsidRPr="003B11C7" w:rsidRDefault="00BC312B" w:rsidP="003B11C7">
      <w:pPr>
        <w:pStyle w:val="Sumrio3"/>
        <w:jc w:val="both"/>
        <w:rPr>
          <w:rFonts w:ascii="Times New Roman" w:eastAsiaTheme="minorEastAsia" w:hAnsi="Times New Roman" w:cs="Times New Roman"/>
          <w:i w:val="0"/>
          <w:iCs w:val="0"/>
          <w:noProof/>
          <w:sz w:val="24"/>
          <w:szCs w:val="24"/>
          <w:lang w:eastAsia="pt-BR"/>
        </w:rPr>
      </w:pPr>
      <w:hyperlink w:anchor="_Toc108138033" w:history="1">
        <w:r w:rsidR="003B11C7" w:rsidRPr="003B11C7">
          <w:rPr>
            <w:rStyle w:val="Hyperlink"/>
            <w:rFonts w:ascii="Times New Roman" w:hAnsi="Times New Roman" w:cs="Times New Roman"/>
            <w:i w:val="0"/>
            <w:iCs w:val="0"/>
            <w:noProof/>
            <w:sz w:val="24"/>
            <w:szCs w:val="24"/>
          </w:rPr>
          <w:t>2.3.2 Métodos HTTP</w:t>
        </w:r>
        <w:r w:rsidR="003B11C7">
          <w:rPr>
            <w:rStyle w:val="Hyperlink"/>
            <w:rFonts w:ascii="Times New Roman" w:hAnsi="Times New Roman" w:cs="Times New Roman"/>
            <w:i w:val="0"/>
            <w:iCs w:val="0"/>
            <w:noProof/>
            <w:sz w:val="24"/>
            <w:szCs w:val="24"/>
          </w:rPr>
          <w:t>.....................................................................................................</w:t>
        </w:r>
        <w:r w:rsidR="003B11C7" w:rsidRPr="003B11C7">
          <w:rPr>
            <w:rFonts w:ascii="Times New Roman" w:hAnsi="Times New Roman" w:cs="Times New Roman"/>
            <w:i w:val="0"/>
            <w:iCs w:val="0"/>
            <w:noProof/>
            <w:webHidden/>
            <w:sz w:val="24"/>
            <w:szCs w:val="24"/>
          </w:rPr>
          <w:tab/>
        </w:r>
        <w:r w:rsidRPr="003B11C7">
          <w:rPr>
            <w:rFonts w:ascii="Times New Roman" w:hAnsi="Times New Roman" w:cs="Times New Roman"/>
            <w:i w:val="0"/>
            <w:iCs w:val="0"/>
            <w:noProof/>
            <w:webHidden/>
            <w:sz w:val="24"/>
            <w:szCs w:val="24"/>
          </w:rPr>
          <w:fldChar w:fldCharType="begin"/>
        </w:r>
        <w:r w:rsidR="003B11C7" w:rsidRPr="003B11C7">
          <w:rPr>
            <w:rFonts w:ascii="Times New Roman" w:hAnsi="Times New Roman" w:cs="Times New Roman"/>
            <w:i w:val="0"/>
            <w:iCs w:val="0"/>
            <w:noProof/>
            <w:webHidden/>
            <w:sz w:val="24"/>
            <w:szCs w:val="24"/>
          </w:rPr>
          <w:instrText xml:space="preserve"> PAGEREF _Toc108138033 \h </w:instrText>
        </w:r>
        <w:r w:rsidRPr="003B11C7">
          <w:rPr>
            <w:rFonts w:ascii="Times New Roman" w:hAnsi="Times New Roman" w:cs="Times New Roman"/>
            <w:i w:val="0"/>
            <w:iCs w:val="0"/>
            <w:noProof/>
            <w:webHidden/>
            <w:sz w:val="24"/>
            <w:szCs w:val="24"/>
          </w:rPr>
        </w:r>
        <w:r w:rsidRPr="003B11C7">
          <w:rPr>
            <w:rFonts w:ascii="Times New Roman" w:hAnsi="Times New Roman" w:cs="Times New Roman"/>
            <w:i w:val="0"/>
            <w:iCs w:val="0"/>
            <w:noProof/>
            <w:webHidden/>
            <w:sz w:val="24"/>
            <w:szCs w:val="24"/>
          </w:rPr>
          <w:fldChar w:fldCharType="separate"/>
        </w:r>
        <w:r w:rsidR="00772EAB">
          <w:rPr>
            <w:rFonts w:ascii="Times New Roman" w:hAnsi="Times New Roman" w:cs="Times New Roman"/>
            <w:i w:val="0"/>
            <w:iCs w:val="0"/>
            <w:noProof/>
            <w:webHidden/>
            <w:sz w:val="24"/>
            <w:szCs w:val="24"/>
          </w:rPr>
          <w:t>17</w:t>
        </w:r>
        <w:r w:rsidRPr="003B11C7">
          <w:rPr>
            <w:rFonts w:ascii="Times New Roman" w:hAnsi="Times New Roman" w:cs="Times New Roman"/>
            <w:i w:val="0"/>
            <w:iCs w:val="0"/>
            <w:noProof/>
            <w:webHidden/>
            <w:sz w:val="24"/>
            <w:szCs w:val="24"/>
          </w:rPr>
          <w:fldChar w:fldCharType="end"/>
        </w:r>
      </w:hyperlink>
    </w:p>
    <w:p w:rsidR="003B11C7" w:rsidRPr="003B11C7" w:rsidRDefault="00BC312B" w:rsidP="003B11C7">
      <w:pPr>
        <w:pStyle w:val="Sumrio3"/>
        <w:jc w:val="both"/>
        <w:rPr>
          <w:rFonts w:ascii="Times New Roman" w:eastAsiaTheme="minorEastAsia" w:hAnsi="Times New Roman" w:cs="Times New Roman"/>
          <w:i w:val="0"/>
          <w:iCs w:val="0"/>
          <w:noProof/>
          <w:sz w:val="24"/>
          <w:szCs w:val="24"/>
          <w:lang w:eastAsia="pt-BR"/>
        </w:rPr>
      </w:pPr>
      <w:hyperlink w:anchor="_Toc108138034" w:history="1">
        <w:r w:rsidR="003B11C7" w:rsidRPr="003B11C7">
          <w:rPr>
            <w:rStyle w:val="Hyperlink"/>
            <w:rFonts w:ascii="Times New Roman" w:hAnsi="Times New Roman" w:cs="Times New Roman"/>
            <w:i w:val="0"/>
            <w:iCs w:val="0"/>
            <w:noProof/>
            <w:sz w:val="24"/>
            <w:szCs w:val="24"/>
          </w:rPr>
          <w:t>2.3.3 Status HTTP</w:t>
        </w:r>
        <w:r w:rsidR="008A23B4">
          <w:rPr>
            <w:rStyle w:val="Hyperlink"/>
            <w:rFonts w:ascii="Times New Roman" w:hAnsi="Times New Roman" w:cs="Times New Roman"/>
            <w:i w:val="0"/>
            <w:iCs w:val="0"/>
            <w:noProof/>
            <w:sz w:val="24"/>
            <w:szCs w:val="24"/>
          </w:rPr>
          <w:t>.........................................................................................................</w:t>
        </w:r>
        <w:r w:rsidR="003B11C7" w:rsidRPr="003B11C7">
          <w:rPr>
            <w:rFonts w:ascii="Times New Roman" w:hAnsi="Times New Roman" w:cs="Times New Roman"/>
            <w:i w:val="0"/>
            <w:iCs w:val="0"/>
            <w:noProof/>
            <w:webHidden/>
            <w:sz w:val="24"/>
            <w:szCs w:val="24"/>
          </w:rPr>
          <w:tab/>
        </w:r>
        <w:r w:rsidRPr="003B11C7">
          <w:rPr>
            <w:rFonts w:ascii="Times New Roman" w:hAnsi="Times New Roman" w:cs="Times New Roman"/>
            <w:i w:val="0"/>
            <w:iCs w:val="0"/>
            <w:noProof/>
            <w:webHidden/>
            <w:sz w:val="24"/>
            <w:szCs w:val="24"/>
          </w:rPr>
          <w:fldChar w:fldCharType="begin"/>
        </w:r>
        <w:r w:rsidR="003B11C7" w:rsidRPr="003B11C7">
          <w:rPr>
            <w:rFonts w:ascii="Times New Roman" w:hAnsi="Times New Roman" w:cs="Times New Roman"/>
            <w:i w:val="0"/>
            <w:iCs w:val="0"/>
            <w:noProof/>
            <w:webHidden/>
            <w:sz w:val="24"/>
            <w:szCs w:val="24"/>
          </w:rPr>
          <w:instrText xml:space="preserve"> PAGEREF _Toc108138034 \h </w:instrText>
        </w:r>
        <w:r w:rsidRPr="003B11C7">
          <w:rPr>
            <w:rFonts w:ascii="Times New Roman" w:hAnsi="Times New Roman" w:cs="Times New Roman"/>
            <w:i w:val="0"/>
            <w:iCs w:val="0"/>
            <w:noProof/>
            <w:webHidden/>
            <w:sz w:val="24"/>
            <w:szCs w:val="24"/>
          </w:rPr>
        </w:r>
        <w:r w:rsidRPr="003B11C7">
          <w:rPr>
            <w:rFonts w:ascii="Times New Roman" w:hAnsi="Times New Roman" w:cs="Times New Roman"/>
            <w:i w:val="0"/>
            <w:iCs w:val="0"/>
            <w:noProof/>
            <w:webHidden/>
            <w:sz w:val="24"/>
            <w:szCs w:val="24"/>
          </w:rPr>
          <w:fldChar w:fldCharType="separate"/>
        </w:r>
        <w:r w:rsidR="00772EAB">
          <w:rPr>
            <w:rFonts w:ascii="Times New Roman" w:hAnsi="Times New Roman" w:cs="Times New Roman"/>
            <w:i w:val="0"/>
            <w:iCs w:val="0"/>
            <w:noProof/>
            <w:webHidden/>
            <w:sz w:val="24"/>
            <w:szCs w:val="24"/>
          </w:rPr>
          <w:t>18</w:t>
        </w:r>
        <w:r w:rsidRPr="003B11C7">
          <w:rPr>
            <w:rFonts w:ascii="Times New Roman" w:hAnsi="Times New Roman" w:cs="Times New Roman"/>
            <w:i w:val="0"/>
            <w:iCs w:val="0"/>
            <w:noProof/>
            <w:webHidden/>
            <w:sz w:val="24"/>
            <w:szCs w:val="24"/>
          </w:rPr>
          <w:fldChar w:fldCharType="end"/>
        </w:r>
      </w:hyperlink>
    </w:p>
    <w:p w:rsidR="003B11C7" w:rsidRPr="003B11C7" w:rsidRDefault="00BC312B" w:rsidP="003B11C7">
      <w:pPr>
        <w:pStyle w:val="Sumrio3"/>
        <w:jc w:val="both"/>
        <w:rPr>
          <w:rFonts w:ascii="Times New Roman" w:eastAsiaTheme="minorEastAsia" w:hAnsi="Times New Roman" w:cs="Times New Roman"/>
          <w:i w:val="0"/>
          <w:iCs w:val="0"/>
          <w:noProof/>
          <w:sz w:val="24"/>
          <w:szCs w:val="24"/>
          <w:lang w:eastAsia="pt-BR"/>
        </w:rPr>
      </w:pPr>
      <w:hyperlink w:anchor="_Toc108138035" w:history="1">
        <w:r w:rsidR="003B11C7" w:rsidRPr="003B11C7">
          <w:rPr>
            <w:rStyle w:val="Hyperlink"/>
            <w:rFonts w:ascii="Times New Roman" w:hAnsi="Times New Roman" w:cs="Times New Roman"/>
            <w:i w:val="0"/>
            <w:iCs w:val="0"/>
            <w:noProof/>
            <w:sz w:val="24"/>
            <w:szCs w:val="24"/>
          </w:rPr>
          <w:t>2.3.4 Estrutura da mensagem HTTP</w:t>
        </w:r>
        <w:r w:rsidR="008A23B4">
          <w:rPr>
            <w:rStyle w:val="Hyperlink"/>
            <w:rFonts w:ascii="Times New Roman" w:hAnsi="Times New Roman" w:cs="Times New Roman"/>
            <w:i w:val="0"/>
            <w:iCs w:val="0"/>
            <w:noProof/>
            <w:sz w:val="24"/>
            <w:szCs w:val="24"/>
          </w:rPr>
          <w:t>.............................................................................</w:t>
        </w:r>
        <w:r w:rsidR="003B11C7" w:rsidRPr="003B11C7">
          <w:rPr>
            <w:rFonts w:ascii="Times New Roman" w:hAnsi="Times New Roman" w:cs="Times New Roman"/>
            <w:i w:val="0"/>
            <w:iCs w:val="0"/>
            <w:noProof/>
            <w:webHidden/>
            <w:sz w:val="24"/>
            <w:szCs w:val="24"/>
          </w:rPr>
          <w:tab/>
        </w:r>
        <w:r w:rsidRPr="003B11C7">
          <w:rPr>
            <w:rFonts w:ascii="Times New Roman" w:hAnsi="Times New Roman" w:cs="Times New Roman"/>
            <w:i w:val="0"/>
            <w:iCs w:val="0"/>
            <w:noProof/>
            <w:webHidden/>
            <w:sz w:val="24"/>
            <w:szCs w:val="24"/>
          </w:rPr>
          <w:fldChar w:fldCharType="begin"/>
        </w:r>
        <w:r w:rsidR="003B11C7" w:rsidRPr="003B11C7">
          <w:rPr>
            <w:rFonts w:ascii="Times New Roman" w:hAnsi="Times New Roman" w:cs="Times New Roman"/>
            <w:i w:val="0"/>
            <w:iCs w:val="0"/>
            <w:noProof/>
            <w:webHidden/>
            <w:sz w:val="24"/>
            <w:szCs w:val="24"/>
          </w:rPr>
          <w:instrText xml:space="preserve"> PAGEREF _Toc108138035 \h </w:instrText>
        </w:r>
        <w:r w:rsidRPr="003B11C7">
          <w:rPr>
            <w:rFonts w:ascii="Times New Roman" w:hAnsi="Times New Roman" w:cs="Times New Roman"/>
            <w:i w:val="0"/>
            <w:iCs w:val="0"/>
            <w:noProof/>
            <w:webHidden/>
            <w:sz w:val="24"/>
            <w:szCs w:val="24"/>
          </w:rPr>
        </w:r>
        <w:r w:rsidRPr="003B11C7">
          <w:rPr>
            <w:rFonts w:ascii="Times New Roman" w:hAnsi="Times New Roman" w:cs="Times New Roman"/>
            <w:i w:val="0"/>
            <w:iCs w:val="0"/>
            <w:noProof/>
            <w:webHidden/>
            <w:sz w:val="24"/>
            <w:szCs w:val="24"/>
          </w:rPr>
          <w:fldChar w:fldCharType="separate"/>
        </w:r>
        <w:r w:rsidR="00772EAB">
          <w:rPr>
            <w:rFonts w:ascii="Times New Roman" w:hAnsi="Times New Roman" w:cs="Times New Roman"/>
            <w:i w:val="0"/>
            <w:iCs w:val="0"/>
            <w:noProof/>
            <w:webHidden/>
            <w:sz w:val="24"/>
            <w:szCs w:val="24"/>
          </w:rPr>
          <w:t>18</w:t>
        </w:r>
        <w:r w:rsidRPr="003B11C7">
          <w:rPr>
            <w:rFonts w:ascii="Times New Roman" w:hAnsi="Times New Roman" w:cs="Times New Roman"/>
            <w:i w:val="0"/>
            <w:iCs w:val="0"/>
            <w:noProof/>
            <w:webHidden/>
            <w:sz w:val="24"/>
            <w:szCs w:val="24"/>
          </w:rPr>
          <w:fldChar w:fldCharType="end"/>
        </w:r>
      </w:hyperlink>
    </w:p>
    <w:p w:rsidR="003B11C7" w:rsidRPr="003B11C7" w:rsidRDefault="00BC312B" w:rsidP="003B11C7">
      <w:pPr>
        <w:pStyle w:val="Sumrio2"/>
        <w:jc w:val="both"/>
        <w:rPr>
          <w:rFonts w:ascii="Times New Roman" w:eastAsiaTheme="minorEastAsia" w:hAnsi="Times New Roman" w:cs="Times New Roman"/>
          <w:b/>
          <w:bCs/>
          <w:smallCaps w:val="0"/>
          <w:noProof/>
          <w:sz w:val="24"/>
          <w:szCs w:val="24"/>
          <w:lang w:eastAsia="pt-BR"/>
        </w:rPr>
      </w:pPr>
      <w:hyperlink w:anchor="_Toc108138036" w:history="1">
        <w:r w:rsidR="003B11C7" w:rsidRPr="003B11C7">
          <w:rPr>
            <w:rStyle w:val="Hyperlink"/>
            <w:rFonts w:ascii="Times New Roman" w:hAnsi="Times New Roman" w:cs="Times New Roman"/>
            <w:b/>
            <w:bCs/>
            <w:smallCaps w:val="0"/>
            <w:noProof/>
            <w:sz w:val="24"/>
            <w:szCs w:val="24"/>
          </w:rPr>
          <w:t>2.4 Arquitetura de software</w:t>
        </w:r>
        <w:r w:rsidR="008A23B4">
          <w:rPr>
            <w:rStyle w:val="Hyperlink"/>
            <w:rFonts w:ascii="Times New Roman" w:hAnsi="Times New Roman" w:cs="Times New Roman"/>
            <w:b/>
            <w:bCs/>
            <w:smallCaps w:val="0"/>
            <w:noProof/>
            <w:sz w:val="24"/>
            <w:szCs w:val="24"/>
          </w:rPr>
          <w:t>...............................................................................................</w:t>
        </w:r>
        <w:r w:rsidR="003B11C7" w:rsidRPr="003B11C7">
          <w:rPr>
            <w:rFonts w:ascii="Times New Roman" w:hAnsi="Times New Roman" w:cs="Times New Roman"/>
            <w:b/>
            <w:bCs/>
            <w:smallCaps w:val="0"/>
            <w:noProof/>
            <w:webHidden/>
            <w:sz w:val="24"/>
            <w:szCs w:val="24"/>
          </w:rPr>
          <w:tab/>
        </w:r>
        <w:r w:rsidRPr="003B11C7">
          <w:rPr>
            <w:rFonts w:ascii="Times New Roman" w:hAnsi="Times New Roman" w:cs="Times New Roman"/>
            <w:b/>
            <w:bCs/>
            <w:smallCaps w:val="0"/>
            <w:noProof/>
            <w:webHidden/>
            <w:sz w:val="24"/>
            <w:szCs w:val="24"/>
          </w:rPr>
          <w:fldChar w:fldCharType="begin"/>
        </w:r>
        <w:r w:rsidR="003B11C7" w:rsidRPr="003B11C7">
          <w:rPr>
            <w:rFonts w:ascii="Times New Roman" w:hAnsi="Times New Roman" w:cs="Times New Roman"/>
            <w:b/>
            <w:bCs/>
            <w:smallCaps w:val="0"/>
            <w:noProof/>
            <w:webHidden/>
            <w:sz w:val="24"/>
            <w:szCs w:val="24"/>
          </w:rPr>
          <w:instrText xml:space="preserve"> PAGEREF _Toc108138036 \h </w:instrText>
        </w:r>
        <w:r w:rsidRPr="003B11C7">
          <w:rPr>
            <w:rFonts w:ascii="Times New Roman" w:hAnsi="Times New Roman" w:cs="Times New Roman"/>
            <w:b/>
            <w:bCs/>
            <w:smallCaps w:val="0"/>
            <w:noProof/>
            <w:webHidden/>
            <w:sz w:val="24"/>
            <w:szCs w:val="24"/>
          </w:rPr>
        </w:r>
        <w:r w:rsidRPr="003B11C7">
          <w:rPr>
            <w:rFonts w:ascii="Times New Roman" w:hAnsi="Times New Roman" w:cs="Times New Roman"/>
            <w:b/>
            <w:bCs/>
            <w:smallCaps w:val="0"/>
            <w:noProof/>
            <w:webHidden/>
            <w:sz w:val="24"/>
            <w:szCs w:val="24"/>
          </w:rPr>
          <w:fldChar w:fldCharType="separate"/>
        </w:r>
        <w:r w:rsidR="00772EAB">
          <w:rPr>
            <w:rFonts w:ascii="Times New Roman" w:hAnsi="Times New Roman" w:cs="Times New Roman"/>
            <w:b/>
            <w:bCs/>
            <w:smallCaps w:val="0"/>
            <w:noProof/>
            <w:webHidden/>
            <w:sz w:val="24"/>
            <w:szCs w:val="24"/>
          </w:rPr>
          <w:t>19</w:t>
        </w:r>
        <w:r w:rsidRPr="003B11C7">
          <w:rPr>
            <w:rFonts w:ascii="Times New Roman" w:hAnsi="Times New Roman" w:cs="Times New Roman"/>
            <w:b/>
            <w:bCs/>
            <w:smallCaps w:val="0"/>
            <w:noProof/>
            <w:webHidden/>
            <w:sz w:val="24"/>
            <w:szCs w:val="24"/>
          </w:rPr>
          <w:fldChar w:fldCharType="end"/>
        </w:r>
      </w:hyperlink>
    </w:p>
    <w:p w:rsidR="003B11C7" w:rsidRPr="008A23B4" w:rsidRDefault="00BC312B" w:rsidP="003B11C7">
      <w:pPr>
        <w:pStyle w:val="Sumrio3"/>
        <w:jc w:val="both"/>
        <w:rPr>
          <w:rFonts w:ascii="Times New Roman" w:eastAsiaTheme="minorEastAsia" w:hAnsi="Times New Roman" w:cs="Times New Roman"/>
          <w:i w:val="0"/>
          <w:iCs w:val="0"/>
          <w:noProof/>
          <w:sz w:val="24"/>
          <w:szCs w:val="24"/>
          <w:lang w:eastAsia="pt-BR"/>
        </w:rPr>
      </w:pPr>
      <w:hyperlink w:anchor="_Toc108138037" w:history="1">
        <w:r w:rsidR="003B11C7" w:rsidRPr="008A23B4">
          <w:rPr>
            <w:rStyle w:val="Hyperlink"/>
            <w:rFonts w:ascii="Times New Roman" w:hAnsi="Times New Roman" w:cs="Times New Roman"/>
            <w:i w:val="0"/>
            <w:iCs w:val="0"/>
            <w:noProof/>
            <w:sz w:val="24"/>
            <w:szCs w:val="24"/>
          </w:rPr>
          <w:t>2.4.1 Padrões de arquitetura</w:t>
        </w:r>
        <w:r w:rsidR="008A23B4">
          <w:rPr>
            <w:rStyle w:val="Hyperlink"/>
            <w:rFonts w:ascii="Times New Roman" w:hAnsi="Times New Roman" w:cs="Times New Roman"/>
            <w:i w:val="0"/>
            <w:iCs w:val="0"/>
            <w:noProof/>
            <w:sz w:val="24"/>
            <w:szCs w:val="24"/>
          </w:rPr>
          <w:t>..........................................................................................</w:t>
        </w:r>
        <w:r w:rsidR="003B11C7" w:rsidRPr="008A23B4">
          <w:rPr>
            <w:rFonts w:ascii="Times New Roman" w:hAnsi="Times New Roman" w:cs="Times New Roman"/>
            <w:i w:val="0"/>
            <w:iCs w:val="0"/>
            <w:noProof/>
            <w:webHidden/>
            <w:sz w:val="24"/>
            <w:szCs w:val="24"/>
          </w:rPr>
          <w:tab/>
        </w:r>
        <w:r w:rsidRPr="008A23B4">
          <w:rPr>
            <w:rFonts w:ascii="Times New Roman" w:hAnsi="Times New Roman" w:cs="Times New Roman"/>
            <w:i w:val="0"/>
            <w:iCs w:val="0"/>
            <w:noProof/>
            <w:webHidden/>
            <w:sz w:val="24"/>
            <w:szCs w:val="24"/>
          </w:rPr>
          <w:fldChar w:fldCharType="begin"/>
        </w:r>
        <w:r w:rsidR="003B11C7" w:rsidRPr="008A23B4">
          <w:rPr>
            <w:rFonts w:ascii="Times New Roman" w:hAnsi="Times New Roman" w:cs="Times New Roman"/>
            <w:i w:val="0"/>
            <w:iCs w:val="0"/>
            <w:noProof/>
            <w:webHidden/>
            <w:sz w:val="24"/>
            <w:szCs w:val="24"/>
          </w:rPr>
          <w:instrText xml:space="preserve"> PAGEREF _Toc108138037 \h </w:instrText>
        </w:r>
        <w:r w:rsidRPr="008A23B4">
          <w:rPr>
            <w:rFonts w:ascii="Times New Roman" w:hAnsi="Times New Roman" w:cs="Times New Roman"/>
            <w:i w:val="0"/>
            <w:iCs w:val="0"/>
            <w:noProof/>
            <w:webHidden/>
            <w:sz w:val="24"/>
            <w:szCs w:val="24"/>
          </w:rPr>
        </w:r>
        <w:r w:rsidRPr="008A23B4">
          <w:rPr>
            <w:rFonts w:ascii="Times New Roman" w:hAnsi="Times New Roman" w:cs="Times New Roman"/>
            <w:i w:val="0"/>
            <w:iCs w:val="0"/>
            <w:noProof/>
            <w:webHidden/>
            <w:sz w:val="24"/>
            <w:szCs w:val="24"/>
          </w:rPr>
          <w:fldChar w:fldCharType="separate"/>
        </w:r>
        <w:r w:rsidR="00772EAB">
          <w:rPr>
            <w:rFonts w:ascii="Times New Roman" w:hAnsi="Times New Roman" w:cs="Times New Roman"/>
            <w:i w:val="0"/>
            <w:iCs w:val="0"/>
            <w:noProof/>
            <w:webHidden/>
            <w:sz w:val="24"/>
            <w:szCs w:val="24"/>
          </w:rPr>
          <w:t>20</w:t>
        </w:r>
        <w:r w:rsidRPr="008A23B4">
          <w:rPr>
            <w:rFonts w:ascii="Times New Roman" w:hAnsi="Times New Roman" w:cs="Times New Roman"/>
            <w:i w:val="0"/>
            <w:iCs w:val="0"/>
            <w:noProof/>
            <w:webHidden/>
            <w:sz w:val="24"/>
            <w:szCs w:val="24"/>
          </w:rPr>
          <w:fldChar w:fldCharType="end"/>
        </w:r>
      </w:hyperlink>
    </w:p>
    <w:p w:rsidR="003B11C7" w:rsidRPr="008A23B4" w:rsidRDefault="00BC312B" w:rsidP="003B11C7">
      <w:pPr>
        <w:pStyle w:val="Sumrio3"/>
        <w:jc w:val="both"/>
        <w:rPr>
          <w:rFonts w:ascii="Times New Roman" w:eastAsiaTheme="minorEastAsia" w:hAnsi="Times New Roman" w:cs="Times New Roman"/>
          <w:i w:val="0"/>
          <w:iCs w:val="0"/>
          <w:noProof/>
          <w:sz w:val="24"/>
          <w:szCs w:val="24"/>
          <w:lang w:eastAsia="pt-BR"/>
        </w:rPr>
      </w:pPr>
      <w:hyperlink w:anchor="_Toc108138038" w:history="1">
        <w:r w:rsidR="003B11C7" w:rsidRPr="008A23B4">
          <w:rPr>
            <w:rStyle w:val="Hyperlink"/>
            <w:rFonts w:ascii="Times New Roman" w:hAnsi="Times New Roman" w:cs="Times New Roman"/>
            <w:i w:val="0"/>
            <w:iCs w:val="0"/>
            <w:noProof/>
            <w:sz w:val="24"/>
            <w:szCs w:val="24"/>
          </w:rPr>
          <w:t>2.4.2 Arquitetura multicamadas</w:t>
        </w:r>
        <w:r w:rsidR="008A23B4">
          <w:rPr>
            <w:rStyle w:val="Hyperlink"/>
            <w:rFonts w:ascii="Times New Roman" w:hAnsi="Times New Roman" w:cs="Times New Roman"/>
            <w:i w:val="0"/>
            <w:iCs w:val="0"/>
            <w:noProof/>
            <w:sz w:val="24"/>
            <w:szCs w:val="24"/>
          </w:rPr>
          <w:t>....................................................................................</w:t>
        </w:r>
        <w:r w:rsidR="003B11C7" w:rsidRPr="008A23B4">
          <w:rPr>
            <w:rFonts w:ascii="Times New Roman" w:hAnsi="Times New Roman" w:cs="Times New Roman"/>
            <w:i w:val="0"/>
            <w:iCs w:val="0"/>
            <w:noProof/>
            <w:webHidden/>
            <w:sz w:val="24"/>
            <w:szCs w:val="24"/>
          </w:rPr>
          <w:tab/>
        </w:r>
        <w:r w:rsidRPr="008A23B4">
          <w:rPr>
            <w:rFonts w:ascii="Times New Roman" w:hAnsi="Times New Roman" w:cs="Times New Roman"/>
            <w:i w:val="0"/>
            <w:iCs w:val="0"/>
            <w:noProof/>
            <w:webHidden/>
            <w:sz w:val="24"/>
            <w:szCs w:val="24"/>
          </w:rPr>
          <w:fldChar w:fldCharType="begin"/>
        </w:r>
        <w:r w:rsidR="003B11C7" w:rsidRPr="008A23B4">
          <w:rPr>
            <w:rFonts w:ascii="Times New Roman" w:hAnsi="Times New Roman" w:cs="Times New Roman"/>
            <w:i w:val="0"/>
            <w:iCs w:val="0"/>
            <w:noProof/>
            <w:webHidden/>
            <w:sz w:val="24"/>
            <w:szCs w:val="24"/>
          </w:rPr>
          <w:instrText xml:space="preserve"> PAGEREF _Toc108138038 \h </w:instrText>
        </w:r>
        <w:r w:rsidRPr="008A23B4">
          <w:rPr>
            <w:rFonts w:ascii="Times New Roman" w:hAnsi="Times New Roman" w:cs="Times New Roman"/>
            <w:i w:val="0"/>
            <w:iCs w:val="0"/>
            <w:noProof/>
            <w:webHidden/>
            <w:sz w:val="24"/>
            <w:szCs w:val="24"/>
          </w:rPr>
        </w:r>
        <w:r w:rsidRPr="008A23B4">
          <w:rPr>
            <w:rFonts w:ascii="Times New Roman" w:hAnsi="Times New Roman" w:cs="Times New Roman"/>
            <w:i w:val="0"/>
            <w:iCs w:val="0"/>
            <w:noProof/>
            <w:webHidden/>
            <w:sz w:val="24"/>
            <w:szCs w:val="24"/>
          </w:rPr>
          <w:fldChar w:fldCharType="separate"/>
        </w:r>
        <w:r w:rsidR="00772EAB">
          <w:rPr>
            <w:rFonts w:ascii="Times New Roman" w:hAnsi="Times New Roman" w:cs="Times New Roman"/>
            <w:i w:val="0"/>
            <w:iCs w:val="0"/>
            <w:noProof/>
            <w:webHidden/>
            <w:sz w:val="24"/>
            <w:szCs w:val="24"/>
          </w:rPr>
          <w:t>20</w:t>
        </w:r>
        <w:r w:rsidRPr="008A23B4">
          <w:rPr>
            <w:rFonts w:ascii="Times New Roman" w:hAnsi="Times New Roman" w:cs="Times New Roman"/>
            <w:i w:val="0"/>
            <w:iCs w:val="0"/>
            <w:noProof/>
            <w:webHidden/>
            <w:sz w:val="24"/>
            <w:szCs w:val="24"/>
          </w:rPr>
          <w:fldChar w:fldCharType="end"/>
        </w:r>
      </w:hyperlink>
    </w:p>
    <w:p w:rsidR="003B11C7" w:rsidRPr="008A23B4" w:rsidRDefault="00BC312B" w:rsidP="003B11C7">
      <w:pPr>
        <w:pStyle w:val="Sumrio3"/>
        <w:jc w:val="both"/>
        <w:rPr>
          <w:rFonts w:ascii="Times New Roman" w:eastAsiaTheme="minorEastAsia" w:hAnsi="Times New Roman" w:cs="Times New Roman"/>
          <w:i w:val="0"/>
          <w:iCs w:val="0"/>
          <w:noProof/>
          <w:sz w:val="24"/>
          <w:szCs w:val="24"/>
          <w:lang w:eastAsia="pt-BR"/>
        </w:rPr>
      </w:pPr>
      <w:hyperlink w:anchor="_Toc108138039" w:history="1">
        <w:r w:rsidR="003B11C7" w:rsidRPr="008A23B4">
          <w:rPr>
            <w:rStyle w:val="Hyperlink"/>
            <w:rFonts w:ascii="Times New Roman" w:hAnsi="Times New Roman" w:cs="Times New Roman"/>
            <w:i w:val="0"/>
            <w:iCs w:val="0"/>
            <w:noProof/>
            <w:sz w:val="24"/>
            <w:szCs w:val="24"/>
          </w:rPr>
          <w:t>2.4.3 Arquitetura cliente-servidor</w:t>
        </w:r>
        <w:r w:rsidR="008A23B4">
          <w:rPr>
            <w:rStyle w:val="Hyperlink"/>
            <w:rFonts w:ascii="Times New Roman" w:hAnsi="Times New Roman" w:cs="Times New Roman"/>
            <w:i w:val="0"/>
            <w:iCs w:val="0"/>
            <w:noProof/>
            <w:sz w:val="24"/>
            <w:szCs w:val="24"/>
          </w:rPr>
          <w:t>.................................................................................</w:t>
        </w:r>
        <w:r w:rsidR="003B11C7" w:rsidRPr="008A23B4">
          <w:rPr>
            <w:rFonts w:ascii="Times New Roman" w:hAnsi="Times New Roman" w:cs="Times New Roman"/>
            <w:i w:val="0"/>
            <w:iCs w:val="0"/>
            <w:noProof/>
            <w:webHidden/>
            <w:sz w:val="24"/>
            <w:szCs w:val="24"/>
          </w:rPr>
          <w:tab/>
        </w:r>
        <w:r w:rsidRPr="008A23B4">
          <w:rPr>
            <w:rFonts w:ascii="Times New Roman" w:hAnsi="Times New Roman" w:cs="Times New Roman"/>
            <w:i w:val="0"/>
            <w:iCs w:val="0"/>
            <w:noProof/>
            <w:webHidden/>
            <w:sz w:val="24"/>
            <w:szCs w:val="24"/>
          </w:rPr>
          <w:fldChar w:fldCharType="begin"/>
        </w:r>
        <w:r w:rsidR="003B11C7" w:rsidRPr="008A23B4">
          <w:rPr>
            <w:rFonts w:ascii="Times New Roman" w:hAnsi="Times New Roman" w:cs="Times New Roman"/>
            <w:i w:val="0"/>
            <w:iCs w:val="0"/>
            <w:noProof/>
            <w:webHidden/>
            <w:sz w:val="24"/>
            <w:szCs w:val="24"/>
          </w:rPr>
          <w:instrText xml:space="preserve"> PAGEREF _Toc108138039 \h </w:instrText>
        </w:r>
        <w:r w:rsidRPr="008A23B4">
          <w:rPr>
            <w:rFonts w:ascii="Times New Roman" w:hAnsi="Times New Roman" w:cs="Times New Roman"/>
            <w:i w:val="0"/>
            <w:iCs w:val="0"/>
            <w:noProof/>
            <w:webHidden/>
            <w:sz w:val="24"/>
            <w:szCs w:val="24"/>
          </w:rPr>
        </w:r>
        <w:r w:rsidRPr="008A23B4">
          <w:rPr>
            <w:rFonts w:ascii="Times New Roman" w:hAnsi="Times New Roman" w:cs="Times New Roman"/>
            <w:i w:val="0"/>
            <w:iCs w:val="0"/>
            <w:noProof/>
            <w:webHidden/>
            <w:sz w:val="24"/>
            <w:szCs w:val="24"/>
          </w:rPr>
          <w:fldChar w:fldCharType="separate"/>
        </w:r>
        <w:r w:rsidR="00772EAB">
          <w:rPr>
            <w:rFonts w:ascii="Times New Roman" w:hAnsi="Times New Roman" w:cs="Times New Roman"/>
            <w:i w:val="0"/>
            <w:iCs w:val="0"/>
            <w:noProof/>
            <w:webHidden/>
            <w:sz w:val="24"/>
            <w:szCs w:val="24"/>
          </w:rPr>
          <w:t>21</w:t>
        </w:r>
        <w:r w:rsidRPr="008A23B4">
          <w:rPr>
            <w:rFonts w:ascii="Times New Roman" w:hAnsi="Times New Roman" w:cs="Times New Roman"/>
            <w:i w:val="0"/>
            <w:iCs w:val="0"/>
            <w:noProof/>
            <w:webHidden/>
            <w:sz w:val="24"/>
            <w:szCs w:val="24"/>
          </w:rPr>
          <w:fldChar w:fldCharType="end"/>
        </w:r>
      </w:hyperlink>
    </w:p>
    <w:p w:rsidR="003B11C7" w:rsidRPr="008A23B4" w:rsidRDefault="00BC312B" w:rsidP="003B11C7">
      <w:pPr>
        <w:pStyle w:val="Sumrio3"/>
        <w:jc w:val="both"/>
        <w:rPr>
          <w:rFonts w:ascii="Times New Roman" w:eastAsiaTheme="minorEastAsia" w:hAnsi="Times New Roman" w:cs="Times New Roman"/>
          <w:i w:val="0"/>
          <w:iCs w:val="0"/>
          <w:noProof/>
          <w:sz w:val="24"/>
          <w:szCs w:val="24"/>
          <w:lang w:eastAsia="pt-BR"/>
        </w:rPr>
      </w:pPr>
      <w:hyperlink w:anchor="_Toc108138040" w:history="1">
        <w:r w:rsidR="003B11C7" w:rsidRPr="008A23B4">
          <w:rPr>
            <w:rStyle w:val="Hyperlink"/>
            <w:rFonts w:ascii="Times New Roman" w:hAnsi="Times New Roman" w:cs="Times New Roman"/>
            <w:i w:val="0"/>
            <w:iCs w:val="0"/>
            <w:noProof/>
            <w:sz w:val="24"/>
            <w:szCs w:val="24"/>
          </w:rPr>
          <w:t>2.4.4 Webservices</w:t>
        </w:r>
        <w:r w:rsidR="008A23B4">
          <w:rPr>
            <w:rStyle w:val="Hyperlink"/>
            <w:rFonts w:ascii="Times New Roman" w:hAnsi="Times New Roman" w:cs="Times New Roman"/>
            <w:i w:val="0"/>
            <w:iCs w:val="0"/>
            <w:noProof/>
            <w:sz w:val="24"/>
            <w:szCs w:val="24"/>
          </w:rPr>
          <w:t>.........................................................................................................</w:t>
        </w:r>
        <w:r w:rsidR="003B11C7" w:rsidRPr="008A23B4">
          <w:rPr>
            <w:rFonts w:ascii="Times New Roman" w:hAnsi="Times New Roman" w:cs="Times New Roman"/>
            <w:i w:val="0"/>
            <w:iCs w:val="0"/>
            <w:noProof/>
            <w:webHidden/>
            <w:sz w:val="24"/>
            <w:szCs w:val="24"/>
          </w:rPr>
          <w:tab/>
        </w:r>
        <w:r w:rsidRPr="008A23B4">
          <w:rPr>
            <w:rFonts w:ascii="Times New Roman" w:hAnsi="Times New Roman" w:cs="Times New Roman"/>
            <w:i w:val="0"/>
            <w:iCs w:val="0"/>
            <w:noProof/>
            <w:webHidden/>
            <w:sz w:val="24"/>
            <w:szCs w:val="24"/>
          </w:rPr>
          <w:fldChar w:fldCharType="begin"/>
        </w:r>
        <w:r w:rsidR="003B11C7" w:rsidRPr="008A23B4">
          <w:rPr>
            <w:rFonts w:ascii="Times New Roman" w:hAnsi="Times New Roman" w:cs="Times New Roman"/>
            <w:i w:val="0"/>
            <w:iCs w:val="0"/>
            <w:noProof/>
            <w:webHidden/>
            <w:sz w:val="24"/>
            <w:szCs w:val="24"/>
          </w:rPr>
          <w:instrText xml:space="preserve"> PAGEREF _Toc108138040 \h </w:instrText>
        </w:r>
        <w:r w:rsidRPr="008A23B4">
          <w:rPr>
            <w:rFonts w:ascii="Times New Roman" w:hAnsi="Times New Roman" w:cs="Times New Roman"/>
            <w:i w:val="0"/>
            <w:iCs w:val="0"/>
            <w:noProof/>
            <w:webHidden/>
            <w:sz w:val="24"/>
            <w:szCs w:val="24"/>
          </w:rPr>
        </w:r>
        <w:r w:rsidRPr="008A23B4">
          <w:rPr>
            <w:rFonts w:ascii="Times New Roman" w:hAnsi="Times New Roman" w:cs="Times New Roman"/>
            <w:i w:val="0"/>
            <w:iCs w:val="0"/>
            <w:noProof/>
            <w:webHidden/>
            <w:sz w:val="24"/>
            <w:szCs w:val="24"/>
          </w:rPr>
          <w:fldChar w:fldCharType="separate"/>
        </w:r>
        <w:r w:rsidR="00772EAB">
          <w:rPr>
            <w:rFonts w:ascii="Times New Roman" w:hAnsi="Times New Roman" w:cs="Times New Roman"/>
            <w:i w:val="0"/>
            <w:iCs w:val="0"/>
            <w:noProof/>
            <w:webHidden/>
            <w:sz w:val="24"/>
            <w:szCs w:val="24"/>
          </w:rPr>
          <w:t>22</w:t>
        </w:r>
        <w:r w:rsidRPr="008A23B4">
          <w:rPr>
            <w:rFonts w:ascii="Times New Roman" w:hAnsi="Times New Roman" w:cs="Times New Roman"/>
            <w:i w:val="0"/>
            <w:iCs w:val="0"/>
            <w:noProof/>
            <w:webHidden/>
            <w:sz w:val="24"/>
            <w:szCs w:val="24"/>
          </w:rPr>
          <w:fldChar w:fldCharType="end"/>
        </w:r>
      </w:hyperlink>
    </w:p>
    <w:p w:rsidR="003B11C7" w:rsidRPr="008A23B4" w:rsidRDefault="00BC312B" w:rsidP="003B11C7">
      <w:pPr>
        <w:pStyle w:val="Sumrio3"/>
        <w:jc w:val="both"/>
        <w:rPr>
          <w:rFonts w:ascii="Times New Roman" w:eastAsiaTheme="minorEastAsia" w:hAnsi="Times New Roman" w:cs="Times New Roman"/>
          <w:i w:val="0"/>
          <w:iCs w:val="0"/>
          <w:noProof/>
          <w:sz w:val="24"/>
          <w:szCs w:val="24"/>
          <w:lang w:eastAsia="pt-BR"/>
        </w:rPr>
      </w:pPr>
      <w:hyperlink w:anchor="_Toc108138041" w:history="1">
        <w:r w:rsidR="003B11C7" w:rsidRPr="008A23B4">
          <w:rPr>
            <w:rStyle w:val="Hyperlink"/>
            <w:rFonts w:ascii="Times New Roman" w:hAnsi="Times New Roman" w:cs="Times New Roman"/>
            <w:i w:val="0"/>
            <w:iCs w:val="0"/>
            <w:noProof/>
            <w:sz w:val="24"/>
            <w:szCs w:val="24"/>
          </w:rPr>
          <w:t>2.4.5 REST</w:t>
        </w:r>
        <w:r w:rsidR="008A23B4">
          <w:rPr>
            <w:rStyle w:val="Hyperlink"/>
            <w:rFonts w:ascii="Times New Roman" w:hAnsi="Times New Roman" w:cs="Times New Roman"/>
            <w:i w:val="0"/>
            <w:iCs w:val="0"/>
            <w:noProof/>
            <w:sz w:val="24"/>
            <w:szCs w:val="24"/>
          </w:rPr>
          <w:t>....................................................................................................................</w:t>
        </w:r>
        <w:r w:rsidR="003B11C7" w:rsidRPr="008A23B4">
          <w:rPr>
            <w:rFonts w:ascii="Times New Roman" w:hAnsi="Times New Roman" w:cs="Times New Roman"/>
            <w:i w:val="0"/>
            <w:iCs w:val="0"/>
            <w:noProof/>
            <w:webHidden/>
            <w:sz w:val="24"/>
            <w:szCs w:val="24"/>
          </w:rPr>
          <w:tab/>
        </w:r>
        <w:r w:rsidRPr="008A23B4">
          <w:rPr>
            <w:rFonts w:ascii="Times New Roman" w:hAnsi="Times New Roman" w:cs="Times New Roman"/>
            <w:i w:val="0"/>
            <w:iCs w:val="0"/>
            <w:noProof/>
            <w:webHidden/>
            <w:sz w:val="24"/>
            <w:szCs w:val="24"/>
          </w:rPr>
          <w:fldChar w:fldCharType="begin"/>
        </w:r>
        <w:r w:rsidR="003B11C7" w:rsidRPr="008A23B4">
          <w:rPr>
            <w:rFonts w:ascii="Times New Roman" w:hAnsi="Times New Roman" w:cs="Times New Roman"/>
            <w:i w:val="0"/>
            <w:iCs w:val="0"/>
            <w:noProof/>
            <w:webHidden/>
            <w:sz w:val="24"/>
            <w:szCs w:val="24"/>
          </w:rPr>
          <w:instrText xml:space="preserve"> PAGEREF _Toc108138041 \h </w:instrText>
        </w:r>
        <w:r w:rsidRPr="008A23B4">
          <w:rPr>
            <w:rFonts w:ascii="Times New Roman" w:hAnsi="Times New Roman" w:cs="Times New Roman"/>
            <w:i w:val="0"/>
            <w:iCs w:val="0"/>
            <w:noProof/>
            <w:webHidden/>
            <w:sz w:val="24"/>
            <w:szCs w:val="24"/>
          </w:rPr>
        </w:r>
        <w:r w:rsidRPr="008A23B4">
          <w:rPr>
            <w:rFonts w:ascii="Times New Roman" w:hAnsi="Times New Roman" w:cs="Times New Roman"/>
            <w:i w:val="0"/>
            <w:iCs w:val="0"/>
            <w:noProof/>
            <w:webHidden/>
            <w:sz w:val="24"/>
            <w:szCs w:val="24"/>
          </w:rPr>
          <w:fldChar w:fldCharType="separate"/>
        </w:r>
        <w:r w:rsidR="00772EAB">
          <w:rPr>
            <w:rFonts w:ascii="Times New Roman" w:hAnsi="Times New Roman" w:cs="Times New Roman"/>
            <w:i w:val="0"/>
            <w:iCs w:val="0"/>
            <w:noProof/>
            <w:webHidden/>
            <w:sz w:val="24"/>
            <w:szCs w:val="24"/>
          </w:rPr>
          <w:t>22</w:t>
        </w:r>
        <w:r w:rsidRPr="008A23B4">
          <w:rPr>
            <w:rFonts w:ascii="Times New Roman" w:hAnsi="Times New Roman" w:cs="Times New Roman"/>
            <w:i w:val="0"/>
            <w:iCs w:val="0"/>
            <w:noProof/>
            <w:webHidden/>
            <w:sz w:val="24"/>
            <w:szCs w:val="24"/>
          </w:rPr>
          <w:fldChar w:fldCharType="end"/>
        </w:r>
      </w:hyperlink>
    </w:p>
    <w:p w:rsidR="003B11C7" w:rsidRPr="008A23B4" w:rsidRDefault="00BC312B" w:rsidP="003B11C7">
      <w:pPr>
        <w:pStyle w:val="Sumrio3"/>
        <w:jc w:val="both"/>
        <w:rPr>
          <w:rFonts w:ascii="Times New Roman" w:eastAsiaTheme="minorEastAsia" w:hAnsi="Times New Roman" w:cs="Times New Roman"/>
          <w:i w:val="0"/>
          <w:iCs w:val="0"/>
          <w:noProof/>
          <w:sz w:val="24"/>
          <w:szCs w:val="24"/>
          <w:lang w:eastAsia="pt-BR"/>
        </w:rPr>
      </w:pPr>
      <w:hyperlink w:anchor="_Toc108138042" w:history="1">
        <w:r w:rsidR="003B11C7" w:rsidRPr="008A23B4">
          <w:rPr>
            <w:rStyle w:val="Hyperlink"/>
            <w:rFonts w:ascii="Times New Roman" w:hAnsi="Times New Roman" w:cs="Times New Roman"/>
            <w:i w:val="0"/>
            <w:iCs w:val="0"/>
            <w:noProof/>
            <w:sz w:val="24"/>
            <w:szCs w:val="24"/>
          </w:rPr>
          <w:t>2.4.6 Representações do recurso</w:t>
        </w:r>
        <w:r w:rsidR="008A23B4">
          <w:rPr>
            <w:rStyle w:val="Hyperlink"/>
            <w:rFonts w:ascii="Times New Roman" w:hAnsi="Times New Roman" w:cs="Times New Roman"/>
            <w:i w:val="0"/>
            <w:iCs w:val="0"/>
            <w:noProof/>
            <w:sz w:val="24"/>
            <w:szCs w:val="24"/>
          </w:rPr>
          <w:t>...................................................................................</w:t>
        </w:r>
        <w:r w:rsidR="003B11C7" w:rsidRPr="008A23B4">
          <w:rPr>
            <w:rFonts w:ascii="Times New Roman" w:hAnsi="Times New Roman" w:cs="Times New Roman"/>
            <w:i w:val="0"/>
            <w:iCs w:val="0"/>
            <w:noProof/>
            <w:webHidden/>
            <w:sz w:val="24"/>
            <w:szCs w:val="24"/>
          </w:rPr>
          <w:tab/>
        </w:r>
        <w:r w:rsidRPr="008A23B4">
          <w:rPr>
            <w:rFonts w:ascii="Times New Roman" w:hAnsi="Times New Roman" w:cs="Times New Roman"/>
            <w:i w:val="0"/>
            <w:iCs w:val="0"/>
            <w:noProof/>
            <w:webHidden/>
            <w:sz w:val="24"/>
            <w:szCs w:val="24"/>
          </w:rPr>
          <w:fldChar w:fldCharType="begin"/>
        </w:r>
        <w:r w:rsidR="003B11C7" w:rsidRPr="008A23B4">
          <w:rPr>
            <w:rFonts w:ascii="Times New Roman" w:hAnsi="Times New Roman" w:cs="Times New Roman"/>
            <w:i w:val="0"/>
            <w:iCs w:val="0"/>
            <w:noProof/>
            <w:webHidden/>
            <w:sz w:val="24"/>
            <w:szCs w:val="24"/>
          </w:rPr>
          <w:instrText xml:space="preserve"> PAGEREF _Toc108138042 \h </w:instrText>
        </w:r>
        <w:r w:rsidRPr="008A23B4">
          <w:rPr>
            <w:rFonts w:ascii="Times New Roman" w:hAnsi="Times New Roman" w:cs="Times New Roman"/>
            <w:i w:val="0"/>
            <w:iCs w:val="0"/>
            <w:noProof/>
            <w:webHidden/>
            <w:sz w:val="24"/>
            <w:szCs w:val="24"/>
          </w:rPr>
        </w:r>
        <w:r w:rsidRPr="008A23B4">
          <w:rPr>
            <w:rFonts w:ascii="Times New Roman" w:hAnsi="Times New Roman" w:cs="Times New Roman"/>
            <w:i w:val="0"/>
            <w:iCs w:val="0"/>
            <w:noProof/>
            <w:webHidden/>
            <w:sz w:val="24"/>
            <w:szCs w:val="24"/>
          </w:rPr>
          <w:fldChar w:fldCharType="separate"/>
        </w:r>
        <w:r w:rsidR="00772EAB">
          <w:rPr>
            <w:rFonts w:ascii="Times New Roman" w:hAnsi="Times New Roman" w:cs="Times New Roman"/>
            <w:i w:val="0"/>
            <w:iCs w:val="0"/>
            <w:noProof/>
            <w:webHidden/>
            <w:sz w:val="24"/>
            <w:szCs w:val="24"/>
          </w:rPr>
          <w:t>24</w:t>
        </w:r>
        <w:r w:rsidRPr="008A23B4">
          <w:rPr>
            <w:rFonts w:ascii="Times New Roman" w:hAnsi="Times New Roman" w:cs="Times New Roman"/>
            <w:i w:val="0"/>
            <w:iCs w:val="0"/>
            <w:noProof/>
            <w:webHidden/>
            <w:sz w:val="24"/>
            <w:szCs w:val="24"/>
          </w:rPr>
          <w:fldChar w:fldCharType="end"/>
        </w:r>
      </w:hyperlink>
    </w:p>
    <w:p w:rsidR="003B11C7" w:rsidRPr="008A23B4" w:rsidRDefault="00BC312B" w:rsidP="003B11C7">
      <w:pPr>
        <w:pStyle w:val="Sumrio3"/>
        <w:jc w:val="both"/>
        <w:rPr>
          <w:rFonts w:ascii="Times New Roman" w:eastAsiaTheme="minorEastAsia" w:hAnsi="Times New Roman" w:cs="Times New Roman"/>
          <w:i w:val="0"/>
          <w:iCs w:val="0"/>
          <w:noProof/>
          <w:sz w:val="24"/>
          <w:szCs w:val="24"/>
          <w:lang w:eastAsia="pt-BR"/>
        </w:rPr>
      </w:pPr>
      <w:hyperlink w:anchor="_Toc108138043" w:history="1">
        <w:r w:rsidR="003B11C7" w:rsidRPr="008A23B4">
          <w:rPr>
            <w:rStyle w:val="Hyperlink"/>
            <w:rFonts w:ascii="Times New Roman" w:hAnsi="Times New Roman" w:cs="Times New Roman"/>
            <w:i w:val="0"/>
            <w:iCs w:val="0"/>
            <w:noProof/>
            <w:sz w:val="24"/>
            <w:szCs w:val="24"/>
          </w:rPr>
          <w:t>2.4.7 REST API</w:t>
        </w:r>
        <w:r w:rsidR="008A23B4">
          <w:rPr>
            <w:rStyle w:val="Hyperlink"/>
            <w:rFonts w:ascii="Times New Roman" w:hAnsi="Times New Roman" w:cs="Times New Roman"/>
            <w:i w:val="0"/>
            <w:iCs w:val="0"/>
            <w:noProof/>
            <w:sz w:val="24"/>
            <w:szCs w:val="24"/>
          </w:rPr>
          <w:t>.............................................................................................................</w:t>
        </w:r>
        <w:r w:rsidR="003B11C7" w:rsidRPr="008A23B4">
          <w:rPr>
            <w:rFonts w:ascii="Times New Roman" w:hAnsi="Times New Roman" w:cs="Times New Roman"/>
            <w:i w:val="0"/>
            <w:iCs w:val="0"/>
            <w:noProof/>
            <w:webHidden/>
            <w:sz w:val="24"/>
            <w:szCs w:val="24"/>
          </w:rPr>
          <w:tab/>
        </w:r>
        <w:r w:rsidRPr="008A23B4">
          <w:rPr>
            <w:rFonts w:ascii="Times New Roman" w:hAnsi="Times New Roman" w:cs="Times New Roman"/>
            <w:i w:val="0"/>
            <w:iCs w:val="0"/>
            <w:noProof/>
            <w:webHidden/>
            <w:sz w:val="24"/>
            <w:szCs w:val="24"/>
          </w:rPr>
          <w:fldChar w:fldCharType="begin"/>
        </w:r>
        <w:r w:rsidR="003B11C7" w:rsidRPr="008A23B4">
          <w:rPr>
            <w:rFonts w:ascii="Times New Roman" w:hAnsi="Times New Roman" w:cs="Times New Roman"/>
            <w:i w:val="0"/>
            <w:iCs w:val="0"/>
            <w:noProof/>
            <w:webHidden/>
            <w:sz w:val="24"/>
            <w:szCs w:val="24"/>
          </w:rPr>
          <w:instrText xml:space="preserve"> PAGEREF _Toc108138043 \h </w:instrText>
        </w:r>
        <w:r w:rsidRPr="008A23B4">
          <w:rPr>
            <w:rFonts w:ascii="Times New Roman" w:hAnsi="Times New Roman" w:cs="Times New Roman"/>
            <w:i w:val="0"/>
            <w:iCs w:val="0"/>
            <w:noProof/>
            <w:webHidden/>
            <w:sz w:val="24"/>
            <w:szCs w:val="24"/>
          </w:rPr>
        </w:r>
        <w:r w:rsidRPr="008A23B4">
          <w:rPr>
            <w:rFonts w:ascii="Times New Roman" w:hAnsi="Times New Roman" w:cs="Times New Roman"/>
            <w:i w:val="0"/>
            <w:iCs w:val="0"/>
            <w:noProof/>
            <w:webHidden/>
            <w:sz w:val="24"/>
            <w:szCs w:val="24"/>
          </w:rPr>
          <w:fldChar w:fldCharType="separate"/>
        </w:r>
        <w:r w:rsidR="00772EAB">
          <w:rPr>
            <w:rFonts w:ascii="Times New Roman" w:hAnsi="Times New Roman" w:cs="Times New Roman"/>
            <w:i w:val="0"/>
            <w:iCs w:val="0"/>
            <w:noProof/>
            <w:webHidden/>
            <w:sz w:val="24"/>
            <w:szCs w:val="24"/>
          </w:rPr>
          <w:t>24</w:t>
        </w:r>
        <w:r w:rsidRPr="008A23B4">
          <w:rPr>
            <w:rFonts w:ascii="Times New Roman" w:hAnsi="Times New Roman" w:cs="Times New Roman"/>
            <w:i w:val="0"/>
            <w:iCs w:val="0"/>
            <w:noProof/>
            <w:webHidden/>
            <w:sz w:val="24"/>
            <w:szCs w:val="24"/>
          </w:rPr>
          <w:fldChar w:fldCharType="end"/>
        </w:r>
      </w:hyperlink>
    </w:p>
    <w:p w:rsidR="003B11C7" w:rsidRPr="008A23B4" w:rsidRDefault="00BC312B" w:rsidP="003B11C7">
      <w:pPr>
        <w:pStyle w:val="Sumrio3"/>
        <w:jc w:val="both"/>
        <w:rPr>
          <w:rFonts w:ascii="Times New Roman" w:eastAsiaTheme="minorEastAsia" w:hAnsi="Times New Roman" w:cs="Times New Roman"/>
          <w:i w:val="0"/>
          <w:iCs w:val="0"/>
          <w:noProof/>
          <w:sz w:val="24"/>
          <w:szCs w:val="24"/>
          <w:lang w:eastAsia="pt-BR"/>
        </w:rPr>
      </w:pPr>
      <w:hyperlink w:anchor="_Toc108138044" w:history="1">
        <w:r w:rsidR="003B11C7" w:rsidRPr="008A23B4">
          <w:rPr>
            <w:rStyle w:val="Hyperlink"/>
            <w:rFonts w:ascii="Times New Roman" w:hAnsi="Times New Roman" w:cs="Times New Roman"/>
            <w:i w:val="0"/>
            <w:iCs w:val="0"/>
            <w:noProof/>
            <w:sz w:val="24"/>
            <w:szCs w:val="24"/>
          </w:rPr>
          <w:t>2.4.8 Arquitetura MVC</w:t>
        </w:r>
        <w:r w:rsidR="008A23B4">
          <w:rPr>
            <w:rStyle w:val="Hyperlink"/>
            <w:rFonts w:ascii="Times New Roman" w:hAnsi="Times New Roman" w:cs="Times New Roman"/>
            <w:i w:val="0"/>
            <w:iCs w:val="0"/>
            <w:noProof/>
            <w:sz w:val="24"/>
            <w:szCs w:val="24"/>
          </w:rPr>
          <w:t>.................................................................................................</w:t>
        </w:r>
        <w:r w:rsidR="003B11C7" w:rsidRPr="008A23B4">
          <w:rPr>
            <w:rFonts w:ascii="Times New Roman" w:hAnsi="Times New Roman" w:cs="Times New Roman"/>
            <w:i w:val="0"/>
            <w:iCs w:val="0"/>
            <w:noProof/>
            <w:webHidden/>
            <w:sz w:val="24"/>
            <w:szCs w:val="24"/>
          </w:rPr>
          <w:tab/>
        </w:r>
        <w:r w:rsidRPr="008A23B4">
          <w:rPr>
            <w:rFonts w:ascii="Times New Roman" w:hAnsi="Times New Roman" w:cs="Times New Roman"/>
            <w:i w:val="0"/>
            <w:iCs w:val="0"/>
            <w:noProof/>
            <w:webHidden/>
            <w:sz w:val="24"/>
            <w:szCs w:val="24"/>
          </w:rPr>
          <w:fldChar w:fldCharType="begin"/>
        </w:r>
        <w:r w:rsidR="003B11C7" w:rsidRPr="008A23B4">
          <w:rPr>
            <w:rFonts w:ascii="Times New Roman" w:hAnsi="Times New Roman" w:cs="Times New Roman"/>
            <w:i w:val="0"/>
            <w:iCs w:val="0"/>
            <w:noProof/>
            <w:webHidden/>
            <w:sz w:val="24"/>
            <w:szCs w:val="24"/>
          </w:rPr>
          <w:instrText xml:space="preserve"> PAGEREF _Toc108138044 \h </w:instrText>
        </w:r>
        <w:r w:rsidRPr="008A23B4">
          <w:rPr>
            <w:rFonts w:ascii="Times New Roman" w:hAnsi="Times New Roman" w:cs="Times New Roman"/>
            <w:i w:val="0"/>
            <w:iCs w:val="0"/>
            <w:noProof/>
            <w:webHidden/>
            <w:sz w:val="24"/>
            <w:szCs w:val="24"/>
          </w:rPr>
        </w:r>
        <w:r w:rsidRPr="008A23B4">
          <w:rPr>
            <w:rFonts w:ascii="Times New Roman" w:hAnsi="Times New Roman" w:cs="Times New Roman"/>
            <w:i w:val="0"/>
            <w:iCs w:val="0"/>
            <w:noProof/>
            <w:webHidden/>
            <w:sz w:val="24"/>
            <w:szCs w:val="24"/>
          </w:rPr>
          <w:fldChar w:fldCharType="separate"/>
        </w:r>
        <w:r w:rsidR="00772EAB">
          <w:rPr>
            <w:rFonts w:ascii="Times New Roman" w:hAnsi="Times New Roman" w:cs="Times New Roman"/>
            <w:i w:val="0"/>
            <w:iCs w:val="0"/>
            <w:noProof/>
            <w:webHidden/>
            <w:sz w:val="24"/>
            <w:szCs w:val="24"/>
          </w:rPr>
          <w:t>25</w:t>
        </w:r>
        <w:r w:rsidRPr="008A23B4">
          <w:rPr>
            <w:rFonts w:ascii="Times New Roman" w:hAnsi="Times New Roman" w:cs="Times New Roman"/>
            <w:i w:val="0"/>
            <w:iCs w:val="0"/>
            <w:noProof/>
            <w:webHidden/>
            <w:sz w:val="24"/>
            <w:szCs w:val="24"/>
          </w:rPr>
          <w:fldChar w:fldCharType="end"/>
        </w:r>
      </w:hyperlink>
    </w:p>
    <w:p w:rsidR="003B11C7" w:rsidRPr="008A23B4" w:rsidRDefault="00BC312B" w:rsidP="003B11C7">
      <w:pPr>
        <w:pStyle w:val="Sumrio3"/>
        <w:jc w:val="both"/>
        <w:rPr>
          <w:rFonts w:ascii="Times New Roman" w:eastAsiaTheme="minorEastAsia" w:hAnsi="Times New Roman" w:cs="Times New Roman"/>
          <w:i w:val="0"/>
          <w:iCs w:val="0"/>
          <w:noProof/>
          <w:sz w:val="24"/>
          <w:szCs w:val="24"/>
          <w:lang w:eastAsia="pt-BR"/>
        </w:rPr>
      </w:pPr>
      <w:hyperlink w:anchor="_Toc108138045" w:history="1">
        <w:r w:rsidR="003B11C7" w:rsidRPr="008A23B4">
          <w:rPr>
            <w:rStyle w:val="Hyperlink"/>
            <w:rFonts w:ascii="Times New Roman" w:hAnsi="Times New Roman" w:cs="Times New Roman"/>
            <w:i w:val="0"/>
            <w:iCs w:val="0"/>
            <w:noProof/>
            <w:sz w:val="24"/>
            <w:szCs w:val="24"/>
          </w:rPr>
          <w:t>2.4.9 Arquitetura MVVM</w:t>
        </w:r>
        <w:r w:rsidR="008A23B4">
          <w:rPr>
            <w:rStyle w:val="Hyperlink"/>
            <w:rFonts w:ascii="Times New Roman" w:hAnsi="Times New Roman" w:cs="Times New Roman"/>
            <w:i w:val="0"/>
            <w:iCs w:val="0"/>
            <w:noProof/>
            <w:sz w:val="24"/>
            <w:szCs w:val="24"/>
          </w:rPr>
          <w:t>..............................................................................................</w:t>
        </w:r>
        <w:r w:rsidR="003B11C7" w:rsidRPr="008A23B4">
          <w:rPr>
            <w:rFonts w:ascii="Times New Roman" w:hAnsi="Times New Roman" w:cs="Times New Roman"/>
            <w:i w:val="0"/>
            <w:iCs w:val="0"/>
            <w:noProof/>
            <w:webHidden/>
            <w:sz w:val="24"/>
            <w:szCs w:val="24"/>
          </w:rPr>
          <w:tab/>
        </w:r>
        <w:r w:rsidRPr="008A23B4">
          <w:rPr>
            <w:rFonts w:ascii="Times New Roman" w:hAnsi="Times New Roman" w:cs="Times New Roman"/>
            <w:i w:val="0"/>
            <w:iCs w:val="0"/>
            <w:noProof/>
            <w:webHidden/>
            <w:sz w:val="24"/>
            <w:szCs w:val="24"/>
          </w:rPr>
          <w:fldChar w:fldCharType="begin"/>
        </w:r>
        <w:r w:rsidR="003B11C7" w:rsidRPr="008A23B4">
          <w:rPr>
            <w:rFonts w:ascii="Times New Roman" w:hAnsi="Times New Roman" w:cs="Times New Roman"/>
            <w:i w:val="0"/>
            <w:iCs w:val="0"/>
            <w:noProof/>
            <w:webHidden/>
            <w:sz w:val="24"/>
            <w:szCs w:val="24"/>
          </w:rPr>
          <w:instrText xml:space="preserve"> PAGEREF _Toc108138045 \h </w:instrText>
        </w:r>
        <w:r w:rsidRPr="008A23B4">
          <w:rPr>
            <w:rFonts w:ascii="Times New Roman" w:hAnsi="Times New Roman" w:cs="Times New Roman"/>
            <w:i w:val="0"/>
            <w:iCs w:val="0"/>
            <w:noProof/>
            <w:webHidden/>
            <w:sz w:val="24"/>
            <w:szCs w:val="24"/>
          </w:rPr>
        </w:r>
        <w:r w:rsidRPr="008A23B4">
          <w:rPr>
            <w:rFonts w:ascii="Times New Roman" w:hAnsi="Times New Roman" w:cs="Times New Roman"/>
            <w:i w:val="0"/>
            <w:iCs w:val="0"/>
            <w:noProof/>
            <w:webHidden/>
            <w:sz w:val="24"/>
            <w:szCs w:val="24"/>
          </w:rPr>
          <w:fldChar w:fldCharType="separate"/>
        </w:r>
        <w:r w:rsidR="00772EAB">
          <w:rPr>
            <w:rFonts w:ascii="Times New Roman" w:hAnsi="Times New Roman" w:cs="Times New Roman"/>
            <w:i w:val="0"/>
            <w:iCs w:val="0"/>
            <w:noProof/>
            <w:webHidden/>
            <w:sz w:val="24"/>
            <w:szCs w:val="24"/>
          </w:rPr>
          <w:t>25</w:t>
        </w:r>
        <w:r w:rsidRPr="008A23B4">
          <w:rPr>
            <w:rFonts w:ascii="Times New Roman" w:hAnsi="Times New Roman" w:cs="Times New Roman"/>
            <w:i w:val="0"/>
            <w:iCs w:val="0"/>
            <w:noProof/>
            <w:webHidden/>
            <w:sz w:val="24"/>
            <w:szCs w:val="24"/>
          </w:rPr>
          <w:fldChar w:fldCharType="end"/>
        </w:r>
      </w:hyperlink>
    </w:p>
    <w:p w:rsidR="003B11C7" w:rsidRPr="008A23B4" w:rsidRDefault="00BC312B" w:rsidP="003B11C7">
      <w:pPr>
        <w:pStyle w:val="Sumrio2"/>
        <w:jc w:val="both"/>
        <w:rPr>
          <w:rFonts w:ascii="Times New Roman" w:eastAsiaTheme="minorEastAsia" w:hAnsi="Times New Roman" w:cs="Times New Roman"/>
          <w:b/>
          <w:bCs/>
          <w:smallCaps w:val="0"/>
          <w:noProof/>
          <w:sz w:val="24"/>
          <w:szCs w:val="24"/>
          <w:lang w:eastAsia="pt-BR"/>
        </w:rPr>
      </w:pPr>
      <w:hyperlink w:anchor="_Toc108138046" w:history="1">
        <w:r w:rsidR="003B11C7" w:rsidRPr="008A23B4">
          <w:rPr>
            <w:rStyle w:val="Hyperlink"/>
            <w:rFonts w:ascii="Times New Roman" w:hAnsi="Times New Roman" w:cs="Times New Roman"/>
            <w:b/>
            <w:bCs/>
            <w:smallCaps w:val="0"/>
            <w:noProof/>
            <w:sz w:val="24"/>
            <w:szCs w:val="24"/>
          </w:rPr>
          <w:t>2.5 Segurança</w:t>
        </w:r>
        <w:r w:rsidR="008A23B4">
          <w:rPr>
            <w:rStyle w:val="Hyperlink"/>
            <w:rFonts w:ascii="Times New Roman" w:hAnsi="Times New Roman" w:cs="Times New Roman"/>
            <w:b/>
            <w:bCs/>
            <w:smallCaps w:val="0"/>
            <w:noProof/>
            <w:sz w:val="24"/>
            <w:szCs w:val="24"/>
          </w:rPr>
          <w:t>......................................................................................................................</w:t>
        </w:r>
        <w:r w:rsidR="003B11C7" w:rsidRPr="008A23B4">
          <w:rPr>
            <w:rFonts w:ascii="Times New Roman" w:hAnsi="Times New Roman" w:cs="Times New Roman"/>
            <w:b/>
            <w:bCs/>
            <w:smallCaps w:val="0"/>
            <w:noProof/>
            <w:webHidden/>
            <w:sz w:val="24"/>
            <w:szCs w:val="24"/>
          </w:rPr>
          <w:tab/>
        </w:r>
        <w:r w:rsidRPr="008A23B4">
          <w:rPr>
            <w:rFonts w:ascii="Times New Roman" w:hAnsi="Times New Roman" w:cs="Times New Roman"/>
            <w:b/>
            <w:bCs/>
            <w:smallCaps w:val="0"/>
            <w:noProof/>
            <w:webHidden/>
            <w:sz w:val="24"/>
            <w:szCs w:val="24"/>
          </w:rPr>
          <w:fldChar w:fldCharType="begin"/>
        </w:r>
        <w:r w:rsidR="003B11C7" w:rsidRPr="008A23B4">
          <w:rPr>
            <w:rFonts w:ascii="Times New Roman" w:hAnsi="Times New Roman" w:cs="Times New Roman"/>
            <w:b/>
            <w:bCs/>
            <w:smallCaps w:val="0"/>
            <w:noProof/>
            <w:webHidden/>
            <w:sz w:val="24"/>
            <w:szCs w:val="24"/>
          </w:rPr>
          <w:instrText xml:space="preserve"> PAGEREF _Toc108138046 \h </w:instrText>
        </w:r>
        <w:r w:rsidRPr="008A23B4">
          <w:rPr>
            <w:rFonts w:ascii="Times New Roman" w:hAnsi="Times New Roman" w:cs="Times New Roman"/>
            <w:b/>
            <w:bCs/>
            <w:smallCaps w:val="0"/>
            <w:noProof/>
            <w:webHidden/>
            <w:sz w:val="24"/>
            <w:szCs w:val="24"/>
          </w:rPr>
        </w:r>
        <w:r w:rsidRPr="008A23B4">
          <w:rPr>
            <w:rFonts w:ascii="Times New Roman" w:hAnsi="Times New Roman" w:cs="Times New Roman"/>
            <w:b/>
            <w:bCs/>
            <w:smallCaps w:val="0"/>
            <w:noProof/>
            <w:webHidden/>
            <w:sz w:val="24"/>
            <w:szCs w:val="24"/>
          </w:rPr>
          <w:fldChar w:fldCharType="separate"/>
        </w:r>
        <w:r w:rsidR="00772EAB">
          <w:rPr>
            <w:rFonts w:ascii="Times New Roman" w:hAnsi="Times New Roman" w:cs="Times New Roman"/>
            <w:b/>
            <w:bCs/>
            <w:smallCaps w:val="0"/>
            <w:noProof/>
            <w:webHidden/>
            <w:sz w:val="24"/>
            <w:szCs w:val="24"/>
          </w:rPr>
          <w:t>26</w:t>
        </w:r>
        <w:r w:rsidRPr="008A23B4">
          <w:rPr>
            <w:rFonts w:ascii="Times New Roman" w:hAnsi="Times New Roman" w:cs="Times New Roman"/>
            <w:b/>
            <w:bCs/>
            <w:smallCaps w:val="0"/>
            <w:noProof/>
            <w:webHidden/>
            <w:sz w:val="24"/>
            <w:szCs w:val="24"/>
          </w:rPr>
          <w:fldChar w:fldCharType="end"/>
        </w:r>
      </w:hyperlink>
    </w:p>
    <w:p w:rsidR="003B11C7" w:rsidRPr="008A23B4" w:rsidRDefault="00BC312B" w:rsidP="003B11C7">
      <w:pPr>
        <w:pStyle w:val="Sumrio3"/>
        <w:jc w:val="both"/>
        <w:rPr>
          <w:rFonts w:ascii="Times New Roman" w:eastAsiaTheme="minorEastAsia" w:hAnsi="Times New Roman" w:cs="Times New Roman"/>
          <w:i w:val="0"/>
          <w:iCs w:val="0"/>
          <w:noProof/>
          <w:sz w:val="24"/>
          <w:szCs w:val="24"/>
          <w:lang w:eastAsia="pt-BR"/>
        </w:rPr>
      </w:pPr>
      <w:hyperlink w:anchor="_Toc108138047" w:history="1">
        <w:r w:rsidR="003B11C7" w:rsidRPr="008A23B4">
          <w:rPr>
            <w:rStyle w:val="Hyperlink"/>
            <w:rFonts w:ascii="Times New Roman" w:hAnsi="Times New Roman" w:cs="Times New Roman"/>
            <w:i w:val="0"/>
            <w:iCs w:val="0"/>
            <w:noProof/>
            <w:sz w:val="24"/>
            <w:szCs w:val="24"/>
          </w:rPr>
          <w:t>2.5.1 Autenticação e autorização</w:t>
        </w:r>
        <w:r w:rsidR="008A23B4">
          <w:rPr>
            <w:rStyle w:val="Hyperlink"/>
            <w:rFonts w:ascii="Times New Roman" w:hAnsi="Times New Roman" w:cs="Times New Roman"/>
            <w:i w:val="0"/>
            <w:iCs w:val="0"/>
            <w:noProof/>
            <w:sz w:val="24"/>
            <w:szCs w:val="24"/>
          </w:rPr>
          <w:t>...................................................................................</w:t>
        </w:r>
        <w:r w:rsidR="003B11C7" w:rsidRPr="008A23B4">
          <w:rPr>
            <w:rFonts w:ascii="Times New Roman" w:hAnsi="Times New Roman" w:cs="Times New Roman"/>
            <w:i w:val="0"/>
            <w:iCs w:val="0"/>
            <w:noProof/>
            <w:webHidden/>
            <w:sz w:val="24"/>
            <w:szCs w:val="24"/>
          </w:rPr>
          <w:tab/>
        </w:r>
        <w:r w:rsidRPr="008A23B4">
          <w:rPr>
            <w:rFonts w:ascii="Times New Roman" w:hAnsi="Times New Roman" w:cs="Times New Roman"/>
            <w:i w:val="0"/>
            <w:iCs w:val="0"/>
            <w:noProof/>
            <w:webHidden/>
            <w:sz w:val="24"/>
            <w:szCs w:val="24"/>
          </w:rPr>
          <w:fldChar w:fldCharType="begin"/>
        </w:r>
        <w:r w:rsidR="003B11C7" w:rsidRPr="008A23B4">
          <w:rPr>
            <w:rFonts w:ascii="Times New Roman" w:hAnsi="Times New Roman" w:cs="Times New Roman"/>
            <w:i w:val="0"/>
            <w:iCs w:val="0"/>
            <w:noProof/>
            <w:webHidden/>
            <w:sz w:val="24"/>
            <w:szCs w:val="24"/>
          </w:rPr>
          <w:instrText xml:space="preserve"> PAGEREF _Toc108138047 \h </w:instrText>
        </w:r>
        <w:r w:rsidRPr="008A23B4">
          <w:rPr>
            <w:rFonts w:ascii="Times New Roman" w:hAnsi="Times New Roman" w:cs="Times New Roman"/>
            <w:i w:val="0"/>
            <w:iCs w:val="0"/>
            <w:noProof/>
            <w:webHidden/>
            <w:sz w:val="24"/>
            <w:szCs w:val="24"/>
          </w:rPr>
        </w:r>
        <w:r w:rsidRPr="008A23B4">
          <w:rPr>
            <w:rFonts w:ascii="Times New Roman" w:hAnsi="Times New Roman" w:cs="Times New Roman"/>
            <w:i w:val="0"/>
            <w:iCs w:val="0"/>
            <w:noProof/>
            <w:webHidden/>
            <w:sz w:val="24"/>
            <w:szCs w:val="24"/>
          </w:rPr>
          <w:fldChar w:fldCharType="separate"/>
        </w:r>
        <w:r w:rsidR="00772EAB">
          <w:rPr>
            <w:rFonts w:ascii="Times New Roman" w:hAnsi="Times New Roman" w:cs="Times New Roman"/>
            <w:i w:val="0"/>
            <w:iCs w:val="0"/>
            <w:noProof/>
            <w:webHidden/>
            <w:sz w:val="24"/>
            <w:szCs w:val="24"/>
          </w:rPr>
          <w:t>26</w:t>
        </w:r>
        <w:r w:rsidRPr="008A23B4">
          <w:rPr>
            <w:rFonts w:ascii="Times New Roman" w:hAnsi="Times New Roman" w:cs="Times New Roman"/>
            <w:i w:val="0"/>
            <w:iCs w:val="0"/>
            <w:noProof/>
            <w:webHidden/>
            <w:sz w:val="24"/>
            <w:szCs w:val="24"/>
          </w:rPr>
          <w:fldChar w:fldCharType="end"/>
        </w:r>
      </w:hyperlink>
    </w:p>
    <w:p w:rsidR="003B11C7" w:rsidRPr="008A23B4" w:rsidRDefault="00BC312B" w:rsidP="003B11C7">
      <w:pPr>
        <w:pStyle w:val="Sumrio3"/>
        <w:jc w:val="both"/>
        <w:rPr>
          <w:rFonts w:ascii="Times New Roman" w:eastAsiaTheme="minorEastAsia" w:hAnsi="Times New Roman" w:cs="Times New Roman"/>
          <w:i w:val="0"/>
          <w:iCs w:val="0"/>
          <w:noProof/>
          <w:sz w:val="24"/>
          <w:szCs w:val="24"/>
          <w:lang w:eastAsia="pt-BR"/>
        </w:rPr>
      </w:pPr>
      <w:hyperlink w:anchor="_Toc108138048" w:history="1">
        <w:r w:rsidR="003B11C7" w:rsidRPr="008A23B4">
          <w:rPr>
            <w:rStyle w:val="Hyperlink"/>
            <w:rFonts w:ascii="Times New Roman" w:hAnsi="Times New Roman" w:cs="Times New Roman"/>
            <w:i w:val="0"/>
            <w:iCs w:val="0"/>
            <w:noProof/>
            <w:sz w:val="24"/>
            <w:szCs w:val="24"/>
          </w:rPr>
          <w:t>2.5.2 JWT</w:t>
        </w:r>
        <w:r w:rsidR="008A23B4">
          <w:rPr>
            <w:rStyle w:val="Hyperlink"/>
            <w:rFonts w:ascii="Times New Roman" w:hAnsi="Times New Roman" w:cs="Times New Roman"/>
            <w:i w:val="0"/>
            <w:iCs w:val="0"/>
            <w:noProof/>
            <w:sz w:val="24"/>
            <w:szCs w:val="24"/>
          </w:rPr>
          <w:t>......................................................................................................................</w:t>
        </w:r>
        <w:r w:rsidR="003B11C7" w:rsidRPr="008A23B4">
          <w:rPr>
            <w:rFonts w:ascii="Times New Roman" w:hAnsi="Times New Roman" w:cs="Times New Roman"/>
            <w:i w:val="0"/>
            <w:iCs w:val="0"/>
            <w:noProof/>
            <w:webHidden/>
            <w:sz w:val="24"/>
            <w:szCs w:val="24"/>
          </w:rPr>
          <w:tab/>
        </w:r>
        <w:r w:rsidRPr="008A23B4">
          <w:rPr>
            <w:rFonts w:ascii="Times New Roman" w:hAnsi="Times New Roman" w:cs="Times New Roman"/>
            <w:i w:val="0"/>
            <w:iCs w:val="0"/>
            <w:noProof/>
            <w:webHidden/>
            <w:sz w:val="24"/>
            <w:szCs w:val="24"/>
          </w:rPr>
          <w:fldChar w:fldCharType="begin"/>
        </w:r>
        <w:r w:rsidR="003B11C7" w:rsidRPr="008A23B4">
          <w:rPr>
            <w:rFonts w:ascii="Times New Roman" w:hAnsi="Times New Roman" w:cs="Times New Roman"/>
            <w:i w:val="0"/>
            <w:iCs w:val="0"/>
            <w:noProof/>
            <w:webHidden/>
            <w:sz w:val="24"/>
            <w:szCs w:val="24"/>
          </w:rPr>
          <w:instrText xml:space="preserve"> PAGEREF _Toc108138048 \h </w:instrText>
        </w:r>
        <w:r w:rsidRPr="008A23B4">
          <w:rPr>
            <w:rFonts w:ascii="Times New Roman" w:hAnsi="Times New Roman" w:cs="Times New Roman"/>
            <w:i w:val="0"/>
            <w:iCs w:val="0"/>
            <w:noProof/>
            <w:webHidden/>
            <w:sz w:val="24"/>
            <w:szCs w:val="24"/>
          </w:rPr>
        </w:r>
        <w:r w:rsidRPr="008A23B4">
          <w:rPr>
            <w:rFonts w:ascii="Times New Roman" w:hAnsi="Times New Roman" w:cs="Times New Roman"/>
            <w:i w:val="0"/>
            <w:iCs w:val="0"/>
            <w:noProof/>
            <w:webHidden/>
            <w:sz w:val="24"/>
            <w:szCs w:val="24"/>
          </w:rPr>
          <w:fldChar w:fldCharType="separate"/>
        </w:r>
        <w:r w:rsidR="00772EAB">
          <w:rPr>
            <w:rFonts w:ascii="Times New Roman" w:hAnsi="Times New Roman" w:cs="Times New Roman"/>
            <w:i w:val="0"/>
            <w:iCs w:val="0"/>
            <w:noProof/>
            <w:webHidden/>
            <w:sz w:val="24"/>
            <w:szCs w:val="24"/>
          </w:rPr>
          <w:t>27</w:t>
        </w:r>
        <w:r w:rsidRPr="008A23B4">
          <w:rPr>
            <w:rFonts w:ascii="Times New Roman" w:hAnsi="Times New Roman" w:cs="Times New Roman"/>
            <w:i w:val="0"/>
            <w:iCs w:val="0"/>
            <w:noProof/>
            <w:webHidden/>
            <w:sz w:val="24"/>
            <w:szCs w:val="24"/>
          </w:rPr>
          <w:fldChar w:fldCharType="end"/>
        </w:r>
      </w:hyperlink>
    </w:p>
    <w:p w:rsidR="003B11C7" w:rsidRPr="008A23B4" w:rsidRDefault="00BC312B" w:rsidP="003B11C7">
      <w:pPr>
        <w:pStyle w:val="Sumrio3"/>
        <w:jc w:val="both"/>
        <w:rPr>
          <w:rFonts w:ascii="Times New Roman" w:eastAsiaTheme="minorEastAsia" w:hAnsi="Times New Roman" w:cs="Times New Roman"/>
          <w:i w:val="0"/>
          <w:iCs w:val="0"/>
          <w:noProof/>
          <w:sz w:val="24"/>
          <w:szCs w:val="24"/>
          <w:lang w:eastAsia="pt-BR"/>
        </w:rPr>
      </w:pPr>
      <w:hyperlink w:anchor="_Toc108138049" w:history="1">
        <w:r w:rsidR="003B11C7" w:rsidRPr="008A23B4">
          <w:rPr>
            <w:rStyle w:val="Hyperlink"/>
            <w:rFonts w:ascii="Times New Roman" w:hAnsi="Times New Roman" w:cs="Times New Roman"/>
            <w:i w:val="0"/>
            <w:iCs w:val="0"/>
            <w:noProof/>
            <w:sz w:val="24"/>
            <w:szCs w:val="24"/>
          </w:rPr>
          <w:t xml:space="preserve">2.5.3 Protocolo </w:t>
        </w:r>
        <w:r w:rsidR="003B11C7" w:rsidRPr="008A23B4">
          <w:rPr>
            <w:rStyle w:val="Hyperlink"/>
            <w:rFonts w:ascii="Times New Roman" w:hAnsi="Times New Roman" w:cs="Times New Roman"/>
            <w:noProof/>
            <w:sz w:val="24"/>
            <w:szCs w:val="24"/>
          </w:rPr>
          <w:t>OpenAuthorization</w:t>
        </w:r>
        <w:r w:rsidR="008A23B4">
          <w:rPr>
            <w:rStyle w:val="Hyperlink"/>
            <w:rFonts w:ascii="Times New Roman" w:hAnsi="Times New Roman" w:cs="Times New Roman"/>
            <w:i w:val="0"/>
            <w:iCs w:val="0"/>
            <w:noProof/>
            <w:sz w:val="24"/>
            <w:szCs w:val="24"/>
          </w:rPr>
          <w:t>.............................................................................</w:t>
        </w:r>
        <w:r w:rsidR="003B11C7" w:rsidRPr="008A23B4">
          <w:rPr>
            <w:rFonts w:ascii="Times New Roman" w:hAnsi="Times New Roman" w:cs="Times New Roman"/>
            <w:i w:val="0"/>
            <w:iCs w:val="0"/>
            <w:noProof/>
            <w:webHidden/>
            <w:sz w:val="24"/>
            <w:szCs w:val="24"/>
          </w:rPr>
          <w:tab/>
        </w:r>
        <w:r w:rsidRPr="008A23B4">
          <w:rPr>
            <w:rFonts w:ascii="Times New Roman" w:hAnsi="Times New Roman" w:cs="Times New Roman"/>
            <w:i w:val="0"/>
            <w:iCs w:val="0"/>
            <w:noProof/>
            <w:webHidden/>
            <w:sz w:val="24"/>
            <w:szCs w:val="24"/>
          </w:rPr>
          <w:fldChar w:fldCharType="begin"/>
        </w:r>
        <w:r w:rsidR="003B11C7" w:rsidRPr="008A23B4">
          <w:rPr>
            <w:rFonts w:ascii="Times New Roman" w:hAnsi="Times New Roman" w:cs="Times New Roman"/>
            <w:i w:val="0"/>
            <w:iCs w:val="0"/>
            <w:noProof/>
            <w:webHidden/>
            <w:sz w:val="24"/>
            <w:szCs w:val="24"/>
          </w:rPr>
          <w:instrText xml:space="preserve"> PAGEREF _Toc108138049 \h </w:instrText>
        </w:r>
        <w:r w:rsidRPr="008A23B4">
          <w:rPr>
            <w:rFonts w:ascii="Times New Roman" w:hAnsi="Times New Roman" w:cs="Times New Roman"/>
            <w:i w:val="0"/>
            <w:iCs w:val="0"/>
            <w:noProof/>
            <w:webHidden/>
            <w:sz w:val="24"/>
            <w:szCs w:val="24"/>
          </w:rPr>
        </w:r>
        <w:r w:rsidRPr="008A23B4">
          <w:rPr>
            <w:rFonts w:ascii="Times New Roman" w:hAnsi="Times New Roman" w:cs="Times New Roman"/>
            <w:i w:val="0"/>
            <w:iCs w:val="0"/>
            <w:noProof/>
            <w:webHidden/>
            <w:sz w:val="24"/>
            <w:szCs w:val="24"/>
          </w:rPr>
          <w:fldChar w:fldCharType="separate"/>
        </w:r>
        <w:r w:rsidR="00772EAB">
          <w:rPr>
            <w:rFonts w:ascii="Times New Roman" w:hAnsi="Times New Roman" w:cs="Times New Roman"/>
            <w:i w:val="0"/>
            <w:iCs w:val="0"/>
            <w:noProof/>
            <w:webHidden/>
            <w:sz w:val="24"/>
            <w:szCs w:val="24"/>
          </w:rPr>
          <w:t>28</w:t>
        </w:r>
        <w:r w:rsidRPr="008A23B4">
          <w:rPr>
            <w:rFonts w:ascii="Times New Roman" w:hAnsi="Times New Roman" w:cs="Times New Roman"/>
            <w:i w:val="0"/>
            <w:iCs w:val="0"/>
            <w:noProof/>
            <w:webHidden/>
            <w:sz w:val="24"/>
            <w:szCs w:val="24"/>
          </w:rPr>
          <w:fldChar w:fldCharType="end"/>
        </w:r>
      </w:hyperlink>
    </w:p>
    <w:p w:rsidR="003B11C7" w:rsidRPr="008A23B4" w:rsidRDefault="00BC312B" w:rsidP="003B11C7">
      <w:pPr>
        <w:pStyle w:val="Sumrio2"/>
        <w:jc w:val="both"/>
        <w:rPr>
          <w:rFonts w:ascii="Times New Roman" w:eastAsiaTheme="minorEastAsia" w:hAnsi="Times New Roman" w:cs="Times New Roman"/>
          <w:b/>
          <w:bCs/>
          <w:smallCaps w:val="0"/>
          <w:noProof/>
          <w:sz w:val="24"/>
          <w:szCs w:val="24"/>
          <w:lang w:eastAsia="pt-BR"/>
        </w:rPr>
      </w:pPr>
      <w:hyperlink w:anchor="_Toc108138050" w:history="1">
        <w:r w:rsidR="003B11C7" w:rsidRPr="008A23B4">
          <w:rPr>
            <w:rStyle w:val="Hyperlink"/>
            <w:rFonts w:ascii="Times New Roman" w:hAnsi="Times New Roman" w:cs="Times New Roman"/>
            <w:b/>
            <w:bCs/>
            <w:smallCaps w:val="0"/>
            <w:noProof/>
            <w:sz w:val="24"/>
            <w:szCs w:val="24"/>
          </w:rPr>
          <w:t>2.6 Ferramentas</w:t>
        </w:r>
        <w:r w:rsidR="008A23B4" w:rsidRPr="008A23B4">
          <w:rPr>
            <w:rStyle w:val="Hyperlink"/>
            <w:rFonts w:ascii="Times New Roman" w:hAnsi="Times New Roman" w:cs="Times New Roman"/>
            <w:b/>
            <w:bCs/>
            <w:smallCaps w:val="0"/>
            <w:noProof/>
            <w:sz w:val="24"/>
            <w:szCs w:val="24"/>
          </w:rPr>
          <w:t>..................................................................................................................</w:t>
        </w:r>
        <w:r w:rsidR="003B11C7" w:rsidRPr="008A23B4">
          <w:rPr>
            <w:rFonts w:ascii="Times New Roman" w:hAnsi="Times New Roman" w:cs="Times New Roman"/>
            <w:b/>
            <w:bCs/>
            <w:smallCaps w:val="0"/>
            <w:noProof/>
            <w:webHidden/>
            <w:sz w:val="24"/>
            <w:szCs w:val="24"/>
          </w:rPr>
          <w:tab/>
        </w:r>
        <w:r w:rsidRPr="008A23B4">
          <w:rPr>
            <w:rFonts w:ascii="Times New Roman" w:hAnsi="Times New Roman" w:cs="Times New Roman"/>
            <w:b/>
            <w:bCs/>
            <w:smallCaps w:val="0"/>
            <w:noProof/>
            <w:webHidden/>
            <w:sz w:val="24"/>
            <w:szCs w:val="24"/>
          </w:rPr>
          <w:fldChar w:fldCharType="begin"/>
        </w:r>
        <w:r w:rsidR="003B11C7" w:rsidRPr="008A23B4">
          <w:rPr>
            <w:rFonts w:ascii="Times New Roman" w:hAnsi="Times New Roman" w:cs="Times New Roman"/>
            <w:b/>
            <w:bCs/>
            <w:smallCaps w:val="0"/>
            <w:noProof/>
            <w:webHidden/>
            <w:sz w:val="24"/>
            <w:szCs w:val="24"/>
          </w:rPr>
          <w:instrText xml:space="preserve"> PAGEREF _Toc108138050 \h </w:instrText>
        </w:r>
        <w:r w:rsidRPr="008A23B4">
          <w:rPr>
            <w:rFonts w:ascii="Times New Roman" w:hAnsi="Times New Roman" w:cs="Times New Roman"/>
            <w:b/>
            <w:bCs/>
            <w:smallCaps w:val="0"/>
            <w:noProof/>
            <w:webHidden/>
            <w:sz w:val="24"/>
            <w:szCs w:val="24"/>
          </w:rPr>
        </w:r>
        <w:r w:rsidRPr="008A23B4">
          <w:rPr>
            <w:rFonts w:ascii="Times New Roman" w:hAnsi="Times New Roman" w:cs="Times New Roman"/>
            <w:b/>
            <w:bCs/>
            <w:smallCaps w:val="0"/>
            <w:noProof/>
            <w:webHidden/>
            <w:sz w:val="24"/>
            <w:szCs w:val="24"/>
          </w:rPr>
          <w:fldChar w:fldCharType="separate"/>
        </w:r>
        <w:r w:rsidR="00772EAB">
          <w:rPr>
            <w:rFonts w:ascii="Times New Roman" w:hAnsi="Times New Roman" w:cs="Times New Roman"/>
            <w:b/>
            <w:bCs/>
            <w:smallCaps w:val="0"/>
            <w:noProof/>
            <w:webHidden/>
            <w:sz w:val="24"/>
            <w:szCs w:val="24"/>
          </w:rPr>
          <w:t>29</w:t>
        </w:r>
        <w:r w:rsidRPr="008A23B4">
          <w:rPr>
            <w:rFonts w:ascii="Times New Roman" w:hAnsi="Times New Roman" w:cs="Times New Roman"/>
            <w:b/>
            <w:bCs/>
            <w:smallCaps w:val="0"/>
            <w:noProof/>
            <w:webHidden/>
            <w:sz w:val="24"/>
            <w:szCs w:val="24"/>
          </w:rPr>
          <w:fldChar w:fldCharType="end"/>
        </w:r>
      </w:hyperlink>
    </w:p>
    <w:p w:rsidR="003B11C7" w:rsidRPr="003B11C7" w:rsidRDefault="00BC312B" w:rsidP="003B11C7">
      <w:pPr>
        <w:pStyle w:val="Sumrio1"/>
        <w:jc w:val="both"/>
        <w:rPr>
          <w:rFonts w:ascii="Times New Roman" w:eastAsiaTheme="minorEastAsia" w:hAnsi="Times New Roman" w:cs="Times New Roman"/>
          <w:b w:val="0"/>
          <w:bCs w:val="0"/>
          <w:caps w:val="0"/>
          <w:noProof/>
          <w:sz w:val="24"/>
          <w:szCs w:val="24"/>
          <w:lang w:eastAsia="pt-BR"/>
        </w:rPr>
      </w:pPr>
      <w:hyperlink w:anchor="_Toc108138051" w:history="1">
        <w:r w:rsidR="003B11C7" w:rsidRPr="003B11C7">
          <w:rPr>
            <w:rStyle w:val="Hyperlink"/>
            <w:rFonts w:ascii="Times New Roman" w:hAnsi="Times New Roman" w:cs="Times New Roman"/>
            <w:caps w:val="0"/>
            <w:noProof/>
            <w:sz w:val="24"/>
            <w:szCs w:val="24"/>
          </w:rPr>
          <w:t>3 APRESENTAÇÃO DO PROBLEMA DE PESQUISA</w:t>
        </w:r>
        <w:r w:rsidR="008A23B4">
          <w:rPr>
            <w:rStyle w:val="Hyperlink"/>
            <w:rFonts w:ascii="Times New Roman" w:hAnsi="Times New Roman" w:cs="Times New Roman"/>
            <w:caps w:val="0"/>
            <w:noProof/>
            <w:sz w:val="24"/>
            <w:szCs w:val="24"/>
          </w:rPr>
          <w:t>....................................................</w:t>
        </w:r>
        <w:r w:rsidR="003B11C7" w:rsidRPr="003B11C7">
          <w:rPr>
            <w:rFonts w:ascii="Times New Roman" w:hAnsi="Times New Roman" w:cs="Times New Roman"/>
            <w:caps w:val="0"/>
            <w:noProof/>
            <w:webHidden/>
            <w:sz w:val="24"/>
            <w:szCs w:val="24"/>
          </w:rPr>
          <w:tab/>
        </w:r>
        <w:r w:rsidRPr="003B11C7">
          <w:rPr>
            <w:rFonts w:ascii="Times New Roman" w:hAnsi="Times New Roman" w:cs="Times New Roman"/>
            <w:caps w:val="0"/>
            <w:noProof/>
            <w:webHidden/>
            <w:sz w:val="24"/>
            <w:szCs w:val="24"/>
          </w:rPr>
          <w:fldChar w:fldCharType="begin"/>
        </w:r>
        <w:r w:rsidR="003B11C7" w:rsidRPr="003B11C7">
          <w:rPr>
            <w:rFonts w:ascii="Times New Roman" w:hAnsi="Times New Roman" w:cs="Times New Roman"/>
            <w:caps w:val="0"/>
            <w:noProof/>
            <w:webHidden/>
            <w:sz w:val="24"/>
            <w:szCs w:val="24"/>
          </w:rPr>
          <w:instrText xml:space="preserve"> PAGEREF _Toc108138051 \h </w:instrText>
        </w:r>
        <w:r w:rsidRPr="003B11C7">
          <w:rPr>
            <w:rFonts w:ascii="Times New Roman" w:hAnsi="Times New Roman" w:cs="Times New Roman"/>
            <w:caps w:val="0"/>
            <w:noProof/>
            <w:webHidden/>
            <w:sz w:val="24"/>
            <w:szCs w:val="24"/>
          </w:rPr>
        </w:r>
        <w:r w:rsidRPr="003B11C7">
          <w:rPr>
            <w:rFonts w:ascii="Times New Roman" w:hAnsi="Times New Roman" w:cs="Times New Roman"/>
            <w:caps w:val="0"/>
            <w:noProof/>
            <w:webHidden/>
            <w:sz w:val="24"/>
            <w:szCs w:val="24"/>
          </w:rPr>
          <w:fldChar w:fldCharType="separate"/>
        </w:r>
        <w:r w:rsidR="00772EAB">
          <w:rPr>
            <w:rFonts w:ascii="Times New Roman" w:hAnsi="Times New Roman" w:cs="Times New Roman"/>
            <w:caps w:val="0"/>
            <w:noProof/>
            <w:webHidden/>
            <w:sz w:val="24"/>
            <w:szCs w:val="24"/>
          </w:rPr>
          <w:t>32</w:t>
        </w:r>
        <w:r w:rsidRPr="003B11C7">
          <w:rPr>
            <w:rFonts w:ascii="Times New Roman" w:hAnsi="Times New Roman" w:cs="Times New Roman"/>
            <w:caps w:val="0"/>
            <w:noProof/>
            <w:webHidden/>
            <w:sz w:val="24"/>
            <w:szCs w:val="24"/>
          </w:rPr>
          <w:fldChar w:fldCharType="end"/>
        </w:r>
      </w:hyperlink>
    </w:p>
    <w:p w:rsidR="003B11C7" w:rsidRPr="008A23B4" w:rsidRDefault="00BC312B" w:rsidP="003B11C7">
      <w:pPr>
        <w:pStyle w:val="Sumrio2"/>
        <w:jc w:val="both"/>
        <w:rPr>
          <w:rFonts w:ascii="Times New Roman" w:eastAsiaTheme="minorEastAsia" w:hAnsi="Times New Roman" w:cs="Times New Roman"/>
          <w:b/>
          <w:bCs/>
          <w:smallCaps w:val="0"/>
          <w:noProof/>
          <w:sz w:val="24"/>
          <w:szCs w:val="24"/>
          <w:lang w:eastAsia="pt-BR"/>
        </w:rPr>
      </w:pPr>
      <w:hyperlink w:anchor="_Toc108138052" w:history="1">
        <w:r w:rsidR="003B11C7" w:rsidRPr="008A23B4">
          <w:rPr>
            <w:rStyle w:val="Hyperlink"/>
            <w:rFonts w:ascii="Times New Roman" w:hAnsi="Times New Roman" w:cs="Times New Roman"/>
            <w:b/>
            <w:bCs/>
            <w:smallCaps w:val="0"/>
            <w:noProof/>
            <w:sz w:val="24"/>
            <w:szCs w:val="24"/>
          </w:rPr>
          <w:t>3.1 Motivação</w:t>
        </w:r>
        <w:r w:rsidR="008A23B4">
          <w:rPr>
            <w:rStyle w:val="Hyperlink"/>
            <w:rFonts w:ascii="Times New Roman" w:hAnsi="Times New Roman" w:cs="Times New Roman"/>
            <w:b/>
            <w:bCs/>
            <w:smallCaps w:val="0"/>
            <w:noProof/>
            <w:sz w:val="24"/>
            <w:szCs w:val="24"/>
          </w:rPr>
          <w:t>............................................................................</w:t>
        </w:r>
        <w:r w:rsidR="008A23B4">
          <w:rPr>
            <w:rStyle w:val="Hyperlink"/>
            <w:rFonts w:ascii="Times New Roman" w:hAnsi="Times New Roman" w:cs="Times New Roman"/>
            <w:b/>
            <w:bCs/>
            <w:smallCaps w:val="0"/>
            <w:noProof/>
            <w:sz w:val="24"/>
            <w:szCs w:val="24"/>
          </w:rPr>
          <w:t>.</w:t>
        </w:r>
        <w:r w:rsidR="008A23B4">
          <w:rPr>
            <w:rStyle w:val="Hyperlink"/>
            <w:rFonts w:ascii="Times New Roman" w:hAnsi="Times New Roman" w:cs="Times New Roman"/>
            <w:b/>
            <w:bCs/>
            <w:smallCaps w:val="0"/>
            <w:noProof/>
            <w:sz w:val="24"/>
            <w:szCs w:val="24"/>
          </w:rPr>
          <w:t>.........................................</w:t>
        </w:r>
        <w:r w:rsidR="003B11C7" w:rsidRPr="008A23B4">
          <w:rPr>
            <w:rFonts w:ascii="Times New Roman" w:hAnsi="Times New Roman" w:cs="Times New Roman"/>
            <w:b/>
            <w:bCs/>
            <w:smallCaps w:val="0"/>
            <w:noProof/>
            <w:webHidden/>
            <w:sz w:val="24"/>
            <w:szCs w:val="24"/>
          </w:rPr>
          <w:tab/>
        </w:r>
        <w:r w:rsidRPr="008A23B4">
          <w:rPr>
            <w:rFonts w:ascii="Times New Roman" w:hAnsi="Times New Roman" w:cs="Times New Roman"/>
            <w:b/>
            <w:bCs/>
            <w:smallCaps w:val="0"/>
            <w:noProof/>
            <w:webHidden/>
            <w:sz w:val="24"/>
            <w:szCs w:val="24"/>
          </w:rPr>
          <w:fldChar w:fldCharType="begin"/>
        </w:r>
        <w:r w:rsidR="003B11C7" w:rsidRPr="008A23B4">
          <w:rPr>
            <w:rFonts w:ascii="Times New Roman" w:hAnsi="Times New Roman" w:cs="Times New Roman"/>
            <w:b/>
            <w:bCs/>
            <w:smallCaps w:val="0"/>
            <w:noProof/>
            <w:webHidden/>
            <w:sz w:val="24"/>
            <w:szCs w:val="24"/>
          </w:rPr>
          <w:instrText xml:space="preserve"> PAGEREF _Toc108138052 \h </w:instrText>
        </w:r>
        <w:r w:rsidRPr="008A23B4">
          <w:rPr>
            <w:rFonts w:ascii="Times New Roman" w:hAnsi="Times New Roman" w:cs="Times New Roman"/>
            <w:b/>
            <w:bCs/>
            <w:smallCaps w:val="0"/>
            <w:noProof/>
            <w:webHidden/>
            <w:sz w:val="24"/>
            <w:szCs w:val="24"/>
          </w:rPr>
        </w:r>
        <w:r w:rsidRPr="008A23B4">
          <w:rPr>
            <w:rFonts w:ascii="Times New Roman" w:hAnsi="Times New Roman" w:cs="Times New Roman"/>
            <w:b/>
            <w:bCs/>
            <w:smallCaps w:val="0"/>
            <w:noProof/>
            <w:webHidden/>
            <w:sz w:val="24"/>
            <w:szCs w:val="24"/>
          </w:rPr>
          <w:fldChar w:fldCharType="separate"/>
        </w:r>
        <w:r w:rsidR="00772EAB">
          <w:rPr>
            <w:rFonts w:ascii="Times New Roman" w:hAnsi="Times New Roman" w:cs="Times New Roman"/>
            <w:b/>
            <w:bCs/>
            <w:smallCaps w:val="0"/>
            <w:noProof/>
            <w:webHidden/>
            <w:sz w:val="24"/>
            <w:szCs w:val="24"/>
          </w:rPr>
          <w:t>32</w:t>
        </w:r>
        <w:r w:rsidRPr="008A23B4">
          <w:rPr>
            <w:rFonts w:ascii="Times New Roman" w:hAnsi="Times New Roman" w:cs="Times New Roman"/>
            <w:b/>
            <w:bCs/>
            <w:smallCaps w:val="0"/>
            <w:noProof/>
            <w:webHidden/>
            <w:sz w:val="24"/>
            <w:szCs w:val="24"/>
          </w:rPr>
          <w:fldChar w:fldCharType="end"/>
        </w:r>
      </w:hyperlink>
    </w:p>
    <w:p w:rsidR="003B11C7" w:rsidRPr="003B11C7" w:rsidRDefault="00BC312B" w:rsidP="003B11C7">
      <w:pPr>
        <w:pStyle w:val="Sumrio1"/>
        <w:jc w:val="both"/>
        <w:rPr>
          <w:rFonts w:ascii="Times New Roman" w:eastAsiaTheme="minorEastAsia" w:hAnsi="Times New Roman" w:cs="Times New Roman"/>
          <w:b w:val="0"/>
          <w:bCs w:val="0"/>
          <w:caps w:val="0"/>
          <w:noProof/>
          <w:sz w:val="24"/>
          <w:szCs w:val="24"/>
          <w:lang w:eastAsia="pt-BR"/>
        </w:rPr>
      </w:pPr>
      <w:hyperlink w:anchor="_Toc108138053" w:history="1">
        <w:r w:rsidR="003B11C7" w:rsidRPr="008A23B4">
          <w:rPr>
            <w:rStyle w:val="Hyperlink"/>
            <w:rFonts w:ascii="Times New Roman" w:hAnsi="Times New Roman" w:cs="Times New Roman"/>
            <w:caps w:val="0"/>
            <w:noProof/>
            <w:sz w:val="24"/>
            <w:szCs w:val="24"/>
          </w:rPr>
          <w:t>4 PROCESSO DE CONSTRUÇÃO DO SISTEMA DE ZELADORIA URBANA</w:t>
        </w:r>
        <w:r w:rsidR="008A23B4">
          <w:rPr>
            <w:rStyle w:val="Hyperlink"/>
            <w:rFonts w:ascii="Times New Roman" w:hAnsi="Times New Roman" w:cs="Times New Roman"/>
            <w:caps w:val="0"/>
            <w:noProof/>
            <w:sz w:val="24"/>
            <w:szCs w:val="24"/>
          </w:rPr>
          <w:t>..........</w:t>
        </w:r>
        <w:r w:rsidR="003B11C7" w:rsidRPr="008A23B4">
          <w:rPr>
            <w:rFonts w:ascii="Times New Roman" w:hAnsi="Times New Roman" w:cs="Times New Roman"/>
            <w:caps w:val="0"/>
            <w:noProof/>
            <w:webHidden/>
            <w:sz w:val="24"/>
            <w:szCs w:val="24"/>
          </w:rPr>
          <w:tab/>
        </w:r>
        <w:r w:rsidRPr="008A23B4">
          <w:rPr>
            <w:rFonts w:ascii="Times New Roman" w:hAnsi="Times New Roman" w:cs="Times New Roman"/>
            <w:caps w:val="0"/>
            <w:noProof/>
            <w:webHidden/>
            <w:sz w:val="24"/>
            <w:szCs w:val="24"/>
          </w:rPr>
          <w:fldChar w:fldCharType="begin"/>
        </w:r>
        <w:r w:rsidR="003B11C7" w:rsidRPr="008A23B4">
          <w:rPr>
            <w:rFonts w:ascii="Times New Roman" w:hAnsi="Times New Roman" w:cs="Times New Roman"/>
            <w:caps w:val="0"/>
            <w:noProof/>
            <w:webHidden/>
            <w:sz w:val="24"/>
            <w:szCs w:val="24"/>
          </w:rPr>
          <w:instrText xml:space="preserve"> PAGEREF _Toc108138053 \h </w:instrText>
        </w:r>
        <w:r w:rsidRPr="008A23B4">
          <w:rPr>
            <w:rFonts w:ascii="Times New Roman" w:hAnsi="Times New Roman" w:cs="Times New Roman"/>
            <w:caps w:val="0"/>
            <w:noProof/>
            <w:webHidden/>
            <w:sz w:val="24"/>
            <w:szCs w:val="24"/>
          </w:rPr>
        </w:r>
        <w:r w:rsidRPr="008A23B4">
          <w:rPr>
            <w:rFonts w:ascii="Times New Roman" w:hAnsi="Times New Roman" w:cs="Times New Roman"/>
            <w:caps w:val="0"/>
            <w:noProof/>
            <w:webHidden/>
            <w:sz w:val="24"/>
            <w:szCs w:val="24"/>
          </w:rPr>
          <w:fldChar w:fldCharType="separate"/>
        </w:r>
        <w:r w:rsidR="00772EAB">
          <w:rPr>
            <w:rFonts w:ascii="Times New Roman" w:hAnsi="Times New Roman" w:cs="Times New Roman"/>
            <w:caps w:val="0"/>
            <w:noProof/>
            <w:webHidden/>
            <w:sz w:val="24"/>
            <w:szCs w:val="24"/>
          </w:rPr>
          <w:t>34</w:t>
        </w:r>
        <w:r w:rsidRPr="008A23B4">
          <w:rPr>
            <w:rFonts w:ascii="Times New Roman" w:hAnsi="Times New Roman" w:cs="Times New Roman"/>
            <w:caps w:val="0"/>
            <w:noProof/>
            <w:webHidden/>
            <w:sz w:val="24"/>
            <w:szCs w:val="24"/>
          </w:rPr>
          <w:fldChar w:fldCharType="end"/>
        </w:r>
      </w:hyperlink>
    </w:p>
    <w:p w:rsidR="003B11C7" w:rsidRPr="008A23B4" w:rsidRDefault="00BC312B" w:rsidP="003B11C7">
      <w:pPr>
        <w:pStyle w:val="Sumrio2"/>
        <w:jc w:val="both"/>
        <w:rPr>
          <w:rFonts w:ascii="Times New Roman" w:eastAsiaTheme="minorEastAsia" w:hAnsi="Times New Roman" w:cs="Times New Roman"/>
          <w:b/>
          <w:bCs/>
          <w:smallCaps w:val="0"/>
          <w:noProof/>
          <w:sz w:val="24"/>
          <w:szCs w:val="24"/>
          <w:lang w:eastAsia="pt-BR"/>
        </w:rPr>
      </w:pPr>
      <w:hyperlink w:anchor="_Toc108138054" w:history="1">
        <w:r w:rsidR="003B11C7" w:rsidRPr="008A23B4">
          <w:rPr>
            <w:rStyle w:val="Hyperlink"/>
            <w:rFonts w:ascii="Times New Roman" w:hAnsi="Times New Roman" w:cs="Times New Roman"/>
            <w:b/>
            <w:bCs/>
            <w:smallCaps w:val="0"/>
            <w:noProof/>
            <w:sz w:val="24"/>
            <w:szCs w:val="24"/>
          </w:rPr>
          <w:t xml:space="preserve">4.1 Definição das </w:t>
        </w:r>
        <w:r w:rsidR="003B11C7" w:rsidRPr="008A23B4">
          <w:rPr>
            <w:rStyle w:val="Hyperlink"/>
            <w:rFonts w:ascii="Times New Roman" w:hAnsi="Times New Roman" w:cs="Times New Roman"/>
            <w:b/>
            <w:bCs/>
            <w:i/>
            <w:smallCaps w:val="0"/>
            <w:noProof/>
            <w:sz w:val="24"/>
            <w:szCs w:val="24"/>
          </w:rPr>
          <w:t>personas</w:t>
        </w:r>
        <w:r w:rsidR="008A23B4" w:rsidRPr="008A23B4">
          <w:rPr>
            <w:rStyle w:val="Hyperlink"/>
            <w:rFonts w:ascii="Times New Roman" w:hAnsi="Times New Roman" w:cs="Times New Roman"/>
            <w:b/>
            <w:bCs/>
            <w:iCs/>
            <w:smallCaps w:val="0"/>
            <w:noProof/>
            <w:sz w:val="24"/>
            <w:szCs w:val="24"/>
          </w:rPr>
          <w:t>.................................................................................................</w:t>
        </w:r>
        <w:r w:rsidR="003B11C7" w:rsidRPr="008A23B4">
          <w:rPr>
            <w:rFonts w:ascii="Times New Roman" w:hAnsi="Times New Roman" w:cs="Times New Roman"/>
            <w:b/>
            <w:bCs/>
            <w:smallCaps w:val="0"/>
            <w:noProof/>
            <w:webHidden/>
            <w:sz w:val="24"/>
            <w:szCs w:val="24"/>
          </w:rPr>
          <w:tab/>
        </w:r>
        <w:r w:rsidRPr="008A23B4">
          <w:rPr>
            <w:rFonts w:ascii="Times New Roman" w:hAnsi="Times New Roman" w:cs="Times New Roman"/>
            <w:b/>
            <w:bCs/>
            <w:smallCaps w:val="0"/>
            <w:noProof/>
            <w:webHidden/>
            <w:sz w:val="24"/>
            <w:szCs w:val="24"/>
          </w:rPr>
          <w:fldChar w:fldCharType="begin"/>
        </w:r>
        <w:r w:rsidR="003B11C7" w:rsidRPr="008A23B4">
          <w:rPr>
            <w:rFonts w:ascii="Times New Roman" w:hAnsi="Times New Roman" w:cs="Times New Roman"/>
            <w:b/>
            <w:bCs/>
            <w:smallCaps w:val="0"/>
            <w:noProof/>
            <w:webHidden/>
            <w:sz w:val="24"/>
            <w:szCs w:val="24"/>
          </w:rPr>
          <w:instrText xml:space="preserve"> PAGEREF _Toc108138054 \h </w:instrText>
        </w:r>
        <w:r w:rsidRPr="008A23B4">
          <w:rPr>
            <w:rFonts w:ascii="Times New Roman" w:hAnsi="Times New Roman" w:cs="Times New Roman"/>
            <w:b/>
            <w:bCs/>
            <w:smallCaps w:val="0"/>
            <w:noProof/>
            <w:webHidden/>
            <w:sz w:val="24"/>
            <w:szCs w:val="24"/>
          </w:rPr>
        </w:r>
        <w:r w:rsidRPr="008A23B4">
          <w:rPr>
            <w:rFonts w:ascii="Times New Roman" w:hAnsi="Times New Roman" w:cs="Times New Roman"/>
            <w:b/>
            <w:bCs/>
            <w:smallCaps w:val="0"/>
            <w:noProof/>
            <w:webHidden/>
            <w:sz w:val="24"/>
            <w:szCs w:val="24"/>
          </w:rPr>
          <w:fldChar w:fldCharType="separate"/>
        </w:r>
        <w:r w:rsidR="00772EAB">
          <w:rPr>
            <w:rFonts w:ascii="Times New Roman" w:hAnsi="Times New Roman" w:cs="Times New Roman"/>
            <w:b/>
            <w:bCs/>
            <w:smallCaps w:val="0"/>
            <w:noProof/>
            <w:webHidden/>
            <w:sz w:val="24"/>
            <w:szCs w:val="24"/>
          </w:rPr>
          <w:t>34</w:t>
        </w:r>
        <w:r w:rsidRPr="008A23B4">
          <w:rPr>
            <w:rFonts w:ascii="Times New Roman" w:hAnsi="Times New Roman" w:cs="Times New Roman"/>
            <w:b/>
            <w:bCs/>
            <w:smallCaps w:val="0"/>
            <w:noProof/>
            <w:webHidden/>
            <w:sz w:val="24"/>
            <w:szCs w:val="24"/>
          </w:rPr>
          <w:fldChar w:fldCharType="end"/>
        </w:r>
      </w:hyperlink>
    </w:p>
    <w:p w:rsidR="003B11C7" w:rsidRPr="008A23B4" w:rsidRDefault="00BC312B" w:rsidP="003B11C7">
      <w:pPr>
        <w:pStyle w:val="Sumrio2"/>
        <w:jc w:val="both"/>
        <w:rPr>
          <w:rFonts w:ascii="Times New Roman" w:eastAsiaTheme="minorEastAsia" w:hAnsi="Times New Roman" w:cs="Times New Roman"/>
          <w:b/>
          <w:bCs/>
          <w:smallCaps w:val="0"/>
          <w:noProof/>
          <w:sz w:val="24"/>
          <w:szCs w:val="24"/>
          <w:lang w:eastAsia="pt-BR"/>
        </w:rPr>
      </w:pPr>
      <w:hyperlink w:anchor="_Toc108138055" w:history="1">
        <w:r w:rsidR="003B11C7" w:rsidRPr="008A23B4">
          <w:rPr>
            <w:rStyle w:val="Hyperlink"/>
            <w:rFonts w:ascii="Times New Roman" w:hAnsi="Times New Roman" w:cs="Times New Roman"/>
            <w:b/>
            <w:bCs/>
            <w:smallCaps w:val="0"/>
            <w:noProof/>
            <w:sz w:val="24"/>
            <w:szCs w:val="24"/>
          </w:rPr>
          <w:t>4.2 Descrição dos cenários</w:t>
        </w:r>
        <w:r w:rsidR="008A23B4" w:rsidRPr="008A23B4">
          <w:rPr>
            <w:rStyle w:val="Hyperlink"/>
            <w:rFonts w:ascii="Times New Roman" w:hAnsi="Times New Roman" w:cs="Times New Roman"/>
            <w:b/>
            <w:bCs/>
            <w:smallCaps w:val="0"/>
            <w:noProof/>
            <w:sz w:val="24"/>
            <w:szCs w:val="24"/>
          </w:rPr>
          <w:t>.................................................................................................</w:t>
        </w:r>
        <w:r w:rsidR="003B11C7" w:rsidRPr="008A23B4">
          <w:rPr>
            <w:rFonts w:ascii="Times New Roman" w:hAnsi="Times New Roman" w:cs="Times New Roman"/>
            <w:b/>
            <w:bCs/>
            <w:smallCaps w:val="0"/>
            <w:noProof/>
            <w:webHidden/>
            <w:sz w:val="24"/>
            <w:szCs w:val="24"/>
          </w:rPr>
          <w:tab/>
        </w:r>
        <w:r w:rsidRPr="008A23B4">
          <w:rPr>
            <w:rFonts w:ascii="Times New Roman" w:hAnsi="Times New Roman" w:cs="Times New Roman"/>
            <w:b/>
            <w:bCs/>
            <w:smallCaps w:val="0"/>
            <w:noProof/>
            <w:webHidden/>
            <w:sz w:val="24"/>
            <w:szCs w:val="24"/>
          </w:rPr>
          <w:fldChar w:fldCharType="begin"/>
        </w:r>
        <w:r w:rsidR="003B11C7" w:rsidRPr="008A23B4">
          <w:rPr>
            <w:rFonts w:ascii="Times New Roman" w:hAnsi="Times New Roman" w:cs="Times New Roman"/>
            <w:b/>
            <w:bCs/>
            <w:smallCaps w:val="0"/>
            <w:noProof/>
            <w:webHidden/>
            <w:sz w:val="24"/>
            <w:szCs w:val="24"/>
          </w:rPr>
          <w:instrText xml:space="preserve"> PAGEREF _Toc108138055 \h </w:instrText>
        </w:r>
        <w:r w:rsidRPr="008A23B4">
          <w:rPr>
            <w:rFonts w:ascii="Times New Roman" w:hAnsi="Times New Roman" w:cs="Times New Roman"/>
            <w:b/>
            <w:bCs/>
            <w:smallCaps w:val="0"/>
            <w:noProof/>
            <w:webHidden/>
            <w:sz w:val="24"/>
            <w:szCs w:val="24"/>
          </w:rPr>
        </w:r>
        <w:r w:rsidRPr="008A23B4">
          <w:rPr>
            <w:rFonts w:ascii="Times New Roman" w:hAnsi="Times New Roman" w:cs="Times New Roman"/>
            <w:b/>
            <w:bCs/>
            <w:smallCaps w:val="0"/>
            <w:noProof/>
            <w:webHidden/>
            <w:sz w:val="24"/>
            <w:szCs w:val="24"/>
          </w:rPr>
          <w:fldChar w:fldCharType="separate"/>
        </w:r>
        <w:r w:rsidR="00772EAB">
          <w:rPr>
            <w:rFonts w:ascii="Times New Roman" w:hAnsi="Times New Roman" w:cs="Times New Roman"/>
            <w:b/>
            <w:bCs/>
            <w:smallCaps w:val="0"/>
            <w:noProof/>
            <w:webHidden/>
            <w:sz w:val="24"/>
            <w:szCs w:val="24"/>
          </w:rPr>
          <w:t>34</w:t>
        </w:r>
        <w:r w:rsidRPr="008A23B4">
          <w:rPr>
            <w:rFonts w:ascii="Times New Roman" w:hAnsi="Times New Roman" w:cs="Times New Roman"/>
            <w:b/>
            <w:bCs/>
            <w:smallCaps w:val="0"/>
            <w:noProof/>
            <w:webHidden/>
            <w:sz w:val="24"/>
            <w:szCs w:val="24"/>
          </w:rPr>
          <w:fldChar w:fldCharType="end"/>
        </w:r>
      </w:hyperlink>
    </w:p>
    <w:p w:rsidR="003B11C7" w:rsidRPr="008A23B4" w:rsidRDefault="00BC312B" w:rsidP="003B11C7">
      <w:pPr>
        <w:pStyle w:val="Sumrio2"/>
        <w:jc w:val="both"/>
        <w:rPr>
          <w:rFonts w:ascii="Times New Roman" w:eastAsiaTheme="minorEastAsia" w:hAnsi="Times New Roman" w:cs="Times New Roman"/>
          <w:b/>
          <w:bCs/>
          <w:smallCaps w:val="0"/>
          <w:noProof/>
          <w:sz w:val="24"/>
          <w:szCs w:val="24"/>
          <w:lang w:eastAsia="pt-BR"/>
        </w:rPr>
      </w:pPr>
      <w:hyperlink w:anchor="_Toc108138056" w:history="1">
        <w:r w:rsidR="003B11C7" w:rsidRPr="008A23B4">
          <w:rPr>
            <w:rStyle w:val="Hyperlink"/>
            <w:rFonts w:ascii="Times New Roman" w:hAnsi="Times New Roman" w:cs="Times New Roman"/>
            <w:b/>
            <w:bCs/>
            <w:smallCaps w:val="0"/>
            <w:noProof/>
            <w:sz w:val="24"/>
            <w:szCs w:val="24"/>
          </w:rPr>
          <w:t>4.3 Levantamento de requisitos</w:t>
        </w:r>
        <w:r w:rsidR="008A23B4" w:rsidRPr="008A23B4">
          <w:rPr>
            <w:rStyle w:val="Hyperlink"/>
            <w:rFonts w:ascii="Times New Roman" w:hAnsi="Times New Roman" w:cs="Times New Roman"/>
            <w:b/>
            <w:bCs/>
            <w:smallCaps w:val="0"/>
            <w:noProof/>
            <w:sz w:val="24"/>
            <w:szCs w:val="24"/>
          </w:rPr>
          <w:t>........................................................................................</w:t>
        </w:r>
        <w:r w:rsidR="003B11C7" w:rsidRPr="008A23B4">
          <w:rPr>
            <w:rFonts w:ascii="Times New Roman" w:hAnsi="Times New Roman" w:cs="Times New Roman"/>
            <w:b/>
            <w:bCs/>
            <w:smallCaps w:val="0"/>
            <w:noProof/>
            <w:webHidden/>
            <w:sz w:val="24"/>
            <w:szCs w:val="24"/>
          </w:rPr>
          <w:tab/>
        </w:r>
        <w:r w:rsidRPr="008A23B4">
          <w:rPr>
            <w:rFonts w:ascii="Times New Roman" w:hAnsi="Times New Roman" w:cs="Times New Roman"/>
            <w:b/>
            <w:bCs/>
            <w:smallCaps w:val="0"/>
            <w:noProof/>
            <w:webHidden/>
            <w:sz w:val="24"/>
            <w:szCs w:val="24"/>
          </w:rPr>
          <w:fldChar w:fldCharType="begin"/>
        </w:r>
        <w:r w:rsidR="003B11C7" w:rsidRPr="008A23B4">
          <w:rPr>
            <w:rFonts w:ascii="Times New Roman" w:hAnsi="Times New Roman" w:cs="Times New Roman"/>
            <w:b/>
            <w:bCs/>
            <w:smallCaps w:val="0"/>
            <w:noProof/>
            <w:webHidden/>
            <w:sz w:val="24"/>
            <w:szCs w:val="24"/>
          </w:rPr>
          <w:instrText xml:space="preserve"> PAGEREF _Toc108138056 \h </w:instrText>
        </w:r>
        <w:r w:rsidRPr="008A23B4">
          <w:rPr>
            <w:rFonts w:ascii="Times New Roman" w:hAnsi="Times New Roman" w:cs="Times New Roman"/>
            <w:b/>
            <w:bCs/>
            <w:smallCaps w:val="0"/>
            <w:noProof/>
            <w:webHidden/>
            <w:sz w:val="24"/>
            <w:szCs w:val="24"/>
          </w:rPr>
        </w:r>
        <w:r w:rsidRPr="008A23B4">
          <w:rPr>
            <w:rFonts w:ascii="Times New Roman" w:hAnsi="Times New Roman" w:cs="Times New Roman"/>
            <w:b/>
            <w:bCs/>
            <w:smallCaps w:val="0"/>
            <w:noProof/>
            <w:webHidden/>
            <w:sz w:val="24"/>
            <w:szCs w:val="24"/>
          </w:rPr>
          <w:fldChar w:fldCharType="separate"/>
        </w:r>
        <w:r w:rsidR="00772EAB">
          <w:rPr>
            <w:rFonts w:ascii="Times New Roman" w:hAnsi="Times New Roman" w:cs="Times New Roman"/>
            <w:b/>
            <w:bCs/>
            <w:smallCaps w:val="0"/>
            <w:noProof/>
            <w:webHidden/>
            <w:sz w:val="24"/>
            <w:szCs w:val="24"/>
          </w:rPr>
          <w:t>35</w:t>
        </w:r>
        <w:r w:rsidRPr="008A23B4">
          <w:rPr>
            <w:rFonts w:ascii="Times New Roman" w:hAnsi="Times New Roman" w:cs="Times New Roman"/>
            <w:b/>
            <w:bCs/>
            <w:smallCaps w:val="0"/>
            <w:noProof/>
            <w:webHidden/>
            <w:sz w:val="24"/>
            <w:szCs w:val="24"/>
          </w:rPr>
          <w:fldChar w:fldCharType="end"/>
        </w:r>
      </w:hyperlink>
    </w:p>
    <w:p w:rsidR="003B11C7" w:rsidRPr="008A23B4" w:rsidRDefault="00BC312B" w:rsidP="003B11C7">
      <w:pPr>
        <w:pStyle w:val="Sumrio2"/>
        <w:jc w:val="both"/>
        <w:rPr>
          <w:rFonts w:ascii="Times New Roman" w:eastAsiaTheme="minorEastAsia" w:hAnsi="Times New Roman" w:cs="Times New Roman"/>
          <w:b/>
          <w:bCs/>
          <w:smallCaps w:val="0"/>
          <w:noProof/>
          <w:sz w:val="24"/>
          <w:szCs w:val="24"/>
          <w:lang w:eastAsia="pt-BR"/>
        </w:rPr>
      </w:pPr>
      <w:hyperlink w:anchor="_Toc108138057" w:history="1">
        <w:r w:rsidR="003B11C7" w:rsidRPr="008A23B4">
          <w:rPr>
            <w:rStyle w:val="Hyperlink"/>
            <w:rFonts w:ascii="Times New Roman" w:hAnsi="Times New Roman" w:cs="Times New Roman"/>
            <w:b/>
            <w:bCs/>
            <w:smallCaps w:val="0"/>
            <w:noProof/>
            <w:sz w:val="24"/>
            <w:szCs w:val="24"/>
          </w:rPr>
          <w:t>4.4 Definição da arquitetura</w:t>
        </w:r>
        <w:r w:rsidR="008A23B4">
          <w:rPr>
            <w:rStyle w:val="Hyperlink"/>
            <w:rFonts w:ascii="Times New Roman" w:hAnsi="Times New Roman" w:cs="Times New Roman"/>
            <w:b/>
            <w:bCs/>
            <w:smallCaps w:val="0"/>
            <w:noProof/>
            <w:sz w:val="24"/>
            <w:szCs w:val="24"/>
          </w:rPr>
          <w:t>..............................................................................................</w:t>
        </w:r>
        <w:r w:rsidR="003B11C7" w:rsidRPr="008A23B4">
          <w:rPr>
            <w:rFonts w:ascii="Times New Roman" w:hAnsi="Times New Roman" w:cs="Times New Roman"/>
            <w:b/>
            <w:bCs/>
            <w:smallCaps w:val="0"/>
            <w:noProof/>
            <w:webHidden/>
            <w:sz w:val="24"/>
            <w:szCs w:val="24"/>
          </w:rPr>
          <w:tab/>
        </w:r>
        <w:r w:rsidRPr="008A23B4">
          <w:rPr>
            <w:rFonts w:ascii="Times New Roman" w:hAnsi="Times New Roman" w:cs="Times New Roman"/>
            <w:b/>
            <w:bCs/>
            <w:smallCaps w:val="0"/>
            <w:noProof/>
            <w:webHidden/>
            <w:sz w:val="24"/>
            <w:szCs w:val="24"/>
          </w:rPr>
          <w:fldChar w:fldCharType="begin"/>
        </w:r>
        <w:r w:rsidR="003B11C7" w:rsidRPr="008A23B4">
          <w:rPr>
            <w:rFonts w:ascii="Times New Roman" w:hAnsi="Times New Roman" w:cs="Times New Roman"/>
            <w:b/>
            <w:bCs/>
            <w:smallCaps w:val="0"/>
            <w:noProof/>
            <w:webHidden/>
            <w:sz w:val="24"/>
            <w:szCs w:val="24"/>
          </w:rPr>
          <w:instrText xml:space="preserve"> PAGEREF _Toc108138057 \h </w:instrText>
        </w:r>
        <w:r w:rsidRPr="008A23B4">
          <w:rPr>
            <w:rFonts w:ascii="Times New Roman" w:hAnsi="Times New Roman" w:cs="Times New Roman"/>
            <w:b/>
            <w:bCs/>
            <w:smallCaps w:val="0"/>
            <w:noProof/>
            <w:webHidden/>
            <w:sz w:val="24"/>
            <w:szCs w:val="24"/>
          </w:rPr>
        </w:r>
        <w:r w:rsidRPr="008A23B4">
          <w:rPr>
            <w:rFonts w:ascii="Times New Roman" w:hAnsi="Times New Roman" w:cs="Times New Roman"/>
            <w:b/>
            <w:bCs/>
            <w:smallCaps w:val="0"/>
            <w:noProof/>
            <w:webHidden/>
            <w:sz w:val="24"/>
            <w:szCs w:val="24"/>
          </w:rPr>
          <w:fldChar w:fldCharType="separate"/>
        </w:r>
        <w:r w:rsidR="00772EAB">
          <w:rPr>
            <w:rFonts w:ascii="Times New Roman" w:hAnsi="Times New Roman" w:cs="Times New Roman"/>
            <w:b/>
            <w:bCs/>
            <w:smallCaps w:val="0"/>
            <w:noProof/>
            <w:webHidden/>
            <w:sz w:val="24"/>
            <w:szCs w:val="24"/>
          </w:rPr>
          <w:t>37</w:t>
        </w:r>
        <w:r w:rsidRPr="008A23B4">
          <w:rPr>
            <w:rFonts w:ascii="Times New Roman" w:hAnsi="Times New Roman" w:cs="Times New Roman"/>
            <w:b/>
            <w:bCs/>
            <w:smallCaps w:val="0"/>
            <w:noProof/>
            <w:webHidden/>
            <w:sz w:val="24"/>
            <w:szCs w:val="24"/>
          </w:rPr>
          <w:fldChar w:fldCharType="end"/>
        </w:r>
      </w:hyperlink>
    </w:p>
    <w:p w:rsidR="003B11C7" w:rsidRPr="008A23B4" w:rsidRDefault="00BC312B" w:rsidP="003B11C7">
      <w:pPr>
        <w:pStyle w:val="Sumrio2"/>
        <w:jc w:val="both"/>
        <w:rPr>
          <w:rFonts w:ascii="Times New Roman" w:eastAsiaTheme="minorEastAsia" w:hAnsi="Times New Roman" w:cs="Times New Roman"/>
          <w:smallCaps w:val="0"/>
          <w:noProof/>
          <w:sz w:val="24"/>
          <w:szCs w:val="24"/>
          <w:lang w:eastAsia="pt-BR"/>
        </w:rPr>
      </w:pPr>
      <w:hyperlink w:anchor="_Toc108138058" w:history="1">
        <w:r w:rsidR="003B11C7" w:rsidRPr="008A23B4">
          <w:rPr>
            <w:rStyle w:val="Hyperlink"/>
            <w:rFonts w:ascii="Times New Roman" w:hAnsi="Times New Roman" w:cs="Times New Roman"/>
            <w:b/>
            <w:bCs/>
            <w:smallCaps w:val="0"/>
            <w:noProof/>
            <w:sz w:val="24"/>
            <w:szCs w:val="24"/>
          </w:rPr>
          <w:t>4.5 Definição do fluxo de desenvolvimento</w:t>
        </w:r>
        <w:r w:rsidR="008A23B4">
          <w:rPr>
            <w:rStyle w:val="Hyperlink"/>
            <w:rFonts w:ascii="Times New Roman" w:hAnsi="Times New Roman" w:cs="Times New Roman"/>
            <w:b/>
            <w:bCs/>
            <w:smallCaps w:val="0"/>
            <w:noProof/>
            <w:sz w:val="24"/>
            <w:szCs w:val="24"/>
          </w:rPr>
          <w:t>......................................................................</w:t>
        </w:r>
        <w:r w:rsidR="003B11C7" w:rsidRPr="008A23B4">
          <w:rPr>
            <w:rFonts w:ascii="Times New Roman" w:hAnsi="Times New Roman" w:cs="Times New Roman"/>
            <w:b/>
            <w:bCs/>
            <w:smallCaps w:val="0"/>
            <w:noProof/>
            <w:webHidden/>
            <w:sz w:val="24"/>
            <w:szCs w:val="24"/>
          </w:rPr>
          <w:tab/>
        </w:r>
        <w:r w:rsidRPr="008A23B4">
          <w:rPr>
            <w:rFonts w:ascii="Times New Roman" w:hAnsi="Times New Roman" w:cs="Times New Roman"/>
            <w:b/>
            <w:bCs/>
            <w:smallCaps w:val="0"/>
            <w:noProof/>
            <w:webHidden/>
            <w:sz w:val="24"/>
            <w:szCs w:val="24"/>
          </w:rPr>
          <w:fldChar w:fldCharType="begin"/>
        </w:r>
        <w:r w:rsidR="003B11C7" w:rsidRPr="008A23B4">
          <w:rPr>
            <w:rFonts w:ascii="Times New Roman" w:hAnsi="Times New Roman" w:cs="Times New Roman"/>
            <w:b/>
            <w:bCs/>
            <w:smallCaps w:val="0"/>
            <w:noProof/>
            <w:webHidden/>
            <w:sz w:val="24"/>
            <w:szCs w:val="24"/>
          </w:rPr>
          <w:instrText xml:space="preserve"> PAGEREF _Toc108138058 \h </w:instrText>
        </w:r>
        <w:r w:rsidRPr="008A23B4">
          <w:rPr>
            <w:rFonts w:ascii="Times New Roman" w:hAnsi="Times New Roman" w:cs="Times New Roman"/>
            <w:b/>
            <w:bCs/>
            <w:smallCaps w:val="0"/>
            <w:noProof/>
            <w:webHidden/>
            <w:sz w:val="24"/>
            <w:szCs w:val="24"/>
          </w:rPr>
        </w:r>
        <w:r w:rsidRPr="008A23B4">
          <w:rPr>
            <w:rFonts w:ascii="Times New Roman" w:hAnsi="Times New Roman" w:cs="Times New Roman"/>
            <w:b/>
            <w:bCs/>
            <w:smallCaps w:val="0"/>
            <w:noProof/>
            <w:webHidden/>
            <w:sz w:val="24"/>
            <w:szCs w:val="24"/>
          </w:rPr>
          <w:fldChar w:fldCharType="separate"/>
        </w:r>
        <w:r w:rsidR="00772EAB">
          <w:rPr>
            <w:rFonts w:ascii="Times New Roman" w:hAnsi="Times New Roman" w:cs="Times New Roman"/>
            <w:b/>
            <w:bCs/>
            <w:smallCaps w:val="0"/>
            <w:noProof/>
            <w:webHidden/>
            <w:sz w:val="24"/>
            <w:szCs w:val="24"/>
          </w:rPr>
          <w:t>38</w:t>
        </w:r>
        <w:r w:rsidRPr="008A23B4">
          <w:rPr>
            <w:rFonts w:ascii="Times New Roman" w:hAnsi="Times New Roman" w:cs="Times New Roman"/>
            <w:b/>
            <w:bCs/>
            <w:smallCaps w:val="0"/>
            <w:noProof/>
            <w:webHidden/>
            <w:sz w:val="24"/>
            <w:szCs w:val="24"/>
          </w:rPr>
          <w:fldChar w:fldCharType="end"/>
        </w:r>
      </w:hyperlink>
    </w:p>
    <w:p w:rsidR="003B11C7" w:rsidRPr="008A23B4" w:rsidRDefault="00BC312B" w:rsidP="003B11C7">
      <w:pPr>
        <w:pStyle w:val="Sumrio3"/>
        <w:jc w:val="both"/>
        <w:rPr>
          <w:rFonts w:ascii="Times New Roman" w:eastAsiaTheme="minorEastAsia" w:hAnsi="Times New Roman" w:cs="Times New Roman"/>
          <w:i w:val="0"/>
          <w:iCs w:val="0"/>
          <w:noProof/>
          <w:sz w:val="24"/>
          <w:szCs w:val="24"/>
          <w:lang w:eastAsia="pt-BR"/>
        </w:rPr>
      </w:pPr>
      <w:hyperlink w:anchor="_Toc108138059" w:history="1">
        <w:r w:rsidR="003B11C7" w:rsidRPr="008A23B4">
          <w:rPr>
            <w:rStyle w:val="Hyperlink"/>
            <w:rFonts w:ascii="Times New Roman" w:hAnsi="Times New Roman" w:cs="Times New Roman"/>
            <w:i w:val="0"/>
            <w:iCs w:val="0"/>
            <w:noProof/>
            <w:sz w:val="24"/>
            <w:szCs w:val="24"/>
          </w:rPr>
          <w:t xml:space="preserve">4.5.1 </w:t>
        </w:r>
        <w:r w:rsidR="003B11C7" w:rsidRPr="008A23B4">
          <w:rPr>
            <w:rStyle w:val="Hyperlink"/>
            <w:rFonts w:ascii="Times New Roman" w:hAnsi="Times New Roman" w:cs="Times New Roman"/>
            <w:noProof/>
            <w:sz w:val="24"/>
            <w:szCs w:val="24"/>
          </w:rPr>
          <w:t>Sprint</w:t>
        </w:r>
        <w:r w:rsidR="003B11C7" w:rsidRPr="008A23B4">
          <w:rPr>
            <w:rStyle w:val="Hyperlink"/>
            <w:rFonts w:ascii="Times New Roman" w:hAnsi="Times New Roman" w:cs="Times New Roman"/>
            <w:i w:val="0"/>
            <w:iCs w:val="0"/>
            <w:noProof/>
            <w:sz w:val="24"/>
            <w:szCs w:val="24"/>
          </w:rPr>
          <w:t xml:space="preserve"> 1</w:t>
        </w:r>
        <w:r w:rsidR="008A23B4">
          <w:rPr>
            <w:rStyle w:val="Hyperlink"/>
            <w:rFonts w:ascii="Times New Roman" w:hAnsi="Times New Roman" w:cs="Times New Roman"/>
            <w:i w:val="0"/>
            <w:iCs w:val="0"/>
            <w:noProof/>
            <w:sz w:val="24"/>
            <w:szCs w:val="24"/>
          </w:rPr>
          <w:t>.................................................................................................................</w:t>
        </w:r>
        <w:r w:rsidR="003B11C7" w:rsidRPr="008A23B4">
          <w:rPr>
            <w:rFonts w:ascii="Times New Roman" w:hAnsi="Times New Roman" w:cs="Times New Roman"/>
            <w:i w:val="0"/>
            <w:iCs w:val="0"/>
            <w:noProof/>
            <w:webHidden/>
            <w:sz w:val="24"/>
            <w:szCs w:val="24"/>
          </w:rPr>
          <w:tab/>
        </w:r>
        <w:r w:rsidRPr="008A23B4">
          <w:rPr>
            <w:rFonts w:ascii="Times New Roman" w:hAnsi="Times New Roman" w:cs="Times New Roman"/>
            <w:i w:val="0"/>
            <w:iCs w:val="0"/>
            <w:noProof/>
            <w:webHidden/>
            <w:sz w:val="24"/>
            <w:szCs w:val="24"/>
          </w:rPr>
          <w:fldChar w:fldCharType="begin"/>
        </w:r>
        <w:r w:rsidR="003B11C7" w:rsidRPr="008A23B4">
          <w:rPr>
            <w:rFonts w:ascii="Times New Roman" w:hAnsi="Times New Roman" w:cs="Times New Roman"/>
            <w:i w:val="0"/>
            <w:iCs w:val="0"/>
            <w:noProof/>
            <w:webHidden/>
            <w:sz w:val="24"/>
            <w:szCs w:val="24"/>
          </w:rPr>
          <w:instrText xml:space="preserve"> PAGEREF _Toc108138059 \h </w:instrText>
        </w:r>
        <w:r w:rsidRPr="008A23B4">
          <w:rPr>
            <w:rFonts w:ascii="Times New Roman" w:hAnsi="Times New Roman" w:cs="Times New Roman"/>
            <w:i w:val="0"/>
            <w:iCs w:val="0"/>
            <w:noProof/>
            <w:webHidden/>
            <w:sz w:val="24"/>
            <w:szCs w:val="24"/>
          </w:rPr>
        </w:r>
        <w:r w:rsidRPr="008A23B4">
          <w:rPr>
            <w:rFonts w:ascii="Times New Roman" w:hAnsi="Times New Roman" w:cs="Times New Roman"/>
            <w:i w:val="0"/>
            <w:iCs w:val="0"/>
            <w:noProof/>
            <w:webHidden/>
            <w:sz w:val="24"/>
            <w:szCs w:val="24"/>
          </w:rPr>
          <w:fldChar w:fldCharType="separate"/>
        </w:r>
        <w:r w:rsidR="00772EAB">
          <w:rPr>
            <w:rFonts w:ascii="Times New Roman" w:hAnsi="Times New Roman" w:cs="Times New Roman"/>
            <w:i w:val="0"/>
            <w:iCs w:val="0"/>
            <w:noProof/>
            <w:webHidden/>
            <w:sz w:val="24"/>
            <w:szCs w:val="24"/>
          </w:rPr>
          <w:t>39</w:t>
        </w:r>
        <w:r w:rsidRPr="008A23B4">
          <w:rPr>
            <w:rFonts w:ascii="Times New Roman" w:hAnsi="Times New Roman" w:cs="Times New Roman"/>
            <w:i w:val="0"/>
            <w:iCs w:val="0"/>
            <w:noProof/>
            <w:webHidden/>
            <w:sz w:val="24"/>
            <w:szCs w:val="24"/>
          </w:rPr>
          <w:fldChar w:fldCharType="end"/>
        </w:r>
      </w:hyperlink>
    </w:p>
    <w:p w:rsidR="003B11C7" w:rsidRPr="008A23B4" w:rsidRDefault="00BC312B" w:rsidP="003B11C7">
      <w:pPr>
        <w:pStyle w:val="Sumrio3"/>
        <w:jc w:val="both"/>
        <w:rPr>
          <w:rFonts w:ascii="Times New Roman" w:eastAsiaTheme="minorEastAsia" w:hAnsi="Times New Roman" w:cs="Times New Roman"/>
          <w:i w:val="0"/>
          <w:iCs w:val="0"/>
          <w:noProof/>
          <w:sz w:val="24"/>
          <w:szCs w:val="24"/>
          <w:lang w:eastAsia="pt-BR"/>
        </w:rPr>
      </w:pPr>
      <w:hyperlink w:anchor="_Toc108138060" w:history="1">
        <w:r w:rsidR="003B11C7" w:rsidRPr="008A23B4">
          <w:rPr>
            <w:rStyle w:val="Hyperlink"/>
            <w:rFonts w:ascii="Times New Roman" w:hAnsi="Times New Roman" w:cs="Times New Roman"/>
            <w:i w:val="0"/>
            <w:iCs w:val="0"/>
            <w:noProof/>
            <w:sz w:val="24"/>
            <w:szCs w:val="24"/>
          </w:rPr>
          <w:t xml:space="preserve">4.5.2 </w:t>
        </w:r>
        <w:r w:rsidR="003B11C7" w:rsidRPr="008A23B4">
          <w:rPr>
            <w:rStyle w:val="Hyperlink"/>
            <w:rFonts w:ascii="Times New Roman" w:hAnsi="Times New Roman" w:cs="Times New Roman"/>
            <w:noProof/>
            <w:sz w:val="24"/>
            <w:szCs w:val="24"/>
          </w:rPr>
          <w:t>Sprint</w:t>
        </w:r>
        <w:r w:rsidR="003B11C7" w:rsidRPr="008A23B4">
          <w:rPr>
            <w:rStyle w:val="Hyperlink"/>
            <w:rFonts w:ascii="Times New Roman" w:hAnsi="Times New Roman" w:cs="Times New Roman"/>
            <w:i w:val="0"/>
            <w:iCs w:val="0"/>
            <w:noProof/>
            <w:sz w:val="24"/>
            <w:szCs w:val="24"/>
          </w:rPr>
          <w:t xml:space="preserve"> 2</w:t>
        </w:r>
        <w:r w:rsidR="008A23B4">
          <w:rPr>
            <w:rStyle w:val="Hyperlink"/>
            <w:rFonts w:ascii="Times New Roman" w:hAnsi="Times New Roman" w:cs="Times New Roman"/>
            <w:i w:val="0"/>
            <w:iCs w:val="0"/>
            <w:noProof/>
            <w:sz w:val="24"/>
            <w:szCs w:val="24"/>
          </w:rPr>
          <w:t>.................................................................................................................</w:t>
        </w:r>
        <w:r w:rsidR="003B11C7" w:rsidRPr="008A23B4">
          <w:rPr>
            <w:rFonts w:ascii="Times New Roman" w:hAnsi="Times New Roman" w:cs="Times New Roman"/>
            <w:i w:val="0"/>
            <w:iCs w:val="0"/>
            <w:noProof/>
            <w:webHidden/>
            <w:sz w:val="24"/>
            <w:szCs w:val="24"/>
          </w:rPr>
          <w:tab/>
        </w:r>
        <w:r w:rsidRPr="008A23B4">
          <w:rPr>
            <w:rFonts w:ascii="Times New Roman" w:hAnsi="Times New Roman" w:cs="Times New Roman"/>
            <w:i w:val="0"/>
            <w:iCs w:val="0"/>
            <w:noProof/>
            <w:webHidden/>
            <w:sz w:val="24"/>
            <w:szCs w:val="24"/>
          </w:rPr>
          <w:fldChar w:fldCharType="begin"/>
        </w:r>
        <w:r w:rsidR="003B11C7" w:rsidRPr="008A23B4">
          <w:rPr>
            <w:rFonts w:ascii="Times New Roman" w:hAnsi="Times New Roman" w:cs="Times New Roman"/>
            <w:i w:val="0"/>
            <w:iCs w:val="0"/>
            <w:noProof/>
            <w:webHidden/>
            <w:sz w:val="24"/>
            <w:szCs w:val="24"/>
          </w:rPr>
          <w:instrText xml:space="preserve"> PAGEREF _Toc108138060 \h </w:instrText>
        </w:r>
        <w:r w:rsidRPr="008A23B4">
          <w:rPr>
            <w:rFonts w:ascii="Times New Roman" w:hAnsi="Times New Roman" w:cs="Times New Roman"/>
            <w:i w:val="0"/>
            <w:iCs w:val="0"/>
            <w:noProof/>
            <w:webHidden/>
            <w:sz w:val="24"/>
            <w:szCs w:val="24"/>
          </w:rPr>
        </w:r>
        <w:r w:rsidRPr="008A23B4">
          <w:rPr>
            <w:rFonts w:ascii="Times New Roman" w:hAnsi="Times New Roman" w:cs="Times New Roman"/>
            <w:i w:val="0"/>
            <w:iCs w:val="0"/>
            <w:noProof/>
            <w:webHidden/>
            <w:sz w:val="24"/>
            <w:szCs w:val="24"/>
          </w:rPr>
          <w:fldChar w:fldCharType="separate"/>
        </w:r>
        <w:r w:rsidR="00772EAB">
          <w:rPr>
            <w:rFonts w:ascii="Times New Roman" w:hAnsi="Times New Roman" w:cs="Times New Roman"/>
            <w:i w:val="0"/>
            <w:iCs w:val="0"/>
            <w:noProof/>
            <w:webHidden/>
            <w:sz w:val="24"/>
            <w:szCs w:val="24"/>
          </w:rPr>
          <w:t>51</w:t>
        </w:r>
        <w:r w:rsidRPr="008A23B4">
          <w:rPr>
            <w:rFonts w:ascii="Times New Roman" w:hAnsi="Times New Roman" w:cs="Times New Roman"/>
            <w:i w:val="0"/>
            <w:iCs w:val="0"/>
            <w:noProof/>
            <w:webHidden/>
            <w:sz w:val="24"/>
            <w:szCs w:val="24"/>
          </w:rPr>
          <w:fldChar w:fldCharType="end"/>
        </w:r>
      </w:hyperlink>
    </w:p>
    <w:p w:rsidR="003B11C7" w:rsidRPr="008A23B4" w:rsidRDefault="00BC312B" w:rsidP="003B11C7">
      <w:pPr>
        <w:pStyle w:val="Sumrio3"/>
        <w:jc w:val="both"/>
        <w:rPr>
          <w:rFonts w:ascii="Times New Roman" w:eastAsiaTheme="minorEastAsia" w:hAnsi="Times New Roman" w:cs="Times New Roman"/>
          <w:i w:val="0"/>
          <w:iCs w:val="0"/>
          <w:noProof/>
          <w:sz w:val="24"/>
          <w:szCs w:val="24"/>
          <w:lang w:eastAsia="pt-BR"/>
        </w:rPr>
      </w:pPr>
      <w:hyperlink w:anchor="_Toc108138061" w:history="1">
        <w:r w:rsidR="003B11C7" w:rsidRPr="008A23B4">
          <w:rPr>
            <w:rStyle w:val="Hyperlink"/>
            <w:rFonts w:ascii="Times New Roman" w:hAnsi="Times New Roman" w:cs="Times New Roman"/>
            <w:i w:val="0"/>
            <w:iCs w:val="0"/>
            <w:noProof/>
            <w:sz w:val="24"/>
            <w:szCs w:val="24"/>
          </w:rPr>
          <w:t xml:space="preserve">4.5.3 </w:t>
        </w:r>
        <w:r w:rsidR="003B11C7" w:rsidRPr="008A23B4">
          <w:rPr>
            <w:rStyle w:val="Hyperlink"/>
            <w:rFonts w:ascii="Times New Roman" w:hAnsi="Times New Roman" w:cs="Times New Roman"/>
            <w:noProof/>
            <w:sz w:val="24"/>
            <w:szCs w:val="24"/>
          </w:rPr>
          <w:t>Sprint</w:t>
        </w:r>
        <w:r w:rsidR="003B11C7" w:rsidRPr="008A23B4">
          <w:rPr>
            <w:rStyle w:val="Hyperlink"/>
            <w:rFonts w:ascii="Times New Roman" w:hAnsi="Times New Roman" w:cs="Times New Roman"/>
            <w:i w:val="0"/>
            <w:iCs w:val="0"/>
            <w:noProof/>
            <w:sz w:val="24"/>
            <w:szCs w:val="24"/>
          </w:rPr>
          <w:t xml:space="preserve"> 3</w:t>
        </w:r>
        <w:r w:rsidR="008A23B4">
          <w:rPr>
            <w:rStyle w:val="Hyperlink"/>
            <w:rFonts w:ascii="Times New Roman" w:hAnsi="Times New Roman" w:cs="Times New Roman"/>
            <w:i w:val="0"/>
            <w:iCs w:val="0"/>
            <w:noProof/>
            <w:sz w:val="24"/>
            <w:szCs w:val="24"/>
          </w:rPr>
          <w:t>.................................................................................................................</w:t>
        </w:r>
        <w:r w:rsidR="003B11C7" w:rsidRPr="008A23B4">
          <w:rPr>
            <w:rFonts w:ascii="Times New Roman" w:hAnsi="Times New Roman" w:cs="Times New Roman"/>
            <w:i w:val="0"/>
            <w:iCs w:val="0"/>
            <w:noProof/>
            <w:webHidden/>
            <w:sz w:val="24"/>
            <w:szCs w:val="24"/>
          </w:rPr>
          <w:tab/>
        </w:r>
        <w:r w:rsidRPr="008A23B4">
          <w:rPr>
            <w:rFonts w:ascii="Times New Roman" w:hAnsi="Times New Roman" w:cs="Times New Roman"/>
            <w:i w:val="0"/>
            <w:iCs w:val="0"/>
            <w:noProof/>
            <w:webHidden/>
            <w:sz w:val="24"/>
            <w:szCs w:val="24"/>
          </w:rPr>
          <w:fldChar w:fldCharType="begin"/>
        </w:r>
        <w:r w:rsidR="003B11C7" w:rsidRPr="008A23B4">
          <w:rPr>
            <w:rFonts w:ascii="Times New Roman" w:hAnsi="Times New Roman" w:cs="Times New Roman"/>
            <w:i w:val="0"/>
            <w:iCs w:val="0"/>
            <w:noProof/>
            <w:webHidden/>
            <w:sz w:val="24"/>
            <w:szCs w:val="24"/>
          </w:rPr>
          <w:instrText xml:space="preserve"> PAGEREF _Toc108138061 \h </w:instrText>
        </w:r>
        <w:r w:rsidRPr="008A23B4">
          <w:rPr>
            <w:rFonts w:ascii="Times New Roman" w:hAnsi="Times New Roman" w:cs="Times New Roman"/>
            <w:i w:val="0"/>
            <w:iCs w:val="0"/>
            <w:noProof/>
            <w:webHidden/>
            <w:sz w:val="24"/>
            <w:szCs w:val="24"/>
          </w:rPr>
        </w:r>
        <w:r w:rsidRPr="008A23B4">
          <w:rPr>
            <w:rFonts w:ascii="Times New Roman" w:hAnsi="Times New Roman" w:cs="Times New Roman"/>
            <w:i w:val="0"/>
            <w:iCs w:val="0"/>
            <w:noProof/>
            <w:webHidden/>
            <w:sz w:val="24"/>
            <w:szCs w:val="24"/>
          </w:rPr>
          <w:fldChar w:fldCharType="separate"/>
        </w:r>
        <w:r w:rsidR="00772EAB">
          <w:rPr>
            <w:rFonts w:ascii="Times New Roman" w:hAnsi="Times New Roman" w:cs="Times New Roman"/>
            <w:i w:val="0"/>
            <w:iCs w:val="0"/>
            <w:noProof/>
            <w:webHidden/>
            <w:sz w:val="24"/>
            <w:szCs w:val="24"/>
          </w:rPr>
          <w:t>59</w:t>
        </w:r>
        <w:r w:rsidRPr="008A23B4">
          <w:rPr>
            <w:rFonts w:ascii="Times New Roman" w:hAnsi="Times New Roman" w:cs="Times New Roman"/>
            <w:i w:val="0"/>
            <w:iCs w:val="0"/>
            <w:noProof/>
            <w:webHidden/>
            <w:sz w:val="24"/>
            <w:szCs w:val="24"/>
          </w:rPr>
          <w:fldChar w:fldCharType="end"/>
        </w:r>
      </w:hyperlink>
    </w:p>
    <w:p w:rsidR="003B11C7" w:rsidRPr="008A23B4" w:rsidRDefault="00BC312B" w:rsidP="003B11C7">
      <w:pPr>
        <w:pStyle w:val="Sumrio3"/>
        <w:jc w:val="both"/>
        <w:rPr>
          <w:rFonts w:ascii="Times New Roman" w:eastAsiaTheme="minorEastAsia" w:hAnsi="Times New Roman" w:cs="Times New Roman"/>
          <w:i w:val="0"/>
          <w:iCs w:val="0"/>
          <w:noProof/>
          <w:sz w:val="24"/>
          <w:szCs w:val="24"/>
          <w:lang w:eastAsia="pt-BR"/>
        </w:rPr>
      </w:pPr>
      <w:hyperlink w:anchor="_Toc108138062" w:history="1">
        <w:r w:rsidR="003B11C7" w:rsidRPr="008A23B4">
          <w:rPr>
            <w:rStyle w:val="Hyperlink"/>
            <w:rFonts w:ascii="Times New Roman" w:hAnsi="Times New Roman" w:cs="Times New Roman"/>
            <w:i w:val="0"/>
            <w:iCs w:val="0"/>
            <w:noProof/>
            <w:sz w:val="24"/>
            <w:szCs w:val="24"/>
          </w:rPr>
          <w:t xml:space="preserve">4.5.4 </w:t>
        </w:r>
        <w:r w:rsidR="003B11C7" w:rsidRPr="008A23B4">
          <w:rPr>
            <w:rStyle w:val="Hyperlink"/>
            <w:rFonts w:ascii="Times New Roman" w:hAnsi="Times New Roman" w:cs="Times New Roman"/>
            <w:noProof/>
            <w:sz w:val="24"/>
            <w:szCs w:val="24"/>
          </w:rPr>
          <w:t>Sprint</w:t>
        </w:r>
        <w:r w:rsidR="003B11C7" w:rsidRPr="008A23B4">
          <w:rPr>
            <w:rStyle w:val="Hyperlink"/>
            <w:rFonts w:ascii="Times New Roman" w:hAnsi="Times New Roman" w:cs="Times New Roman"/>
            <w:i w:val="0"/>
            <w:iCs w:val="0"/>
            <w:noProof/>
            <w:sz w:val="24"/>
            <w:szCs w:val="24"/>
          </w:rPr>
          <w:t xml:space="preserve"> 4</w:t>
        </w:r>
        <w:r w:rsidR="008A23B4">
          <w:rPr>
            <w:rStyle w:val="Hyperlink"/>
            <w:rFonts w:ascii="Times New Roman" w:hAnsi="Times New Roman" w:cs="Times New Roman"/>
            <w:i w:val="0"/>
            <w:iCs w:val="0"/>
            <w:noProof/>
            <w:sz w:val="24"/>
            <w:szCs w:val="24"/>
          </w:rPr>
          <w:t>.................................................................................................................</w:t>
        </w:r>
        <w:r w:rsidR="003B11C7" w:rsidRPr="008A23B4">
          <w:rPr>
            <w:rFonts w:ascii="Times New Roman" w:hAnsi="Times New Roman" w:cs="Times New Roman"/>
            <w:i w:val="0"/>
            <w:iCs w:val="0"/>
            <w:noProof/>
            <w:webHidden/>
            <w:sz w:val="24"/>
            <w:szCs w:val="24"/>
          </w:rPr>
          <w:tab/>
        </w:r>
        <w:r w:rsidRPr="008A23B4">
          <w:rPr>
            <w:rFonts w:ascii="Times New Roman" w:hAnsi="Times New Roman" w:cs="Times New Roman"/>
            <w:i w:val="0"/>
            <w:iCs w:val="0"/>
            <w:noProof/>
            <w:webHidden/>
            <w:sz w:val="24"/>
            <w:szCs w:val="24"/>
          </w:rPr>
          <w:fldChar w:fldCharType="begin"/>
        </w:r>
        <w:r w:rsidR="003B11C7" w:rsidRPr="008A23B4">
          <w:rPr>
            <w:rFonts w:ascii="Times New Roman" w:hAnsi="Times New Roman" w:cs="Times New Roman"/>
            <w:i w:val="0"/>
            <w:iCs w:val="0"/>
            <w:noProof/>
            <w:webHidden/>
            <w:sz w:val="24"/>
            <w:szCs w:val="24"/>
          </w:rPr>
          <w:instrText xml:space="preserve"> PAGEREF _Toc108138062 \h </w:instrText>
        </w:r>
        <w:r w:rsidRPr="008A23B4">
          <w:rPr>
            <w:rFonts w:ascii="Times New Roman" w:hAnsi="Times New Roman" w:cs="Times New Roman"/>
            <w:i w:val="0"/>
            <w:iCs w:val="0"/>
            <w:noProof/>
            <w:webHidden/>
            <w:sz w:val="24"/>
            <w:szCs w:val="24"/>
          </w:rPr>
        </w:r>
        <w:r w:rsidRPr="008A23B4">
          <w:rPr>
            <w:rFonts w:ascii="Times New Roman" w:hAnsi="Times New Roman" w:cs="Times New Roman"/>
            <w:i w:val="0"/>
            <w:iCs w:val="0"/>
            <w:noProof/>
            <w:webHidden/>
            <w:sz w:val="24"/>
            <w:szCs w:val="24"/>
          </w:rPr>
          <w:fldChar w:fldCharType="separate"/>
        </w:r>
        <w:r w:rsidR="00772EAB">
          <w:rPr>
            <w:rFonts w:ascii="Times New Roman" w:hAnsi="Times New Roman" w:cs="Times New Roman"/>
            <w:i w:val="0"/>
            <w:iCs w:val="0"/>
            <w:noProof/>
            <w:webHidden/>
            <w:sz w:val="24"/>
            <w:szCs w:val="24"/>
          </w:rPr>
          <w:t>68</w:t>
        </w:r>
        <w:r w:rsidRPr="008A23B4">
          <w:rPr>
            <w:rFonts w:ascii="Times New Roman" w:hAnsi="Times New Roman" w:cs="Times New Roman"/>
            <w:i w:val="0"/>
            <w:iCs w:val="0"/>
            <w:noProof/>
            <w:webHidden/>
            <w:sz w:val="24"/>
            <w:szCs w:val="24"/>
          </w:rPr>
          <w:fldChar w:fldCharType="end"/>
        </w:r>
      </w:hyperlink>
    </w:p>
    <w:p w:rsidR="003B11C7" w:rsidRDefault="00BC312B" w:rsidP="003B11C7">
      <w:pPr>
        <w:pStyle w:val="Sumrio1"/>
        <w:jc w:val="both"/>
        <w:rPr>
          <w:rStyle w:val="Hyperlink"/>
          <w:rFonts w:ascii="Times New Roman" w:hAnsi="Times New Roman" w:cs="Times New Roman"/>
          <w:caps w:val="0"/>
          <w:noProof/>
          <w:sz w:val="24"/>
          <w:szCs w:val="24"/>
        </w:rPr>
      </w:pPr>
      <w:hyperlink w:anchor="_Toc108138063" w:history="1">
        <w:r w:rsidR="00DF10E5">
          <w:rPr>
            <w:rStyle w:val="Hyperlink"/>
            <w:rFonts w:ascii="Times New Roman" w:hAnsi="Times New Roman" w:cs="Times New Roman"/>
            <w:caps w:val="0"/>
            <w:noProof/>
            <w:sz w:val="24"/>
            <w:szCs w:val="24"/>
          </w:rPr>
          <w:t>5 C</w:t>
        </w:r>
        <w:r w:rsidR="003B11C7" w:rsidRPr="003B11C7">
          <w:rPr>
            <w:rStyle w:val="Hyperlink"/>
            <w:rFonts w:ascii="Times New Roman" w:hAnsi="Times New Roman" w:cs="Times New Roman"/>
            <w:caps w:val="0"/>
            <w:noProof/>
            <w:sz w:val="24"/>
            <w:szCs w:val="24"/>
          </w:rPr>
          <w:t>ONSIDERAÇÕES FINAIS</w:t>
        </w:r>
        <w:r w:rsidR="008A23B4">
          <w:rPr>
            <w:rStyle w:val="Hyperlink"/>
            <w:rFonts w:ascii="Times New Roman" w:hAnsi="Times New Roman" w:cs="Times New Roman"/>
            <w:caps w:val="0"/>
            <w:noProof/>
            <w:sz w:val="24"/>
            <w:szCs w:val="24"/>
          </w:rPr>
          <w:t>..............................................................................................</w:t>
        </w:r>
        <w:r w:rsidR="003B11C7" w:rsidRPr="003B11C7">
          <w:rPr>
            <w:rFonts w:ascii="Times New Roman" w:hAnsi="Times New Roman" w:cs="Times New Roman"/>
            <w:caps w:val="0"/>
            <w:noProof/>
            <w:webHidden/>
            <w:sz w:val="24"/>
            <w:szCs w:val="24"/>
          </w:rPr>
          <w:tab/>
        </w:r>
        <w:r w:rsidRPr="003B11C7">
          <w:rPr>
            <w:rFonts w:ascii="Times New Roman" w:hAnsi="Times New Roman" w:cs="Times New Roman"/>
            <w:caps w:val="0"/>
            <w:noProof/>
            <w:webHidden/>
            <w:sz w:val="24"/>
            <w:szCs w:val="24"/>
          </w:rPr>
          <w:fldChar w:fldCharType="begin"/>
        </w:r>
        <w:r w:rsidR="003B11C7" w:rsidRPr="003B11C7">
          <w:rPr>
            <w:rFonts w:ascii="Times New Roman" w:hAnsi="Times New Roman" w:cs="Times New Roman"/>
            <w:caps w:val="0"/>
            <w:noProof/>
            <w:webHidden/>
            <w:sz w:val="24"/>
            <w:szCs w:val="24"/>
          </w:rPr>
          <w:instrText xml:space="preserve"> PAGEREF _Toc108138063 \h </w:instrText>
        </w:r>
        <w:r w:rsidRPr="003B11C7">
          <w:rPr>
            <w:rFonts w:ascii="Times New Roman" w:hAnsi="Times New Roman" w:cs="Times New Roman"/>
            <w:caps w:val="0"/>
            <w:noProof/>
            <w:webHidden/>
            <w:sz w:val="24"/>
            <w:szCs w:val="24"/>
          </w:rPr>
        </w:r>
        <w:r w:rsidRPr="003B11C7">
          <w:rPr>
            <w:rFonts w:ascii="Times New Roman" w:hAnsi="Times New Roman" w:cs="Times New Roman"/>
            <w:caps w:val="0"/>
            <w:noProof/>
            <w:webHidden/>
            <w:sz w:val="24"/>
            <w:szCs w:val="24"/>
          </w:rPr>
          <w:fldChar w:fldCharType="separate"/>
        </w:r>
        <w:r w:rsidR="00772EAB">
          <w:rPr>
            <w:rFonts w:ascii="Times New Roman" w:hAnsi="Times New Roman" w:cs="Times New Roman"/>
            <w:caps w:val="0"/>
            <w:noProof/>
            <w:webHidden/>
            <w:sz w:val="24"/>
            <w:szCs w:val="24"/>
          </w:rPr>
          <w:t>74</w:t>
        </w:r>
        <w:r w:rsidRPr="003B11C7">
          <w:rPr>
            <w:rFonts w:ascii="Times New Roman" w:hAnsi="Times New Roman" w:cs="Times New Roman"/>
            <w:caps w:val="0"/>
            <w:noProof/>
            <w:webHidden/>
            <w:sz w:val="24"/>
            <w:szCs w:val="24"/>
          </w:rPr>
          <w:fldChar w:fldCharType="end"/>
        </w:r>
      </w:hyperlink>
    </w:p>
    <w:p w:rsidR="008A23B4" w:rsidRDefault="00BC312B" w:rsidP="008A23B4">
      <w:pPr>
        <w:pStyle w:val="Sumrio1"/>
        <w:jc w:val="both"/>
        <w:rPr>
          <w:rStyle w:val="Hyperlink"/>
          <w:rFonts w:ascii="Times New Roman" w:hAnsi="Times New Roman" w:cs="Times New Roman"/>
          <w:caps w:val="0"/>
          <w:noProof/>
          <w:sz w:val="24"/>
          <w:szCs w:val="24"/>
        </w:rPr>
      </w:pPr>
      <w:hyperlink w:anchor="_Toc108138063" w:history="1">
        <w:r w:rsidR="008A23B4">
          <w:rPr>
            <w:rStyle w:val="Hyperlink"/>
            <w:rFonts w:ascii="Times New Roman" w:hAnsi="Times New Roman" w:cs="Times New Roman"/>
            <w:caps w:val="0"/>
            <w:noProof/>
            <w:sz w:val="24"/>
            <w:szCs w:val="24"/>
          </w:rPr>
          <w:t>REFERÊNCIAS</w:t>
        </w:r>
        <w:r w:rsidR="00096CA2">
          <w:rPr>
            <w:rStyle w:val="Hyperlink"/>
            <w:rFonts w:ascii="Times New Roman" w:hAnsi="Times New Roman" w:cs="Times New Roman"/>
            <w:caps w:val="0"/>
            <w:noProof/>
            <w:sz w:val="24"/>
            <w:szCs w:val="24"/>
          </w:rPr>
          <w:t>......................</w:t>
        </w:r>
        <w:r w:rsidR="008A23B4">
          <w:rPr>
            <w:rStyle w:val="Hyperlink"/>
            <w:rFonts w:ascii="Times New Roman" w:hAnsi="Times New Roman" w:cs="Times New Roman"/>
            <w:caps w:val="0"/>
            <w:noProof/>
            <w:sz w:val="24"/>
            <w:szCs w:val="24"/>
          </w:rPr>
          <w:t>................................................................................................</w:t>
        </w:r>
        <w:r w:rsidR="008A23B4" w:rsidRPr="003B11C7">
          <w:rPr>
            <w:rFonts w:ascii="Times New Roman" w:hAnsi="Times New Roman" w:cs="Times New Roman"/>
            <w:caps w:val="0"/>
            <w:noProof/>
            <w:webHidden/>
            <w:sz w:val="24"/>
            <w:szCs w:val="24"/>
          </w:rPr>
          <w:tab/>
        </w:r>
        <w:r w:rsidRPr="003B11C7">
          <w:rPr>
            <w:rFonts w:ascii="Times New Roman" w:hAnsi="Times New Roman" w:cs="Times New Roman"/>
            <w:caps w:val="0"/>
            <w:noProof/>
            <w:webHidden/>
            <w:sz w:val="24"/>
            <w:szCs w:val="24"/>
          </w:rPr>
          <w:fldChar w:fldCharType="begin"/>
        </w:r>
        <w:r w:rsidR="008A23B4" w:rsidRPr="003B11C7">
          <w:rPr>
            <w:rFonts w:ascii="Times New Roman" w:hAnsi="Times New Roman" w:cs="Times New Roman"/>
            <w:caps w:val="0"/>
            <w:noProof/>
            <w:webHidden/>
            <w:sz w:val="24"/>
            <w:szCs w:val="24"/>
          </w:rPr>
          <w:instrText xml:space="preserve"> PAGEREF _Toc108138063 \h </w:instrText>
        </w:r>
        <w:r w:rsidRPr="003B11C7">
          <w:rPr>
            <w:rFonts w:ascii="Times New Roman" w:hAnsi="Times New Roman" w:cs="Times New Roman"/>
            <w:caps w:val="0"/>
            <w:noProof/>
            <w:webHidden/>
            <w:sz w:val="24"/>
            <w:szCs w:val="24"/>
          </w:rPr>
        </w:r>
        <w:r w:rsidRPr="003B11C7">
          <w:rPr>
            <w:rFonts w:ascii="Times New Roman" w:hAnsi="Times New Roman" w:cs="Times New Roman"/>
            <w:caps w:val="0"/>
            <w:noProof/>
            <w:webHidden/>
            <w:sz w:val="24"/>
            <w:szCs w:val="24"/>
          </w:rPr>
          <w:fldChar w:fldCharType="separate"/>
        </w:r>
        <w:r w:rsidR="00772EAB">
          <w:rPr>
            <w:rFonts w:ascii="Times New Roman" w:hAnsi="Times New Roman" w:cs="Times New Roman"/>
            <w:caps w:val="0"/>
            <w:noProof/>
            <w:webHidden/>
            <w:sz w:val="24"/>
            <w:szCs w:val="24"/>
          </w:rPr>
          <w:t>7</w:t>
        </w:r>
        <w:r w:rsidR="00746CF6">
          <w:rPr>
            <w:rFonts w:ascii="Times New Roman" w:hAnsi="Times New Roman" w:cs="Times New Roman"/>
            <w:caps w:val="0"/>
            <w:noProof/>
            <w:webHidden/>
            <w:sz w:val="24"/>
            <w:szCs w:val="24"/>
          </w:rPr>
          <w:t>6</w:t>
        </w:r>
        <w:r w:rsidRPr="003B11C7">
          <w:rPr>
            <w:rFonts w:ascii="Times New Roman" w:hAnsi="Times New Roman" w:cs="Times New Roman"/>
            <w:caps w:val="0"/>
            <w:noProof/>
            <w:webHidden/>
            <w:sz w:val="24"/>
            <w:szCs w:val="24"/>
          </w:rPr>
          <w:fldChar w:fldCharType="end"/>
        </w:r>
      </w:hyperlink>
    </w:p>
    <w:p w:rsidR="00096CA2" w:rsidRDefault="00BC312B" w:rsidP="00096CA2">
      <w:pPr>
        <w:pStyle w:val="Sumrio1"/>
        <w:jc w:val="both"/>
        <w:rPr>
          <w:rFonts w:eastAsiaTheme="minorEastAsia" w:cstheme="minorBidi"/>
          <w:b w:val="0"/>
          <w:bCs w:val="0"/>
          <w:caps w:val="0"/>
          <w:noProof/>
          <w:sz w:val="22"/>
          <w:szCs w:val="22"/>
          <w:lang w:eastAsia="pt-BR"/>
        </w:rPr>
      </w:pPr>
      <w:hyperlink w:anchor="_Toc108138063" w:history="1">
        <w:r w:rsidR="00096CA2">
          <w:rPr>
            <w:rStyle w:val="Hyperlink"/>
            <w:rFonts w:ascii="Times New Roman" w:hAnsi="Times New Roman" w:cs="Times New Roman"/>
            <w:caps w:val="0"/>
            <w:noProof/>
            <w:sz w:val="24"/>
            <w:szCs w:val="24"/>
          </w:rPr>
          <w:t>ANEXO A – Declar</w:t>
        </w:r>
        <w:r w:rsidR="00746CF6">
          <w:rPr>
            <w:rStyle w:val="Hyperlink"/>
            <w:rFonts w:ascii="Times New Roman" w:hAnsi="Times New Roman" w:cs="Times New Roman"/>
            <w:caps w:val="0"/>
            <w:noProof/>
            <w:sz w:val="24"/>
            <w:szCs w:val="24"/>
          </w:rPr>
          <w:t>a</w:t>
        </w:r>
        <w:r w:rsidR="00096CA2">
          <w:rPr>
            <w:rStyle w:val="Hyperlink"/>
            <w:rFonts w:ascii="Times New Roman" w:hAnsi="Times New Roman" w:cs="Times New Roman"/>
            <w:caps w:val="0"/>
            <w:noProof/>
            <w:sz w:val="24"/>
            <w:szCs w:val="24"/>
          </w:rPr>
          <w:t>ção de correção gramatical.................................................................</w:t>
        </w:r>
        <w:r w:rsidR="00096CA2" w:rsidRPr="003B11C7">
          <w:rPr>
            <w:rFonts w:ascii="Times New Roman" w:hAnsi="Times New Roman" w:cs="Times New Roman"/>
            <w:caps w:val="0"/>
            <w:noProof/>
            <w:webHidden/>
            <w:sz w:val="24"/>
            <w:szCs w:val="24"/>
          </w:rPr>
          <w:tab/>
        </w:r>
        <w:r w:rsidRPr="003B11C7">
          <w:rPr>
            <w:rFonts w:ascii="Times New Roman" w:hAnsi="Times New Roman" w:cs="Times New Roman"/>
            <w:caps w:val="0"/>
            <w:noProof/>
            <w:webHidden/>
            <w:sz w:val="24"/>
            <w:szCs w:val="24"/>
          </w:rPr>
          <w:fldChar w:fldCharType="begin"/>
        </w:r>
        <w:r w:rsidR="00096CA2" w:rsidRPr="003B11C7">
          <w:rPr>
            <w:rFonts w:ascii="Times New Roman" w:hAnsi="Times New Roman" w:cs="Times New Roman"/>
            <w:caps w:val="0"/>
            <w:noProof/>
            <w:webHidden/>
            <w:sz w:val="24"/>
            <w:szCs w:val="24"/>
          </w:rPr>
          <w:instrText xml:space="preserve"> PAGEREF _Toc108138063 \h </w:instrText>
        </w:r>
        <w:r w:rsidRPr="003B11C7">
          <w:rPr>
            <w:rFonts w:ascii="Times New Roman" w:hAnsi="Times New Roman" w:cs="Times New Roman"/>
            <w:caps w:val="0"/>
            <w:noProof/>
            <w:webHidden/>
            <w:sz w:val="24"/>
            <w:szCs w:val="24"/>
          </w:rPr>
        </w:r>
        <w:r w:rsidRPr="003B11C7">
          <w:rPr>
            <w:rFonts w:ascii="Times New Roman" w:hAnsi="Times New Roman" w:cs="Times New Roman"/>
            <w:caps w:val="0"/>
            <w:noProof/>
            <w:webHidden/>
            <w:sz w:val="24"/>
            <w:szCs w:val="24"/>
          </w:rPr>
          <w:fldChar w:fldCharType="separate"/>
        </w:r>
        <w:r w:rsidR="00772EAB">
          <w:rPr>
            <w:rFonts w:ascii="Times New Roman" w:hAnsi="Times New Roman" w:cs="Times New Roman"/>
            <w:caps w:val="0"/>
            <w:noProof/>
            <w:webHidden/>
            <w:sz w:val="24"/>
            <w:szCs w:val="24"/>
          </w:rPr>
          <w:t>7</w:t>
        </w:r>
        <w:r w:rsidR="00746CF6">
          <w:rPr>
            <w:rFonts w:ascii="Times New Roman" w:hAnsi="Times New Roman" w:cs="Times New Roman"/>
            <w:caps w:val="0"/>
            <w:noProof/>
            <w:webHidden/>
            <w:sz w:val="24"/>
            <w:szCs w:val="24"/>
          </w:rPr>
          <w:t>9</w:t>
        </w:r>
        <w:r w:rsidRPr="003B11C7">
          <w:rPr>
            <w:rFonts w:ascii="Times New Roman" w:hAnsi="Times New Roman" w:cs="Times New Roman"/>
            <w:caps w:val="0"/>
            <w:noProof/>
            <w:webHidden/>
            <w:sz w:val="24"/>
            <w:szCs w:val="24"/>
          </w:rPr>
          <w:fldChar w:fldCharType="end"/>
        </w:r>
      </w:hyperlink>
    </w:p>
    <w:p w:rsidR="00096CA2" w:rsidRPr="00096CA2" w:rsidRDefault="00096CA2" w:rsidP="00096CA2">
      <w:pPr>
        <w:rPr>
          <w:rFonts w:eastAsiaTheme="minorEastAsia"/>
          <w:noProof/>
        </w:rPr>
      </w:pPr>
    </w:p>
    <w:p w:rsidR="008A23B4" w:rsidRPr="008A23B4" w:rsidRDefault="008A23B4" w:rsidP="00096CA2">
      <w:pPr>
        <w:ind w:firstLine="0"/>
        <w:rPr>
          <w:rFonts w:eastAsiaTheme="minorEastAsia"/>
          <w:noProof/>
        </w:rPr>
      </w:pPr>
    </w:p>
    <w:p w:rsidR="00AB0670" w:rsidRPr="003B11C7" w:rsidRDefault="00BC312B" w:rsidP="003B11C7">
      <w:pPr>
        <w:ind w:firstLine="0"/>
        <w:rPr>
          <w:color w:val="4BACC6"/>
          <w:szCs w:val="24"/>
        </w:rPr>
      </w:pPr>
      <w:r>
        <w:rPr>
          <w:color w:val="4BACC6"/>
          <w:szCs w:val="24"/>
        </w:rPr>
        <w:fldChar w:fldCharType="end"/>
      </w:r>
    </w:p>
    <w:p w:rsidR="00AB0670" w:rsidRPr="003B11C7" w:rsidRDefault="00AB0670" w:rsidP="003B11C7">
      <w:pPr>
        <w:tabs>
          <w:tab w:val="left" w:pos="284"/>
        </w:tabs>
        <w:ind w:firstLine="0"/>
        <w:rPr>
          <w:color w:val="4BACC6"/>
          <w:szCs w:val="24"/>
        </w:rPr>
      </w:pPr>
    </w:p>
    <w:p w:rsidR="00FF6AD8" w:rsidRDefault="00FF6AD8" w:rsidP="00AB0670">
      <w:pPr>
        <w:ind w:firstLine="0"/>
        <w:sectPr w:rsidR="00FF6AD8">
          <w:headerReference w:type="default" r:id="rId11"/>
          <w:pgSz w:w="11906" w:h="16838"/>
          <w:pgMar w:top="1701" w:right="1134" w:bottom="1134" w:left="1701" w:header="709" w:footer="709" w:gutter="0"/>
          <w:cols w:space="720"/>
        </w:sectPr>
      </w:pPr>
    </w:p>
    <w:p w:rsidR="00AB0670" w:rsidRPr="00480EC6" w:rsidRDefault="00240B83" w:rsidP="00AB0670">
      <w:pPr>
        <w:pStyle w:val="Ttulo1"/>
      </w:pPr>
      <w:bookmarkStart w:id="0" w:name="_Toc108137655"/>
      <w:bookmarkStart w:id="1" w:name="_Toc108138027"/>
      <w:r>
        <w:lastRenderedPageBreak/>
        <w:t xml:space="preserve">1 </w:t>
      </w:r>
      <w:r w:rsidR="00AB0670" w:rsidRPr="00480EC6">
        <w:t>INTRODUÇÃO</w:t>
      </w:r>
      <w:bookmarkEnd w:id="0"/>
      <w:bookmarkEnd w:id="1"/>
    </w:p>
    <w:p w:rsidR="00AB0670" w:rsidRDefault="00AB0670" w:rsidP="00AB0670"/>
    <w:p w:rsidR="00AB0670" w:rsidRDefault="00AB0670" w:rsidP="00AB0670">
      <w:pPr>
        <w:ind w:firstLine="709"/>
      </w:pPr>
      <w:r>
        <w:t xml:space="preserve">A emenda constitucional nº 19, artigo 37, parágrafo 3, incentiva a promoção de meios de participação do cidadão, especialmente referente ao acesso aos registros administrativos e às informações sobre as atividades governamentais. Bem como à prestação de serviços dos órgãos públicos em forma de solicitação e fiscalização. </w:t>
      </w:r>
    </w:p>
    <w:p w:rsidR="00AB0670" w:rsidRDefault="00AB0670" w:rsidP="00AB0670">
      <w:pPr>
        <w:ind w:firstLine="709"/>
      </w:pPr>
      <w:r>
        <w:t>De acordo com Sant’ana (2009), a adoção de tecnologia da informação e comunicação (TIC) é uma alternativa viável para a participação ativa do usuário cidadão referente à área de administração pública. Isso pois, especificamente em prestação de serviços públicos, existe uma forte demanda tanto nas formas de solicitar atendimento, por parte do cidadão, quanto nas formas de receber e responder um pedido de atendimento, por parte dos servidores públicos.</w:t>
      </w:r>
    </w:p>
    <w:p w:rsidR="00AB0670" w:rsidRDefault="00AB0670" w:rsidP="00AB0670">
      <w:pPr>
        <w:ind w:firstLine="709"/>
      </w:pPr>
      <w:r>
        <w:t xml:space="preserve"> Sabendo que a Constituição de 1988, por intermédio do artigo 18, garante certo grau de autonomia tanto aos estados quanto aos municípios, algumas cidades já se mobilizaram em relação às formas de interatividade entre cidadão e governo. Dentre os exemplos pode-se referenciar a cidade de Volta Redonda, no Rio de Janeiro, que implantou o aplicativo Fiscaliza VR para tornar seu atendimento mais acessível e dinâmico à população.</w:t>
      </w:r>
    </w:p>
    <w:p w:rsidR="00AB0670" w:rsidRDefault="00AB0670" w:rsidP="00AB0670">
      <w:pPr>
        <w:ind w:firstLine="709"/>
      </w:pPr>
      <w:r>
        <w:t>Macaé, município do Rio de Janeiro, também decidiu inovar sua interação com seus habitantes. Conforme o artigo 2º do Decreto Municipal nº 97, de 17 de julho de 2019, inaugurou-se o laboratório de inovação, sob a responsabilidade da secretaria de planejamento, batizado de Inova Macaé, cujo vasto escopo de atividades desempenhadas pela equipe inclui as práticas de melhorias no atendimento ao usuário.</w:t>
      </w:r>
    </w:p>
    <w:p w:rsidR="00AB0670" w:rsidRDefault="00AB0670" w:rsidP="00AB0670">
      <w:pPr>
        <w:ind w:firstLine="709"/>
      </w:pPr>
      <w:r>
        <w:t>Em menos de um ano, dentre várias outras atividades desempenhadas, como treinamentos e palestras, os integrantes do Inova</w:t>
      </w:r>
      <w:r w:rsidR="000C52F9">
        <w:t xml:space="preserve"> Macaé</w:t>
      </w:r>
      <w:r>
        <w:t xml:space="preserve"> também desenvolveram um aplicativo para dispositivos móveis chamado de Macaé App</w:t>
      </w:r>
      <w:r w:rsidR="00593A59">
        <w:t>.</w:t>
      </w:r>
      <w:r>
        <w:t xml:space="preserve"> Este pode ser obtido através das lojas de aplicativos móveis, como </w:t>
      </w:r>
      <w:r w:rsidRPr="00D7612D">
        <w:rPr>
          <w:iCs/>
        </w:rPr>
        <w:t>Google Pla</w:t>
      </w:r>
      <w:r w:rsidRPr="00495721">
        <w:rPr>
          <w:iCs/>
        </w:rPr>
        <w:t xml:space="preserve">y </w:t>
      </w:r>
      <w:r>
        <w:t xml:space="preserve">ou </w:t>
      </w:r>
      <w:r w:rsidRPr="00D7612D">
        <w:rPr>
          <w:iCs/>
        </w:rPr>
        <w:t>Apple Store</w:t>
      </w:r>
      <w:r>
        <w:t>.</w:t>
      </w:r>
    </w:p>
    <w:p w:rsidR="00AB0670" w:rsidRDefault="00AB0670" w:rsidP="00AB0670">
      <w:pPr>
        <w:ind w:firstLine="709"/>
      </w:pPr>
      <w:r>
        <w:t xml:space="preserve">Diante desse contexto, o Macaé App viabiliza uma aproximação entre o município e os cidadãos de maneira que a prefeitura tenha uma participação mais ativa no cotidiano do cidadão macaense e torne-se mais eficiente em tomar conhecimento das necessidades da população. Tais necessidades podem ser impercebíveis quando obtidas através de processos burocráticos herdados em gerações passadas. </w:t>
      </w:r>
    </w:p>
    <w:p w:rsidR="00AB0670" w:rsidRDefault="00AB0670" w:rsidP="00AB0670">
      <w:pPr>
        <w:ind w:firstLine="709"/>
      </w:pPr>
      <w:r>
        <w:t xml:space="preserve">O aplicativo serve como uma interface da prefeitura para o cidadão e suas funcionalidades são agrupadas em segmentos como mobilidade urbana, educação, </w:t>
      </w:r>
      <w:r>
        <w:lastRenderedPageBreak/>
        <w:t xml:space="preserve">participação cidadã, saúde, Procon, zeladoria urbana, entre outros. A cada segmento de serviço é designado um sistema de </w:t>
      </w:r>
      <w:r w:rsidRPr="00D7612D">
        <w:rPr>
          <w:iCs/>
        </w:rPr>
        <w:t>software</w:t>
      </w:r>
      <w:r>
        <w:t xml:space="preserve"> para lidar com a sua respectiva complexidade do escopo.</w:t>
      </w:r>
    </w:p>
    <w:p w:rsidR="00AB0670" w:rsidRDefault="00AB0670" w:rsidP="00AB0670">
      <w:pPr>
        <w:ind w:firstLine="709"/>
      </w:pPr>
      <w:r>
        <w:t xml:space="preserve">Por sua vez, o sistema de </w:t>
      </w:r>
      <w:r w:rsidRPr="00D7612D">
        <w:rPr>
          <w:iCs/>
        </w:rPr>
        <w:t>software</w:t>
      </w:r>
      <w:r>
        <w:t xml:space="preserve"> referente ao segmento de zeladoria urbana, conhecido como Macaé Fiscaliza, apresenta uma considerável relevância por assegurar uma comunicação rápida, eficiente e econômica. Através do Macaé Fiscaliza os usuários são capazes de notificar o município sobre irregularidades, problemas ou solicitação de serviços nas áreas de infraestrutura, segurança, saúde, saneamento, meio ambiente, urbanismo, energia, transporte público, limpeza e conservação, mobilidade urbana, dentre outros.</w:t>
      </w:r>
    </w:p>
    <w:p w:rsidR="00AB0670" w:rsidRDefault="00AB0670" w:rsidP="00AB0670">
      <w:pPr>
        <w:ind w:firstLine="709"/>
      </w:pPr>
      <w:r>
        <w:t>Apesar de seu funcionamento ser regular, o sistema interno do Macaé Fiscaliza apresenta fragilidades porque foi desenvolvido por ferramentas que não necessitam de codificação, o que o caracteriza não somente como “engessado”, pela impossibilidade de adaptação às necessidades dos usuários, como dependente de ferramentas de terceiros. Outra preocupação são as queixas dos funcionários da prefeitura, os quais se submetem ao retrabalho durante sua utilização.</w:t>
      </w:r>
    </w:p>
    <w:p w:rsidR="00AB0670" w:rsidRDefault="00AB0670" w:rsidP="00AB0670">
      <w:pPr>
        <w:ind w:firstLine="709"/>
      </w:pPr>
      <w:r>
        <w:t xml:space="preserve">Nesse contexto, como objetivo geral, o presente estudo se compromete em desenvolver um protótipo de sistema capaz de atender às necessidades dos </w:t>
      </w:r>
      <w:r w:rsidRPr="00860A4D">
        <w:rPr>
          <w:i/>
        </w:rPr>
        <w:t xml:space="preserve">stakeholders </w:t>
      </w:r>
      <w:r>
        <w:t>(funcionários e cidadãos)</w:t>
      </w:r>
      <w:r w:rsidR="009D79C4">
        <w:t xml:space="preserve"> a</w:t>
      </w:r>
      <w:r>
        <w:t xml:space="preserve">plicando </w:t>
      </w:r>
      <w:r w:rsidR="00AC16BF">
        <w:t xml:space="preserve">uma </w:t>
      </w:r>
      <w:r>
        <w:t xml:space="preserve">arquitetura </w:t>
      </w:r>
      <w:r w:rsidRPr="00D7612D">
        <w:rPr>
          <w:iCs/>
        </w:rPr>
        <w:t>web</w:t>
      </w:r>
      <w:r>
        <w:t xml:space="preserve"> e aspectos de segurança, como autenticação e autorização.Para garantir a efetividade desse compromisso, destacam-se como objetivos específicos: Projetar o sistema que contemple a lógica do processo de comunicação entre cidadãos e colaboradores para a prestação de serviços públicos através de metodologias ágeis, diagramas </w:t>
      </w:r>
      <w:r w:rsidRPr="00D7612D">
        <w:rPr>
          <w:iCs/>
        </w:rPr>
        <w:t>UML</w:t>
      </w:r>
      <w:r>
        <w:t xml:space="preserve"> e </w:t>
      </w:r>
      <w:r>
        <w:rPr>
          <w:i/>
        </w:rPr>
        <w:t>user s</w:t>
      </w:r>
      <w:r w:rsidRPr="00860A4D">
        <w:rPr>
          <w:i/>
        </w:rPr>
        <w:t>tories</w:t>
      </w:r>
      <w:r>
        <w:t xml:space="preserve"> que qualifiquem as atividades exercidas pelos funcionários; aplicar a arquitetura de </w:t>
      </w:r>
      <w:r w:rsidRPr="00713D87">
        <w:rPr>
          <w:i/>
        </w:rPr>
        <w:t>webservice</w:t>
      </w:r>
      <w:r>
        <w:t xml:space="preserve"> na aplicação </w:t>
      </w:r>
      <w:r w:rsidRPr="00713D87">
        <w:rPr>
          <w:i/>
        </w:rPr>
        <w:t>backend</w:t>
      </w:r>
      <w:r>
        <w:rPr>
          <w:iCs/>
        </w:rPr>
        <w:t>,</w:t>
      </w:r>
      <w:r>
        <w:t xml:space="preserve"> tornando possível a comunicação com diversos dispositivos utilizando o ecossistema </w:t>
      </w:r>
      <w:r w:rsidRPr="00713D87">
        <w:rPr>
          <w:i/>
        </w:rPr>
        <w:t>Spring</w:t>
      </w:r>
      <w:r>
        <w:t xml:space="preserve">;construir uma aplicação </w:t>
      </w:r>
      <w:r w:rsidRPr="00713D87">
        <w:rPr>
          <w:i/>
        </w:rPr>
        <w:t>backend</w:t>
      </w:r>
      <w:r>
        <w:t xml:space="preserve"> responsável por centralizar a autenticação dos usuários, obedecendo o protocolo </w:t>
      </w:r>
      <w:r w:rsidRPr="003D7AF8">
        <w:rPr>
          <w:i/>
        </w:rPr>
        <w:t>oauth</w:t>
      </w:r>
      <w:r>
        <w:t>2.1, para que seja utilizada em múltiplas aplicações;c</w:t>
      </w:r>
      <w:r w:rsidRPr="003877E9">
        <w:t xml:space="preserve">onstruir uma aplicação </w:t>
      </w:r>
      <w:r w:rsidRPr="00D7612D">
        <w:rPr>
          <w:i/>
          <w:iCs/>
        </w:rPr>
        <w:t>backend</w:t>
      </w:r>
      <w:r w:rsidRPr="003877E9">
        <w:t xml:space="preserve"> que forneça os dados e processamento na prestação </w:t>
      </w:r>
      <w:r>
        <w:t>de serviços de zeladoria urbana; implementar uma aplicação que possa servir de interface para o cidadão, permitindo ser acessada através de qualquer dispositivo;e, por fim, implementar uma aplicação que sirva de interface para o servidor público.</w:t>
      </w:r>
    </w:p>
    <w:p w:rsidR="00AB0670" w:rsidRDefault="00AB0670" w:rsidP="00AB0670">
      <w:pPr>
        <w:ind w:firstLine="709"/>
      </w:pPr>
      <w:r>
        <w:t>A investigação abordada te</w:t>
      </w:r>
      <w:r w:rsidR="008A734D">
        <w:t>m</w:t>
      </w:r>
      <w:r>
        <w:t xml:space="preserve"> o cunho de propor uma solução para os problemas inicialmente apresentados e demonstrá-la em prática. Esta pesquisa foi classificada obedecendo à taxonomia estabelecida por Prodanov </w:t>
      </w:r>
      <w:r w:rsidR="00E31D72">
        <w:t xml:space="preserve">e Freitas </w:t>
      </w:r>
      <w:r>
        <w:t xml:space="preserve">(2013), assim sendo, trata-se de </w:t>
      </w:r>
      <w:r>
        <w:lastRenderedPageBreak/>
        <w:t>uma “pesquisa-ação”, para a qual, conforme o contexto apresentado, foi necessária uma abordagem qualitativa e quantitativa. Ainda, menciona-se que, para a coleta de dados, a pesquisa se submeteu a sucessivas entrevistas informais com a equipe Inova junto aos técnicos da prefeitura.</w:t>
      </w:r>
    </w:p>
    <w:p w:rsidR="00AB0670" w:rsidRDefault="00AB0670" w:rsidP="00AB0670">
      <w:pPr>
        <w:ind w:firstLine="709"/>
      </w:pPr>
      <w:r>
        <w:t xml:space="preserve">Relativo à estruturação do projeto, este capítulo serviu como uma apresentação introdutória das justificativas, do problema, objetivos geral e específicos, além da metodologia utilizada. Em seguida, no segundo capítulo, será discutido o referencial teórico sobre as ferramentas de engenharia de </w:t>
      </w:r>
      <w:r w:rsidRPr="00D7612D">
        <w:rPr>
          <w:iCs/>
        </w:rPr>
        <w:t>software</w:t>
      </w:r>
      <w:r>
        <w:t xml:space="preserve"> e gerência de projetos que foram utilizados no sistema de </w:t>
      </w:r>
      <w:r w:rsidRPr="00D7612D">
        <w:rPr>
          <w:iCs/>
        </w:rPr>
        <w:t>software</w:t>
      </w:r>
      <w:r>
        <w:t xml:space="preserve"> em questão; arquiteturas </w:t>
      </w:r>
      <w:r w:rsidRPr="00D7612D">
        <w:rPr>
          <w:iCs/>
        </w:rPr>
        <w:t>web</w:t>
      </w:r>
      <w:r>
        <w:t>; contexto sobre metodologias ágeis; processo de autenticação e autorização; tecnologias utilizadas no desenvolvimento (</w:t>
      </w:r>
      <w:r w:rsidRPr="00CA1855">
        <w:rPr>
          <w:i/>
        </w:rPr>
        <w:t>frameworks</w:t>
      </w:r>
      <w:r>
        <w:t>, linguagens e banco de dados).</w:t>
      </w:r>
    </w:p>
    <w:p w:rsidR="00AB0670" w:rsidRDefault="00AB0670" w:rsidP="00AB0670">
      <w:pPr>
        <w:ind w:firstLine="709"/>
      </w:pPr>
      <w:r>
        <w:t>No terceiro capítulo será apresentado o contexto do problema da pesquisa</w:t>
      </w:r>
      <w:r w:rsidR="00E72A2A">
        <w:t>,</w:t>
      </w:r>
      <w:r>
        <w:t xml:space="preserve"> abordando o funcionamento do aplicativo de zeladoria urbana Macaé Fiscaliza. No quarto capítulo serão explorados a construção do sistema e os possíveis obstáculos encontrados. Por fim, o quinto capítulo apresentará a conclusão e as propostas de trabalhos futuros.</w:t>
      </w:r>
    </w:p>
    <w:p w:rsidR="00AB0670" w:rsidRPr="00480EC6" w:rsidRDefault="00AB0670" w:rsidP="00AB0670">
      <w:pPr>
        <w:ind w:firstLine="709"/>
      </w:pPr>
      <w:r w:rsidRPr="00480EC6">
        <w:br w:type="page"/>
      </w:r>
    </w:p>
    <w:p w:rsidR="00AB0670" w:rsidRPr="00D70738" w:rsidRDefault="00AB0670" w:rsidP="00AB0670">
      <w:pPr>
        <w:pStyle w:val="Ttulo1"/>
      </w:pPr>
      <w:bookmarkStart w:id="2" w:name="_Toc108137656"/>
      <w:bookmarkStart w:id="3" w:name="_Toc108138028"/>
      <w:r w:rsidRPr="00D70738">
        <w:lastRenderedPageBreak/>
        <w:t>2 CONCEITOS E FERRAMENTAS APLICAD</w:t>
      </w:r>
      <w:r>
        <w:t>O</w:t>
      </w:r>
      <w:r w:rsidRPr="00D70738">
        <w:t>S NO DESENVOLVIMENTO DO SISTEMA</w:t>
      </w:r>
      <w:bookmarkEnd w:id="2"/>
      <w:bookmarkEnd w:id="3"/>
    </w:p>
    <w:p w:rsidR="00AB0670" w:rsidRDefault="00AB0670" w:rsidP="00AB0670">
      <w:pPr>
        <w:rPr>
          <w:lang w:eastAsia="pt-BR"/>
        </w:rPr>
      </w:pPr>
    </w:p>
    <w:p w:rsidR="00AB0670" w:rsidRDefault="00AB0670" w:rsidP="00AB0670">
      <w:pPr>
        <w:ind w:firstLine="709"/>
        <w:rPr>
          <w:lang w:eastAsia="pt-BR"/>
        </w:rPr>
      </w:pPr>
      <w:r>
        <w:rPr>
          <w:lang w:eastAsia="pt-BR"/>
        </w:rPr>
        <w:t>O presente capítulo expõe elementos teóricos, práticos e o ferramental necessário para construir o sistema. Sua progressão parte de elementos mais abstratos e brandos para elementos mais específicos.</w:t>
      </w:r>
    </w:p>
    <w:p w:rsidR="00AB0670" w:rsidRDefault="00AB0670" w:rsidP="00AB0670">
      <w:pPr>
        <w:rPr>
          <w:lang w:eastAsia="pt-BR"/>
        </w:rPr>
      </w:pPr>
    </w:p>
    <w:p w:rsidR="00AB0670" w:rsidRPr="00004A25" w:rsidRDefault="00AB0670" w:rsidP="00AB0670">
      <w:pPr>
        <w:rPr>
          <w:lang w:eastAsia="pt-BR"/>
        </w:rPr>
      </w:pPr>
    </w:p>
    <w:p w:rsidR="00AB0670" w:rsidRPr="0026252F" w:rsidRDefault="00AB0670" w:rsidP="008A7F90">
      <w:pPr>
        <w:pStyle w:val="Ttulo2"/>
      </w:pPr>
      <w:bookmarkStart w:id="4" w:name="_Toc108137657"/>
      <w:bookmarkStart w:id="5" w:name="_Toc108138029"/>
      <w:r w:rsidRPr="0026252F">
        <w:t>2</w:t>
      </w:r>
      <w:r w:rsidRPr="0026252F">
        <w:rPr>
          <w:rStyle w:val="Ttulo1Char"/>
          <w:b/>
          <w:bCs/>
        </w:rPr>
        <w:t>.1 Métodos ágeis</w:t>
      </w:r>
      <w:bookmarkEnd w:id="4"/>
      <w:bookmarkEnd w:id="5"/>
    </w:p>
    <w:p w:rsidR="00AB0670" w:rsidRDefault="00AB0670" w:rsidP="00AB0670">
      <w:pPr>
        <w:rPr>
          <w:lang w:eastAsia="pt-BR"/>
        </w:rPr>
      </w:pPr>
    </w:p>
    <w:p w:rsidR="00AB0670" w:rsidRDefault="00AB0670" w:rsidP="00AB0670">
      <w:pPr>
        <w:ind w:firstLine="709"/>
        <w:rPr>
          <w:lang w:eastAsia="pt-BR"/>
        </w:rPr>
      </w:pPr>
      <w:r>
        <w:rPr>
          <w:lang w:eastAsia="pt-BR"/>
        </w:rPr>
        <w:t>Nas palavras de Pressman (2011, p. 82): “</w:t>
      </w:r>
      <w:r>
        <w:t xml:space="preserve">Em muitas situações, não se conseguirá definir completamente os requisitos antes que se inicie o projeto. É preciso ser ágil o suficiente para dar uma resposta ao ambiente de fluidos negócios”. Obedecendo a essas condições, os métodos ágeis podem ajudar no desenvolvimento de aplicações de </w:t>
      </w:r>
      <w:r w:rsidRPr="00D7612D">
        <w:rPr>
          <w:iCs/>
        </w:rPr>
        <w:t>software</w:t>
      </w:r>
      <w:r>
        <w:t xml:space="preserve">. Esses métodos são mais objetivos se comparados aos seus antecessores, como o cascata, dedicando a utilização de recursos principalmente na construção de </w:t>
      </w:r>
      <w:r w:rsidRPr="00D7612D">
        <w:rPr>
          <w:iCs/>
        </w:rPr>
        <w:t>software</w:t>
      </w:r>
      <w:r>
        <w:t xml:space="preserve"> ao invés de alocá-los em quantidade considerável na preparação do projeto. </w:t>
      </w:r>
    </w:p>
    <w:p w:rsidR="00AB0670" w:rsidRPr="00262FC6" w:rsidRDefault="00AB0670" w:rsidP="00AB0670">
      <w:pPr>
        <w:ind w:firstLine="709"/>
        <w:rPr>
          <w:u w:val="single"/>
        </w:rPr>
      </w:pPr>
      <w:r>
        <w:t xml:space="preserve">A metodologia ágil é aplicável em sistemas de pequeno a médio porte cujos requisitos podem mudar constantemente, focando nas etapas de desenvolvimento e teste. Sommerville (2016) acrescenta que os métodos ágeis são incrementais, nos quais cada incremento é pequeno e novas versões são disponibilizadas aos usuários a cada duas ou três semanas. O autor também declara que cada incremento deve apresentar um pequeno número de funcionalidades do </w:t>
      </w:r>
      <w:r w:rsidRPr="00D7612D">
        <w:rPr>
          <w:iCs/>
        </w:rPr>
        <w:t>software</w:t>
      </w:r>
      <w:r>
        <w:t>(SOMMERVILLE, 2021).</w:t>
      </w:r>
    </w:p>
    <w:p w:rsidR="00AB0670" w:rsidRDefault="00AB0670" w:rsidP="00AB0670">
      <w:pPr>
        <w:ind w:firstLine="709"/>
      </w:pPr>
      <w:r>
        <w:t>Sommerville (2016) explica que os métodos ágeis são norteados pelos valores do manifesto ágil. Ainda, o autor elenca aqueles que se aplicam na maioria dos métodos, sendo estes: engajamento do cliente; adesão às mudanças; entregas incrementais; manutenção da simplicidade; e, por último, pessoas acima de processos. Além do mais, Sommerville (2021) reitera que existem diversas técnicas para identificar o processo e a forma que os usuários trabalham, dentre elas a entrevista e a etnografia, porém análises e conversas informais também são efetivas e menos custosas.</w:t>
      </w:r>
    </w:p>
    <w:p w:rsidR="00AB0670" w:rsidRPr="007F35E5" w:rsidRDefault="00AB0670" w:rsidP="00AB0670">
      <w:pPr>
        <w:ind w:firstLine="709"/>
        <w:rPr>
          <w:u w:val="single"/>
        </w:rPr>
      </w:pPr>
      <w:r>
        <w:t>A partir do momento que há motivação de criar um novo sistema voltado a automatizar um processo é necessário identificar os potenciais usuários, os interessados (</w:t>
      </w:r>
      <w:r w:rsidRPr="00CD621D">
        <w:rPr>
          <w:i/>
        </w:rPr>
        <w:t>personas</w:t>
      </w:r>
      <w:r>
        <w:t xml:space="preserve">), os possíveis cenários e os requisitos do sistema (expressos em </w:t>
      </w:r>
      <w:r w:rsidRPr="002C73BF">
        <w:rPr>
          <w:i/>
        </w:rPr>
        <w:t>user stories</w:t>
      </w:r>
      <w:r>
        <w:t xml:space="preserve">). Em </w:t>
      </w:r>
      <w:r>
        <w:lastRenderedPageBreak/>
        <w:t xml:space="preserve">resumo, </w:t>
      </w:r>
      <w:r w:rsidRPr="00AF4FD0">
        <w:rPr>
          <w:i/>
        </w:rPr>
        <w:t>personas</w:t>
      </w:r>
      <w:r>
        <w:t xml:space="preserve">são </w:t>
      </w:r>
      <w:r w:rsidRPr="00AF4FD0">
        <w:rPr>
          <w:i/>
        </w:rPr>
        <w:t>stakeholders</w:t>
      </w:r>
      <w:r>
        <w:t xml:space="preserve"> que operam o sistema. Ademais, por meio da obra de Sommerville (2021), pudemos constatar que </w:t>
      </w:r>
      <w:r w:rsidRPr="00AF4FD0">
        <w:rPr>
          <w:i/>
        </w:rPr>
        <w:t>personas</w:t>
      </w:r>
      <w:r>
        <w:t xml:space="preserve"> são ilustrações de usuários que auxiliam a identificar os propósitos do </w:t>
      </w:r>
      <w:r w:rsidRPr="00D7612D">
        <w:rPr>
          <w:iCs/>
        </w:rPr>
        <w:t>software</w:t>
      </w:r>
      <w:r>
        <w:t xml:space="preserve"> e como usá-los.</w:t>
      </w:r>
    </w:p>
    <w:p w:rsidR="00AB0670" w:rsidRDefault="00AB0670" w:rsidP="00AB0670">
      <w:pPr>
        <w:ind w:firstLine="709"/>
      </w:pPr>
      <w:r>
        <w:t>Quanto ao cenário, caracteriza-se como uma narrativa que descreve as circunstâncias de uso do sistema em potencial e que apresenta um problema junto da possível solução para resolvê-lo. Para o cenário detalha-se apenas o que for considerado necessário</w:t>
      </w:r>
      <w:r w:rsidR="002C6FDF">
        <w:t>,</w:t>
      </w:r>
      <w:r>
        <w:t xml:space="preserve"> e por esta razão o cenário se distingue de uma especificação minuciosa.</w:t>
      </w:r>
    </w:p>
    <w:p w:rsidR="00AB0670" w:rsidRDefault="00AB0670" w:rsidP="00AB0670">
      <w:pPr>
        <w:ind w:firstLine="709"/>
      </w:pPr>
      <w:r>
        <w:t xml:space="preserve">Por sua vez, através da definição dada pelo </w:t>
      </w:r>
      <w:r w:rsidRPr="00AB0670">
        <w:t>Project Management Institute</w:t>
      </w:r>
      <w:r>
        <w:t xml:space="preserve"> (2017), </w:t>
      </w:r>
      <w:r w:rsidRPr="00D7612D">
        <w:rPr>
          <w:i/>
          <w:iCs/>
        </w:rPr>
        <w:t>userstory</w:t>
      </w:r>
      <w:r>
        <w:t xml:space="preserve"> é uma breve descrição de um valor, ou funcionalidade, que pode ser entregue a um usuário específico. Sommerville </w:t>
      </w:r>
      <w:r w:rsidRPr="003010E7">
        <w:t>(2021)</w:t>
      </w:r>
      <w:r>
        <w:t xml:space="preserve"> adiciona que esse valor deve expressar necessidades indivisíveis, contudo, uma </w:t>
      </w:r>
      <w:r w:rsidRPr="008E03B2">
        <w:rPr>
          <w:i/>
        </w:rPr>
        <w:t>user story</w:t>
      </w:r>
      <w:r>
        <w:t xml:space="preserve"> que não se restringe a uma única unidade de trabalho é chamada de </w:t>
      </w:r>
      <w:r w:rsidRPr="008E03B2">
        <w:rPr>
          <w:i/>
        </w:rPr>
        <w:t>epi</w:t>
      </w:r>
      <w:r>
        <w:rPr>
          <w:i/>
        </w:rPr>
        <w:t>c</w:t>
      </w:r>
      <w:r>
        <w:t xml:space="preserve"> ou épico. Em outras palavras, um épico é uma descrição de requisitos em formato de </w:t>
      </w:r>
      <w:r w:rsidRPr="00FE7381">
        <w:rPr>
          <w:i/>
        </w:rPr>
        <w:t>user story</w:t>
      </w:r>
      <w:r>
        <w:t xml:space="preserve"> que se desmembra em tarefas menores.</w:t>
      </w:r>
    </w:p>
    <w:p w:rsidR="00AB0670" w:rsidRDefault="00AB0670" w:rsidP="00AB0670">
      <w:pPr>
        <w:ind w:firstLine="709"/>
      </w:pPr>
      <w:r>
        <w:t xml:space="preserve">De maneira sucinta, os requisitos do sistema formatados em </w:t>
      </w:r>
      <w:r w:rsidRPr="00E636B2">
        <w:rPr>
          <w:i/>
        </w:rPr>
        <w:t>user stories</w:t>
      </w:r>
      <w:r>
        <w:t xml:space="preserve"> se expressam como enunciados que indicam a </w:t>
      </w:r>
      <w:r w:rsidRPr="00DA31CB">
        <w:rPr>
          <w:i/>
        </w:rPr>
        <w:t>persona</w:t>
      </w:r>
      <w:r>
        <w:t xml:space="preserve">, a funcionalidade que o sistema deve fornecer para essa </w:t>
      </w:r>
      <w:r w:rsidRPr="003D247D">
        <w:rPr>
          <w:i/>
        </w:rPr>
        <w:t>persona</w:t>
      </w:r>
      <w:r>
        <w:t xml:space="preserve"> e, quando necessário, a razão de existência da funcionalidade. A vantagem em adotar esses conceitos se encontra na facilidade de comunicação e entendimento entre os desenvolvedores e os usuários, contribuindo para a concepção de um </w:t>
      </w:r>
      <w:r w:rsidRPr="00D7612D">
        <w:rPr>
          <w:iCs/>
        </w:rPr>
        <w:t>software</w:t>
      </w:r>
      <w:r>
        <w:t xml:space="preserve"> harmônico com os processos e indivíduos que participam da execução do negócio. </w:t>
      </w:r>
    </w:p>
    <w:p w:rsidR="00AB0670" w:rsidRPr="003E0C84" w:rsidRDefault="00AB0670" w:rsidP="00AB0670">
      <w:pPr>
        <w:ind w:firstLine="709"/>
      </w:pPr>
      <w:r>
        <w:t xml:space="preserve">A informalidade proposta pelo conjunto de métodos é justificada por cumprir com os objetivos de maneira a evitar desperdício de recursos em formalidades irrelevantes. Por isso, </w:t>
      </w:r>
      <w:r w:rsidRPr="0082790F">
        <w:rPr>
          <w:i/>
        </w:rPr>
        <w:t>user stories</w:t>
      </w:r>
      <w:r>
        <w:t xml:space="preserve"> e cenários não seguem uma especificação normativa. Com base nas considerações de Sommerville (2021), essas práticas são ferramentas com função de explorar a criatividade semelhante ao propósito do </w:t>
      </w:r>
      <w:r w:rsidRPr="009802B1">
        <w:rPr>
          <w:i/>
        </w:rPr>
        <w:t>brainstorming</w:t>
      </w:r>
      <w:r>
        <w:t xml:space="preserve"> por exemplo.</w:t>
      </w:r>
    </w:p>
    <w:p w:rsidR="00AB0670" w:rsidRDefault="00AB0670" w:rsidP="00AB0670">
      <w:pPr>
        <w:ind w:firstLine="709"/>
        <w:rPr>
          <w:lang w:eastAsia="pt-BR"/>
        </w:rPr>
      </w:pPr>
      <w:r>
        <w:rPr>
          <w:lang w:eastAsia="pt-BR"/>
        </w:rPr>
        <w:t xml:space="preserve">Após obter um esclarecimento aceitável sobre o sistema com a coleta de requisitos necessários para o sistema (possivelmente em formato de </w:t>
      </w:r>
      <w:r w:rsidRPr="008E73EA">
        <w:rPr>
          <w:i/>
          <w:lang w:eastAsia="pt-BR"/>
        </w:rPr>
        <w:t>user stories</w:t>
      </w:r>
      <w:r>
        <w:rPr>
          <w:lang w:eastAsia="pt-BR"/>
        </w:rPr>
        <w:t>) e de esboçar um projeto inicial (seja através de protótipos gráficos ou diagramas), iniciam-se as etapas de desenvolvimento. Não obstante, mantendo o planejamento em paralelo, ainda que, nas palavras de Sommerville (2021), o planejamento deva ser informal e com mínima documentação.</w:t>
      </w:r>
    </w:p>
    <w:p w:rsidR="00AB0670" w:rsidRDefault="00AB0670" w:rsidP="00AB0670">
      <w:pPr>
        <w:rPr>
          <w:lang w:eastAsia="pt-BR"/>
        </w:rPr>
      </w:pPr>
    </w:p>
    <w:p w:rsidR="00AB0670" w:rsidRDefault="00AB0670" w:rsidP="00AB0670">
      <w:pPr>
        <w:rPr>
          <w:u w:val="single"/>
          <w:lang w:eastAsia="pt-BR"/>
        </w:rPr>
      </w:pPr>
    </w:p>
    <w:p w:rsidR="00AB0670" w:rsidRDefault="00AB0670" w:rsidP="00AB0670">
      <w:pPr>
        <w:rPr>
          <w:u w:val="single"/>
          <w:lang w:eastAsia="pt-BR"/>
        </w:rPr>
      </w:pPr>
    </w:p>
    <w:p w:rsidR="00AB0670" w:rsidRPr="009248C5" w:rsidRDefault="00AB0670" w:rsidP="00AB0670">
      <w:pPr>
        <w:rPr>
          <w:u w:val="single"/>
          <w:lang w:eastAsia="pt-BR"/>
        </w:rPr>
      </w:pPr>
    </w:p>
    <w:p w:rsidR="00AB0670" w:rsidRPr="00A83306" w:rsidRDefault="00AB0670" w:rsidP="008A7F90">
      <w:pPr>
        <w:pStyle w:val="Ttulo2"/>
      </w:pPr>
      <w:bookmarkStart w:id="6" w:name="_Toc108137658"/>
      <w:bookmarkStart w:id="7" w:name="_Toc108138030"/>
      <w:r w:rsidRPr="00A83306">
        <w:t>2.2 UML</w:t>
      </w:r>
      <w:bookmarkEnd w:id="6"/>
      <w:bookmarkEnd w:id="7"/>
    </w:p>
    <w:p w:rsidR="00AB0670" w:rsidRDefault="00AB0670" w:rsidP="00AB0670">
      <w:pPr>
        <w:ind w:firstLine="709"/>
        <w:rPr>
          <w:lang w:eastAsia="pt-BR"/>
        </w:rPr>
      </w:pPr>
    </w:p>
    <w:p w:rsidR="00AB0670" w:rsidRDefault="00AB0670" w:rsidP="00AB0670">
      <w:pPr>
        <w:ind w:firstLine="709"/>
      </w:pPr>
      <w:r>
        <w:rPr>
          <w:lang w:eastAsia="pt-BR"/>
        </w:rPr>
        <w:t xml:space="preserve">A base conceitual da </w:t>
      </w:r>
      <w:r w:rsidRPr="00016F4D">
        <w:rPr>
          <w:lang w:eastAsia="pt-BR"/>
        </w:rPr>
        <w:t>UML</w:t>
      </w:r>
      <w:r>
        <w:rPr>
          <w:lang w:eastAsia="pt-BR"/>
        </w:rPr>
        <w:t xml:space="preserve"> é o paradigma </w:t>
      </w:r>
      <w:r>
        <w:t xml:space="preserve">orientado a objetos que promove a perspectiva de que a realidade deve ser expressa como um conjunto de objetos que se relacionam entre si. Este paradigma se difundiu na engenharia de </w:t>
      </w:r>
      <w:r w:rsidRPr="00D7612D">
        <w:rPr>
          <w:iCs/>
        </w:rPr>
        <w:t>software</w:t>
      </w:r>
      <w:r>
        <w:t xml:space="preserve"> tanto acadêmica quanto comercial. Inclusive, é possível associar tal paradigma tanto à teoria das </w:t>
      </w:r>
      <w:r w:rsidRPr="00FE628C">
        <w:t>ideias</w:t>
      </w:r>
      <w:r>
        <w:t>, desenvolvida por Platão, quanto à teoria da forma e substância de Aristóteles. Analogamente</w:t>
      </w:r>
      <w:r w:rsidR="00C95E5A">
        <w:t>,</w:t>
      </w:r>
      <w:r>
        <w:t xml:space="preserve"> as ideias ou formas abstratas de Platão são equivalentes ao termo da orientação a objetos conhecido como “classe”, enquanto a forma e substância de Aristóteles equivalem ao termo “objeto” e, portanto, o objeto é uma instância da classe.</w:t>
      </w:r>
    </w:p>
    <w:p w:rsidR="00AB0670" w:rsidRDefault="00AB0670" w:rsidP="00AB0670">
      <w:pPr>
        <w:ind w:firstLine="709"/>
      </w:pPr>
      <w:r>
        <w:t xml:space="preserve">Retomando, a sigla </w:t>
      </w:r>
      <w:r w:rsidRPr="00016F4D">
        <w:t>UML</w:t>
      </w:r>
      <w:r>
        <w:t xml:space="preserve"> significa </w:t>
      </w:r>
      <w:r w:rsidRPr="008573EB">
        <w:rPr>
          <w:i/>
        </w:rPr>
        <w:t>Unified Modeling Language</w:t>
      </w:r>
      <w:r>
        <w:rPr>
          <w:iCs/>
        </w:rPr>
        <w:t>,</w:t>
      </w:r>
      <w:r>
        <w:t xml:space="preserve"> que se traduz em um conjunto de diagramas comportamentais e estruturais que ilustram um projeto de </w:t>
      </w:r>
      <w:r w:rsidRPr="00D7612D">
        <w:rPr>
          <w:iCs/>
        </w:rPr>
        <w:t>software</w:t>
      </w:r>
      <w:r>
        <w:t xml:space="preserve"> em diferentes perspectivas. Dentre os diagramas estruturais, o mais relevante é o diagrama de classes pois, através de Bernhard Rumpe (2017), expressa o cerne do desenvolvimento da maioria dos sistemas de </w:t>
      </w:r>
      <w:r w:rsidRPr="00D7612D">
        <w:rPr>
          <w:iCs/>
        </w:rPr>
        <w:t>software</w:t>
      </w:r>
      <w:r>
        <w:t xml:space="preserve">. </w:t>
      </w:r>
    </w:p>
    <w:p w:rsidR="00AB0670" w:rsidRDefault="00AB0670" w:rsidP="00AB0670">
      <w:pPr>
        <w:ind w:firstLine="709"/>
      </w:pPr>
      <w:r>
        <w:t xml:space="preserve">O diagrama de classes deixa explícito como os dados devem se estruturar e como as estruturas devem se relacionar, </w:t>
      </w:r>
      <w:r w:rsidR="002473CD">
        <w:t>haja vista que</w:t>
      </w:r>
      <w:r>
        <w:t xml:space="preserve"> é um artefato de suma importância que não pode ser ignorado (ao menos em relação ao contexto do presente projeto). Desse modo, o diagrama de classes pode ser usado como documentação mínima para complementar os métodos ágeis.</w:t>
      </w:r>
    </w:p>
    <w:p w:rsidR="00AB0670" w:rsidRDefault="00AB0670" w:rsidP="00AB0670"/>
    <w:p w:rsidR="00AB0670" w:rsidRPr="006E6AD8" w:rsidRDefault="00AB0670" w:rsidP="00AB0670"/>
    <w:p w:rsidR="00AB0670" w:rsidRPr="009248C5" w:rsidRDefault="00AB0670" w:rsidP="008A7F90">
      <w:pPr>
        <w:pStyle w:val="Ttulo2"/>
      </w:pPr>
      <w:bookmarkStart w:id="8" w:name="_Toc108137659"/>
      <w:bookmarkStart w:id="9" w:name="_Toc108138031"/>
      <w:r>
        <w:t>2.3</w:t>
      </w:r>
      <w:r w:rsidRPr="00300622">
        <w:t xml:space="preserve"> HTTP</w:t>
      </w:r>
      <w:bookmarkEnd w:id="8"/>
      <w:bookmarkEnd w:id="9"/>
    </w:p>
    <w:p w:rsidR="00AB0670" w:rsidRDefault="00AB0670" w:rsidP="00AB0670">
      <w:pPr>
        <w:rPr>
          <w:i/>
          <w:lang w:eastAsia="pt-BR"/>
        </w:rPr>
      </w:pPr>
    </w:p>
    <w:p w:rsidR="00AB0670" w:rsidRDefault="00AB0670" w:rsidP="00AB0670">
      <w:pPr>
        <w:ind w:firstLine="709"/>
        <w:rPr>
          <w:lang w:eastAsia="pt-BR"/>
        </w:rPr>
      </w:pPr>
      <w:r w:rsidRPr="00B36769">
        <w:rPr>
          <w:i/>
          <w:lang w:eastAsia="pt-BR"/>
        </w:rPr>
        <w:t>HyperText Transfer Protocol</w:t>
      </w:r>
      <w:r>
        <w:rPr>
          <w:lang w:eastAsia="pt-BR"/>
        </w:rPr>
        <w:t xml:space="preserve">, </w:t>
      </w:r>
      <w:r w:rsidRPr="00FE6663">
        <w:rPr>
          <w:lang w:eastAsia="pt-BR"/>
        </w:rPr>
        <w:t>HTTP</w:t>
      </w:r>
      <w:r>
        <w:rPr>
          <w:lang w:eastAsia="pt-BR"/>
        </w:rPr>
        <w:t xml:space="preserve">, é um protocolo de comunicação que atua na camada de aplicação do padrão de rede de computadores conhecido como </w:t>
      </w:r>
      <w:r w:rsidRPr="00B36769">
        <w:rPr>
          <w:i/>
          <w:lang w:eastAsia="pt-BR"/>
        </w:rPr>
        <w:t>Transmission Control Protocol/Internet Protocol</w:t>
      </w:r>
      <w:r>
        <w:rPr>
          <w:lang w:eastAsia="pt-BR"/>
        </w:rPr>
        <w:t xml:space="preserve">, </w:t>
      </w:r>
      <w:r w:rsidRPr="00FE6663">
        <w:rPr>
          <w:lang w:eastAsia="pt-BR"/>
        </w:rPr>
        <w:t>TCP/IP</w:t>
      </w:r>
      <w:r>
        <w:rPr>
          <w:lang w:eastAsia="pt-BR"/>
        </w:rPr>
        <w:t xml:space="preserve">. O </w:t>
      </w:r>
      <w:r w:rsidRPr="00FE6663">
        <w:rPr>
          <w:lang w:eastAsia="pt-BR"/>
        </w:rPr>
        <w:t>HTTP</w:t>
      </w:r>
      <w:r>
        <w:rPr>
          <w:lang w:eastAsia="pt-BR"/>
        </w:rPr>
        <w:t xml:space="preserve"> é descrito como base para a rede mundial de computadores e denominado como “linguagem nativa” dos servidores </w:t>
      </w:r>
      <w:r w:rsidRPr="00D7612D">
        <w:rPr>
          <w:iCs/>
          <w:lang w:eastAsia="pt-BR"/>
        </w:rPr>
        <w:t>web</w:t>
      </w:r>
      <w:r>
        <w:rPr>
          <w:lang w:eastAsia="pt-BR"/>
        </w:rPr>
        <w:t xml:space="preserve"> (TANENBAUM; WETHERALL, 2010).</w:t>
      </w:r>
      <w:r w:rsidR="009B7D06">
        <w:rPr>
          <w:lang w:eastAsia="pt-BR"/>
        </w:rPr>
        <w:t xml:space="preserve"> T</w:t>
      </w:r>
      <w:r>
        <w:rPr>
          <w:lang w:eastAsia="pt-BR"/>
        </w:rPr>
        <w:t xml:space="preserve">al comunicação é baseada no envio de requisições através do computador, denominado cliente </w:t>
      </w:r>
      <w:r w:rsidRPr="00FE6663">
        <w:rPr>
          <w:lang w:eastAsia="pt-BR"/>
        </w:rPr>
        <w:t>HTTP</w:t>
      </w:r>
      <w:r>
        <w:rPr>
          <w:lang w:eastAsia="pt-BR"/>
        </w:rPr>
        <w:t xml:space="preserve">, por serviços ou dados armazenados em um servidor </w:t>
      </w:r>
      <w:r w:rsidRPr="00FE6663">
        <w:rPr>
          <w:lang w:eastAsia="pt-BR"/>
        </w:rPr>
        <w:t>HTTP</w:t>
      </w:r>
      <w:r>
        <w:rPr>
          <w:lang w:eastAsia="pt-BR"/>
        </w:rPr>
        <w:t xml:space="preserve"> que, por sua vez, processa a requisição e retorna o conteúdo solicitado vinculado a uma resposta (GOURLEY; TOTTY, 2002).</w:t>
      </w:r>
    </w:p>
    <w:p w:rsidR="00AB0670" w:rsidRDefault="00AB0670" w:rsidP="00AB0670">
      <w:pPr>
        <w:ind w:firstLine="709"/>
      </w:pPr>
      <w:r>
        <w:rPr>
          <w:lang w:eastAsia="pt-BR"/>
        </w:rPr>
        <w:lastRenderedPageBreak/>
        <w:t xml:space="preserve">O fato de o protocolo ser aplicado à rede mundial de computadores deixa implícito que um conteúdo fornecido pelo servidor </w:t>
      </w:r>
      <w:r w:rsidRPr="00EE7BCB">
        <w:rPr>
          <w:lang w:eastAsia="pt-BR"/>
        </w:rPr>
        <w:t>HTTP</w:t>
      </w:r>
      <w:r>
        <w:rPr>
          <w:lang w:eastAsia="pt-BR"/>
        </w:rPr>
        <w:t xml:space="preserve"> pode ser acessível por clientes </w:t>
      </w:r>
      <w:r w:rsidRPr="00EE7BCB">
        <w:rPr>
          <w:lang w:eastAsia="pt-BR"/>
        </w:rPr>
        <w:t>HTTP</w:t>
      </w:r>
      <w:r>
        <w:rPr>
          <w:lang w:eastAsia="pt-BR"/>
        </w:rPr>
        <w:t xml:space="preserve"> em qualquer parte do mundo. Ademais, tecnicamente, implica que a comunicação cliente-servidor é intermediada por outros computadores, conforme descrito pela </w:t>
      </w:r>
      <w:r w:rsidRPr="00C1404A">
        <w:rPr>
          <w:iCs/>
          <w:lang w:eastAsia="pt-BR"/>
        </w:rPr>
        <w:t>MDN Web Docs (</w:t>
      </w:r>
      <w:r>
        <w:rPr>
          <w:lang w:eastAsia="pt-BR"/>
        </w:rPr>
        <w:t>2022): “</w:t>
      </w:r>
      <w:r>
        <w:t xml:space="preserve">Entre a solicitação e a resposta existem várias entidades, designadas coletivamente como </w:t>
      </w:r>
      <w:r w:rsidRPr="00F60023">
        <w:rPr>
          <w:i/>
        </w:rPr>
        <w:t>proxies</w:t>
      </w:r>
      <w:r>
        <w:t>, que executam operações diferentes e atuam como </w:t>
      </w:r>
      <w:r>
        <w:rPr>
          <w:rStyle w:val="notion-enable-hover"/>
          <w:i/>
          <w:iCs/>
        </w:rPr>
        <w:t>gateways </w:t>
      </w:r>
      <w:r>
        <w:t xml:space="preserve">(intermediários) ou </w:t>
      </w:r>
      <w:r w:rsidRPr="00F60023">
        <w:rPr>
          <w:i/>
        </w:rPr>
        <w:t>caches</w:t>
      </w:r>
      <w:r>
        <w:t>”.</w:t>
      </w:r>
    </w:p>
    <w:p w:rsidR="00AB0670" w:rsidRDefault="00AB0670" w:rsidP="00AB0670">
      <w:pPr>
        <w:ind w:firstLine="709"/>
        <w:rPr>
          <w:lang w:eastAsia="pt-BR"/>
        </w:rPr>
      </w:pPr>
      <w:r>
        <w:rPr>
          <w:lang w:eastAsia="pt-BR"/>
        </w:rPr>
        <w:t>Para esclarecimento, o termo “</w:t>
      </w:r>
      <w:r w:rsidRPr="00F60023">
        <w:rPr>
          <w:i/>
          <w:lang w:eastAsia="pt-BR"/>
        </w:rPr>
        <w:t>cache</w:t>
      </w:r>
      <w:r>
        <w:rPr>
          <w:lang w:eastAsia="pt-BR"/>
        </w:rPr>
        <w:t xml:space="preserve">”, apresentando no parágrafo anterior, pode ser empregado para identificar métodos de armazenamento temporário de conteúdos com alta frequência de acessos. Sendo assim, a utilização de </w:t>
      </w:r>
      <w:r w:rsidRPr="00F60023">
        <w:rPr>
          <w:i/>
          <w:lang w:eastAsia="pt-BR"/>
        </w:rPr>
        <w:t>cache</w:t>
      </w:r>
      <w:r>
        <w:rPr>
          <w:lang w:eastAsia="pt-BR"/>
        </w:rPr>
        <w:t xml:space="preserve"> visa reduzir o tempo de acesso.</w:t>
      </w:r>
    </w:p>
    <w:p w:rsidR="00AB0670" w:rsidRDefault="00AB0670" w:rsidP="00AB0670">
      <w:pPr>
        <w:pStyle w:val="Ttulo3"/>
        <w:numPr>
          <w:ilvl w:val="0"/>
          <w:numId w:val="0"/>
        </w:numPr>
        <w:spacing w:before="0" w:after="0"/>
        <w:ind w:left="851" w:firstLine="709"/>
        <w:rPr>
          <w:rFonts w:ascii="Times New Roman" w:hAnsi="Times New Roman"/>
          <w:b w:val="0"/>
          <w:bCs w:val="0"/>
          <w:sz w:val="24"/>
          <w:szCs w:val="24"/>
        </w:rPr>
      </w:pPr>
    </w:p>
    <w:p w:rsidR="00AB0670" w:rsidRPr="00D7612D" w:rsidRDefault="00AB0670" w:rsidP="00AB0670">
      <w:pPr>
        <w:ind w:firstLine="709"/>
        <w:rPr>
          <w:b/>
          <w:bCs/>
        </w:rPr>
      </w:pPr>
    </w:p>
    <w:p w:rsidR="00AB0670" w:rsidRPr="00D7612D" w:rsidRDefault="00AB0670" w:rsidP="00AB0670">
      <w:pPr>
        <w:pStyle w:val="Ttulo3"/>
        <w:numPr>
          <w:ilvl w:val="0"/>
          <w:numId w:val="0"/>
        </w:numPr>
        <w:spacing w:before="0" w:after="0"/>
        <w:ind w:left="851" w:hanging="142"/>
        <w:rPr>
          <w:rFonts w:ascii="Times New Roman" w:hAnsi="Times New Roman"/>
          <w:b w:val="0"/>
          <w:bCs w:val="0"/>
          <w:sz w:val="24"/>
          <w:szCs w:val="24"/>
        </w:rPr>
      </w:pPr>
      <w:bookmarkStart w:id="10" w:name="_Toc108137660"/>
      <w:bookmarkStart w:id="11" w:name="_Toc108138032"/>
      <w:r w:rsidRPr="00D7612D">
        <w:rPr>
          <w:rFonts w:ascii="Times New Roman" w:hAnsi="Times New Roman"/>
          <w:b w:val="0"/>
          <w:bCs w:val="0"/>
          <w:sz w:val="24"/>
          <w:szCs w:val="24"/>
        </w:rPr>
        <w:t>2.3.1 URL</w:t>
      </w:r>
      <w:bookmarkEnd w:id="10"/>
      <w:bookmarkEnd w:id="11"/>
    </w:p>
    <w:p w:rsidR="00AB0670" w:rsidRPr="003E0C84" w:rsidRDefault="00AB0670" w:rsidP="00AB0670">
      <w:pPr>
        <w:ind w:firstLine="709"/>
        <w:rPr>
          <w:lang w:eastAsia="pt-BR"/>
        </w:rPr>
      </w:pPr>
    </w:p>
    <w:p w:rsidR="00AB0670" w:rsidRDefault="00AB0670" w:rsidP="00AB0670">
      <w:pPr>
        <w:ind w:firstLine="709"/>
        <w:rPr>
          <w:lang w:eastAsia="pt-BR"/>
        </w:rPr>
      </w:pPr>
      <w:r>
        <w:rPr>
          <w:lang w:eastAsia="pt-BR"/>
        </w:rPr>
        <w:t xml:space="preserve">Qualquer conteúdo ou serviço que possa ser disponibilizado por um servidor específico é um recurso </w:t>
      </w:r>
      <w:r w:rsidRPr="00D7612D">
        <w:rPr>
          <w:iCs/>
          <w:lang w:eastAsia="pt-BR"/>
        </w:rPr>
        <w:t>web</w:t>
      </w:r>
      <w:r>
        <w:rPr>
          <w:iCs/>
          <w:lang w:eastAsia="pt-BR"/>
        </w:rPr>
        <w:t>. Ainda, p</w:t>
      </w:r>
      <w:r>
        <w:rPr>
          <w:lang w:eastAsia="pt-BR"/>
        </w:rPr>
        <w:t>ara que um recurso seja rastreável é adotado um mecanismo conhecido com</w:t>
      </w:r>
      <w:r w:rsidR="00033E6A">
        <w:rPr>
          <w:lang w:eastAsia="pt-BR"/>
        </w:rPr>
        <w:t>o</w:t>
      </w:r>
      <w:r w:rsidRPr="008E5581">
        <w:rPr>
          <w:i/>
          <w:lang w:eastAsia="pt-BR"/>
        </w:rPr>
        <w:t>Unified Resource Locator</w:t>
      </w:r>
      <w:r>
        <w:rPr>
          <w:lang w:eastAsia="pt-BR"/>
        </w:rPr>
        <w:t xml:space="preserve">, ou seja, URL (GOURLEY; TOTTY, 2002). A URL é um tipo de URI, </w:t>
      </w:r>
      <w:r w:rsidRPr="008E5581">
        <w:rPr>
          <w:i/>
          <w:lang w:eastAsia="pt-BR"/>
        </w:rPr>
        <w:t>Unified Resource Identifier</w:t>
      </w:r>
      <w:r>
        <w:rPr>
          <w:lang w:eastAsia="pt-BR"/>
        </w:rPr>
        <w:t>, cuja estrutura se inicia pelo identificador do protocolo de comunicação utilizado e, logo em seguida, pelo endereço do servidor e do caminho (</w:t>
      </w:r>
      <w:r w:rsidRPr="00D7612D">
        <w:rPr>
          <w:iCs/>
          <w:lang w:eastAsia="pt-BR"/>
        </w:rPr>
        <w:t>PATH</w:t>
      </w:r>
      <w:r>
        <w:rPr>
          <w:lang w:eastAsia="pt-BR"/>
        </w:rPr>
        <w:t>) para acessar o recurso referente ao endereço do servidor.</w:t>
      </w:r>
    </w:p>
    <w:p w:rsidR="00AB0670" w:rsidRDefault="00AB0670" w:rsidP="00AB0670">
      <w:pPr>
        <w:ind w:firstLine="0"/>
        <w:rPr>
          <w:lang w:eastAsia="pt-BR"/>
        </w:rPr>
      </w:pPr>
    </w:p>
    <w:p w:rsidR="00AB0670" w:rsidRPr="0026252F" w:rsidRDefault="00AB0670" w:rsidP="00AB0670">
      <w:pPr>
        <w:ind w:firstLine="709"/>
        <w:rPr>
          <w:szCs w:val="24"/>
          <w:lang w:eastAsia="pt-BR"/>
        </w:rPr>
      </w:pPr>
    </w:p>
    <w:p w:rsidR="00AB0670" w:rsidRPr="00D7612D" w:rsidRDefault="00AB0670" w:rsidP="00AB0670">
      <w:pPr>
        <w:pStyle w:val="Ttulo3"/>
        <w:numPr>
          <w:ilvl w:val="0"/>
          <w:numId w:val="0"/>
        </w:numPr>
        <w:spacing w:before="0" w:after="0"/>
        <w:ind w:firstLine="709"/>
        <w:rPr>
          <w:rFonts w:ascii="Times New Roman" w:hAnsi="Times New Roman"/>
          <w:b w:val="0"/>
          <w:bCs w:val="0"/>
          <w:sz w:val="24"/>
          <w:szCs w:val="24"/>
        </w:rPr>
      </w:pPr>
      <w:bookmarkStart w:id="12" w:name="_Toc108137661"/>
      <w:bookmarkStart w:id="13" w:name="_Toc108138033"/>
      <w:r w:rsidRPr="00D7612D">
        <w:rPr>
          <w:rFonts w:ascii="Times New Roman" w:hAnsi="Times New Roman"/>
          <w:b w:val="0"/>
          <w:bCs w:val="0"/>
          <w:sz w:val="24"/>
          <w:szCs w:val="24"/>
        </w:rPr>
        <w:t>2.3.2 M</w:t>
      </w:r>
      <w:r>
        <w:rPr>
          <w:rFonts w:ascii="Times New Roman" w:hAnsi="Times New Roman"/>
          <w:b w:val="0"/>
          <w:bCs w:val="0"/>
          <w:sz w:val="24"/>
          <w:szCs w:val="24"/>
        </w:rPr>
        <w:t>étodos</w:t>
      </w:r>
      <w:r w:rsidRPr="00D7612D">
        <w:rPr>
          <w:rFonts w:ascii="Times New Roman" w:hAnsi="Times New Roman"/>
          <w:b w:val="0"/>
          <w:bCs w:val="0"/>
          <w:sz w:val="24"/>
          <w:szCs w:val="24"/>
        </w:rPr>
        <w:t xml:space="preserve"> HTTP</w:t>
      </w:r>
      <w:bookmarkEnd w:id="12"/>
      <w:bookmarkEnd w:id="13"/>
    </w:p>
    <w:p w:rsidR="00AB0670" w:rsidRPr="0026252F" w:rsidRDefault="00AB0670" w:rsidP="00AB0670">
      <w:pPr>
        <w:ind w:firstLine="709"/>
        <w:rPr>
          <w:szCs w:val="24"/>
          <w:lang w:eastAsia="pt-BR"/>
        </w:rPr>
      </w:pPr>
    </w:p>
    <w:p w:rsidR="00AB0670" w:rsidRPr="0026252F" w:rsidRDefault="00AB0670" w:rsidP="00AB0670">
      <w:pPr>
        <w:ind w:firstLine="709"/>
        <w:rPr>
          <w:szCs w:val="24"/>
          <w:lang w:eastAsia="pt-BR"/>
        </w:rPr>
      </w:pPr>
      <w:r>
        <w:rPr>
          <w:szCs w:val="24"/>
          <w:lang w:eastAsia="pt-BR"/>
        </w:rPr>
        <w:t>Os métodos HTTP são p</w:t>
      </w:r>
      <w:r w:rsidRPr="0026252F">
        <w:rPr>
          <w:szCs w:val="24"/>
          <w:lang w:eastAsia="pt-BR"/>
        </w:rPr>
        <w:t>arte integrante de toda requisição responsável por indicar ao servidor qual ação deve ser executada. De acordo com Richardson e Ruby (2007), dentre o conjunto de métodos disponíveis</w:t>
      </w:r>
      <w:r>
        <w:rPr>
          <w:szCs w:val="24"/>
          <w:lang w:eastAsia="pt-BR"/>
        </w:rPr>
        <w:t>,</w:t>
      </w:r>
      <w:r w:rsidRPr="0026252F">
        <w:rPr>
          <w:i/>
          <w:szCs w:val="24"/>
          <w:lang w:eastAsia="pt-BR"/>
        </w:rPr>
        <w:t>GET</w:t>
      </w:r>
      <w:r w:rsidRPr="0026252F">
        <w:rPr>
          <w:szCs w:val="24"/>
          <w:lang w:eastAsia="pt-BR"/>
        </w:rPr>
        <w:t xml:space="preserve">, </w:t>
      </w:r>
      <w:r w:rsidRPr="0026252F">
        <w:rPr>
          <w:i/>
          <w:szCs w:val="24"/>
          <w:lang w:eastAsia="pt-BR"/>
        </w:rPr>
        <w:t>POST</w:t>
      </w:r>
      <w:r w:rsidRPr="0026252F">
        <w:rPr>
          <w:szCs w:val="24"/>
          <w:lang w:eastAsia="pt-BR"/>
        </w:rPr>
        <w:t xml:space="preserve">, </w:t>
      </w:r>
      <w:r w:rsidRPr="0026252F">
        <w:rPr>
          <w:i/>
          <w:szCs w:val="24"/>
          <w:lang w:eastAsia="pt-BR"/>
        </w:rPr>
        <w:t>PUT</w:t>
      </w:r>
      <w:r w:rsidRPr="0026252F">
        <w:rPr>
          <w:szCs w:val="24"/>
          <w:lang w:eastAsia="pt-BR"/>
        </w:rPr>
        <w:t xml:space="preserve"> e </w:t>
      </w:r>
      <w:r w:rsidRPr="0026252F">
        <w:rPr>
          <w:i/>
          <w:szCs w:val="24"/>
          <w:lang w:eastAsia="pt-BR"/>
        </w:rPr>
        <w:t>DELETE</w:t>
      </w:r>
      <w:r w:rsidRPr="0026252F">
        <w:rPr>
          <w:szCs w:val="24"/>
          <w:lang w:eastAsia="pt-BR"/>
        </w:rPr>
        <w:t xml:space="preserve"> são utilizados nas operações mais comuns. </w:t>
      </w:r>
    </w:p>
    <w:p w:rsidR="00AB0670" w:rsidRPr="0026252F" w:rsidRDefault="00AB0670" w:rsidP="00AB0670">
      <w:pPr>
        <w:ind w:firstLine="709"/>
        <w:rPr>
          <w:szCs w:val="24"/>
          <w:lang w:eastAsia="pt-BR"/>
        </w:rPr>
      </w:pPr>
      <w:r w:rsidRPr="0026252F">
        <w:rPr>
          <w:szCs w:val="24"/>
          <w:lang w:eastAsia="pt-BR"/>
        </w:rPr>
        <w:t xml:space="preserve">O método </w:t>
      </w:r>
      <w:r w:rsidRPr="0026252F">
        <w:rPr>
          <w:i/>
          <w:szCs w:val="24"/>
          <w:lang w:eastAsia="pt-BR"/>
        </w:rPr>
        <w:t>GET</w:t>
      </w:r>
      <w:r w:rsidRPr="0026252F">
        <w:rPr>
          <w:szCs w:val="24"/>
          <w:lang w:eastAsia="pt-BR"/>
        </w:rPr>
        <w:t xml:space="preserve"> é usado em situações que o cliente solicita uma busca por dados</w:t>
      </w:r>
      <w:r>
        <w:rPr>
          <w:szCs w:val="24"/>
          <w:lang w:eastAsia="pt-BR"/>
        </w:rPr>
        <w:t>. P</w:t>
      </w:r>
      <w:r w:rsidRPr="0026252F">
        <w:rPr>
          <w:szCs w:val="24"/>
          <w:lang w:eastAsia="pt-BR"/>
        </w:rPr>
        <w:t>or sua vez</w:t>
      </w:r>
      <w:r>
        <w:rPr>
          <w:szCs w:val="24"/>
          <w:lang w:eastAsia="pt-BR"/>
        </w:rPr>
        <w:t>,</w:t>
      </w:r>
      <w:r w:rsidRPr="0026252F">
        <w:rPr>
          <w:i/>
          <w:szCs w:val="24"/>
          <w:lang w:eastAsia="pt-BR"/>
        </w:rPr>
        <w:t>POST</w:t>
      </w:r>
      <w:r w:rsidRPr="0026252F">
        <w:rPr>
          <w:szCs w:val="24"/>
          <w:lang w:eastAsia="pt-BR"/>
        </w:rPr>
        <w:t xml:space="preserve"> é utilizado para a postagem</w:t>
      </w:r>
      <w:r>
        <w:rPr>
          <w:szCs w:val="24"/>
          <w:lang w:eastAsia="pt-BR"/>
        </w:rPr>
        <w:t xml:space="preserve"> e</w:t>
      </w:r>
      <w:r w:rsidRPr="0026252F">
        <w:rPr>
          <w:szCs w:val="24"/>
          <w:lang w:eastAsia="pt-BR"/>
        </w:rPr>
        <w:t xml:space="preserve"> criação de um novo conteúdo no servidor</w:t>
      </w:r>
      <w:r>
        <w:rPr>
          <w:szCs w:val="24"/>
          <w:lang w:eastAsia="pt-BR"/>
        </w:rPr>
        <w:t xml:space="preserve">. </w:t>
      </w:r>
      <w:r w:rsidRPr="0026252F">
        <w:rPr>
          <w:i/>
          <w:szCs w:val="24"/>
          <w:lang w:eastAsia="pt-BR"/>
        </w:rPr>
        <w:t>PUT</w:t>
      </w:r>
      <w:r w:rsidRPr="0026252F">
        <w:rPr>
          <w:szCs w:val="24"/>
          <w:lang w:eastAsia="pt-BR"/>
        </w:rPr>
        <w:t xml:space="preserve"> serve para a alteração de dados já existentes no servidor</w:t>
      </w:r>
      <w:r>
        <w:rPr>
          <w:szCs w:val="24"/>
          <w:lang w:eastAsia="pt-BR"/>
        </w:rPr>
        <w:t>. E</w:t>
      </w:r>
      <w:r w:rsidRPr="0026252F">
        <w:rPr>
          <w:szCs w:val="24"/>
          <w:lang w:eastAsia="pt-BR"/>
        </w:rPr>
        <w:t xml:space="preserve">nquanto </w:t>
      </w:r>
      <w:r>
        <w:rPr>
          <w:szCs w:val="24"/>
          <w:lang w:eastAsia="pt-BR"/>
        </w:rPr>
        <w:t>isso,</w:t>
      </w:r>
      <w:r w:rsidRPr="0026252F">
        <w:rPr>
          <w:i/>
          <w:szCs w:val="24"/>
          <w:lang w:eastAsia="pt-BR"/>
        </w:rPr>
        <w:t>DELETE</w:t>
      </w:r>
      <w:r w:rsidRPr="0026252F">
        <w:rPr>
          <w:szCs w:val="24"/>
          <w:lang w:eastAsia="pt-BR"/>
        </w:rPr>
        <w:t xml:space="preserve"> exclu</w:t>
      </w:r>
      <w:r>
        <w:rPr>
          <w:szCs w:val="24"/>
          <w:lang w:eastAsia="pt-BR"/>
        </w:rPr>
        <w:t>i</w:t>
      </w:r>
      <w:r w:rsidRPr="0026252F">
        <w:rPr>
          <w:szCs w:val="24"/>
          <w:lang w:eastAsia="pt-BR"/>
        </w:rPr>
        <w:t xml:space="preserve"> algum recurso armazenado no servidor. Em complemento, Tanenbaum e Wetherall (2010) afirmam que os métodos devem ser declarados em letras maiúsculas. </w:t>
      </w:r>
    </w:p>
    <w:p w:rsidR="00AB0670" w:rsidRDefault="00AB0670" w:rsidP="00AB0670">
      <w:pPr>
        <w:pStyle w:val="Ttulo3"/>
        <w:numPr>
          <w:ilvl w:val="0"/>
          <w:numId w:val="0"/>
        </w:numPr>
        <w:spacing w:before="0" w:after="0"/>
        <w:ind w:firstLine="709"/>
        <w:rPr>
          <w:rFonts w:ascii="Times New Roman" w:hAnsi="Times New Roman"/>
          <w:sz w:val="24"/>
          <w:szCs w:val="24"/>
        </w:rPr>
      </w:pPr>
    </w:p>
    <w:p w:rsidR="00AB0670" w:rsidRDefault="00AB0670" w:rsidP="00AB0670">
      <w:pPr>
        <w:rPr>
          <w:lang w:eastAsia="pt-BR"/>
        </w:rPr>
      </w:pPr>
    </w:p>
    <w:p w:rsidR="00AB0670" w:rsidRPr="0023069E" w:rsidRDefault="00AB0670" w:rsidP="00AB0670"/>
    <w:p w:rsidR="00AB0670" w:rsidRPr="00D7612D" w:rsidRDefault="00AB0670" w:rsidP="00AB0670">
      <w:pPr>
        <w:pStyle w:val="Ttulo3"/>
        <w:numPr>
          <w:ilvl w:val="0"/>
          <w:numId w:val="0"/>
        </w:numPr>
        <w:spacing w:before="0" w:after="0"/>
        <w:ind w:firstLine="709"/>
        <w:rPr>
          <w:rFonts w:ascii="Times New Roman" w:hAnsi="Times New Roman"/>
          <w:b w:val="0"/>
          <w:bCs w:val="0"/>
          <w:sz w:val="24"/>
          <w:szCs w:val="24"/>
        </w:rPr>
      </w:pPr>
      <w:bookmarkStart w:id="14" w:name="_Toc108137662"/>
      <w:bookmarkStart w:id="15" w:name="_Toc108138034"/>
      <w:r w:rsidRPr="00D7612D">
        <w:rPr>
          <w:rFonts w:ascii="Times New Roman" w:hAnsi="Times New Roman"/>
          <w:b w:val="0"/>
          <w:bCs w:val="0"/>
          <w:sz w:val="24"/>
          <w:szCs w:val="24"/>
        </w:rPr>
        <w:t>2.3.3 Status HTTP</w:t>
      </w:r>
      <w:bookmarkEnd w:id="14"/>
      <w:bookmarkEnd w:id="15"/>
    </w:p>
    <w:p w:rsidR="00AB0670" w:rsidRPr="0026252F" w:rsidRDefault="00AB0670" w:rsidP="00AB0670">
      <w:pPr>
        <w:ind w:firstLine="709"/>
        <w:rPr>
          <w:szCs w:val="24"/>
          <w:lang w:eastAsia="pt-BR"/>
        </w:rPr>
      </w:pPr>
    </w:p>
    <w:p w:rsidR="00AB0670" w:rsidRDefault="00AB0670" w:rsidP="00AB0670">
      <w:pPr>
        <w:ind w:firstLine="709"/>
        <w:rPr>
          <w:szCs w:val="24"/>
          <w:lang w:eastAsia="pt-BR"/>
        </w:rPr>
      </w:pPr>
      <w:r w:rsidRPr="0026252F">
        <w:rPr>
          <w:szCs w:val="24"/>
          <w:lang w:eastAsia="pt-BR"/>
        </w:rPr>
        <w:t>Transmitido pelo servidor</w:t>
      </w:r>
      <w:r>
        <w:rPr>
          <w:szCs w:val="24"/>
          <w:lang w:eastAsia="pt-BR"/>
        </w:rPr>
        <w:t>, o status HTTP</w:t>
      </w:r>
      <w:r w:rsidRPr="0026252F">
        <w:rPr>
          <w:szCs w:val="24"/>
          <w:lang w:eastAsia="pt-BR"/>
        </w:rPr>
        <w:t xml:space="preserve"> é a forma de informar se a requisição foi devidamente computada</w:t>
      </w:r>
      <w:r>
        <w:rPr>
          <w:szCs w:val="24"/>
          <w:lang w:eastAsia="pt-BR"/>
        </w:rPr>
        <w:t>. C</w:t>
      </w:r>
      <w:r w:rsidRPr="0026252F">
        <w:rPr>
          <w:szCs w:val="24"/>
          <w:lang w:eastAsia="pt-BR"/>
        </w:rPr>
        <w:t>aso contrário</w:t>
      </w:r>
      <w:r>
        <w:rPr>
          <w:szCs w:val="24"/>
          <w:lang w:eastAsia="pt-BR"/>
        </w:rPr>
        <w:t>,</w:t>
      </w:r>
      <w:r w:rsidRPr="0026252F">
        <w:rPr>
          <w:szCs w:val="24"/>
          <w:lang w:eastAsia="pt-BR"/>
        </w:rPr>
        <w:t xml:space="preserve"> é indicad</w:t>
      </w:r>
      <w:r>
        <w:rPr>
          <w:szCs w:val="24"/>
          <w:lang w:eastAsia="pt-BR"/>
        </w:rPr>
        <w:t>a</w:t>
      </w:r>
      <w:r w:rsidRPr="0026252F">
        <w:rPr>
          <w:szCs w:val="24"/>
          <w:lang w:eastAsia="pt-BR"/>
        </w:rPr>
        <w:t xml:space="preserve"> a ocorrência de falhas durante o recebimento ou processamento. Conforme a </w:t>
      </w:r>
      <w:r w:rsidRPr="00C1404A">
        <w:rPr>
          <w:iCs/>
          <w:szCs w:val="24"/>
          <w:lang w:eastAsia="pt-BR"/>
        </w:rPr>
        <w:t>MDN Web Docs</w:t>
      </w:r>
      <w:r w:rsidRPr="0026252F">
        <w:rPr>
          <w:szCs w:val="24"/>
          <w:lang w:eastAsia="pt-BR"/>
        </w:rPr>
        <w:t>(2022), os status são representados em código numérico de três dígitos agrupados em cinco classes</w:t>
      </w:r>
      <w:r>
        <w:rPr>
          <w:szCs w:val="24"/>
          <w:lang w:eastAsia="pt-BR"/>
        </w:rPr>
        <w:t>, sendo estas</w:t>
      </w:r>
      <w:r w:rsidRPr="0026252F">
        <w:rPr>
          <w:szCs w:val="24"/>
          <w:lang w:eastAsia="pt-BR"/>
        </w:rPr>
        <w:t>: indicadores de informação (100 a 199); indicadores de sucesso (200 a 299); indicadores de redirecionamento (300-399); indicadores de falha no cliente (400 a 499)</w:t>
      </w:r>
      <w:r>
        <w:rPr>
          <w:szCs w:val="24"/>
          <w:lang w:eastAsia="pt-BR"/>
        </w:rPr>
        <w:t>;</w:t>
      </w:r>
      <w:r w:rsidRPr="0026252F">
        <w:rPr>
          <w:szCs w:val="24"/>
          <w:lang w:eastAsia="pt-BR"/>
        </w:rPr>
        <w:t xml:space="preserve"> e indicadores de erro no servidor (500 a 599).</w:t>
      </w:r>
    </w:p>
    <w:p w:rsidR="00AB0670" w:rsidRDefault="00AB0670" w:rsidP="00AB0670">
      <w:pPr>
        <w:ind w:firstLine="709"/>
        <w:rPr>
          <w:szCs w:val="24"/>
          <w:lang w:eastAsia="pt-BR"/>
        </w:rPr>
      </w:pPr>
    </w:p>
    <w:p w:rsidR="00AB0670" w:rsidRPr="0026252F" w:rsidRDefault="00AB0670" w:rsidP="00AB0670">
      <w:pPr>
        <w:ind w:firstLine="709"/>
        <w:rPr>
          <w:szCs w:val="24"/>
          <w:lang w:eastAsia="pt-BR"/>
        </w:rPr>
      </w:pPr>
    </w:p>
    <w:p w:rsidR="00AB0670" w:rsidRPr="00D7612D" w:rsidRDefault="00AB0670" w:rsidP="00AB0670">
      <w:pPr>
        <w:pStyle w:val="Ttulo3"/>
        <w:numPr>
          <w:ilvl w:val="0"/>
          <w:numId w:val="0"/>
        </w:numPr>
        <w:spacing w:before="0" w:after="0"/>
        <w:ind w:firstLine="709"/>
        <w:rPr>
          <w:rFonts w:ascii="Times New Roman" w:hAnsi="Times New Roman"/>
          <w:b w:val="0"/>
          <w:bCs w:val="0"/>
          <w:sz w:val="24"/>
          <w:szCs w:val="24"/>
        </w:rPr>
      </w:pPr>
      <w:bookmarkStart w:id="16" w:name="_Toc108137663"/>
      <w:bookmarkStart w:id="17" w:name="_Toc108138035"/>
      <w:r w:rsidRPr="00D7612D">
        <w:rPr>
          <w:rFonts w:ascii="Times New Roman" w:hAnsi="Times New Roman"/>
          <w:b w:val="0"/>
          <w:bCs w:val="0"/>
          <w:sz w:val="24"/>
          <w:szCs w:val="24"/>
        </w:rPr>
        <w:t xml:space="preserve">2.3.4 </w:t>
      </w:r>
      <w:r>
        <w:rPr>
          <w:rFonts w:ascii="Times New Roman" w:hAnsi="Times New Roman"/>
          <w:b w:val="0"/>
          <w:bCs w:val="0"/>
          <w:sz w:val="24"/>
          <w:szCs w:val="24"/>
        </w:rPr>
        <w:t>E</w:t>
      </w:r>
      <w:r w:rsidRPr="00D7612D">
        <w:rPr>
          <w:rFonts w:ascii="Times New Roman" w:hAnsi="Times New Roman"/>
          <w:b w:val="0"/>
          <w:bCs w:val="0"/>
          <w:sz w:val="24"/>
          <w:szCs w:val="24"/>
        </w:rPr>
        <w:t>strutura da mensagem HTTP</w:t>
      </w:r>
      <w:bookmarkEnd w:id="16"/>
      <w:bookmarkEnd w:id="17"/>
    </w:p>
    <w:p w:rsidR="00AB0670" w:rsidRPr="0026252F" w:rsidRDefault="00AB0670" w:rsidP="00AB0670">
      <w:pPr>
        <w:ind w:firstLine="709"/>
        <w:rPr>
          <w:szCs w:val="24"/>
          <w:lang w:eastAsia="pt-BR"/>
        </w:rPr>
      </w:pPr>
    </w:p>
    <w:p w:rsidR="00AB0670" w:rsidRDefault="00AB0670" w:rsidP="00AB0670">
      <w:pPr>
        <w:ind w:firstLine="709"/>
        <w:rPr>
          <w:szCs w:val="24"/>
          <w:lang w:eastAsia="pt-BR"/>
        </w:rPr>
      </w:pPr>
      <w:r w:rsidRPr="0026252F">
        <w:rPr>
          <w:szCs w:val="24"/>
          <w:lang w:eastAsia="pt-BR"/>
        </w:rPr>
        <w:t>Gourley e Totty (2002) descrevem que tanto uma requisição HTTP quanto uma resposta HTTP podem ser generalizadas com uma mensagem</w:t>
      </w:r>
      <w:r>
        <w:rPr>
          <w:szCs w:val="24"/>
          <w:lang w:eastAsia="pt-BR"/>
        </w:rPr>
        <w:t xml:space="preserve">. Também abordam </w:t>
      </w:r>
      <w:r w:rsidRPr="0026252F">
        <w:rPr>
          <w:szCs w:val="24"/>
          <w:lang w:eastAsia="pt-BR"/>
        </w:rPr>
        <w:t xml:space="preserve">que as mensagens trocadas entre cliente e servidor apresentam a mesma estrutura dividida em três partes: linha inicial ou </w:t>
      </w:r>
      <w:r w:rsidRPr="0026252F">
        <w:rPr>
          <w:i/>
          <w:szCs w:val="24"/>
          <w:lang w:eastAsia="pt-BR"/>
        </w:rPr>
        <w:t>start line</w:t>
      </w:r>
      <w:r w:rsidRPr="0026252F">
        <w:rPr>
          <w:szCs w:val="24"/>
          <w:lang w:eastAsia="pt-BR"/>
        </w:rPr>
        <w:t xml:space="preserve">; campos de cabeçalho ou </w:t>
      </w:r>
      <w:r w:rsidRPr="0026252F">
        <w:rPr>
          <w:i/>
          <w:szCs w:val="24"/>
          <w:lang w:eastAsia="pt-BR"/>
        </w:rPr>
        <w:t>header fields</w:t>
      </w:r>
      <w:r w:rsidRPr="0026252F">
        <w:rPr>
          <w:szCs w:val="24"/>
          <w:lang w:eastAsia="pt-BR"/>
        </w:rPr>
        <w:t xml:space="preserve">; e corpo ou </w:t>
      </w:r>
      <w:r w:rsidRPr="0026252F">
        <w:rPr>
          <w:i/>
          <w:szCs w:val="24"/>
          <w:lang w:eastAsia="pt-BR"/>
        </w:rPr>
        <w:t>body</w:t>
      </w:r>
      <w:r w:rsidRPr="0026252F">
        <w:rPr>
          <w:szCs w:val="24"/>
          <w:lang w:eastAsia="pt-BR"/>
        </w:rPr>
        <w:t>.</w:t>
      </w:r>
    </w:p>
    <w:p w:rsidR="00AB0670" w:rsidRPr="0026252F" w:rsidRDefault="00AB0670" w:rsidP="00AB0670">
      <w:pPr>
        <w:ind w:firstLine="709"/>
        <w:rPr>
          <w:szCs w:val="24"/>
          <w:lang w:eastAsia="pt-BR"/>
        </w:rPr>
      </w:pPr>
      <w:r>
        <w:rPr>
          <w:szCs w:val="24"/>
          <w:lang w:eastAsia="pt-BR"/>
        </w:rPr>
        <w:t>A l</w:t>
      </w:r>
      <w:r w:rsidRPr="00D7612D">
        <w:rPr>
          <w:bCs/>
          <w:szCs w:val="24"/>
          <w:lang w:eastAsia="pt-BR"/>
        </w:rPr>
        <w:t>inha inicial</w:t>
      </w:r>
      <w:r>
        <w:rPr>
          <w:bCs/>
          <w:szCs w:val="24"/>
          <w:lang w:eastAsia="pt-BR"/>
        </w:rPr>
        <w:t xml:space="preserve"> é p</w:t>
      </w:r>
      <w:r w:rsidRPr="0026252F">
        <w:rPr>
          <w:szCs w:val="24"/>
          <w:lang w:eastAsia="pt-BR"/>
        </w:rPr>
        <w:t>arte integrante obrigatória</w:t>
      </w:r>
      <w:r>
        <w:rPr>
          <w:szCs w:val="24"/>
          <w:lang w:eastAsia="pt-BR"/>
        </w:rPr>
        <w:t>,</w:t>
      </w:r>
      <w:r w:rsidRPr="0026252F">
        <w:rPr>
          <w:szCs w:val="24"/>
          <w:lang w:eastAsia="pt-BR"/>
        </w:rPr>
        <w:t xml:space="preserve"> cujo propósito varia de acordo com o tipo de mensagem</w:t>
      </w:r>
      <w:r>
        <w:rPr>
          <w:szCs w:val="24"/>
          <w:lang w:eastAsia="pt-BR"/>
        </w:rPr>
        <w:t>. P</w:t>
      </w:r>
      <w:r w:rsidRPr="0026252F">
        <w:rPr>
          <w:szCs w:val="24"/>
          <w:lang w:eastAsia="pt-BR"/>
        </w:rPr>
        <w:t>ara uma requisição</w:t>
      </w:r>
      <w:r>
        <w:rPr>
          <w:szCs w:val="24"/>
          <w:lang w:eastAsia="pt-BR"/>
        </w:rPr>
        <w:t>,</w:t>
      </w:r>
      <w:r w:rsidRPr="0026252F">
        <w:rPr>
          <w:szCs w:val="24"/>
          <w:lang w:eastAsia="pt-BR"/>
        </w:rPr>
        <w:t xml:space="preserve"> es</w:t>
      </w:r>
      <w:r>
        <w:rPr>
          <w:szCs w:val="24"/>
          <w:lang w:eastAsia="pt-BR"/>
        </w:rPr>
        <w:t>s</w:t>
      </w:r>
      <w:r w:rsidRPr="0026252F">
        <w:rPr>
          <w:szCs w:val="24"/>
          <w:lang w:eastAsia="pt-BR"/>
        </w:rPr>
        <w:t>a parte deve descrever o método HTTP e o caminho do recurso relativo ao servidor requisitado, enquantopara a resposta</w:t>
      </w:r>
      <w:r>
        <w:rPr>
          <w:szCs w:val="24"/>
          <w:lang w:eastAsia="pt-BR"/>
        </w:rPr>
        <w:t>,</w:t>
      </w:r>
      <w:r w:rsidRPr="0026252F">
        <w:rPr>
          <w:szCs w:val="24"/>
          <w:lang w:eastAsia="pt-BR"/>
        </w:rPr>
        <w:t xml:space="preserve"> deve ser dedicada a informar o status HTTP.</w:t>
      </w:r>
    </w:p>
    <w:p w:rsidR="00AB0670" w:rsidRPr="007F42A2" w:rsidRDefault="00AB0670" w:rsidP="00AB0670">
      <w:pPr>
        <w:rPr>
          <w:szCs w:val="24"/>
          <w:lang w:eastAsia="pt-BR"/>
        </w:rPr>
      </w:pPr>
      <w:r w:rsidRPr="00D7612D">
        <w:rPr>
          <w:bCs/>
          <w:szCs w:val="24"/>
          <w:lang w:eastAsia="pt-BR"/>
        </w:rPr>
        <w:t xml:space="preserve">Os </w:t>
      </w:r>
      <w:r>
        <w:rPr>
          <w:bCs/>
          <w:szCs w:val="24"/>
          <w:lang w:eastAsia="pt-BR"/>
        </w:rPr>
        <w:t>c</w:t>
      </w:r>
      <w:r w:rsidRPr="00D7612D">
        <w:rPr>
          <w:bCs/>
          <w:szCs w:val="24"/>
          <w:lang w:eastAsia="pt-BR"/>
        </w:rPr>
        <w:t>ampos de cabeçalho</w:t>
      </w:r>
      <w:r>
        <w:rPr>
          <w:bCs/>
          <w:szCs w:val="24"/>
          <w:lang w:eastAsia="pt-BR"/>
        </w:rPr>
        <w:t xml:space="preserve"> são p</w:t>
      </w:r>
      <w:r w:rsidRPr="00167B49">
        <w:rPr>
          <w:szCs w:val="24"/>
          <w:lang w:eastAsia="pt-BR"/>
        </w:rPr>
        <w:t>arte opcional da mensagem</w:t>
      </w:r>
      <w:r>
        <w:rPr>
          <w:szCs w:val="24"/>
          <w:lang w:eastAsia="pt-BR"/>
        </w:rPr>
        <w:t xml:space="preserve">, </w:t>
      </w:r>
      <w:r w:rsidRPr="00167B49">
        <w:rPr>
          <w:szCs w:val="24"/>
          <w:lang w:eastAsia="pt-BR"/>
        </w:rPr>
        <w:t>a qual geralmente é utilizada para auxiliar em seu detalhamento</w:t>
      </w:r>
      <w:r>
        <w:rPr>
          <w:szCs w:val="24"/>
          <w:lang w:eastAsia="pt-BR"/>
        </w:rPr>
        <w:t>. C</w:t>
      </w:r>
      <w:r w:rsidRPr="00167B49">
        <w:rPr>
          <w:szCs w:val="24"/>
          <w:lang w:eastAsia="pt-BR"/>
        </w:rPr>
        <w:t xml:space="preserve">ada item do cabeçalho é composto por nome e valor. </w:t>
      </w:r>
      <w:r w:rsidR="0038392E">
        <w:rPr>
          <w:szCs w:val="24"/>
          <w:lang w:eastAsia="pt-BR"/>
        </w:rPr>
        <w:t>U</w:t>
      </w:r>
      <w:r w:rsidRPr="00167B49">
        <w:rPr>
          <w:szCs w:val="24"/>
          <w:lang w:eastAsia="pt-BR"/>
        </w:rPr>
        <w:t>m aspecto é que cada item deve ser separado por ponto e vírgula (;). Os cabeçalhos podem conter dados sobre o cliente</w:t>
      </w:r>
      <w:r>
        <w:rPr>
          <w:szCs w:val="24"/>
          <w:lang w:eastAsia="pt-BR"/>
        </w:rPr>
        <w:t>,</w:t>
      </w:r>
      <w:r w:rsidRPr="00167B49">
        <w:rPr>
          <w:szCs w:val="24"/>
          <w:lang w:eastAsia="pt-BR"/>
        </w:rPr>
        <w:t xml:space="preserve"> o servidor</w:t>
      </w:r>
      <w:r>
        <w:rPr>
          <w:szCs w:val="24"/>
          <w:lang w:eastAsia="pt-BR"/>
        </w:rPr>
        <w:t>,</w:t>
      </w:r>
      <w:r w:rsidRPr="00167B49">
        <w:rPr>
          <w:szCs w:val="24"/>
          <w:lang w:eastAsia="pt-BR"/>
        </w:rPr>
        <w:t xml:space="preserve"> o conteúdo transmitido</w:t>
      </w:r>
      <w:r>
        <w:rPr>
          <w:szCs w:val="24"/>
          <w:lang w:eastAsia="pt-BR"/>
        </w:rPr>
        <w:t>,</w:t>
      </w:r>
      <w:r w:rsidRPr="00167B49">
        <w:rPr>
          <w:szCs w:val="24"/>
          <w:lang w:eastAsia="pt-BR"/>
        </w:rPr>
        <w:t xml:space="preserve"> as credenciais do usuário e muitas outras opções. Richardson e Ruby (2007) comparam a estrutura de uma mensagem HTTP com um envelope de correspondências</w:t>
      </w:r>
      <w:r>
        <w:rPr>
          <w:szCs w:val="24"/>
          <w:lang w:eastAsia="pt-BR"/>
        </w:rPr>
        <w:t xml:space="preserve">. Desse modo, </w:t>
      </w:r>
      <w:r w:rsidRPr="00167B49">
        <w:rPr>
          <w:szCs w:val="24"/>
          <w:lang w:eastAsia="pt-BR"/>
        </w:rPr>
        <w:t xml:space="preserve">os cabeçalhos se comportam como carimbos que acrescentam informações, </w:t>
      </w:r>
      <w:r>
        <w:rPr>
          <w:szCs w:val="24"/>
          <w:lang w:eastAsia="pt-BR"/>
        </w:rPr>
        <w:t>as quais,</w:t>
      </w:r>
      <w:r w:rsidRPr="00167B49">
        <w:rPr>
          <w:szCs w:val="24"/>
          <w:lang w:eastAsia="pt-BR"/>
        </w:rPr>
        <w:t xml:space="preserve"> no caso das correspondências</w:t>
      </w:r>
      <w:r>
        <w:rPr>
          <w:szCs w:val="24"/>
          <w:lang w:eastAsia="pt-BR"/>
        </w:rPr>
        <w:t>,</w:t>
      </w:r>
      <w:r w:rsidRPr="00167B49">
        <w:rPr>
          <w:szCs w:val="24"/>
          <w:lang w:eastAsia="pt-BR"/>
        </w:rPr>
        <w:t xml:space="preserve"> são sobre o seu trajeto.</w:t>
      </w:r>
      <w:r>
        <w:rPr>
          <w:bCs/>
          <w:szCs w:val="24"/>
          <w:lang w:eastAsia="pt-BR"/>
        </w:rPr>
        <w:t xml:space="preserve">Por fim, o </w:t>
      </w:r>
      <w:r w:rsidRPr="007F42A2">
        <w:rPr>
          <w:bCs/>
          <w:szCs w:val="24"/>
          <w:lang w:eastAsia="pt-BR"/>
        </w:rPr>
        <w:t>c</w:t>
      </w:r>
      <w:r w:rsidRPr="00D7612D">
        <w:rPr>
          <w:bCs/>
          <w:szCs w:val="24"/>
          <w:lang w:eastAsia="pt-BR"/>
        </w:rPr>
        <w:t>orpo</w:t>
      </w:r>
      <w:r>
        <w:rPr>
          <w:bCs/>
          <w:szCs w:val="24"/>
          <w:lang w:eastAsia="pt-BR"/>
        </w:rPr>
        <w:t xml:space="preserve"> é a p</w:t>
      </w:r>
      <w:r w:rsidRPr="007F42A2">
        <w:rPr>
          <w:szCs w:val="24"/>
          <w:lang w:eastAsia="pt-BR"/>
        </w:rPr>
        <w:t xml:space="preserve">arte responsável por armazenar o recurso solicitado, </w:t>
      </w:r>
      <w:r>
        <w:rPr>
          <w:szCs w:val="24"/>
          <w:lang w:eastAsia="pt-BR"/>
        </w:rPr>
        <w:t xml:space="preserve">e </w:t>
      </w:r>
      <w:r w:rsidRPr="007F42A2">
        <w:rPr>
          <w:szCs w:val="24"/>
          <w:lang w:eastAsia="pt-BR"/>
        </w:rPr>
        <w:t>sua obrigatoriedade é situacional.</w:t>
      </w:r>
    </w:p>
    <w:p w:rsidR="00AB0670" w:rsidRDefault="00AB0670" w:rsidP="00AB0670">
      <w:pPr>
        <w:ind w:firstLine="709"/>
        <w:rPr>
          <w:szCs w:val="24"/>
          <w:lang w:eastAsia="pt-BR"/>
        </w:rPr>
      </w:pPr>
    </w:p>
    <w:p w:rsidR="00AB0670" w:rsidRDefault="00AB0670" w:rsidP="00AB0670">
      <w:pPr>
        <w:ind w:firstLine="709"/>
        <w:rPr>
          <w:szCs w:val="24"/>
          <w:lang w:eastAsia="pt-BR"/>
        </w:rPr>
      </w:pPr>
    </w:p>
    <w:p w:rsidR="00AB0670" w:rsidRPr="0026252F" w:rsidRDefault="00AB0670" w:rsidP="00AB0670">
      <w:pPr>
        <w:ind w:firstLine="709"/>
        <w:rPr>
          <w:szCs w:val="24"/>
          <w:lang w:eastAsia="pt-BR"/>
        </w:rPr>
      </w:pPr>
    </w:p>
    <w:p w:rsidR="00AB0670" w:rsidRPr="007F42A2" w:rsidRDefault="00AB0670" w:rsidP="008A7F90">
      <w:pPr>
        <w:pStyle w:val="Ttulo2"/>
        <w:rPr>
          <w:i/>
        </w:rPr>
      </w:pPr>
      <w:bookmarkStart w:id="18" w:name="_Toc108137664"/>
      <w:bookmarkStart w:id="19" w:name="_Toc108138036"/>
      <w:r w:rsidRPr="007F42A2">
        <w:t xml:space="preserve">2.4 </w:t>
      </w:r>
      <w:r>
        <w:t>A</w:t>
      </w:r>
      <w:r w:rsidRPr="007F42A2">
        <w:t xml:space="preserve">rquitetura de </w:t>
      </w:r>
      <w:r w:rsidRPr="00D7612D">
        <w:t>software</w:t>
      </w:r>
      <w:bookmarkEnd w:id="18"/>
      <w:bookmarkEnd w:id="19"/>
    </w:p>
    <w:p w:rsidR="00AB0670" w:rsidRDefault="00AB0670" w:rsidP="00AB0670">
      <w:pPr>
        <w:ind w:firstLine="709"/>
        <w:rPr>
          <w:szCs w:val="24"/>
        </w:rPr>
      </w:pPr>
    </w:p>
    <w:p w:rsidR="00AB0670" w:rsidRPr="0026252F" w:rsidRDefault="00AB0670" w:rsidP="00DF46D4">
      <w:pPr>
        <w:ind w:firstLine="709"/>
        <w:rPr>
          <w:szCs w:val="24"/>
        </w:rPr>
      </w:pPr>
      <w:r w:rsidRPr="00DF46D4">
        <w:rPr>
          <w:szCs w:val="24"/>
        </w:rPr>
        <w:t xml:space="preserve">Conforme </w:t>
      </w:r>
      <w:r w:rsidR="00F01C29" w:rsidRPr="00F01C29">
        <w:rPr>
          <w:szCs w:val="24"/>
        </w:rPr>
        <w:t>Bass, Clements e Kazma</w:t>
      </w:r>
      <w:r w:rsidRPr="00DF46D4">
        <w:rPr>
          <w:szCs w:val="24"/>
        </w:rPr>
        <w:t>(</w:t>
      </w:r>
      <w:r w:rsidR="00E57CC3">
        <w:rPr>
          <w:szCs w:val="24"/>
        </w:rPr>
        <w:t>2003</w:t>
      </w:r>
      <w:r w:rsidR="00F01C29">
        <w:rPr>
          <w:i/>
          <w:iCs/>
          <w:szCs w:val="24"/>
        </w:rPr>
        <w:t xml:space="preserve">apud </w:t>
      </w:r>
      <w:r w:rsidR="00F01C29">
        <w:rPr>
          <w:szCs w:val="24"/>
        </w:rPr>
        <w:t xml:space="preserve">PRESSMAN, 2011, </w:t>
      </w:r>
      <w:r w:rsidRPr="00DF46D4">
        <w:rPr>
          <w:szCs w:val="24"/>
        </w:rPr>
        <w:t>p. 230</w:t>
      </w:r>
      <w:r w:rsidRPr="0026252F">
        <w:rPr>
          <w:szCs w:val="24"/>
        </w:rPr>
        <w:t xml:space="preserve">): “A arquitetura de </w:t>
      </w:r>
      <w:r w:rsidRPr="00D7612D">
        <w:rPr>
          <w:iCs/>
          <w:szCs w:val="24"/>
        </w:rPr>
        <w:t>software</w:t>
      </w:r>
      <w:r w:rsidRPr="0026252F">
        <w:rPr>
          <w:szCs w:val="24"/>
        </w:rPr>
        <w:t xml:space="preserve"> de um programa ou sistema computacional é a estrutura ou estruturas do sistema, que abrange os componentes de </w:t>
      </w:r>
      <w:r w:rsidRPr="00D7612D">
        <w:rPr>
          <w:iCs/>
          <w:szCs w:val="24"/>
        </w:rPr>
        <w:t>software</w:t>
      </w:r>
      <w:r w:rsidRPr="0026252F">
        <w:rPr>
          <w:szCs w:val="24"/>
        </w:rPr>
        <w:t>, as propriedades externamente visíveis desses componentes e as relações entre eles”</w:t>
      </w:r>
      <w:r>
        <w:rPr>
          <w:szCs w:val="24"/>
        </w:rPr>
        <w:t>. O</w:t>
      </w:r>
      <w:r w:rsidRPr="0026252F">
        <w:rPr>
          <w:szCs w:val="24"/>
        </w:rPr>
        <w:t>u seja, sem grande rigor</w:t>
      </w:r>
      <w:r>
        <w:rPr>
          <w:szCs w:val="24"/>
        </w:rPr>
        <w:t>,</w:t>
      </w:r>
      <w:r w:rsidRPr="0026252F">
        <w:rPr>
          <w:szCs w:val="24"/>
        </w:rPr>
        <w:t xml:space="preserve"> é a forma que um sistema de </w:t>
      </w:r>
      <w:r w:rsidRPr="00D7612D">
        <w:rPr>
          <w:iCs/>
          <w:szCs w:val="24"/>
        </w:rPr>
        <w:t>software</w:t>
      </w:r>
      <w:r w:rsidRPr="0026252F">
        <w:rPr>
          <w:szCs w:val="24"/>
        </w:rPr>
        <w:t xml:space="preserve"> é organizado e estruturado. </w:t>
      </w:r>
    </w:p>
    <w:p w:rsidR="00AB0670" w:rsidRDefault="00AB0670" w:rsidP="00AB0670">
      <w:pPr>
        <w:ind w:firstLine="709"/>
        <w:rPr>
          <w:szCs w:val="24"/>
        </w:rPr>
      </w:pPr>
      <w:r w:rsidRPr="0026252F">
        <w:rPr>
          <w:szCs w:val="24"/>
        </w:rPr>
        <w:t xml:space="preserve">Sabendo que um sistema de </w:t>
      </w:r>
      <w:r w:rsidRPr="00D7612D">
        <w:rPr>
          <w:iCs/>
          <w:szCs w:val="24"/>
        </w:rPr>
        <w:t>software</w:t>
      </w:r>
      <w:r w:rsidRPr="0026252F">
        <w:rPr>
          <w:szCs w:val="24"/>
        </w:rPr>
        <w:t xml:space="preserve"> pode ser uma composição de diversos programas</w:t>
      </w:r>
      <w:r w:rsidR="00DF46D4">
        <w:rPr>
          <w:szCs w:val="24"/>
        </w:rPr>
        <w:t>,</w:t>
      </w:r>
      <w:r w:rsidRPr="0026252F">
        <w:rPr>
          <w:szCs w:val="24"/>
        </w:rPr>
        <w:t xml:space="preserve"> e cada programa é um conjunto de instruções de máquina sequenciad</w:t>
      </w:r>
      <w:r>
        <w:rPr>
          <w:szCs w:val="24"/>
        </w:rPr>
        <w:t>a</w:t>
      </w:r>
      <w:r w:rsidRPr="0026252F">
        <w:rPr>
          <w:szCs w:val="24"/>
        </w:rPr>
        <w:t>s de forma lógica para exercer alguma ação específica</w:t>
      </w:r>
      <w:r w:rsidR="00DF46D4">
        <w:rPr>
          <w:szCs w:val="24"/>
        </w:rPr>
        <w:t>. Portanto</w:t>
      </w:r>
      <w:r w:rsidRPr="0026252F">
        <w:rPr>
          <w:szCs w:val="24"/>
        </w:rPr>
        <w:t>, torna-se necessário orquestrar os componentes do sistema</w:t>
      </w:r>
      <w:r>
        <w:rPr>
          <w:szCs w:val="24"/>
        </w:rPr>
        <w:t>,</w:t>
      </w:r>
      <w:r w:rsidRPr="0026252F">
        <w:rPr>
          <w:szCs w:val="24"/>
        </w:rPr>
        <w:t xml:space="preserve"> permitindo a devida interação entre </w:t>
      </w:r>
      <w:r>
        <w:rPr>
          <w:szCs w:val="24"/>
        </w:rPr>
        <w:t>estes</w:t>
      </w:r>
      <w:r w:rsidRPr="0026252F">
        <w:rPr>
          <w:szCs w:val="24"/>
        </w:rPr>
        <w:t xml:space="preserve">. Dessa forma, é indispensável elaborar um projeto de arquitetura de </w:t>
      </w:r>
      <w:r w:rsidRPr="00D7612D">
        <w:rPr>
          <w:iCs/>
          <w:szCs w:val="24"/>
        </w:rPr>
        <w:t>software</w:t>
      </w:r>
      <w:r w:rsidRPr="0026252F">
        <w:rPr>
          <w:szCs w:val="24"/>
        </w:rPr>
        <w:t xml:space="preserve"> nos estágios iniciais do desenvolvimento. </w:t>
      </w:r>
    </w:p>
    <w:p w:rsidR="00AB0670" w:rsidRPr="0026252F" w:rsidRDefault="00AB0670" w:rsidP="00AB0670">
      <w:pPr>
        <w:ind w:firstLine="709"/>
        <w:rPr>
          <w:szCs w:val="24"/>
        </w:rPr>
      </w:pPr>
      <w:r w:rsidRPr="0026252F">
        <w:rPr>
          <w:szCs w:val="24"/>
        </w:rPr>
        <w:t>Bezerra</w:t>
      </w:r>
      <w:r>
        <w:rPr>
          <w:szCs w:val="24"/>
        </w:rPr>
        <w:t xml:space="preserve"> (2015)</w:t>
      </w:r>
      <w:r w:rsidRPr="0026252F">
        <w:rPr>
          <w:szCs w:val="24"/>
        </w:rPr>
        <w:t xml:space="preserve"> traduz arquitetura de </w:t>
      </w:r>
      <w:r w:rsidRPr="00D7612D">
        <w:rPr>
          <w:iCs/>
          <w:szCs w:val="24"/>
        </w:rPr>
        <w:t>software</w:t>
      </w:r>
      <w:r w:rsidRPr="0026252F">
        <w:rPr>
          <w:szCs w:val="24"/>
        </w:rPr>
        <w:t xml:space="preserve"> como uma arquitetura lógica de um sistema computacional. </w:t>
      </w:r>
      <w:r>
        <w:rPr>
          <w:szCs w:val="24"/>
        </w:rPr>
        <w:t xml:space="preserve">Enquanto isso, </w:t>
      </w:r>
      <w:r w:rsidR="001D79CF">
        <w:rPr>
          <w:szCs w:val="24"/>
        </w:rPr>
        <w:t xml:space="preserve">Hofmeister, </w:t>
      </w:r>
      <w:r w:rsidR="00BB060B">
        <w:rPr>
          <w:szCs w:val="24"/>
        </w:rPr>
        <w:t>Nord e Soni (200</w:t>
      </w:r>
      <w:r w:rsidR="00E21334">
        <w:rPr>
          <w:szCs w:val="24"/>
        </w:rPr>
        <w:t xml:space="preserve">0 </w:t>
      </w:r>
      <w:r w:rsidR="00E21334">
        <w:rPr>
          <w:i/>
          <w:iCs/>
          <w:szCs w:val="24"/>
        </w:rPr>
        <w:t xml:space="preserve">apud </w:t>
      </w:r>
      <w:r w:rsidR="00E21334" w:rsidRPr="0026252F">
        <w:rPr>
          <w:szCs w:val="24"/>
        </w:rPr>
        <w:t>SOMMERVILLE</w:t>
      </w:r>
      <w:r w:rsidR="00E21334">
        <w:rPr>
          <w:szCs w:val="24"/>
        </w:rPr>
        <w:t>, 2006)</w:t>
      </w:r>
      <w:r w:rsidRPr="0026252F">
        <w:rPr>
          <w:szCs w:val="24"/>
        </w:rPr>
        <w:t xml:space="preserve"> destaca</w:t>
      </w:r>
      <w:r w:rsidR="008D4F4B">
        <w:rPr>
          <w:szCs w:val="24"/>
        </w:rPr>
        <w:t>m</w:t>
      </w:r>
      <w:r w:rsidRPr="0026252F">
        <w:rPr>
          <w:szCs w:val="24"/>
        </w:rPr>
        <w:t xml:space="preserve"> que a arquitetura de </w:t>
      </w:r>
      <w:r w:rsidRPr="00D7612D">
        <w:rPr>
          <w:iCs/>
          <w:szCs w:val="24"/>
        </w:rPr>
        <w:t>software</w:t>
      </w:r>
      <w:r w:rsidRPr="0026252F">
        <w:rPr>
          <w:szCs w:val="24"/>
        </w:rPr>
        <w:t xml:space="preserve"> pode servir como uma maneira de estruturar as discussões com os indivíduos envolvidos e negociar os requisitos a serem atendidos pelo sistema. Além disso, </w:t>
      </w:r>
      <w:r w:rsidR="000D1F95">
        <w:rPr>
          <w:szCs w:val="24"/>
        </w:rPr>
        <w:t xml:space="preserve">Bosch (2000 </w:t>
      </w:r>
      <w:r w:rsidR="000D1F95">
        <w:rPr>
          <w:i/>
          <w:iCs/>
          <w:szCs w:val="24"/>
        </w:rPr>
        <w:t xml:space="preserve">apud </w:t>
      </w:r>
      <w:r w:rsidR="000D1F95" w:rsidRPr="0026252F">
        <w:rPr>
          <w:szCs w:val="24"/>
        </w:rPr>
        <w:t>SOMMERVILLE</w:t>
      </w:r>
      <w:r w:rsidR="000D1F95">
        <w:rPr>
          <w:szCs w:val="24"/>
        </w:rPr>
        <w:t>, 2006)</w:t>
      </w:r>
      <w:r>
        <w:rPr>
          <w:szCs w:val="24"/>
        </w:rPr>
        <w:t>completa</w:t>
      </w:r>
      <w:r w:rsidRPr="0026252F">
        <w:rPr>
          <w:szCs w:val="24"/>
        </w:rPr>
        <w:t xml:space="preserve"> sugerindo que a arquitetura do sistema impacta no desempenho, consistência, distribuição e manutenção do sistema. </w:t>
      </w:r>
      <w:r>
        <w:rPr>
          <w:szCs w:val="24"/>
        </w:rPr>
        <w:t>Assim, o</w:t>
      </w:r>
      <w:r w:rsidRPr="0026252F">
        <w:rPr>
          <w:szCs w:val="24"/>
        </w:rPr>
        <w:t xml:space="preserve"> conceito de arquitetura de </w:t>
      </w:r>
      <w:r w:rsidRPr="00D7612D">
        <w:rPr>
          <w:iCs/>
          <w:szCs w:val="24"/>
        </w:rPr>
        <w:t>software</w:t>
      </w:r>
      <w:r w:rsidRPr="0026252F">
        <w:rPr>
          <w:szCs w:val="24"/>
        </w:rPr>
        <w:t xml:space="preserve"> pré-determina categorias ou modelos.</w:t>
      </w:r>
    </w:p>
    <w:p w:rsidR="00AB0670" w:rsidRPr="0026252F" w:rsidRDefault="00AB0670" w:rsidP="00AB0670">
      <w:pPr>
        <w:ind w:firstLine="709"/>
        <w:rPr>
          <w:szCs w:val="24"/>
        </w:rPr>
      </w:pPr>
      <w:r w:rsidRPr="0026252F">
        <w:rPr>
          <w:szCs w:val="24"/>
        </w:rPr>
        <w:t xml:space="preserve">Desenvolver um </w:t>
      </w:r>
      <w:r w:rsidRPr="00D7612D">
        <w:rPr>
          <w:iCs/>
          <w:szCs w:val="24"/>
        </w:rPr>
        <w:t>software</w:t>
      </w:r>
      <w:r w:rsidRPr="0026252F">
        <w:rPr>
          <w:szCs w:val="24"/>
        </w:rPr>
        <w:t xml:space="preserve"> é uma tarefa mais dinâmica que desenvolver um edifício por exemplo</w:t>
      </w:r>
      <w:r>
        <w:rPr>
          <w:szCs w:val="24"/>
        </w:rPr>
        <w:t xml:space="preserve">. </w:t>
      </w:r>
      <w:r w:rsidR="003671E2">
        <w:rPr>
          <w:szCs w:val="24"/>
        </w:rPr>
        <w:t>J</w:t>
      </w:r>
      <w:r w:rsidRPr="0026252F">
        <w:rPr>
          <w:szCs w:val="24"/>
        </w:rPr>
        <w:t xml:space="preserve">ustamente pelo </w:t>
      </w:r>
      <w:r w:rsidRPr="00D7612D">
        <w:rPr>
          <w:iCs/>
          <w:szCs w:val="24"/>
        </w:rPr>
        <w:t>software</w:t>
      </w:r>
      <w:r w:rsidRPr="0026252F">
        <w:rPr>
          <w:szCs w:val="24"/>
        </w:rPr>
        <w:t xml:space="preserve"> ser subjetivo</w:t>
      </w:r>
      <w:r>
        <w:rPr>
          <w:szCs w:val="24"/>
        </w:rPr>
        <w:t xml:space="preserve"> e</w:t>
      </w:r>
      <w:r w:rsidRPr="0026252F">
        <w:rPr>
          <w:szCs w:val="24"/>
        </w:rPr>
        <w:t xml:space="preserve"> virtual é que os programas de computador não obedecem às leis da física como os demais projetos de engenharia e</w:t>
      </w:r>
      <w:r>
        <w:rPr>
          <w:szCs w:val="24"/>
        </w:rPr>
        <w:t>,</w:t>
      </w:r>
      <w:r w:rsidRPr="0026252F">
        <w:rPr>
          <w:szCs w:val="24"/>
        </w:rPr>
        <w:t xml:space="preserve"> assim</w:t>
      </w:r>
      <w:r>
        <w:rPr>
          <w:szCs w:val="24"/>
        </w:rPr>
        <w:t>,</w:t>
      </w:r>
      <w:r w:rsidRPr="0026252F">
        <w:rPr>
          <w:szCs w:val="24"/>
        </w:rPr>
        <w:t xml:space="preserve"> não se submetem a tantas restrições. Tal façanha deve ser mérito da ciência da computação em tornar essa subjetividade algo computável.</w:t>
      </w:r>
    </w:p>
    <w:p w:rsidR="00AB0670" w:rsidRPr="0026252F" w:rsidRDefault="00AB0670" w:rsidP="00AB0670">
      <w:pPr>
        <w:ind w:firstLine="709"/>
        <w:rPr>
          <w:szCs w:val="24"/>
        </w:rPr>
      </w:pPr>
      <w:r w:rsidRPr="0026252F">
        <w:rPr>
          <w:szCs w:val="24"/>
        </w:rPr>
        <w:t>Com isso</w:t>
      </w:r>
      <w:r>
        <w:rPr>
          <w:szCs w:val="24"/>
        </w:rPr>
        <w:t>,</w:t>
      </w:r>
      <w:r w:rsidRPr="0026252F">
        <w:rPr>
          <w:szCs w:val="24"/>
        </w:rPr>
        <w:t xml:space="preserve"> o sistema pode ser elaborado utilizando mais de uma arquitetura de </w:t>
      </w:r>
      <w:r w:rsidRPr="00D7612D">
        <w:rPr>
          <w:iCs/>
          <w:szCs w:val="24"/>
        </w:rPr>
        <w:t>software</w:t>
      </w:r>
      <w:r w:rsidRPr="0026252F">
        <w:rPr>
          <w:szCs w:val="24"/>
        </w:rPr>
        <w:t xml:space="preserve"> ou ainda compilar características de diversas arquiteturas. De acordo com Sommerville(2006, p.246, tradução nossa)</w:t>
      </w:r>
      <w:r>
        <w:rPr>
          <w:szCs w:val="24"/>
        </w:rPr>
        <w:t xml:space="preserve">, </w:t>
      </w:r>
      <w:r w:rsidRPr="0026252F">
        <w:rPr>
          <w:szCs w:val="24"/>
        </w:rPr>
        <w:t>“</w:t>
      </w:r>
      <w:r>
        <w:rPr>
          <w:szCs w:val="24"/>
        </w:rPr>
        <w:t>e</w:t>
      </w:r>
      <w:r w:rsidRPr="0026252F">
        <w:rPr>
          <w:szCs w:val="24"/>
        </w:rPr>
        <w:t>m alguns casos a arquitetura geral do sistema pode ser composta por uma combinação de diferentes arquiteturas”</w:t>
      </w:r>
      <w:r>
        <w:rPr>
          <w:szCs w:val="24"/>
        </w:rPr>
        <w:t>.</w:t>
      </w:r>
    </w:p>
    <w:p w:rsidR="00AB0670" w:rsidRPr="0026252F" w:rsidRDefault="00AB0670" w:rsidP="00AB0670">
      <w:pPr>
        <w:ind w:firstLine="709"/>
        <w:rPr>
          <w:szCs w:val="24"/>
          <w:lang w:eastAsia="pt-BR"/>
        </w:rPr>
      </w:pPr>
    </w:p>
    <w:p w:rsidR="00AB0670" w:rsidRDefault="00AB0670" w:rsidP="00AB0670">
      <w:pPr>
        <w:ind w:firstLine="709"/>
        <w:rPr>
          <w:szCs w:val="24"/>
          <w:lang w:eastAsia="pt-BR"/>
        </w:rPr>
      </w:pPr>
    </w:p>
    <w:p w:rsidR="00AB0670" w:rsidRDefault="00AB0670" w:rsidP="00AB0670">
      <w:pPr>
        <w:ind w:firstLine="709"/>
        <w:rPr>
          <w:szCs w:val="24"/>
          <w:lang w:eastAsia="pt-BR"/>
        </w:rPr>
      </w:pPr>
    </w:p>
    <w:p w:rsidR="00AB0670" w:rsidRDefault="00AB0670" w:rsidP="00AB0670">
      <w:pPr>
        <w:ind w:firstLine="709"/>
        <w:rPr>
          <w:szCs w:val="24"/>
          <w:lang w:eastAsia="pt-BR"/>
        </w:rPr>
      </w:pPr>
    </w:p>
    <w:p w:rsidR="00AB0670" w:rsidRPr="0026252F" w:rsidRDefault="00AB0670" w:rsidP="00AB0670">
      <w:pPr>
        <w:ind w:firstLine="709"/>
        <w:rPr>
          <w:szCs w:val="24"/>
          <w:lang w:eastAsia="pt-BR"/>
        </w:rPr>
      </w:pPr>
    </w:p>
    <w:p w:rsidR="00AB0670" w:rsidRPr="00D7612D" w:rsidRDefault="00AB0670" w:rsidP="00AB0670">
      <w:pPr>
        <w:pStyle w:val="Ttulo3"/>
        <w:numPr>
          <w:ilvl w:val="0"/>
          <w:numId w:val="0"/>
        </w:numPr>
        <w:spacing w:before="0" w:after="0"/>
        <w:ind w:firstLine="709"/>
        <w:rPr>
          <w:rFonts w:ascii="Times New Roman" w:hAnsi="Times New Roman"/>
          <w:b w:val="0"/>
          <w:bCs w:val="0"/>
          <w:sz w:val="24"/>
          <w:szCs w:val="24"/>
        </w:rPr>
      </w:pPr>
      <w:bookmarkStart w:id="20" w:name="_Toc108137665"/>
      <w:bookmarkStart w:id="21" w:name="_Toc108138037"/>
      <w:r w:rsidRPr="00D7612D">
        <w:rPr>
          <w:rFonts w:ascii="Times New Roman" w:hAnsi="Times New Roman"/>
          <w:b w:val="0"/>
          <w:bCs w:val="0"/>
          <w:sz w:val="24"/>
          <w:szCs w:val="24"/>
        </w:rPr>
        <w:t>2.4.1 Padrões de arquitetura</w:t>
      </w:r>
      <w:bookmarkEnd w:id="20"/>
      <w:bookmarkEnd w:id="21"/>
    </w:p>
    <w:p w:rsidR="00AB0670" w:rsidRPr="0026252F" w:rsidRDefault="00AB0670" w:rsidP="00AB0670">
      <w:pPr>
        <w:ind w:firstLine="709"/>
        <w:rPr>
          <w:szCs w:val="24"/>
          <w:lang w:eastAsia="pt-BR"/>
        </w:rPr>
      </w:pPr>
    </w:p>
    <w:p w:rsidR="00AB0670" w:rsidRPr="0026252F" w:rsidRDefault="00AB0670" w:rsidP="00AB0670">
      <w:pPr>
        <w:ind w:firstLine="709"/>
        <w:rPr>
          <w:szCs w:val="24"/>
          <w:u w:val="single"/>
        </w:rPr>
      </w:pPr>
      <w:r w:rsidRPr="0026252F">
        <w:rPr>
          <w:szCs w:val="24"/>
          <w:lang w:eastAsia="pt-BR"/>
        </w:rPr>
        <w:t xml:space="preserve">O desenvolvimento de um sistema de </w:t>
      </w:r>
      <w:r w:rsidRPr="00D7612D">
        <w:rPr>
          <w:iCs/>
          <w:szCs w:val="24"/>
          <w:lang w:eastAsia="pt-BR"/>
        </w:rPr>
        <w:t>software</w:t>
      </w:r>
      <w:r w:rsidRPr="0026252F">
        <w:rPr>
          <w:szCs w:val="24"/>
          <w:lang w:eastAsia="pt-BR"/>
        </w:rPr>
        <w:t xml:space="preserve"> é suscetível a </w:t>
      </w:r>
      <w:r w:rsidRPr="0026252F">
        <w:rPr>
          <w:szCs w:val="24"/>
        </w:rPr>
        <w:t>problemas</w:t>
      </w:r>
      <w:r>
        <w:rPr>
          <w:szCs w:val="24"/>
        </w:rPr>
        <w:t>.</w:t>
      </w:r>
      <w:r w:rsidRPr="0026252F">
        <w:rPr>
          <w:szCs w:val="24"/>
          <w:lang w:eastAsia="pt-BR"/>
        </w:rPr>
        <w:t xml:space="preserve">Ingeno (2018) manifesta o </w:t>
      </w:r>
      <w:r w:rsidRPr="0026252F">
        <w:rPr>
          <w:szCs w:val="24"/>
        </w:rPr>
        <w:t xml:space="preserve">padrão de arquitetura de </w:t>
      </w:r>
      <w:r w:rsidRPr="00D7612D">
        <w:rPr>
          <w:iCs/>
          <w:szCs w:val="24"/>
        </w:rPr>
        <w:t>software</w:t>
      </w:r>
      <w:r w:rsidRPr="0026252F">
        <w:rPr>
          <w:szCs w:val="24"/>
        </w:rPr>
        <w:t xml:space="preserve"> como solução para uma “família” de problemas recorrentes pertencentes a um contexto específico. Complementando com uma síntese sobre a definição de Raj, Ramam e Subramanian (2017), um padrão de arquitetura serve como molde para a organização estrutural de sistemas complexos de forma a solucionar problemas recorrentes das circunstâncias pré-definidas </w:t>
      </w:r>
      <w:r w:rsidR="00805F93">
        <w:rPr>
          <w:szCs w:val="24"/>
        </w:rPr>
        <w:t>à</w:t>
      </w:r>
      <w:r>
        <w:rPr>
          <w:szCs w:val="24"/>
        </w:rPr>
        <w:t>s quais</w:t>
      </w:r>
      <w:r w:rsidRPr="0026252F">
        <w:rPr>
          <w:szCs w:val="24"/>
        </w:rPr>
        <w:t xml:space="preserve"> o </w:t>
      </w:r>
      <w:r w:rsidRPr="00D7612D">
        <w:rPr>
          <w:iCs/>
          <w:szCs w:val="24"/>
        </w:rPr>
        <w:t>software</w:t>
      </w:r>
      <w:r w:rsidRPr="0026252F">
        <w:rPr>
          <w:szCs w:val="24"/>
        </w:rPr>
        <w:t xml:space="preserve">deve se submeter. </w:t>
      </w:r>
    </w:p>
    <w:p w:rsidR="00AB0670" w:rsidRPr="0026252F" w:rsidRDefault="00AB0670" w:rsidP="00AB0670">
      <w:pPr>
        <w:ind w:firstLine="709"/>
        <w:rPr>
          <w:szCs w:val="24"/>
          <w:u w:val="single"/>
        </w:rPr>
      </w:pPr>
      <w:r w:rsidRPr="0026252F">
        <w:rPr>
          <w:szCs w:val="24"/>
        </w:rPr>
        <w:t>A</w:t>
      </w:r>
      <w:r>
        <w:rPr>
          <w:szCs w:val="24"/>
        </w:rPr>
        <w:t xml:space="preserve">lém do </w:t>
      </w:r>
      <w:r w:rsidRPr="0026252F">
        <w:rPr>
          <w:szCs w:val="24"/>
        </w:rPr>
        <w:t>mais, através de Fielding (2000)</w:t>
      </w:r>
      <w:r>
        <w:rPr>
          <w:szCs w:val="24"/>
        </w:rPr>
        <w:t>,</w:t>
      </w:r>
      <w:r w:rsidRPr="0026252F">
        <w:rPr>
          <w:szCs w:val="24"/>
        </w:rPr>
        <w:t xml:space="preserve"> entende-se que a arquitetura de</w:t>
      </w:r>
      <w:r w:rsidRPr="00D7612D">
        <w:rPr>
          <w:iCs/>
          <w:szCs w:val="24"/>
        </w:rPr>
        <w:t>software</w:t>
      </w:r>
      <w:r w:rsidRPr="0026252F">
        <w:rPr>
          <w:szCs w:val="24"/>
        </w:rPr>
        <w:t xml:space="preserve"> remete ao comportamento do </w:t>
      </w:r>
      <w:r w:rsidRPr="00D7612D">
        <w:rPr>
          <w:iCs/>
          <w:szCs w:val="24"/>
        </w:rPr>
        <w:t>software</w:t>
      </w:r>
      <w:r w:rsidRPr="0026252F">
        <w:rPr>
          <w:szCs w:val="24"/>
        </w:rPr>
        <w:t xml:space="preserve"> durante sua execução sob uma “macro” perspectiva ao invés de ser uma estrutura que se resume no código de programação que gera o sistema. </w:t>
      </w:r>
      <w:r>
        <w:rPr>
          <w:szCs w:val="24"/>
        </w:rPr>
        <w:t>Ainda, n</w:t>
      </w:r>
      <w:r w:rsidRPr="0026252F">
        <w:rPr>
          <w:szCs w:val="24"/>
        </w:rPr>
        <w:t>o que lhe diz respeito, Ingeno (</w:t>
      </w:r>
      <w:r w:rsidRPr="0026252F">
        <w:rPr>
          <w:szCs w:val="24"/>
          <w:lang w:eastAsia="pt-BR"/>
        </w:rPr>
        <w:t>2018</w:t>
      </w:r>
      <w:r w:rsidRPr="0026252F">
        <w:rPr>
          <w:szCs w:val="24"/>
        </w:rPr>
        <w:t>) explica que os padrões de arquitetura podem ser aplicados no sistema como um todo ou parcialmente</w:t>
      </w:r>
      <w:r>
        <w:rPr>
          <w:szCs w:val="24"/>
        </w:rPr>
        <w:t xml:space="preserve">. Comenta também </w:t>
      </w:r>
      <w:r w:rsidRPr="0026252F">
        <w:rPr>
          <w:szCs w:val="24"/>
        </w:rPr>
        <w:t xml:space="preserve">que mais de um padrão pode ser aplicado no mesmo </w:t>
      </w:r>
      <w:r w:rsidRPr="00D7612D">
        <w:rPr>
          <w:iCs/>
          <w:szCs w:val="24"/>
        </w:rPr>
        <w:t>software</w:t>
      </w:r>
      <w:r w:rsidRPr="0026252F">
        <w:rPr>
          <w:szCs w:val="24"/>
        </w:rPr>
        <w:t xml:space="preserve">, pois um problema pode ser resolvido com uma combinação de soluções. </w:t>
      </w:r>
    </w:p>
    <w:p w:rsidR="00AB0670" w:rsidRDefault="00AB0670" w:rsidP="00AB0670">
      <w:pPr>
        <w:ind w:firstLine="709"/>
        <w:rPr>
          <w:szCs w:val="24"/>
        </w:rPr>
      </w:pPr>
      <w:r w:rsidRPr="0026252F">
        <w:rPr>
          <w:szCs w:val="24"/>
        </w:rPr>
        <w:t>Acerca da aplicação em um projeto, Raj, Ramam e Subramanian (2017) também defendem o uso de múltiplas arquiteturas</w:t>
      </w:r>
      <w:r>
        <w:rPr>
          <w:szCs w:val="24"/>
        </w:rPr>
        <w:t>,</w:t>
      </w:r>
      <w:r w:rsidRPr="0026252F">
        <w:rPr>
          <w:szCs w:val="24"/>
        </w:rPr>
        <w:t xml:space="preserve"> afirmando que é uma atitude recomendável por especialistas e personalidades do ramo para acelerar e facilitar o desenvolvimento caso necessário. </w:t>
      </w:r>
      <w:r>
        <w:rPr>
          <w:szCs w:val="24"/>
        </w:rPr>
        <w:t xml:space="preserve">Ademais, </w:t>
      </w:r>
      <w:r w:rsidRPr="0026252F">
        <w:rPr>
          <w:szCs w:val="24"/>
        </w:rPr>
        <w:t>Fielding (2000) esclarece que um sistema pode ser composto em níveis hierárquicos de abstração</w:t>
      </w:r>
      <w:r>
        <w:rPr>
          <w:szCs w:val="24"/>
        </w:rPr>
        <w:t>,</w:t>
      </w:r>
      <w:r w:rsidRPr="0026252F">
        <w:rPr>
          <w:szCs w:val="24"/>
        </w:rPr>
        <w:t xml:space="preserve"> onde cada nível pode apresentar uma arquitetura de </w:t>
      </w:r>
      <w:r w:rsidRPr="00D7612D">
        <w:rPr>
          <w:iCs/>
          <w:szCs w:val="24"/>
        </w:rPr>
        <w:t>software</w:t>
      </w:r>
      <w:r w:rsidRPr="0026252F">
        <w:rPr>
          <w:szCs w:val="24"/>
        </w:rPr>
        <w:t xml:space="preserve"> desde que respeite o nível superior. Quanto ao conceito de abstração, nas palavras de Shvets (2021, p.15, tradução nossa): “Abstração é um modelo de um fenômeno ou objeto do mundo real que representa todos os detalhes relevantes ao contexto, ou perspectiva, e omite os demais detalhes”. </w:t>
      </w:r>
    </w:p>
    <w:p w:rsidR="00AB0670" w:rsidRDefault="00AB0670" w:rsidP="00AB0670">
      <w:pPr>
        <w:ind w:firstLine="709"/>
        <w:rPr>
          <w:szCs w:val="24"/>
        </w:rPr>
      </w:pPr>
    </w:p>
    <w:p w:rsidR="00AB0670" w:rsidRPr="0026252F" w:rsidRDefault="00AB0670" w:rsidP="00AB0670">
      <w:pPr>
        <w:ind w:firstLine="709"/>
        <w:rPr>
          <w:szCs w:val="24"/>
        </w:rPr>
      </w:pPr>
    </w:p>
    <w:p w:rsidR="00AB0670" w:rsidRPr="00D7612D" w:rsidRDefault="00AB0670" w:rsidP="00AB0670">
      <w:pPr>
        <w:pStyle w:val="Ttulo3"/>
        <w:numPr>
          <w:ilvl w:val="0"/>
          <w:numId w:val="0"/>
        </w:numPr>
        <w:spacing w:before="0" w:after="0"/>
        <w:ind w:firstLine="709"/>
        <w:rPr>
          <w:rFonts w:ascii="Times New Roman" w:hAnsi="Times New Roman"/>
          <w:b w:val="0"/>
          <w:bCs w:val="0"/>
          <w:sz w:val="24"/>
          <w:szCs w:val="24"/>
        </w:rPr>
      </w:pPr>
      <w:bookmarkStart w:id="22" w:name="_Toc108137666"/>
      <w:bookmarkStart w:id="23" w:name="_Toc108138038"/>
      <w:r w:rsidRPr="00D7612D">
        <w:rPr>
          <w:rFonts w:ascii="Times New Roman" w:hAnsi="Times New Roman"/>
          <w:b w:val="0"/>
          <w:bCs w:val="0"/>
          <w:sz w:val="24"/>
          <w:szCs w:val="24"/>
        </w:rPr>
        <w:t xml:space="preserve">2.4.2 </w:t>
      </w:r>
      <w:r>
        <w:rPr>
          <w:rFonts w:ascii="Times New Roman" w:hAnsi="Times New Roman"/>
          <w:b w:val="0"/>
          <w:bCs w:val="0"/>
          <w:sz w:val="24"/>
          <w:szCs w:val="24"/>
        </w:rPr>
        <w:t>A</w:t>
      </w:r>
      <w:r w:rsidRPr="00D7612D">
        <w:rPr>
          <w:rFonts w:ascii="Times New Roman" w:hAnsi="Times New Roman"/>
          <w:b w:val="0"/>
          <w:bCs w:val="0"/>
          <w:sz w:val="24"/>
          <w:szCs w:val="24"/>
        </w:rPr>
        <w:t>rquitetura multicamadas</w:t>
      </w:r>
      <w:bookmarkEnd w:id="22"/>
      <w:bookmarkEnd w:id="23"/>
    </w:p>
    <w:p w:rsidR="00AB0670" w:rsidRPr="0026252F" w:rsidRDefault="00AB0670" w:rsidP="00AB0670">
      <w:pPr>
        <w:ind w:firstLine="709"/>
        <w:rPr>
          <w:szCs w:val="24"/>
          <w:lang w:eastAsia="pt-BR"/>
        </w:rPr>
      </w:pPr>
    </w:p>
    <w:p w:rsidR="00AB0670" w:rsidRPr="0026252F" w:rsidRDefault="00AB0670" w:rsidP="00AB0670">
      <w:pPr>
        <w:ind w:firstLine="709"/>
        <w:rPr>
          <w:szCs w:val="24"/>
        </w:rPr>
      </w:pPr>
      <w:r w:rsidRPr="0026252F">
        <w:rPr>
          <w:szCs w:val="24"/>
        </w:rPr>
        <w:lastRenderedPageBreak/>
        <w:t>Antes de prosseguir</w:t>
      </w:r>
      <w:r>
        <w:rPr>
          <w:szCs w:val="24"/>
        </w:rPr>
        <w:t>,</w:t>
      </w:r>
      <w:r w:rsidRPr="0026252F">
        <w:rPr>
          <w:szCs w:val="24"/>
        </w:rPr>
        <w:t xml:space="preserve"> é fundamental definir o significado de separação de conceitos</w:t>
      </w:r>
      <w:r>
        <w:rPr>
          <w:szCs w:val="24"/>
        </w:rPr>
        <w:t xml:space="preserve">. </w:t>
      </w:r>
      <w:r>
        <w:rPr>
          <w:szCs w:val="24"/>
          <w:lang w:eastAsia="pt-BR"/>
        </w:rPr>
        <w:t>B</w:t>
      </w:r>
      <w:r w:rsidRPr="0026252F">
        <w:rPr>
          <w:szCs w:val="24"/>
          <w:lang w:eastAsia="pt-BR"/>
        </w:rPr>
        <w:t>aseado em Ingeno (2018), é um princípio que um sistema atinge quando se estrutura em componentes independentes para gerenciar suas funcionalidades de forma a reduzir sua complexidade.</w:t>
      </w:r>
    </w:p>
    <w:p w:rsidR="00AB0670" w:rsidRPr="0026252F" w:rsidRDefault="00AB0670" w:rsidP="00AB0670">
      <w:pPr>
        <w:ind w:firstLine="709"/>
        <w:rPr>
          <w:szCs w:val="24"/>
          <w:lang w:eastAsia="pt-BR"/>
        </w:rPr>
      </w:pPr>
      <w:r w:rsidRPr="0026252F">
        <w:rPr>
          <w:szCs w:val="24"/>
          <w:lang w:eastAsia="pt-BR"/>
        </w:rPr>
        <w:t>A arquitetura multicamadas decompõe o sistema ou aplicação em elementos menores</w:t>
      </w:r>
      <w:r>
        <w:rPr>
          <w:szCs w:val="24"/>
          <w:lang w:eastAsia="pt-BR"/>
        </w:rPr>
        <w:t>, em que</w:t>
      </w:r>
      <w:r w:rsidRPr="0026252F">
        <w:rPr>
          <w:szCs w:val="24"/>
          <w:lang w:eastAsia="pt-BR"/>
        </w:rPr>
        <w:t xml:space="preserve"> cada um é responsável por parte do conjunto de funcionalidades da aplicação</w:t>
      </w:r>
      <w:r>
        <w:rPr>
          <w:szCs w:val="24"/>
          <w:lang w:eastAsia="pt-BR"/>
        </w:rPr>
        <w:t>,</w:t>
      </w:r>
      <w:r w:rsidRPr="0026252F">
        <w:rPr>
          <w:szCs w:val="24"/>
          <w:lang w:eastAsia="pt-BR"/>
        </w:rPr>
        <w:t xml:space="preserve"> que remete </w:t>
      </w:r>
      <w:r>
        <w:rPr>
          <w:szCs w:val="24"/>
          <w:lang w:eastAsia="pt-BR"/>
        </w:rPr>
        <w:t>à</w:t>
      </w:r>
      <w:r w:rsidRPr="0026252F">
        <w:rPr>
          <w:szCs w:val="24"/>
          <w:lang w:eastAsia="pt-BR"/>
        </w:rPr>
        <w:t xml:space="preserve"> separação de conceitos e torna o sistema adaptável a mudanças. Devido a questões de tradução, uma arquitetura multicamadas pode ser </w:t>
      </w:r>
      <w:r w:rsidRPr="0026252F">
        <w:rPr>
          <w:i/>
          <w:szCs w:val="24"/>
          <w:lang w:eastAsia="pt-BR"/>
        </w:rPr>
        <w:t>multi-layer</w:t>
      </w:r>
      <w:r w:rsidRPr="0026252F">
        <w:rPr>
          <w:szCs w:val="24"/>
          <w:lang w:eastAsia="pt-BR"/>
        </w:rPr>
        <w:t xml:space="preserve"> ou </w:t>
      </w:r>
      <w:r w:rsidRPr="0026252F">
        <w:rPr>
          <w:i/>
          <w:szCs w:val="24"/>
          <w:lang w:eastAsia="pt-BR"/>
        </w:rPr>
        <w:t>multi-tier</w:t>
      </w:r>
      <w:r w:rsidRPr="0026252F">
        <w:rPr>
          <w:szCs w:val="24"/>
          <w:lang w:eastAsia="pt-BR"/>
        </w:rPr>
        <w:t>, o que as distingue são suas abordagens e o elemento decomposto.</w:t>
      </w:r>
    </w:p>
    <w:p w:rsidR="00AB0670" w:rsidRDefault="00AB0670" w:rsidP="00AB0670">
      <w:pPr>
        <w:ind w:firstLine="709"/>
        <w:rPr>
          <w:szCs w:val="24"/>
          <w:lang w:eastAsia="pt-BR"/>
        </w:rPr>
      </w:pPr>
      <w:r w:rsidRPr="0026252F">
        <w:rPr>
          <w:szCs w:val="24"/>
          <w:lang w:eastAsia="pt-BR"/>
        </w:rPr>
        <w:t xml:space="preserve">Uma arquitetura </w:t>
      </w:r>
      <w:r w:rsidRPr="0026252F">
        <w:rPr>
          <w:i/>
          <w:szCs w:val="24"/>
          <w:lang w:eastAsia="pt-BR"/>
        </w:rPr>
        <w:t>multi-layer</w:t>
      </w:r>
      <w:r w:rsidRPr="0026252F">
        <w:rPr>
          <w:szCs w:val="24"/>
          <w:lang w:eastAsia="pt-BR"/>
        </w:rPr>
        <w:t xml:space="preserve"> separa uma aplicação de </w:t>
      </w:r>
      <w:r w:rsidRPr="00D7612D">
        <w:rPr>
          <w:iCs/>
          <w:szCs w:val="24"/>
          <w:lang w:eastAsia="pt-BR"/>
        </w:rPr>
        <w:t>software</w:t>
      </w:r>
      <w:r w:rsidRPr="0026252F">
        <w:rPr>
          <w:szCs w:val="24"/>
          <w:lang w:eastAsia="pt-BR"/>
        </w:rPr>
        <w:t xml:space="preserve"> em componentes lógicos, por sua vez uma arquitetura </w:t>
      </w:r>
      <w:r w:rsidRPr="0026252F">
        <w:rPr>
          <w:i/>
          <w:szCs w:val="24"/>
          <w:lang w:eastAsia="pt-BR"/>
        </w:rPr>
        <w:t>multi-tier</w:t>
      </w:r>
      <w:r w:rsidRPr="0026252F">
        <w:rPr>
          <w:szCs w:val="24"/>
          <w:lang w:eastAsia="pt-BR"/>
        </w:rPr>
        <w:t xml:space="preserve"> segrega um sistema em aplicações (ou programas) distintas</w:t>
      </w:r>
      <w:r>
        <w:rPr>
          <w:szCs w:val="24"/>
          <w:lang w:eastAsia="pt-BR"/>
        </w:rPr>
        <w:t>,</w:t>
      </w:r>
      <w:r w:rsidRPr="0026252F">
        <w:rPr>
          <w:szCs w:val="24"/>
          <w:lang w:eastAsia="pt-BR"/>
        </w:rPr>
        <w:t xml:space="preserve"> as quais podem se localizar em mais de uma máquina física (INGENO, </w:t>
      </w:r>
      <w:r w:rsidRPr="0026252F">
        <w:rPr>
          <w:szCs w:val="24"/>
        </w:rPr>
        <w:t>2018</w:t>
      </w:r>
      <w:r w:rsidRPr="0026252F">
        <w:rPr>
          <w:szCs w:val="24"/>
          <w:lang w:eastAsia="pt-BR"/>
        </w:rPr>
        <w:t xml:space="preserve">). Em outros termos, enquanto uma arquitetura </w:t>
      </w:r>
      <w:r w:rsidRPr="0026252F">
        <w:rPr>
          <w:i/>
          <w:szCs w:val="24"/>
          <w:lang w:eastAsia="pt-BR"/>
        </w:rPr>
        <w:t>multi-layer</w:t>
      </w:r>
      <w:r w:rsidRPr="0026252F">
        <w:rPr>
          <w:szCs w:val="24"/>
          <w:lang w:eastAsia="pt-BR"/>
        </w:rPr>
        <w:t xml:space="preserve"> segrega logicamente, a arquitetura </w:t>
      </w:r>
      <w:r w:rsidRPr="0026252F">
        <w:rPr>
          <w:i/>
          <w:szCs w:val="24"/>
          <w:lang w:eastAsia="pt-BR"/>
        </w:rPr>
        <w:t>multi-tier</w:t>
      </w:r>
      <w:r w:rsidRPr="0026252F">
        <w:rPr>
          <w:szCs w:val="24"/>
          <w:lang w:eastAsia="pt-BR"/>
        </w:rPr>
        <w:t xml:space="preserve"> segrega topologicamente.É importante esclarecer que um sistema </w:t>
      </w:r>
      <w:r w:rsidRPr="0026252F">
        <w:rPr>
          <w:i/>
          <w:szCs w:val="24"/>
          <w:lang w:eastAsia="pt-BR"/>
        </w:rPr>
        <w:t>multi-layer</w:t>
      </w:r>
      <w:r w:rsidRPr="0026252F">
        <w:rPr>
          <w:szCs w:val="24"/>
          <w:lang w:eastAsia="pt-BR"/>
        </w:rPr>
        <w:t xml:space="preserve"> organiza seus elementos em camadas hierárquicas</w:t>
      </w:r>
      <w:r>
        <w:rPr>
          <w:szCs w:val="24"/>
          <w:lang w:eastAsia="pt-BR"/>
        </w:rPr>
        <w:t>,</w:t>
      </w:r>
      <w:r w:rsidRPr="0026252F">
        <w:rPr>
          <w:szCs w:val="24"/>
          <w:lang w:eastAsia="pt-BR"/>
        </w:rPr>
        <w:t xml:space="preserve"> onde cada camada fornece serviços para a sua superior (FIELDING, 2000).</w:t>
      </w:r>
    </w:p>
    <w:p w:rsidR="00AB0670" w:rsidRDefault="00AB0670" w:rsidP="00AB0670">
      <w:pPr>
        <w:ind w:firstLine="709"/>
        <w:rPr>
          <w:szCs w:val="24"/>
          <w:lang w:eastAsia="pt-BR"/>
        </w:rPr>
      </w:pPr>
    </w:p>
    <w:p w:rsidR="00AB0670" w:rsidRPr="0026252F" w:rsidRDefault="00AB0670" w:rsidP="00AB0670">
      <w:pPr>
        <w:ind w:firstLine="709"/>
        <w:rPr>
          <w:szCs w:val="24"/>
          <w:lang w:eastAsia="pt-BR"/>
        </w:rPr>
      </w:pPr>
    </w:p>
    <w:p w:rsidR="00AB0670" w:rsidRPr="00D7612D" w:rsidRDefault="00AB0670" w:rsidP="00AB0670">
      <w:pPr>
        <w:pStyle w:val="Ttulo3"/>
        <w:numPr>
          <w:ilvl w:val="0"/>
          <w:numId w:val="0"/>
        </w:numPr>
        <w:spacing w:before="0" w:after="0"/>
        <w:ind w:firstLine="709"/>
        <w:rPr>
          <w:rFonts w:ascii="Times New Roman" w:hAnsi="Times New Roman"/>
          <w:b w:val="0"/>
          <w:bCs w:val="0"/>
          <w:sz w:val="24"/>
          <w:szCs w:val="24"/>
        </w:rPr>
      </w:pPr>
      <w:bookmarkStart w:id="24" w:name="_Toc108137667"/>
      <w:bookmarkStart w:id="25" w:name="_Toc108138039"/>
      <w:r w:rsidRPr="00D7612D">
        <w:rPr>
          <w:rFonts w:ascii="Times New Roman" w:hAnsi="Times New Roman"/>
          <w:b w:val="0"/>
          <w:bCs w:val="0"/>
          <w:sz w:val="24"/>
          <w:szCs w:val="24"/>
        </w:rPr>
        <w:t xml:space="preserve">2.4.3 </w:t>
      </w:r>
      <w:r>
        <w:rPr>
          <w:rFonts w:ascii="Times New Roman" w:hAnsi="Times New Roman"/>
          <w:b w:val="0"/>
          <w:bCs w:val="0"/>
          <w:sz w:val="24"/>
          <w:szCs w:val="24"/>
        </w:rPr>
        <w:t>A</w:t>
      </w:r>
      <w:r w:rsidRPr="00D7612D">
        <w:rPr>
          <w:rFonts w:ascii="Times New Roman" w:hAnsi="Times New Roman"/>
          <w:b w:val="0"/>
          <w:bCs w:val="0"/>
          <w:sz w:val="24"/>
          <w:szCs w:val="24"/>
        </w:rPr>
        <w:t>rquitetura cliente-servidor</w:t>
      </w:r>
      <w:bookmarkEnd w:id="24"/>
      <w:bookmarkEnd w:id="25"/>
    </w:p>
    <w:p w:rsidR="00AB0670" w:rsidRPr="0026252F" w:rsidRDefault="00AB0670" w:rsidP="00AB0670">
      <w:pPr>
        <w:ind w:firstLine="709"/>
        <w:rPr>
          <w:szCs w:val="24"/>
          <w:lang w:eastAsia="pt-BR"/>
        </w:rPr>
      </w:pPr>
    </w:p>
    <w:p w:rsidR="00AB0670" w:rsidRPr="0026252F" w:rsidRDefault="00AB0670" w:rsidP="00AB0670">
      <w:pPr>
        <w:ind w:firstLine="709"/>
        <w:rPr>
          <w:szCs w:val="24"/>
        </w:rPr>
      </w:pPr>
      <w:r w:rsidRPr="0026252F">
        <w:rPr>
          <w:szCs w:val="24"/>
        </w:rPr>
        <w:t>O modelo cliente</w:t>
      </w:r>
      <w:r>
        <w:rPr>
          <w:szCs w:val="24"/>
        </w:rPr>
        <w:t>-</w:t>
      </w:r>
      <w:r w:rsidRPr="0026252F">
        <w:rPr>
          <w:szCs w:val="24"/>
        </w:rPr>
        <w:t xml:space="preserve">servidor é uma das arquiteturas de </w:t>
      </w:r>
      <w:r w:rsidRPr="00D7612D">
        <w:rPr>
          <w:iCs/>
          <w:szCs w:val="24"/>
        </w:rPr>
        <w:t>software</w:t>
      </w:r>
      <w:r w:rsidRPr="0026252F">
        <w:rPr>
          <w:szCs w:val="24"/>
        </w:rPr>
        <w:t xml:space="preserve"> voltadas para sistemas distribuídos</w:t>
      </w:r>
      <w:r>
        <w:rPr>
          <w:szCs w:val="24"/>
        </w:rPr>
        <w:t xml:space="preserve">. Com relação a isso, </w:t>
      </w:r>
      <w:r w:rsidRPr="0026252F">
        <w:rPr>
          <w:szCs w:val="24"/>
        </w:rPr>
        <w:t>Sommerville (2006, p.267, tradução nossa)</w:t>
      </w:r>
      <w:r>
        <w:rPr>
          <w:szCs w:val="24"/>
        </w:rPr>
        <w:t xml:space="preserve"> define que </w:t>
      </w:r>
      <w:r w:rsidRPr="0026252F">
        <w:rPr>
          <w:szCs w:val="24"/>
        </w:rPr>
        <w:t>“</w:t>
      </w:r>
      <w:r>
        <w:rPr>
          <w:szCs w:val="24"/>
        </w:rPr>
        <w:t>u</w:t>
      </w:r>
      <w:r w:rsidRPr="0026252F">
        <w:rPr>
          <w:szCs w:val="24"/>
        </w:rPr>
        <w:t>m sistema distribuído é um sistema onde a informação é distribuída através de diversos computadores ao invés de estar confinad</w:t>
      </w:r>
      <w:r>
        <w:rPr>
          <w:szCs w:val="24"/>
        </w:rPr>
        <w:t>a</w:t>
      </w:r>
      <w:r w:rsidRPr="0026252F">
        <w:rPr>
          <w:szCs w:val="24"/>
        </w:rPr>
        <w:t xml:space="preserve"> em uma única máquina”.O </w:t>
      </w:r>
      <w:r>
        <w:rPr>
          <w:szCs w:val="24"/>
        </w:rPr>
        <w:t xml:space="preserve">referido </w:t>
      </w:r>
      <w:r w:rsidRPr="0026252F">
        <w:rPr>
          <w:szCs w:val="24"/>
        </w:rPr>
        <w:t xml:space="preserve">autor reforça que os principais componentes desse modelo são: um conjunto de servidores, responsável por oferecer um serviço; um conjunto de clientes, que realizam as chamadas dos serviços ofertados pelos servidores; e a rede, que é o meio que permite o acesso do cliente ao servidor. </w:t>
      </w:r>
    </w:p>
    <w:p w:rsidR="00AB0670" w:rsidRPr="0026252F" w:rsidRDefault="00AB0670" w:rsidP="00AB0670">
      <w:pPr>
        <w:ind w:firstLine="709"/>
        <w:rPr>
          <w:szCs w:val="24"/>
          <w:lang w:eastAsia="pt-BR"/>
        </w:rPr>
      </w:pPr>
      <w:r w:rsidRPr="0026252F">
        <w:rPr>
          <w:szCs w:val="24"/>
          <w:lang w:eastAsia="pt-BR"/>
        </w:rPr>
        <w:t>Porém</w:t>
      </w:r>
      <w:r>
        <w:rPr>
          <w:szCs w:val="24"/>
          <w:lang w:eastAsia="pt-BR"/>
        </w:rPr>
        <w:t>,</w:t>
      </w:r>
      <w:r w:rsidRPr="0026252F">
        <w:rPr>
          <w:szCs w:val="24"/>
          <w:lang w:eastAsia="pt-BR"/>
        </w:rPr>
        <w:t xml:space="preserve"> na perspectiva de projeto e desenvolvimento de </w:t>
      </w:r>
      <w:r w:rsidRPr="00D7612D">
        <w:rPr>
          <w:iCs/>
          <w:szCs w:val="24"/>
          <w:lang w:eastAsia="pt-BR"/>
        </w:rPr>
        <w:t>software</w:t>
      </w:r>
      <w:r w:rsidRPr="0026252F">
        <w:rPr>
          <w:szCs w:val="24"/>
          <w:lang w:eastAsia="pt-BR"/>
        </w:rPr>
        <w:t xml:space="preserve">, Richards e Ford (2020) explicam que um sistema baseado na arquitetura cliente-servidor segrega suas funcionalidades técnicas em duas classes de aplicação: </w:t>
      </w:r>
      <w:r w:rsidRPr="0026252F">
        <w:rPr>
          <w:i/>
          <w:szCs w:val="24"/>
          <w:lang w:eastAsia="pt-BR"/>
        </w:rPr>
        <w:t>frontend</w:t>
      </w:r>
      <w:r w:rsidRPr="0026252F">
        <w:rPr>
          <w:szCs w:val="24"/>
          <w:lang w:eastAsia="pt-BR"/>
        </w:rPr>
        <w:t xml:space="preserve"> e </w:t>
      </w:r>
      <w:r w:rsidRPr="0026252F">
        <w:rPr>
          <w:i/>
          <w:szCs w:val="24"/>
          <w:lang w:eastAsia="pt-BR"/>
        </w:rPr>
        <w:t>backend</w:t>
      </w:r>
      <w:r w:rsidRPr="0026252F">
        <w:rPr>
          <w:szCs w:val="24"/>
          <w:lang w:eastAsia="pt-BR"/>
        </w:rPr>
        <w:t xml:space="preserve">.Seguindo essa vertente, para Ingeno (2018), o </w:t>
      </w:r>
      <w:r w:rsidRPr="0026252F">
        <w:rPr>
          <w:i/>
          <w:szCs w:val="24"/>
          <w:lang w:eastAsia="pt-BR"/>
        </w:rPr>
        <w:t>frontend</w:t>
      </w:r>
      <w:r w:rsidRPr="0026252F">
        <w:rPr>
          <w:szCs w:val="24"/>
          <w:lang w:eastAsia="pt-BR"/>
        </w:rPr>
        <w:t xml:space="preserve"> age como meio de acesso ao usuário do sistema e o </w:t>
      </w:r>
      <w:r w:rsidRPr="0026252F">
        <w:rPr>
          <w:i/>
          <w:szCs w:val="24"/>
          <w:lang w:eastAsia="pt-BR"/>
        </w:rPr>
        <w:t>backend</w:t>
      </w:r>
      <w:r w:rsidRPr="0026252F">
        <w:rPr>
          <w:szCs w:val="24"/>
          <w:lang w:eastAsia="pt-BR"/>
        </w:rPr>
        <w:t xml:space="preserve"> atua como servidor que pode englobar o banco de dados e geralmente se responsabiliza por monitorar mensagens recebidas do </w:t>
      </w:r>
      <w:r w:rsidRPr="0026252F">
        <w:rPr>
          <w:i/>
          <w:szCs w:val="24"/>
          <w:lang w:eastAsia="pt-BR"/>
        </w:rPr>
        <w:t>frontend</w:t>
      </w:r>
      <w:r w:rsidRPr="0026252F">
        <w:rPr>
          <w:szCs w:val="24"/>
          <w:lang w:eastAsia="pt-BR"/>
        </w:rPr>
        <w:t xml:space="preserve">. </w:t>
      </w:r>
    </w:p>
    <w:p w:rsidR="00AB0670" w:rsidRPr="0026252F" w:rsidRDefault="00AB0670" w:rsidP="00AB0670">
      <w:pPr>
        <w:ind w:firstLine="709"/>
        <w:rPr>
          <w:szCs w:val="24"/>
          <w:lang w:eastAsia="pt-BR"/>
        </w:rPr>
      </w:pPr>
      <w:r w:rsidRPr="0026252F">
        <w:rPr>
          <w:szCs w:val="24"/>
          <w:lang w:eastAsia="pt-BR"/>
        </w:rPr>
        <w:lastRenderedPageBreak/>
        <w:t xml:space="preserve">Quando a lógica do </w:t>
      </w:r>
      <w:r w:rsidRPr="0026252F">
        <w:rPr>
          <w:i/>
          <w:szCs w:val="24"/>
          <w:lang w:eastAsia="pt-BR"/>
        </w:rPr>
        <w:t>frontend</w:t>
      </w:r>
      <w:r w:rsidRPr="0026252F">
        <w:rPr>
          <w:szCs w:val="24"/>
          <w:lang w:eastAsia="pt-BR"/>
        </w:rPr>
        <w:t xml:space="preserve"> se restringe a aspectos visuais a aplicação é denominada </w:t>
      </w:r>
      <w:r w:rsidRPr="0026252F">
        <w:rPr>
          <w:i/>
          <w:szCs w:val="24"/>
          <w:lang w:eastAsia="pt-BR"/>
        </w:rPr>
        <w:t>thin-client</w:t>
      </w:r>
      <w:r>
        <w:rPr>
          <w:iCs/>
          <w:szCs w:val="24"/>
          <w:lang w:eastAsia="pt-BR"/>
        </w:rPr>
        <w:t>,</w:t>
      </w:r>
      <w:r w:rsidRPr="0026252F">
        <w:rPr>
          <w:szCs w:val="24"/>
          <w:lang w:eastAsia="pt-BR"/>
        </w:rPr>
        <w:t xml:space="preserve"> desse modo todo o processamento da lógica é atribuíd</w:t>
      </w:r>
      <w:r>
        <w:rPr>
          <w:szCs w:val="24"/>
          <w:lang w:eastAsia="pt-BR"/>
        </w:rPr>
        <w:t>o</w:t>
      </w:r>
      <w:r w:rsidRPr="0026252F">
        <w:rPr>
          <w:szCs w:val="24"/>
          <w:lang w:eastAsia="pt-BR"/>
        </w:rPr>
        <w:t xml:space="preserve"> ao </w:t>
      </w:r>
      <w:r w:rsidRPr="0026252F">
        <w:rPr>
          <w:i/>
          <w:szCs w:val="24"/>
          <w:lang w:eastAsia="pt-BR"/>
        </w:rPr>
        <w:t>backend</w:t>
      </w:r>
      <w:r w:rsidRPr="0026252F">
        <w:rPr>
          <w:szCs w:val="24"/>
          <w:lang w:eastAsia="pt-BR"/>
        </w:rPr>
        <w:t>. Entretanto</w:t>
      </w:r>
      <w:r>
        <w:rPr>
          <w:szCs w:val="24"/>
          <w:lang w:eastAsia="pt-BR"/>
        </w:rPr>
        <w:t>,</w:t>
      </w:r>
      <w:r w:rsidRPr="0026252F">
        <w:rPr>
          <w:szCs w:val="24"/>
          <w:lang w:eastAsia="pt-BR"/>
        </w:rPr>
        <w:t xml:space="preserve"> existem situações </w:t>
      </w:r>
      <w:r>
        <w:rPr>
          <w:szCs w:val="24"/>
          <w:lang w:eastAsia="pt-BR"/>
        </w:rPr>
        <w:t xml:space="preserve">em </w:t>
      </w:r>
      <w:r w:rsidRPr="0026252F">
        <w:rPr>
          <w:szCs w:val="24"/>
          <w:lang w:eastAsia="pt-BR"/>
        </w:rPr>
        <w:t xml:space="preserve">que grande parte do processamento é designada ao </w:t>
      </w:r>
      <w:r w:rsidRPr="0026252F">
        <w:rPr>
          <w:i/>
          <w:szCs w:val="24"/>
          <w:lang w:eastAsia="pt-BR"/>
        </w:rPr>
        <w:t>frontend</w:t>
      </w:r>
      <w:r>
        <w:rPr>
          <w:iCs/>
          <w:szCs w:val="24"/>
          <w:lang w:eastAsia="pt-BR"/>
        </w:rPr>
        <w:t>,</w:t>
      </w:r>
      <w:r w:rsidRPr="0026252F">
        <w:rPr>
          <w:szCs w:val="24"/>
          <w:lang w:eastAsia="pt-BR"/>
        </w:rPr>
        <w:t xml:space="preserve"> que passa a ser nomeado como </w:t>
      </w:r>
      <w:r w:rsidRPr="0026252F">
        <w:rPr>
          <w:i/>
          <w:szCs w:val="24"/>
          <w:lang w:eastAsia="pt-BR"/>
        </w:rPr>
        <w:t>fat</w:t>
      </w:r>
      <w:r w:rsidRPr="0026252F">
        <w:rPr>
          <w:szCs w:val="24"/>
          <w:lang w:eastAsia="pt-BR"/>
        </w:rPr>
        <w:t>-</w:t>
      </w:r>
      <w:r w:rsidRPr="0026252F">
        <w:rPr>
          <w:i/>
          <w:szCs w:val="24"/>
          <w:lang w:eastAsia="pt-BR"/>
        </w:rPr>
        <w:t>client</w:t>
      </w:r>
      <w:r>
        <w:rPr>
          <w:iCs/>
          <w:szCs w:val="24"/>
          <w:lang w:eastAsia="pt-BR"/>
        </w:rPr>
        <w:t>. N</w:t>
      </w:r>
      <w:r w:rsidRPr="0026252F">
        <w:rPr>
          <w:szCs w:val="24"/>
          <w:lang w:eastAsia="pt-BR"/>
        </w:rPr>
        <w:t>esse caso o servidor se restringe ao gerenciamento do banco de dados.</w:t>
      </w:r>
    </w:p>
    <w:p w:rsidR="00AB0670" w:rsidRDefault="00AB0670" w:rsidP="00AB0670">
      <w:pPr>
        <w:ind w:firstLine="709"/>
        <w:rPr>
          <w:szCs w:val="24"/>
        </w:rPr>
      </w:pPr>
      <w:r w:rsidRPr="0026252F">
        <w:rPr>
          <w:szCs w:val="24"/>
        </w:rPr>
        <w:t>Dentre as vantagens de um modelo derivado de uma arquitetura de um sistema distribuído estão: compartilhamento de recursos (</w:t>
      </w:r>
      <w:r w:rsidRPr="004B2104">
        <w:rPr>
          <w:iCs/>
          <w:szCs w:val="24"/>
        </w:rPr>
        <w:t>hardware</w:t>
      </w:r>
      <w:r w:rsidRPr="0026252F">
        <w:rPr>
          <w:szCs w:val="24"/>
        </w:rPr>
        <w:t xml:space="preserve"> ou </w:t>
      </w:r>
      <w:r w:rsidRPr="004B2104">
        <w:rPr>
          <w:iCs/>
          <w:szCs w:val="24"/>
        </w:rPr>
        <w:t>software</w:t>
      </w:r>
      <w:r w:rsidRPr="0026252F">
        <w:rPr>
          <w:szCs w:val="24"/>
        </w:rPr>
        <w:t>); intercambialidade de recursos mediante as padronizações não autorais; processamento concorrente; escalabilidade e tolerância a falhas (</w:t>
      </w:r>
      <w:r w:rsidR="00361EFB" w:rsidRPr="0026252F">
        <w:rPr>
          <w:szCs w:val="24"/>
        </w:rPr>
        <w:t>COULOURIS</w:t>
      </w:r>
      <w:r w:rsidR="0085679D">
        <w:rPr>
          <w:szCs w:val="24"/>
        </w:rPr>
        <w:t xml:space="preserve">; DOLLIMORE; </w:t>
      </w:r>
      <w:r w:rsidR="00E327F0">
        <w:rPr>
          <w:szCs w:val="24"/>
        </w:rPr>
        <w:t>KINDBERG</w:t>
      </w:r>
      <w:r w:rsidR="00361EFB" w:rsidRPr="0026252F">
        <w:rPr>
          <w:szCs w:val="24"/>
        </w:rPr>
        <w:t>, 2001</w:t>
      </w:r>
      <w:r w:rsidR="00361EFB">
        <w:rPr>
          <w:i/>
          <w:iCs/>
          <w:szCs w:val="24"/>
        </w:rPr>
        <w:t xml:space="preserve">apud </w:t>
      </w:r>
      <w:r w:rsidRPr="0026252F">
        <w:rPr>
          <w:szCs w:val="24"/>
        </w:rPr>
        <w:t>SOMMERVILLE, 2006</w:t>
      </w:r>
      <w:r>
        <w:rPr>
          <w:szCs w:val="24"/>
        </w:rPr>
        <w:t>).</w:t>
      </w:r>
    </w:p>
    <w:p w:rsidR="00AB0670" w:rsidRDefault="00AB0670" w:rsidP="00AB0670">
      <w:pPr>
        <w:ind w:firstLine="709"/>
        <w:rPr>
          <w:szCs w:val="24"/>
        </w:rPr>
      </w:pPr>
    </w:p>
    <w:p w:rsidR="00AB0670" w:rsidRPr="0026252F" w:rsidRDefault="00AB0670" w:rsidP="00AB0670">
      <w:pPr>
        <w:ind w:firstLine="709"/>
        <w:rPr>
          <w:szCs w:val="24"/>
        </w:rPr>
      </w:pPr>
    </w:p>
    <w:p w:rsidR="00AB0670" w:rsidRPr="00D7612D" w:rsidRDefault="00AB0670" w:rsidP="00AB0670">
      <w:pPr>
        <w:pStyle w:val="Ttulo3"/>
        <w:numPr>
          <w:ilvl w:val="0"/>
          <w:numId w:val="0"/>
        </w:numPr>
        <w:spacing w:before="0" w:after="0"/>
        <w:ind w:firstLine="709"/>
        <w:rPr>
          <w:rFonts w:ascii="Times New Roman" w:hAnsi="Times New Roman"/>
          <w:b w:val="0"/>
          <w:bCs w:val="0"/>
          <w:sz w:val="24"/>
          <w:szCs w:val="24"/>
        </w:rPr>
      </w:pPr>
      <w:bookmarkStart w:id="26" w:name="_Toc108137668"/>
      <w:bookmarkStart w:id="27" w:name="_Toc108138040"/>
      <w:r w:rsidRPr="00D7612D">
        <w:rPr>
          <w:rFonts w:ascii="Times New Roman" w:hAnsi="Times New Roman"/>
          <w:b w:val="0"/>
          <w:bCs w:val="0"/>
          <w:sz w:val="24"/>
          <w:szCs w:val="24"/>
        </w:rPr>
        <w:t xml:space="preserve">2.4.4 </w:t>
      </w:r>
      <w:r w:rsidRPr="00D7612D">
        <w:rPr>
          <w:rFonts w:ascii="Times New Roman" w:hAnsi="Times New Roman"/>
          <w:b w:val="0"/>
          <w:bCs w:val="0"/>
          <w:i/>
          <w:iCs/>
          <w:sz w:val="24"/>
          <w:szCs w:val="24"/>
        </w:rPr>
        <w:t>Webservices</w:t>
      </w:r>
      <w:bookmarkEnd w:id="26"/>
      <w:bookmarkEnd w:id="27"/>
    </w:p>
    <w:p w:rsidR="00AB0670" w:rsidRPr="0026252F" w:rsidRDefault="00AB0670" w:rsidP="00AB0670">
      <w:pPr>
        <w:ind w:firstLine="709"/>
        <w:rPr>
          <w:szCs w:val="24"/>
          <w:lang w:eastAsia="pt-BR"/>
        </w:rPr>
      </w:pPr>
    </w:p>
    <w:p w:rsidR="00AB0670" w:rsidRPr="0026252F" w:rsidRDefault="00AB0670" w:rsidP="00AB0670">
      <w:pPr>
        <w:ind w:firstLine="709"/>
        <w:rPr>
          <w:szCs w:val="24"/>
          <w:lang w:eastAsia="pt-BR"/>
        </w:rPr>
      </w:pPr>
      <w:r w:rsidRPr="0026252F">
        <w:rPr>
          <w:szCs w:val="24"/>
          <w:lang w:eastAsia="pt-BR"/>
        </w:rPr>
        <w:t>No início da internet o acesso aos recursos disponibilizados pelo servidor era viável apenas através de um navegador de internet instalado na máquina do usuário</w:t>
      </w:r>
      <w:r>
        <w:rPr>
          <w:szCs w:val="24"/>
          <w:lang w:eastAsia="pt-BR"/>
        </w:rPr>
        <w:t>. T</w:t>
      </w:r>
      <w:r w:rsidRPr="0026252F">
        <w:rPr>
          <w:szCs w:val="24"/>
          <w:lang w:eastAsia="pt-BR"/>
        </w:rPr>
        <w:t xml:space="preserve">al restrição impedia o aproveitamento de funcionalidades de servidores já existentes em novas aplicações </w:t>
      </w:r>
      <w:r w:rsidRPr="0026252F">
        <w:rPr>
          <w:i/>
          <w:szCs w:val="24"/>
          <w:lang w:eastAsia="pt-BR"/>
        </w:rPr>
        <w:t>backend</w:t>
      </w:r>
      <w:r w:rsidRPr="0026252F">
        <w:rPr>
          <w:szCs w:val="24"/>
          <w:lang w:eastAsia="pt-BR"/>
        </w:rPr>
        <w:t xml:space="preserve">.Sommerville (2016) sugere que os </w:t>
      </w:r>
      <w:r w:rsidRPr="0026252F">
        <w:rPr>
          <w:i/>
          <w:szCs w:val="24"/>
          <w:lang w:eastAsia="pt-BR"/>
        </w:rPr>
        <w:t>webservices</w:t>
      </w:r>
      <w:r w:rsidRPr="0026252F">
        <w:rPr>
          <w:szCs w:val="24"/>
          <w:lang w:eastAsia="pt-BR"/>
        </w:rPr>
        <w:t xml:space="preserve"> nasceram da impraticabilidade na comunicação entre servidores e, logo em seguida, caracteriza um </w:t>
      </w:r>
      <w:r w:rsidRPr="0026252F">
        <w:rPr>
          <w:i/>
          <w:szCs w:val="24"/>
          <w:lang w:eastAsia="pt-BR"/>
        </w:rPr>
        <w:t>webservice</w:t>
      </w:r>
      <w:r w:rsidRPr="0026252F">
        <w:rPr>
          <w:szCs w:val="24"/>
          <w:lang w:eastAsia="pt-BR"/>
        </w:rPr>
        <w:t xml:space="preserve"> como uma aplicação que atende a uma interface capaz de representar os recursos computacionais de maneira uniforme</w:t>
      </w:r>
      <w:r>
        <w:rPr>
          <w:szCs w:val="24"/>
          <w:lang w:eastAsia="pt-BR"/>
        </w:rPr>
        <w:t>,</w:t>
      </w:r>
      <w:r w:rsidRPr="0026252F">
        <w:rPr>
          <w:szCs w:val="24"/>
          <w:lang w:eastAsia="pt-BR"/>
        </w:rPr>
        <w:t xml:space="preserve"> independente das entidades envolvidas na comunicação</w:t>
      </w:r>
      <w:r>
        <w:rPr>
          <w:szCs w:val="24"/>
          <w:lang w:eastAsia="pt-BR"/>
        </w:rPr>
        <w:t>,</w:t>
      </w:r>
      <w:r w:rsidRPr="0026252F">
        <w:rPr>
          <w:szCs w:val="24"/>
          <w:lang w:eastAsia="pt-BR"/>
        </w:rPr>
        <w:t xml:space="preserve"> seja ela </w:t>
      </w:r>
      <w:r w:rsidR="00CA2C19">
        <w:rPr>
          <w:szCs w:val="24"/>
          <w:lang w:eastAsia="pt-BR"/>
        </w:rPr>
        <w:t>'</w:t>
      </w:r>
      <w:r>
        <w:rPr>
          <w:szCs w:val="24"/>
          <w:lang w:eastAsia="pt-BR"/>
        </w:rPr>
        <w:t xml:space="preserve">tanto </w:t>
      </w:r>
      <w:r w:rsidRPr="0026252F">
        <w:rPr>
          <w:szCs w:val="24"/>
          <w:lang w:eastAsia="pt-BR"/>
        </w:rPr>
        <w:t xml:space="preserve">entre cliente e servidor quanto entre servidores distintos. </w:t>
      </w:r>
    </w:p>
    <w:p w:rsidR="00AB0670" w:rsidRPr="0026252F" w:rsidRDefault="00AB0670" w:rsidP="00AB0670">
      <w:pPr>
        <w:ind w:firstLine="709"/>
        <w:rPr>
          <w:szCs w:val="24"/>
          <w:lang w:eastAsia="pt-BR"/>
        </w:rPr>
      </w:pPr>
      <w:r>
        <w:rPr>
          <w:szCs w:val="24"/>
          <w:lang w:eastAsia="pt-BR"/>
        </w:rPr>
        <w:t xml:space="preserve">Sommerville </w:t>
      </w:r>
      <w:r w:rsidRPr="0026252F">
        <w:rPr>
          <w:szCs w:val="24"/>
          <w:lang w:eastAsia="pt-BR"/>
        </w:rPr>
        <w:t xml:space="preserve">(2016) pontua que a experiências adquiridas com a adesão de </w:t>
      </w:r>
      <w:r w:rsidRPr="0026252F">
        <w:rPr>
          <w:i/>
          <w:szCs w:val="24"/>
          <w:lang w:eastAsia="pt-BR"/>
        </w:rPr>
        <w:t>webservices</w:t>
      </w:r>
      <w:r w:rsidRPr="0026252F">
        <w:rPr>
          <w:szCs w:val="24"/>
          <w:lang w:eastAsia="pt-BR"/>
        </w:rPr>
        <w:t xml:space="preserve"> culminaram em um conjunto</w:t>
      </w:r>
      <w:r>
        <w:rPr>
          <w:szCs w:val="24"/>
          <w:lang w:eastAsia="pt-BR"/>
        </w:rPr>
        <w:t xml:space="preserve"> de</w:t>
      </w:r>
      <w:r w:rsidRPr="0026252F">
        <w:rPr>
          <w:szCs w:val="24"/>
          <w:lang w:eastAsia="pt-BR"/>
        </w:rPr>
        <w:t xml:space="preserve"> especificações industriais denominadas como “WS-* </w:t>
      </w:r>
      <w:r w:rsidRPr="0026252F">
        <w:rPr>
          <w:i/>
          <w:szCs w:val="24"/>
          <w:lang w:eastAsia="pt-BR"/>
        </w:rPr>
        <w:t>standards</w:t>
      </w:r>
      <w:r w:rsidRPr="0026252F">
        <w:rPr>
          <w:szCs w:val="24"/>
          <w:lang w:eastAsia="pt-BR"/>
        </w:rPr>
        <w:t>”</w:t>
      </w:r>
      <w:r>
        <w:rPr>
          <w:szCs w:val="24"/>
          <w:lang w:eastAsia="pt-BR"/>
        </w:rPr>
        <w:t>,as quais,</w:t>
      </w:r>
      <w:r w:rsidRPr="0026252F">
        <w:rPr>
          <w:szCs w:val="24"/>
          <w:lang w:eastAsia="pt-BR"/>
        </w:rPr>
        <w:t xml:space="preserve"> apesar de certificarem a qualidade do </w:t>
      </w:r>
      <w:r w:rsidRPr="00D7612D">
        <w:rPr>
          <w:iCs/>
          <w:szCs w:val="24"/>
          <w:lang w:eastAsia="pt-BR"/>
        </w:rPr>
        <w:t>software</w:t>
      </w:r>
      <w:r>
        <w:rPr>
          <w:iCs/>
          <w:szCs w:val="24"/>
          <w:lang w:eastAsia="pt-BR"/>
        </w:rPr>
        <w:t>,</w:t>
      </w:r>
      <w:r w:rsidRPr="0026252F">
        <w:rPr>
          <w:szCs w:val="24"/>
          <w:lang w:eastAsia="pt-BR"/>
        </w:rPr>
        <w:t xml:space="preserve"> acarretam em alta complexidade e na sobrecarga no uso de recursos computacionais. Essas desvantagens impulsionaram as corporações na adoção de uma abordagem alternativa aos WS-* </w:t>
      </w:r>
      <w:r w:rsidRPr="0026252F">
        <w:rPr>
          <w:i/>
          <w:szCs w:val="24"/>
          <w:lang w:eastAsia="pt-BR"/>
        </w:rPr>
        <w:t>standards</w:t>
      </w:r>
      <w:r w:rsidRPr="0026252F">
        <w:rPr>
          <w:szCs w:val="24"/>
          <w:lang w:eastAsia="pt-BR"/>
        </w:rPr>
        <w:t xml:space="preserve">, denominada REST. </w:t>
      </w:r>
    </w:p>
    <w:p w:rsidR="00AB0670" w:rsidRDefault="00AB0670" w:rsidP="00AB0670">
      <w:pPr>
        <w:ind w:firstLine="709"/>
        <w:rPr>
          <w:szCs w:val="24"/>
          <w:lang w:eastAsia="pt-BR"/>
        </w:rPr>
      </w:pPr>
    </w:p>
    <w:p w:rsidR="00AB0670" w:rsidRPr="0026252F" w:rsidRDefault="00AB0670" w:rsidP="00AB0670">
      <w:pPr>
        <w:ind w:firstLine="709"/>
        <w:rPr>
          <w:szCs w:val="24"/>
          <w:lang w:eastAsia="pt-BR"/>
        </w:rPr>
      </w:pPr>
    </w:p>
    <w:p w:rsidR="00AB0670" w:rsidRPr="00D7612D" w:rsidRDefault="00AB0670" w:rsidP="00AB0670">
      <w:pPr>
        <w:pStyle w:val="Ttulo3"/>
        <w:numPr>
          <w:ilvl w:val="0"/>
          <w:numId w:val="0"/>
        </w:numPr>
        <w:spacing w:before="0" w:after="0"/>
        <w:ind w:firstLine="709"/>
        <w:rPr>
          <w:rFonts w:ascii="Times New Roman" w:hAnsi="Times New Roman"/>
          <w:b w:val="0"/>
          <w:bCs w:val="0"/>
          <w:sz w:val="24"/>
          <w:szCs w:val="24"/>
        </w:rPr>
      </w:pPr>
      <w:bookmarkStart w:id="28" w:name="_Toc108137669"/>
      <w:bookmarkStart w:id="29" w:name="_Toc108138041"/>
      <w:r w:rsidRPr="00D7612D">
        <w:rPr>
          <w:rFonts w:ascii="Times New Roman" w:hAnsi="Times New Roman"/>
          <w:b w:val="0"/>
          <w:bCs w:val="0"/>
          <w:sz w:val="24"/>
          <w:szCs w:val="24"/>
        </w:rPr>
        <w:t>2.4.5 REST</w:t>
      </w:r>
      <w:bookmarkEnd w:id="28"/>
      <w:bookmarkEnd w:id="29"/>
    </w:p>
    <w:p w:rsidR="00AB0670" w:rsidRPr="0026252F" w:rsidRDefault="00AB0670" w:rsidP="00AB0670">
      <w:pPr>
        <w:ind w:firstLine="709"/>
        <w:rPr>
          <w:szCs w:val="24"/>
          <w:lang w:eastAsia="pt-BR"/>
        </w:rPr>
      </w:pPr>
    </w:p>
    <w:p w:rsidR="00AB0670" w:rsidRPr="0026252F" w:rsidRDefault="00AB0670" w:rsidP="00AB0670">
      <w:pPr>
        <w:ind w:firstLine="709"/>
        <w:rPr>
          <w:szCs w:val="24"/>
          <w:lang w:eastAsia="pt-BR"/>
        </w:rPr>
      </w:pPr>
      <w:r w:rsidRPr="0026252F">
        <w:rPr>
          <w:szCs w:val="24"/>
          <w:lang w:eastAsia="pt-BR"/>
        </w:rPr>
        <w:lastRenderedPageBreak/>
        <w:t xml:space="preserve">REST é um acrônimo para </w:t>
      </w:r>
      <w:r w:rsidRPr="0026252F">
        <w:rPr>
          <w:i/>
          <w:szCs w:val="24"/>
          <w:lang w:eastAsia="pt-BR"/>
        </w:rPr>
        <w:t>Representation State Transfer</w:t>
      </w:r>
      <w:r>
        <w:rPr>
          <w:iCs/>
          <w:szCs w:val="24"/>
          <w:lang w:eastAsia="pt-BR"/>
        </w:rPr>
        <w:t>,</w:t>
      </w:r>
      <w:r w:rsidRPr="0026252F">
        <w:rPr>
          <w:szCs w:val="24"/>
          <w:lang w:eastAsia="pt-BR"/>
        </w:rPr>
        <w:t xml:space="preserve"> que</w:t>
      </w:r>
      <w:r>
        <w:rPr>
          <w:szCs w:val="24"/>
          <w:lang w:eastAsia="pt-BR"/>
        </w:rPr>
        <w:t>,</w:t>
      </w:r>
      <w:r w:rsidRPr="0026252F">
        <w:rPr>
          <w:szCs w:val="24"/>
          <w:lang w:eastAsia="pt-BR"/>
        </w:rPr>
        <w:t xml:space="preserve"> nas palavras de Richardson e Ruby (2007)</w:t>
      </w:r>
      <w:r>
        <w:rPr>
          <w:szCs w:val="24"/>
          <w:lang w:eastAsia="pt-BR"/>
        </w:rPr>
        <w:t>,</w:t>
      </w:r>
      <w:r w:rsidRPr="0026252F">
        <w:rPr>
          <w:szCs w:val="24"/>
          <w:lang w:eastAsia="pt-BR"/>
        </w:rPr>
        <w:t xml:space="preserve"> trata-se um grupo de critérios de projetos a serem aplicados no desenvolvimento de aplicações que se caracterizam como </w:t>
      </w:r>
      <w:r w:rsidRPr="0026252F">
        <w:rPr>
          <w:i/>
          <w:szCs w:val="24"/>
          <w:lang w:eastAsia="pt-BR"/>
        </w:rPr>
        <w:t>webservice</w:t>
      </w:r>
      <w:r w:rsidRPr="0026252F">
        <w:rPr>
          <w:szCs w:val="24"/>
          <w:lang w:eastAsia="pt-BR"/>
        </w:rPr>
        <w:t>. Inclusive</w:t>
      </w:r>
      <w:r>
        <w:rPr>
          <w:szCs w:val="24"/>
          <w:lang w:eastAsia="pt-BR"/>
        </w:rPr>
        <w:t>,</w:t>
      </w:r>
      <w:r w:rsidRPr="0026252F">
        <w:rPr>
          <w:szCs w:val="24"/>
          <w:lang w:eastAsia="pt-BR"/>
        </w:rPr>
        <w:t xml:space="preserve"> é uma alternativa muito mais simples que os WS-* </w:t>
      </w:r>
      <w:r w:rsidRPr="0026252F">
        <w:rPr>
          <w:i/>
          <w:szCs w:val="24"/>
          <w:lang w:eastAsia="pt-BR"/>
        </w:rPr>
        <w:t>standards</w:t>
      </w:r>
      <w:r w:rsidRPr="0026252F">
        <w:rPr>
          <w:szCs w:val="24"/>
          <w:lang w:eastAsia="pt-BR"/>
        </w:rPr>
        <w:t xml:space="preserve"> (SOMMERVILLE, 2016)</w:t>
      </w:r>
      <w:r>
        <w:rPr>
          <w:szCs w:val="24"/>
          <w:lang w:eastAsia="pt-BR"/>
        </w:rPr>
        <w:t>.</w:t>
      </w:r>
    </w:p>
    <w:p w:rsidR="00AB0670" w:rsidRPr="0026252F" w:rsidRDefault="00AB0670" w:rsidP="00AB0670">
      <w:pPr>
        <w:ind w:firstLine="709"/>
        <w:rPr>
          <w:szCs w:val="24"/>
          <w:lang w:eastAsia="pt-BR"/>
        </w:rPr>
      </w:pPr>
      <w:r w:rsidRPr="0026252F">
        <w:rPr>
          <w:szCs w:val="24"/>
          <w:lang w:eastAsia="pt-BR"/>
        </w:rPr>
        <w:t xml:space="preserve">Bass, Clements e Kazman (2021) declaram que o REST consiste </w:t>
      </w:r>
      <w:r>
        <w:rPr>
          <w:szCs w:val="24"/>
          <w:lang w:eastAsia="pt-BR"/>
        </w:rPr>
        <w:t>em</w:t>
      </w:r>
      <w:r w:rsidRPr="0026252F">
        <w:rPr>
          <w:szCs w:val="24"/>
          <w:lang w:eastAsia="pt-BR"/>
        </w:rPr>
        <w:t xml:space="preserve"> seis restrições impostas na interação entre os componentes do sistema</w:t>
      </w:r>
      <w:r>
        <w:rPr>
          <w:szCs w:val="24"/>
          <w:lang w:eastAsia="pt-BR"/>
        </w:rPr>
        <w:t xml:space="preserve">. </w:t>
      </w:r>
      <w:r w:rsidRPr="0026252F">
        <w:rPr>
          <w:szCs w:val="24"/>
          <w:lang w:eastAsia="pt-BR"/>
        </w:rPr>
        <w:t>A primeira restrição implica que o sistema deve aplicar a arquitetura cliente-servidor</w:t>
      </w:r>
      <w:r>
        <w:rPr>
          <w:szCs w:val="24"/>
          <w:lang w:eastAsia="pt-BR"/>
        </w:rPr>
        <w:t>,</w:t>
      </w:r>
      <w:r w:rsidRPr="0026252F">
        <w:rPr>
          <w:szCs w:val="24"/>
          <w:lang w:eastAsia="pt-BR"/>
        </w:rPr>
        <w:t xml:space="preserve"> que</w:t>
      </w:r>
      <w:r>
        <w:rPr>
          <w:szCs w:val="24"/>
          <w:lang w:eastAsia="pt-BR"/>
        </w:rPr>
        <w:t>,</w:t>
      </w:r>
      <w:r w:rsidRPr="0026252F">
        <w:rPr>
          <w:szCs w:val="24"/>
          <w:lang w:eastAsia="pt-BR"/>
        </w:rPr>
        <w:t xml:space="preserve"> por consequência</w:t>
      </w:r>
      <w:r>
        <w:rPr>
          <w:szCs w:val="24"/>
          <w:lang w:eastAsia="pt-BR"/>
        </w:rPr>
        <w:t>,</w:t>
      </w:r>
      <w:r w:rsidRPr="0026252F">
        <w:rPr>
          <w:szCs w:val="24"/>
          <w:lang w:eastAsia="pt-BR"/>
        </w:rPr>
        <w:t xml:space="preserve"> implica na separação de conceitos discutida no item 2.4.2</w:t>
      </w:r>
      <w:r>
        <w:rPr>
          <w:szCs w:val="24"/>
          <w:lang w:eastAsia="pt-BR"/>
        </w:rPr>
        <w:t xml:space="preserve">. </w:t>
      </w:r>
      <w:r w:rsidRPr="0026252F">
        <w:rPr>
          <w:szCs w:val="24"/>
          <w:lang w:eastAsia="pt-BR"/>
        </w:rPr>
        <w:t>A restrição seguinte</w:t>
      </w:r>
      <w:r>
        <w:rPr>
          <w:szCs w:val="24"/>
          <w:lang w:eastAsia="pt-BR"/>
        </w:rPr>
        <w:t>,</w:t>
      </w:r>
      <w:r w:rsidRPr="0026252F">
        <w:rPr>
          <w:szCs w:val="24"/>
          <w:lang w:eastAsia="pt-BR"/>
        </w:rPr>
        <w:t xml:space="preserve"> conforme Massé (2012)</w:t>
      </w:r>
      <w:r>
        <w:rPr>
          <w:szCs w:val="24"/>
          <w:lang w:eastAsia="pt-BR"/>
        </w:rPr>
        <w:t>,</w:t>
      </w:r>
      <w:r w:rsidRPr="0026252F">
        <w:rPr>
          <w:szCs w:val="24"/>
          <w:lang w:eastAsia="pt-BR"/>
        </w:rPr>
        <w:t xml:space="preserve"> exige que a aplicação cliente armazene toda a informação contextual considerada relevante em cada interação com o servidor. Para Fielding (2000) essa informação contextual denomina-se </w:t>
      </w:r>
      <w:r w:rsidRPr="0026252F">
        <w:rPr>
          <w:i/>
          <w:szCs w:val="24"/>
          <w:lang w:eastAsia="pt-BR"/>
        </w:rPr>
        <w:t>session state</w:t>
      </w:r>
      <w:r w:rsidRPr="0026252F">
        <w:rPr>
          <w:szCs w:val="24"/>
          <w:lang w:eastAsia="pt-BR"/>
        </w:rPr>
        <w:t xml:space="preserve"> e por isso o servidor deve ser </w:t>
      </w:r>
      <w:r w:rsidRPr="0026252F">
        <w:rPr>
          <w:i/>
          <w:szCs w:val="24"/>
          <w:lang w:eastAsia="pt-BR"/>
        </w:rPr>
        <w:t>stateless</w:t>
      </w:r>
      <w:r w:rsidRPr="0026252F">
        <w:rPr>
          <w:szCs w:val="24"/>
          <w:lang w:eastAsia="pt-BR"/>
        </w:rPr>
        <w:t xml:space="preserve">. </w:t>
      </w:r>
      <w:r>
        <w:rPr>
          <w:szCs w:val="24"/>
          <w:lang w:eastAsia="pt-BR"/>
        </w:rPr>
        <w:t>Ainda, d</w:t>
      </w:r>
      <w:r w:rsidRPr="0026252F">
        <w:rPr>
          <w:szCs w:val="24"/>
          <w:lang w:eastAsia="pt-BR"/>
        </w:rPr>
        <w:t>esignar a complexidade de gerenciamento do estado de sessão para o cliente potencializa a utilização de recursos do servidor</w:t>
      </w:r>
      <w:r>
        <w:rPr>
          <w:szCs w:val="24"/>
          <w:lang w:eastAsia="pt-BR"/>
        </w:rPr>
        <w:t>,</w:t>
      </w:r>
      <w:r w:rsidRPr="0026252F">
        <w:rPr>
          <w:szCs w:val="24"/>
          <w:lang w:eastAsia="pt-BR"/>
        </w:rPr>
        <w:t xml:space="preserve"> tornando-o capaz de atender uma quantidade maior de clientes.</w:t>
      </w:r>
    </w:p>
    <w:p w:rsidR="00AB0670" w:rsidRDefault="00AB0670" w:rsidP="00AB0670">
      <w:pPr>
        <w:ind w:firstLine="709"/>
        <w:rPr>
          <w:szCs w:val="24"/>
          <w:lang w:eastAsia="pt-BR"/>
        </w:rPr>
      </w:pPr>
      <w:r w:rsidRPr="00643D8B">
        <w:rPr>
          <w:szCs w:val="24"/>
          <w:lang w:eastAsia="pt-BR"/>
        </w:rPr>
        <w:t>A terceira restrição se aplica no conteúdo anexado às mensagens de resposta do servidor para que seja identificado como “cacheável” ou “não-cacheável” (</w:t>
      </w:r>
      <w:r>
        <w:rPr>
          <w:szCs w:val="24"/>
          <w:lang w:eastAsia="pt-BR"/>
        </w:rPr>
        <w:t>a e</w:t>
      </w:r>
      <w:r w:rsidRPr="00643D8B">
        <w:rPr>
          <w:szCs w:val="24"/>
          <w:lang w:eastAsia="pt-BR"/>
        </w:rPr>
        <w:t>xplicação sobre o termo “</w:t>
      </w:r>
      <w:r w:rsidRPr="00643D8B">
        <w:rPr>
          <w:i/>
          <w:szCs w:val="24"/>
          <w:lang w:eastAsia="pt-BR"/>
        </w:rPr>
        <w:t>cache</w:t>
      </w:r>
      <w:r w:rsidRPr="00643D8B">
        <w:rPr>
          <w:szCs w:val="24"/>
          <w:lang w:eastAsia="pt-BR"/>
        </w:rPr>
        <w:t xml:space="preserve">” </w:t>
      </w:r>
      <w:r>
        <w:rPr>
          <w:szCs w:val="24"/>
          <w:lang w:eastAsia="pt-BR"/>
        </w:rPr>
        <w:t xml:space="preserve">encontra-se </w:t>
      </w:r>
      <w:r w:rsidRPr="00643D8B">
        <w:rPr>
          <w:szCs w:val="24"/>
          <w:lang w:eastAsia="pt-BR"/>
        </w:rPr>
        <w:t>no item 2.3). De acordo com Fielding (2000), “cachear” os dados de uma resposta do servidor pode contribuir para uma melhora de desempenho perceptível ao usuário e maior eficiência.</w:t>
      </w:r>
    </w:p>
    <w:p w:rsidR="00AB0670" w:rsidRPr="0026252F" w:rsidRDefault="00AB0670" w:rsidP="00AB0670">
      <w:pPr>
        <w:ind w:firstLine="709"/>
        <w:rPr>
          <w:szCs w:val="24"/>
          <w:lang w:eastAsia="pt-BR"/>
        </w:rPr>
      </w:pPr>
      <w:r w:rsidRPr="0026252F">
        <w:rPr>
          <w:szCs w:val="24"/>
          <w:lang w:eastAsia="pt-BR"/>
        </w:rPr>
        <w:t xml:space="preserve">Massé (2012) explica que a </w:t>
      </w:r>
      <w:r>
        <w:rPr>
          <w:szCs w:val="24"/>
          <w:lang w:eastAsia="pt-BR"/>
        </w:rPr>
        <w:t xml:space="preserve">quarta </w:t>
      </w:r>
      <w:r w:rsidRPr="0026252F">
        <w:rPr>
          <w:szCs w:val="24"/>
          <w:lang w:eastAsia="pt-BR"/>
        </w:rPr>
        <w:t>restrição estabelece que haja uniformidade entre as interfaces do servidor, do cliente e das demais entidades intermediárias (</w:t>
      </w:r>
      <w:r w:rsidRPr="0026252F">
        <w:rPr>
          <w:i/>
          <w:szCs w:val="24"/>
          <w:lang w:eastAsia="pt-BR"/>
        </w:rPr>
        <w:t>proxies</w:t>
      </w:r>
      <w:r w:rsidRPr="0026252F">
        <w:rPr>
          <w:szCs w:val="24"/>
          <w:lang w:eastAsia="pt-BR"/>
        </w:rPr>
        <w:t xml:space="preserve"> e </w:t>
      </w:r>
      <w:r w:rsidRPr="0026252F">
        <w:rPr>
          <w:i/>
          <w:szCs w:val="24"/>
          <w:lang w:eastAsia="pt-BR"/>
        </w:rPr>
        <w:t>gateways</w:t>
      </w:r>
      <w:r w:rsidRPr="0026252F">
        <w:rPr>
          <w:szCs w:val="24"/>
          <w:lang w:eastAsia="pt-BR"/>
        </w:rPr>
        <w:t xml:space="preserve">) no processo de troca </w:t>
      </w:r>
      <w:r>
        <w:rPr>
          <w:szCs w:val="24"/>
          <w:lang w:eastAsia="pt-BR"/>
        </w:rPr>
        <w:t xml:space="preserve">de </w:t>
      </w:r>
      <w:r w:rsidRPr="0026252F">
        <w:rPr>
          <w:szCs w:val="24"/>
          <w:lang w:eastAsia="pt-BR"/>
        </w:rPr>
        <w:t>mensagens. A uniformidade é atingida quando quatro limitações são respeitadas</w:t>
      </w:r>
      <w:r>
        <w:rPr>
          <w:szCs w:val="24"/>
          <w:lang w:eastAsia="pt-BR"/>
        </w:rPr>
        <w:t>, sendo elas</w:t>
      </w:r>
      <w:r w:rsidRPr="0026252F">
        <w:rPr>
          <w:szCs w:val="24"/>
          <w:lang w:eastAsia="pt-BR"/>
        </w:rPr>
        <w:t xml:space="preserve">: [1] Os recursos </w:t>
      </w:r>
      <w:r>
        <w:rPr>
          <w:szCs w:val="24"/>
          <w:lang w:eastAsia="pt-BR"/>
        </w:rPr>
        <w:t>devem ser</w:t>
      </w:r>
      <w:r w:rsidRPr="0026252F">
        <w:rPr>
          <w:szCs w:val="24"/>
          <w:lang w:eastAsia="pt-BR"/>
        </w:rPr>
        <w:t xml:space="preserve"> endereçáveis por identificadores únicos</w:t>
      </w:r>
      <w:r>
        <w:rPr>
          <w:szCs w:val="24"/>
          <w:lang w:eastAsia="pt-BR"/>
        </w:rPr>
        <w:t>,</w:t>
      </w:r>
      <w:r w:rsidRPr="0026252F">
        <w:rPr>
          <w:szCs w:val="24"/>
          <w:lang w:eastAsia="pt-BR"/>
        </w:rPr>
        <w:t xml:space="preserve"> como, por exemplo, o URL (item 2.3.1); [2] Um único recurso pode ser representado em diversos formatos de dados através de di</w:t>
      </w:r>
      <w:r>
        <w:rPr>
          <w:szCs w:val="24"/>
          <w:lang w:eastAsia="pt-BR"/>
        </w:rPr>
        <w:t>ferentes</w:t>
      </w:r>
      <w:r w:rsidRPr="0026252F">
        <w:rPr>
          <w:szCs w:val="24"/>
          <w:lang w:eastAsia="pt-BR"/>
        </w:rPr>
        <w:t xml:space="preserve"> maneiras para atender </w:t>
      </w:r>
      <w:r>
        <w:rPr>
          <w:szCs w:val="24"/>
          <w:lang w:eastAsia="pt-BR"/>
        </w:rPr>
        <w:t>à</w:t>
      </w:r>
      <w:r w:rsidRPr="0026252F">
        <w:rPr>
          <w:szCs w:val="24"/>
          <w:lang w:eastAsia="pt-BR"/>
        </w:rPr>
        <w:t xml:space="preserve">s necessidades de qualquer tipo de cliente </w:t>
      </w:r>
      <w:r w:rsidRPr="00D7612D">
        <w:rPr>
          <w:iCs/>
          <w:szCs w:val="24"/>
          <w:lang w:eastAsia="pt-BR"/>
        </w:rPr>
        <w:t>web</w:t>
      </w:r>
      <w:r w:rsidRPr="0026252F">
        <w:rPr>
          <w:szCs w:val="24"/>
          <w:lang w:eastAsia="pt-BR"/>
        </w:rPr>
        <w:t>; [3] As mensagens devem ser auto descritivas</w:t>
      </w:r>
      <w:r>
        <w:rPr>
          <w:szCs w:val="24"/>
          <w:lang w:eastAsia="pt-BR"/>
        </w:rPr>
        <w:t>,</w:t>
      </w:r>
      <w:r w:rsidRPr="0026252F">
        <w:rPr>
          <w:szCs w:val="24"/>
          <w:lang w:eastAsia="pt-BR"/>
        </w:rPr>
        <w:t xml:space="preserve"> contendo metadados para dar suporte ao encaminhamento de mensagens realizado pelas entidades intermediárias; [4] Sumariamente, o estado da aplicação deve ser representando como um conjunto de endereços relacionados a ele</w:t>
      </w:r>
      <w:r>
        <w:rPr>
          <w:szCs w:val="24"/>
          <w:lang w:eastAsia="pt-BR"/>
        </w:rPr>
        <w:t>,</w:t>
      </w:r>
      <w:r w:rsidRPr="0026252F">
        <w:rPr>
          <w:szCs w:val="24"/>
          <w:lang w:eastAsia="pt-BR"/>
        </w:rPr>
        <w:t xml:space="preserve"> remetendo ao </w:t>
      </w:r>
      <w:r w:rsidRPr="0026252F">
        <w:rPr>
          <w:i/>
          <w:szCs w:val="24"/>
          <w:lang w:eastAsia="pt-BR"/>
        </w:rPr>
        <w:t>Hypermedia As The Engine Of Application State</w:t>
      </w:r>
      <w:r w:rsidRPr="0026252F">
        <w:rPr>
          <w:szCs w:val="24"/>
          <w:lang w:eastAsia="pt-BR"/>
        </w:rPr>
        <w:t xml:space="preserve"> (HATEOAS).</w:t>
      </w:r>
    </w:p>
    <w:p w:rsidR="00AB0670" w:rsidRDefault="00AB0670" w:rsidP="00AB0670">
      <w:pPr>
        <w:ind w:firstLine="709"/>
        <w:rPr>
          <w:szCs w:val="24"/>
          <w:lang w:eastAsia="pt-BR"/>
        </w:rPr>
      </w:pPr>
      <w:r w:rsidRPr="008F3EFB">
        <w:rPr>
          <w:szCs w:val="24"/>
          <w:lang w:eastAsia="pt-BR"/>
        </w:rPr>
        <w:t xml:space="preserve">A penúltima restrição impõe que o sistema aplique a arquitetura </w:t>
      </w:r>
      <w:r w:rsidRPr="008F3EFB">
        <w:rPr>
          <w:i/>
          <w:szCs w:val="24"/>
          <w:lang w:eastAsia="pt-BR"/>
        </w:rPr>
        <w:t>multi-tier</w:t>
      </w:r>
      <w:r w:rsidRPr="008F3EFB">
        <w:rPr>
          <w:szCs w:val="24"/>
          <w:lang w:eastAsia="pt-BR"/>
        </w:rPr>
        <w:t xml:space="preserve"> (item 2.4.2)</w:t>
      </w:r>
      <w:r>
        <w:rPr>
          <w:szCs w:val="24"/>
          <w:lang w:eastAsia="pt-BR"/>
        </w:rPr>
        <w:t xml:space="preserve">,na qual </w:t>
      </w:r>
      <w:r w:rsidRPr="008F3EFB">
        <w:rPr>
          <w:szCs w:val="24"/>
          <w:lang w:eastAsia="pt-BR"/>
        </w:rPr>
        <w:t>o servidor, o cliente e as entidades intermediárias atu</w:t>
      </w:r>
      <w:r>
        <w:rPr>
          <w:szCs w:val="24"/>
          <w:lang w:eastAsia="pt-BR"/>
        </w:rPr>
        <w:t>a</w:t>
      </w:r>
      <w:r w:rsidRPr="008F3EFB">
        <w:rPr>
          <w:szCs w:val="24"/>
          <w:lang w:eastAsia="pt-BR"/>
        </w:rPr>
        <w:t>m em suas respectivas camadas, impossibilitando cada camada de “enxergar” além do seu próprio escopo (FIELDING, 2000).</w:t>
      </w:r>
      <w:r w:rsidR="00D677FA">
        <w:rPr>
          <w:szCs w:val="24"/>
          <w:lang w:eastAsia="pt-BR"/>
        </w:rPr>
        <w:t>J</w:t>
      </w:r>
      <w:r>
        <w:rPr>
          <w:szCs w:val="24"/>
          <w:lang w:eastAsia="pt-BR"/>
        </w:rPr>
        <w:t>á a</w:t>
      </w:r>
      <w:r w:rsidRPr="0026252F">
        <w:rPr>
          <w:szCs w:val="24"/>
          <w:lang w:eastAsia="pt-BR"/>
        </w:rPr>
        <w:t xml:space="preserve"> última restrição é opcional e permite </w:t>
      </w:r>
      <w:r>
        <w:rPr>
          <w:szCs w:val="24"/>
          <w:lang w:eastAsia="pt-BR"/>
        </w:rPr>
        <w:t xml:space="preserve">que </w:t>
      </w:r>
      <w:r w:rsidRPr="0026252F">
        <w:rPr>
          <w:szCs w:val="24"/>
          <w:lang w:eastAsia="pt-BR"/>
        </w:rPr>
        <w:t>o cliente baix</w:t>
      </w:r>
      <w:r>
        <w:rPr>
          <w:szCs w:val="24"/>
          <w:lang w:eastAsia="pt-BR"/>
        </w:rPr>
        <w:t>e</w:t>
      </w:r>
      <w:r w:rsidRPr="0026252F">
        <w:rPr>
          <w:szCs w:val="24"/>
          <w:lang w:eastAsia="pt-BR"/>
        </w:rPr>
        <w:t xml:space="preserve"> recursos </w:t>
      </w:r>
      <w:r w:rsidRPr="0026252F">
        <w:rPr>
          <w:szCs w:val="24"/>
          <w:lang w:eastAsia="pt-BR"/>
        </w:rPr>
        <w:lastRenderedPageBreak/>
        <w:t xml:space="preserve">executáveis no próprio ambiente da aplicação, como </w:t>
      </w:r>
      <w:r w:rsidRPr="0026252F">
        <w:rPr>
          <w:i/>
          <w:szCs w:val="24"/>
          <w:lang w:eastAsia="pt-BR"/>
        </w:rPr>
        <w:t>scripts</w:t>
      </w:r>
      <w:r w:rsidRPr="0026252F">
        <w:rPr>
          <w:szCs w:val="24"/>
          <w:lang w:eastAsia="pt-BR"/>
        </w:rPr>
        <w:t>.</w:t>
      </w:r>
      <w:r>
        <w:rPr>
          <w:szCs w:val="24"/>
          <w:lang w:eastAsia="pt-BR"/>
        </w:rPr>
        <w:t xml:space="preserve"> Assim, a</w:t>
      </w:r>
      <w:r w:rsidRPr="0026252F">
        <w:rPr>
          <w:szCs w:val="24"/>
          <w:lang w:eastAsia="pt-BR"/>
        </w:rPr>
        <w:t>pesar do HTTP apresentar alguns de seus termos utilizados pelas restrições REST e ser o protocolo de comunicação mais adotado por esse conjunto de regras, não há relação de dependência entre REST e HTTP (BASS; CLEMENTS; KAZMAN, 2021).</w:t>
      </w:r>
    </w:p>
    <w:p w:rsidR="00AB0670" w:rsidRDefault="00AB0670" w:rsidP="00AB0670">
      <w:pPr>
        <w:ind w:firstLine="709"/>
        <w:rPr>
          <w:szCs w:val="24"/>
          <w:lang w:eastAsia="pt-BR"/>
        </w:rPr>
      </w:pPr>
    </w:p>
    <w:p w:rsidR="00AB0670" w:rsidRPr="0026252F" w:rsidRDefault="00AB0670" w:rsidP="00AB0670">
      <w:pPr>
        <w:ind w:firstLine="709"/>
        <w:rPr>
          <w:szCs w:val="24"/>
          <w:lang w:eastAsia="pt-BR"/>
        </w:rPr>
      </w:pPr>
    </w:p>
    <w:p w:rsidR="00AB0670" w:rsidRPr="00D7612D" w:rsidRDefault="00AB0670" w:rsidP="00AB0670">
      <w:pPr>
        <w:pStyle w:val="Ttulo3"/>
        <w:numPr>
          <w:ilvl w:val="0"/>
          <w:numId w:val="0"/>
        </w:numPr>
        <w:spacing w:before="0" w:after="0"/>
        <w:ind w:firstLine="709"/>
        <w:rPr>
          <w:rFonts w:ascii="Times New Roman" w:hAnsi="Times New Roman"/>
          <w:b w:val="0"/>
          <w:bCs w:val="0"/>
          <w:sz w:val="24"/>
          <w:szCs w:val="24"/>
        </w:rPr>
      </w:pPr>
      <w:bookmarkStart w:id="30" w:name="_Toc108137670"/>
      <w:bookmarkStart w:id="31" w:name="_Toc108138042"/>
      <w:r w:rsidRPr="00D7612D">
        <w:rPr>
          <w:rFonts w:ascii="Times New Roman" w:hAnsi="Times New Roman"/>
          <w:b w:val="0"/>
          <w:bCs w:val="0"/>
          <w:sz w:val="24"/>
          <w:szCs w:val="24"/>
        </w:rPr>
        <w:t xml:space="preserve">2.4.6 </w:t>
      </w:r>
      <w:r>
        <w:rPr>
          <w:rFonts w:ascii="Times New Roman" w:hAnsi="Times New Roman"/>
          <w:b w:val="0"/>
          <w:bCs w:val="0"/>
          <w:sz w:val="24"/>
          <w:szCs w:val="24"/>
        </w:rPr>
        <w:t>R</w:t>
      </w:r>
      <w:r w:rsidRPr="008F3EFB">
        <w:rPr>
          <w:rFonts w:ascii="Times New Roman" w:hAnsi="Times New Roman"/>
          <w:b w:val="0"/>
          <w:bCs w:val="0"/>
          <w:sz w:val="24"/>
          <w:szCs w:val="24"/>
        </w:rPr>
        <w:t>epresentações do recurso</w:t>
      </w:r>
      <w:bookmarkEnd w:id="30"/>
      <w:bookmarkEnd w:id="31"/>
    </w:p>
    <w:p w:rsidR="00AB0670" w:rsidRPr="0026252F" w:rsidRDefault="00AB0670" w:rsidP="00AB0670">
      <w:pPr>
        <w:ind w:firstLine="709"/>
        <w:rPr>
          <w:szCs w:val="24"/>
          <w:lang w:eastAsia="pt-BR"/>
        </w:rPr>
      </w:pPr>
    </w:p>
    <w:p w:rsidR="00AB0670" w:rsidRPr="0026252F" w:rsidRDefault="00AB0670" w:rsidP="00AB0670">
      <w:pPr>
        <w:ind w:firstLine="709"/>
        <w:rPr>
          <w:szCs w:val="24"/>
          <w:lang w:eastAsia="pt-BR"/>
        </w:rPr>
      </w:pPr>
      <w:r w:rsidRPr="0026252F">
        <w:rPr>
          <w:szCs w:val="24"/>
          <w:lang w:eastAsia="pt-BR"/>
        </w:rPr>
        <w:t xml:space="preserve">Fielding (2000) enuncia que a representação de um recurso é a sequência de bytes (um byte equivale a um agrupamento de oito algarismos binários) junto dos metadados que descrevem esses </w:t>
      </w:r>
      <w:r w:rsidRPr="00D7612D">
        <w:rPr>
          <w:iCs/>
          <w:szCs w:val="24"/>
          <w:lang w:eastAsia="pt-BR"/>
        </w:rPr>
        <w:t>bytes</w:t>
      </w:r>
      <w:r w:rsidRPr="0026252F">
        <w:rPr>
          <w:szCs w:val="24"/>
          <w:lang w:eastAsia="pt-BR"/>
        </w:rPr>
        <w:t>.A sequência de bytes é o conteúdo que se expressa como documento ou arquivo, enquanto os metadados do conteúdo são o nome do arquivo, tamanho, tipo do arquivo (</w:t>
      </w:r>
      <w:r w:rsidRPr="0026252F">
        <w:rPr>
          <w:i/>
          <w:szCs w:val="24"/>
          <w:lang w:eastAsia="pt-BR"/>
        </w:rPr>
        <w:t>mime-type</w:t>
      </w:r>
      <w:r w:rsidRPr="0026252F">
        <w:rPr>
          <w:szCs w:val="24"/>
          <w:lang w:eastAsia="pt-BR"/>
        </w:rPr>
        <w:t xml:space="preserve"> ou </w:t>
      </w:r>
      <w:r w:rsidRPr="0026252F">
        <w:rPr>
          <w:i/>
          <w:szCs w:val="24"/>
          <w:lang w:eastAsia="pt-BR"/>
        </w:rPr>
        <w:t>media-type</w:t>
      </w:r>
      <w:r w:rsidRPr="0026252F">
        <w:rPr>
          <w:szCs w:val="24"/>
          <w:lang w:eastAsia="pt-BR"/>
        </w:rPr>
        <w:t>), data de criação, entre outros.</w:t>
      </w:r>
    </w:p>
    <w:p w:rsidR="00AB0670" w:rsidRPr="0026252F" w:rsidRDefault="00AB0670" w:rsidP="00AB0670">
      <w:pPr>
        <w:ind w:firstLine="709"/>
        <w:rPr>
          <w:szCs w:val="24"/>
          <w:lang w:eastAsia="pt-BR"/>
        </w:rPr>
      </w:pPr>
      <w:r w:rsidRPr="0026252F">
        <w:rPr>
          <w:szCs w:val="24"/>
          <w:lang w:eastAsia="pt-BR"/>
        </w:rPr>
        <w:t>Recursos que não se adéquam a</w:t>
      </w:r>
      <w:r>
        <w:rPr>
          <w:szCs w:val="24"/>
          <w:lang w:eastAsia="pt-BR"/>
        </w:rPr>
        <w:t>os</w:t>
      </w:r>
      <w:r w:rsidRPr="0026252F">
        <w:rPr>
          <w:szCs w:val="24"/>
          <w:lang w:eastAsia="pt-BR"/>
        </w:rPr>
        <w:t xml:space="preserve"> formatos de arquivo padronizados da computação por se tratarem de dados personalizados</w:t>
      </w:r>
      <w:r>
        <w:rPr>
          <w:szCs w:val="24"/>
          <w:lang w:eastAsia="pt-BR"/>
        </w:rPr>
        <w:t>,</w:t>
      </w:r>
      <w:r w:rsidRPr="0026252F">
        <w:rPr>
          <w:szCs w:val="24"/>
          <w:lang w:eastAsia="pt-BR"/>
        </w:rPr>
        <w:t xml:space="preserve"> de acordo com a lógica de negócio de cada sistema</w:t>
      </w:r>
      <w:r>
        <w:rPr>
          <w:szCs w:val="24"/>
          <w:lang w:eastAsia="pt-BR"/>
        </w:rPr>
        <w:t>,</w:t>
      </w:r>
      <w:r w:rsidRPr="0026252F">
        <w:rPr>
          <w:szCs w:val="24"/>
          <w:lang w:eastAsia="pt-BR"/>
        </w:rPr>
        <w:t xml:space="preserve"> costumam ser formatados em XML ou JSON.</w:t>
      </w:r>
      <w:r w:rsidR="00816C45">
        <w:rPr>
          <w:szCs w:val="24"/>
          <w:lang w:eastAsia="pt-BR"/>
        </w:rPr>
        <w:t xml:space="preserve">XML quer dizer </w:t>
      </w:r>
      <w:r w:rsidR="00816C45" w:rsidRPr="00816C45">
        <w:rPr>
          <w:i/>
          <w:iCs/>
        </w:rPr>
        <w:t>Extensible Markup Language</w:t>
      </w:r>
      <w:r w:rsidR="00816C45">
        <w:rPr>
          <w:szCs w:val="24"/>
          <w:lang w:eastAsia="pt-BR"/>
        </w:rPr>
        <w:t>. Enquan</w:t>
      </w:r>
      <w:r w:rsidR="00395A5D">
        <w:rPr>
          <w:szCs w:val="24"/>
          <w:lang w:eastAsia="pt-BR"/>
        </w:rPr>
        <w:t>t</w:t>
      </w:r>
      <w:r w:rsidR="00816C45">
        <w:rPr>
          <w:szCs w:val="24"/>
          <w:lang w:eastAsia="pt-BR"/>
        </w:rPr>
        <w:t xml:space="preserve">o isso, </w:t>
      </w:r>
      <w:r w:rsidRPr="0026252F">
        <w:rPr>
          <w:szCs w:val="24"/>
          <w:lang w:eastAsia="pt-BR"/>
        </w:rPr>
        <w:t xml:space="preserve">JSON significa </w:t>
      </w:r>
      <w:r w:rsidRPr="0026252F">
        <w:rPr>
          <w:i/>
          <w:szCs w:val="24"/>
          <w:lang w:eastAsia="pt-BR"/>
        </w:rPr>
        <w:t>JavaScript Object Notation</w:t>
      </w:r>
      <w:r>
        <w:rPr>
          <w:szCs w:val="24"/>
          <w:lang w:eastAsia="pt-BR"/>
        </w:rPr>
        <w:t>,</w:t>
      </w:r>
      <w:r w:rsidRPr="0026252F">
        <w:rPr>
          <w:szCs w:val="24"/>
          <w:lang w:eastAsia="pt-BR"/>
        </w:rPr>
        <w:t xml:space="preserve"> ou notação de objeto javascript, </w:t>
      </w:r>
      <w:r>
        <w:rPr>
          <w:szCs w:val="24"/>
          <w:lang w:eastAsia="pt-BR"/>
        </w:rPr>
        <w:t xml:space="preserve">e </w:t>
      </w:r>
      <w:r w:rsidRPr="0026252F">
        <w:rPr>
          <w:szCs w:val="24"/>
          <w:lang w:eastAsia="pt-BR"/>
        </w:rPr>
        <w:t xml:space="preserve">é utilizada na representação e transporte de estruturas de dados genéricas e complexas (RICHARDSON; RUBY, 2007). </w:t>
      </w:r>
    </w:p>
    <w:p w:rsidR="00AB0670" w:rsidRPr="0026252F" w:rsidRDefault="00AB0670" w:rsidP="00AB0670">
      <w:pPr>
        <w:ind w:firstLine="709"/>
        <w:rPr>
          <w:szCs w:val="24"/>
          <w:lang w:eastAsia="pt-BR"/>
        </w:rPr>
      </w:pPr>
      <w:r w:rsidRPr="0026252F">
        <w:rPr>
          <w:szCs w:val="24"/>
          <w:lang w:eastAsia="pt-BR"/>
        </w:rPr>
        <w:t>Em relação ao formato XML</w:t>
      </w:r>
      <w:r>
        <w:rPr>
          <w:szCs w:val="24"/>
          <w:lang w:eastAsia="pt-BR"/>
        </w:rPr>
        <w:t>,</w:t>
      </w:r>
      <w:r w:rsidRPr="0026252F">
        <w:rPr>
          <w:szCs w:val="24"/>
          <w:lang w:eastAsia="pt-BR"/>
        </w:rPr>
        <w:t xml:space="preserve"> o JSON é mais compacto</w:t>
      </w:r>
      <w:r>
        <w:rPr>
          <w:szCs w:val="24"/>
          <w:lang w:eastAsia="pt-BR"/>
        </w:rPr>
        <w:t xml:space="preserve"> e</w:t>
      </w:r>
      <w:r w:rsidRPr="0026252F">
        <w:rPr>
          <w:szCs w:val="24"/>
          <w:lang w:eastAsia="pt-BR"/>
        </w:rPr>
        <w:t xml:space="preserve"> legível</w:t>
      </w:r>
      <w:r>
        <w:rPr>
          <w:szCs w:val="24"/>
          <w:lang w:eastAsia="pt-BR"/>
        </w:rPr>
        <w:t>,</w:t>
      </w:r>
      <w:r w:rsidRPr="0026252F">
        <w:rPr>
          <w:szCs w:val="24"/>
          <w:lang w:eastAsia="pt-BR"/>
        </w:rPr>
        <w:t xml:space="preserve"> além de ser compatível com aplicações</w:t>
      </w:r>
      <w:r>
        <w:rPr>
          <w:szCs w:val="24"/>
          <w:lang w:eastAsia="pt-BR"/>
        </w:rPr>
        <w:t>-</w:t>
      </w:r>
      <w:r w:rsidRPr="0026252F">
        <w:rPr>
          <w:szCs w:val="24"/>
          <w:lang w:eastAsia="pt-BR"/>
        </w:rPr>
        <w:t>cliente escritas na linguagem javascript. Sommerville (2021) recomenda o uso de JSON como forma de representação de dados em detrimento do XML.</w:t>
      </w:r>
    </w:p>
    <w:p w:rsidR="00AB0670" w:rsidRDefault="00AB0670" w:rsidP="00AB0670">
      <w:pPr>
        <w:ind w:firstLine="709"/>
        <w:rPr>
          <w:szCs w:val="24"/>
          <w:lang w:eastAsia="pt-BR"/>
        </w:rPr>
      </w:pPr>
    </w:p>
    <w:p w:rsidR="00AB0670" w:rsidRPr="0026252F" w:rsidRDefault="00AB0670" w:rsidP="00AB0670">
      <w:pPr>
        <w:ind w:firstLine="709"/>
        <w:rPr>
          <w:szCs w:val="24"/>
          <w:lang w:eastAsia="pt-BR"/>
        </w:rPr>
      </w:pPr>
    </w:p>
    <w:p w:rsidR="00AB0670" w:rsidRPr="00D7612D" w:rsidRDefault="00AB0670" w:rsidP="00AB0670">
      <w:pPr>
        <w:pStyle w:val="Ttulo3"/>
        <w:numPr>
          <w:ilvl w:val="0"/>
          <w:numId w:val="0"/>
        </w:numPr>
        <w:spacing w:before="0" w:after="0"/>
        <w:ind w:firstLine="709"/>
        <w:rPr>
          <w:rFonts w:ascii="Times New Roman" w:hAnsi="Times New Roman"/>
          <w:b w:val="0"/>
          <w:bCs w:val="0"/>
          <w:sz w:val="24"/>
          <w:szCs w:val="24"/>
        </w:rPr>
      </w:pPr>
      <w:bookmarkStart w:id="32" w:name="_Toc108137671"/>
      <w:bookmarkStart w:id="33" w:name="_Toc108138043"/>
      <w:r w:rsidRPr="00D7612D">
        <w:rPr>
          <w:rFonts w:ascii="Times New Roman" w:hAnsi="Times New Roman"/>
          <w:b w:val="0"/>
          <w:bCs w:val="0"/>
          <w:sz w:val="24"/>
          <w:szCs w:val="24"/>
        </w:rPr>
        <w:t>2.4.7 REST API</w:t>
      </w:r>
      <w:bookmarkEnd w:id="32"/>
      <w:bookmarkEnd w:id="33"/>
    </w:p>
    <w:p w:rsidR="00AB0670" w:rsidRPr="0026252F" w:rsidRDefault="00AB0670" w:rsidP="00AB0670">
      <w:pPr>
        <w:ind w:firstLine="709"/>
        <w:rPr>
          <w:szCs w:val="24"/>
          <w:lang w:eastAsia="pt-BR"/>
        </w:rPr>
      </w:pPr>
    </w:p>
    <w:p w:rsidR="00AB0670" w:rsidRPr="0026252F" w:rsidRDefault="00AB0670" w:rsidP="00AB0670">
      <w:pPr>
        <w:ind w:firstLine="709"/>
        <w:rPr>
          <w:szCs w:val="24"/>
          <w:lang w:eastAsia="pt-BR"/>
        </w:rPr>
      </w:pPr>
      <w:r w:rsidRPr="0026252F">
        <w:rPr>
          <w:szCs w:val="24"/>
          <w:lang w:eastAsia="pt-BR"/>
        </w:rPr>
        <w:t>Por intermédio da explicação de Massé (2012)</w:t>
      </w:r>
      <w:r>
        <w:rPr>
          <w:szCs w:val="24"/>
          <w:lang w:eastAsia="pt-BR"/>
        </w:rPr>
        <w:t>,</w:t>
      </w:r>
      <w:r w:rsidRPr="0026252F">
        <w:rPr>
          <w:szCs w:val="24"/>
          <w:lang w:eastAsia="pt-BR"/>
        </w:rPr>
        <w:t xml:space="preserve"> entende-se que, no contexto de arquiteturas </w:t>
      </w:r>
      <w:r w:rsidRPr="00D7612D">
        <w:rPr>
          <w:iCs/>
          <w:szCs w:val="24"/>
          <w:lang w:eastAsia="pt-BR"/>
        </w:rPr>
        <w:t>web</w:t>
      </w:r>
      <w:r w:rsidRPr="0026252F">
        <w:rPr>
          <w:szCs w:val="24"/>
          <w:lang w:eastAsia="pt-BR"/>
        </w:rPr>
        <w:t>, API</w:t>
      </w:r>
      <w:r>
        <w:rPr>
          <w:szCs w:val="24"/>
          <w:lang w:eastAsia="pt-BR"/>
        </w:rPr>
        <w:t>,</w:t>
      </w:r>
      <w:r w:rsidRPr="0026252F">
        <w:rPr>
          <w:szCs w:val="24"/>
          <w:lang w:eastAsia="pt-BR"/>
        </w:rPr>
        <w:t xml:space="preserve"> ou </w:t>
      </w:r>
      <w:r w:rsidRPr="00D7612D">
        <w:rPr>
          <w:i/>
          <w:iCs/>
          <w:szCs w:val="24"/>
          <w:lang w:eastAsia="pt-BR"/>
        </w:rPr>
        <w:t xml:space="preserve">Application </w:t>
      </w:r>
      <w:r>
        <w:rPr>
          <w:i/>
          <w:iCs/>
          <w:szCs w:val="24"/>
          <w:lang w:eastAsia="pt-BR"/>
        </w:rPr>
        <w:t>P</w:t>
      </w:r>
      <w:r w:rsidRPr="00D7612D">
        <w:rPr>
          <w:i/>
          <w:iCs/>
          <w:szCs w:val="24"/>
          <w:lang w:eastAsia="pt-BR"/>
        </w:rPr>
        <w:t xml:space="preserve">rogramming </w:t>
      </w:r>
      <w:r>
        <w:rPr>
          <w:i/>
          <w:iCs/>
          <w:szCs w:val="24"/>
          <w:lang w:eastAsia="pt-BR"/>
        </w:rPr>
        <w:t>I</w:t>
      </w:r>
      <w:r w:rsidRPr="00D7612D">
        <w:rPr>
          <w:i/>
          <w:iCs/>
          <w:szCs w:val="24"/>
          <w:lang w:eastAsia="pt-BR"/>
        </w:rPr>
        <w:t>nterface</w:t>
      </w:r>
      <w:r>
        <w:rPr>
          <w:szCs w:val="24"/>
          <w:lang w:eastAsia="pt-BR"/>
        </w:rPr>
        <w:t>,</w:t>
      </w:r>
      <w:r w:rsidRPr="0026252F">
        <w:rPr>
          <w:szCs w:val="24"/>
          <w:lang w:eastAsia="pt-BR"/>
        </w:rPr>
        <w:t xml:space="preserve"> é um componente integrado ao </w:t>
      </w:r>
      <w:r w:rsidRPr="0026252F">
        <w:rPr>
          <w:i/>
          <w:szCs w:val="24"/>
          <w:lang w:eastAsia="pt-BR"/>
        </w:rPr>
        <w:t>webservice</w:t>
      </w:r>
      <w:r w:rsidRPr="0026252F">
        <w:rPr>
          <w:szCs w:val="24"/>
          <w:lang w:eastAsia="pt-BR"/>
        </w:rPr>
        <w:t xml:space="preserve"> responsável por interagir com os clientes utilizando um protocolo de comunicação (HTTP por exemplo). O autor ilustra uma API </w:t>
      </w:r>
      <w:r w:rsidRPr="00D7612D">
        <w:rPr>
          <w:iCs/>
          <w:szCs w:val="24"/>
          <w:lang w:eastAsia="pt-BR"/>
        </w:rPr>
        <w:t>web</w:t>
      </w:r>
      <w:r w:rsidRPr="0026252F">
        <w:rPr>
          <w:szCs w:val="24"/>
          <w:lang w:eastAsia="pt-BR"/>
        </w:rPr>
        <w:t xml:space="preserve"> como o “rosto” de um </w:t>
      </w:r>
      <w:r w:rsidRPr="0026252F">
        <w:rPr>
          <w:i/>
          <w:szCs w:val="24"/>
          <w:lang w:eastAsia="pt-BR"/>
        </w:rPr>
        <w:t>webservice</w:t>
      </w:r>
      <w:r w:rsidRPr="0026252F">
        <w:rPr>
          <w:szCs w:val="24"/>
          <w:lang w:eastAsia="pt-BR"/>
        </w:rPr>
        <w:t>.</w:t>
      </w:r>
    </w:p>
    <w:p w:rsidR="00AB0670" w:rsidRDefault="00AB0670" w:rsidP="00AB0670">
      <w:pPr>
        <w:ind w:firstLine="709"/>
        <w:rPr>
          <w:szCs w:val="24"/>
          <w:lang w:eastAsia="pt-BR"/>
        </w:rPr>
      </w:pPr>
      <w:r w:rsidRPr="0026252F">
        <w:rPr>
          <w:szCs w:val="24"/>
          <w:lang w:eastAsia="pt-BR"/>
        </w:rPr>
        <w:t xml:space="preserve">De acordo com sua nomenclatura, um REST API é uma API que atende às restrições impostas pelo REST e consiste </w:t>
      </w:r>
      <w:r>
        <w:rPr>
          <w:szCs w:val="24"/>
          <w:lang w:eastAsia="pt-BR"/>
        </w:rPr>
        <w:t>em</w:t>
      </w:r>
      <w:r w:rsidRPr="0026252F">
        <w:rPr>
          <w:szCs w:val="24"/>
          <w:lang w:eastAsia="pt-BR"/>
        </w:rPr>
        <w:t xml:space="preserve"> um conjunto de elementos interligados. </w:t>
      </w:r>
      <w:r>
        <w:rPr>
          <w:szCs w:val="24"/>
          <w:lang w:eastAsia="pt-BR"/>
        </w:rPr>
        <w:t>Sendo assim, o</w:t>
      </w:r>
      <w:r w:rsidRPr="0026252F">
        <w:rPr>
          <w:szCs w:val="24"/>
          <w:lang w:eastAsia="pt-BR"/>
        </w:rPr>
        <w:t xml:space="preserve"> </w:t>
      </w:r>
      <w:r w:rsidRPr="0026252F">
        <w:rPr>
          <w:szCs w:val="24"/>
          <w:lang w:eastAsia="pt-BR"/>
        </w:rPr>
        <w:lastRenderedPageBreak/>
        <w:t>REST API é um exemplo de interface pontuada durante a caracterização de Sommerville</w:t>
      </w:r>
      <w:r w:rsidR="00893D62">
        <w:rPr>
          <w:szCs w:val="24"/>
          <w:lang w:eastAsia="pt-BR"/>
        </w:rPr>
        <w:t xml:space="preserve"> (2016)</w:t>
      </w:r>
      <w:r w:rsidRPr="0026252F">
        <w:rPr>
          <w:szCs w:val="24"/>
          <w:lang w:eastAsia="pt-BR"/>
        </w:rPr>
        <w:t xml:space="preserve"> sobre </w:t>
      </w:r>
      <w:r w:rsidRPr="0026252F">
        <w:rPr>
          <w:i/>
          <w:szCs w:val="24"/>
          <w:lang w:eastAsia="pt-BR"/>
        </w:rPr>
        <w:t xml:space="preserve">webservices </w:t>
      </w:r>
      <w:r w:rsidRPr="0026252F">
        <w:rPr>
          <w:szCs w:val="24"/>
          <w:lang w:eastAsia="pt-BR"/>
        </w:rPr>
        <w:t>(item 2.4.4).</w:t>
      </w:r>
    </w:p>
    <w:p w:rsidR="00AB0670" w:rsidRDefault="00AB0670" w:rsidP="00AB0670">
      <w:pPr>
        <w:ind w:firstLine="709"/>
        <w:rPr>
          <w:szCs w:val="24"/>
          <w:lang w:eastAsia="pt-BR"/>
        </w:rPr>
      </w:pPr>
    </w:p>
    <w:p w:rsidR="00735034" w:rsidRDefault="00735034" w:rsidP="00AB0670">
      <w:pPr>
        <w:ind w:firstLine="709"/>
        <w:rPr>
          <w:szCs w:val="24"/>
          <w:lang w:eastAsia="pt-BR"/>
        </w:rPr>
      </w:pPr>
    </w:p>
    <w:p w:rsidR="00735034" w:rsidRDefault="00735034" w:rsidP="00AB0670">
      <w:pPr>
        <w:ind w:firstLine="709"/>
        <w:rPr>
          <w:szCs w:val="24"/>
          <w:lang w:eastAsia="pt-BR"/>
        </w:rPr>
      </w:pPr>
    </w:p>
    <w:p w:rsidR="00735034" w:rsidRDefault="00735034" w:rsidP="00AB0670">
      <w:pPr>
        <w:ind w:firstLine="709"/>
        <w:rPr>
          <w:szCs w:val="24"/>
          <w:lang w:eastAsia="pt-BR"/>
        </w:rPr>
      </w:pPr>
    </w:p>
    <w:p w:rsidR="00AB0670" w:rsidRPr="00D7612D" w:rsidRDefault="00AB0670" w:rsidP="00AB0670">
      <w:pPr>
        <w:pStyle w:val="Ttulo3"/>
        <w:numPr>
          <w:ilvl w:val="0"/>
          <w:numId w:val="0"/>
        </w:numPr>
        <w:spacing w:before="0" w:after="0"/>
        <w:ind w:firstLine="709"/>
        <w:rPr>
          <w:rFonts w:ascii="Times New Roman" w:hAnsi="Times New Roman"/>
          <w:b w:val="0"/>
          <w:bCs w:val="0"/>
          <w:sz w:val="24"/>
          <w:szCs w:val="24"/>
        </w:rPr>
      </w:pPr>
      <w:bookmarkStart w:id="34" w:name="_Toc108137672"/>
      <w:bookmarkStart w:id="35" w:name="_Toc108138044"/>
      <w:r w:rsidRPr="00D7612D">
        <w:rPr>
          <w:rFonts w:ascii="Times New Roman" w:hAnsi="Times New Roman"/>
          <w:b w:val="0"/>
          <w:bCs w:val="0"/>
          <w:sz w:val="24"/>
          <w:szCs w:val="24"/>
        </w:rPr>
        <w:t>2.4.8 A</w:t>
      </w:r>
      <w:r w:rsidRPr="006913D7">
        <w:rPr>
          <w:rFonts w:ascii="Times New Roman" w:hAnsi="Times New Roman"/>
          <w:b w:val="0"/>
          <w:bCs w:val="0"/>
          <w:sz w:val="24"/>
          <w:szCs w:val="24"/>
        </w:rPr>
        <w:t>rquitetura</w:t>
      </w:r>
      <w:r w:rsidRPr="00D7612D">
        <w:rPr>
          <w:rFonts w:ascii="Times New Roman" w:hAnsi="Times New Roman"/>
          <w:b w:val="0"/>
          <w:bCs w:val="0"/>
          <w:sz w:val="24"/>
          <w:szCs w:val="24"/>
        </w:rPr>
        <w:t xml:space="preserve"> MVC</w:t>
      </w:r>
      <w:bookmarkEnd w:id="34"/>
      <w:bookmarkEnd w:id="35"/>
    </w:p>
    <w:p w:rsidR="00AB0670" w:rsidRPr="0026252F" w:rsidRDefault="00AB0670" w:rsidP="00AB0670">
      <w:pPr>
        <w:ind w:firstLine="709"/>
        <w:rPr>
          <w:szCs w:val="24"/>
          <w:lang w:eastAsia="pt-BR"/>
        </w:rPr>
      </w:pPr>
    </w:p>
    <w:p w:rsidR="00AB0670" w:rsidRPr="0026252F" w:rsidRDefault="00AB0670" w:rsidP="00AB0670">
      <w:pPr>
        <w:ind w:firstLine="709"/>
        <w:rPr>
          <w:szCs w:val="24"/>
          <w:lang w:eastAsia="pt-BR"/>
        </w:rPr>
      </w:pPr>
      <w:r w:rsidRPr="0026252F">
        <w:rPr>
          <w:szCs w:val="24"/>
          <w:lang w:eastAsia="pt-BR"/>
        </w:rPr>
        <w:t>Explicações nos parágrafos a seguir fazem uso do termo “estado”</w:t>
      </w:r>
      <w:r>
        <w:rPr>
          <w:szCs w:val="24"/>
          <w:lang w:eastAsia="pt-BR"/>
        </w:rPr>
        <w:t>,</w:t>
      </w:r>
      <w:r w:rsidRPr="0026252F">
        <w:rPr>
          <w:szCs w:val="24"/>
          <w:lang w:eastAsia="pt-BR"/>
        </w:rPr>
        <w:t xml:space="preserve"> que se traduz como </w:t>
      </w:r>
      <w:r w:rsidRPr="0026252F">
        <w:rPr>
          <w:szCs w:val="24"/>
        </w:rPr>
        <w:t>os valores de um conjunto de atributos que caracterizam uma entidade</w:t>
      </w:r>
      <w:r>
        <w:rPr>
          <w:szCs w:val="24"/>
        </w:rPr>
        <w:t>. T</w:t>
      </w:r>
      <w:r w:rsidRPr="0026252F">
        <w:rPr>
          <w:szCs w:val="24"/>
        </w:rPr>
        <w:t>al entidade pode ser uma estrutura de dados</w:t>
      </w:r>
      <w:r>
        <w:rPr>
          <w:szCs w:val="24"/>
        </w:rPr>
        <w:t>,</w:t>
      </w:r>
      <w:r w:rsidRPr="0026252F">
        <w:rPr>
          <w:szCs w:val="24"/>
        </w:rPr>
        <w:t xml:space="preserve"> um subsistema ou o próprio sistema. Portanto, palavras como “estado da aplicação”, “estado da estrutura de dados”</w:t>
      </w:r>
      <w:r>
        <w:rPr>
          <w:szCs w:val="24"/>
        </w:rPr>
        <w:t xml:space="preserve"> e</w:t>
      </w:r>
      <w:r w:rsidRPr="0026252F">
        <w:rPr>
          <w:szCs w:val="24"/>
        </w:rPr>
        <w:t xml:space="preserve"> “estado do componente” fazem referência a es</w:t>
      </w:r>
      <w:r>
        <w:rPr>
          <w:szCs w:val="24"/>
        </w:rPr>
        <w:t>s</w:t>
      </w:r>
      <w:r w:rsidRPr="0026252F">
        <w:rPr>
          <w:szCs w:val="24"/>
        </w:rPr>
        <w:t>e termo.</w:t>
      </w:r>
    </w:p>
    <w:p w:rsidR="00AB0670" w:rsidRPr="0026252F" w:rsidRDefault="00AB0670" w:rsidP="00AB0670">
      <w:pPr>
        <w:ind w:firstLine="709"/>
        <w:rPr>
          <w:szCs w:val="24"/>
          <w:lang w:eastAsia="pt-BR"/>
        </w:rPr>
      </w:pPr>
      <w:r w:rsidRPr="0026252F">
        <w:rPr>
          <w:szCs w:val="24"/>
          <w:lang w:eastAsia="pt-BR"/>
        </w:rPr>
        <w:t>Retornando ao tópico deste item, conforme a descrição de Ingeno (2018), o padrão MVC</w:t>
      </w:r>
      <w:r w:rsidR="00C61500">
        <w:rPr>
          <w:szCs w:val="24"/>
          <w:lang w:eastAsia="pt-BR"/>
        </w:rPr>
        <w:t xml:space="preserve">, </w:t>
      </w:r>
      <w:r w:rsidR="00C61500" w:rsidRPr="00C61500">
        <w:t>Model-View-Controller,</w:t>
      </w:r>
      <w:r w:rsidRPr="0026252F">
        <w:rPr>
          <w:szCs w:val="24"/>
          <w:lang w:eastAsia="pt-BR"/>
        </w:rPr>
        <w:t xml:space="preserve"> é aplicável em sistemas </w:t>
      </w:r>
      <w:r w:rsidRPr="0026252F">
        <w:rPr>
          <w:i/>
          <w:szCs w:val="24"/>
          <w:lang w:eastAsia="pt-BR"/>
        </w:rPr>
        <w:t>frontend</w:t>
      </w:r>
      <w:r w:rsidRPr="0026252F">
        <w:rPr>
          <w:szCs w:val="24"/>
          <w:lang w:eastAsia="pt-BR"/>
        </w:rPr>
        <w:t xml:space="preserve"> e </w:t>
      </w:r>
      <w:r w:rsidRPr="0026252F">
        <w:rPr>
          <w:i/>
          <w:szCs w:val="24"/>
          <w:lang w:eastAsia="pt-BR"/>
        </w:rPr>
        <w:t>backend</w:t>
      </w:r>
      <w:r w:rsidRPr="0026252F">
        <w:rPr>
          <w:szCs w:val="24"/>
          <w:lang w:eastAsia="pt-BR"/>
        </w:rPr>
        <w:t xml:space="preserve"> que apresentam interação direta com o usuário</w:t>
      </w:r>
      <w:r>
        <w:rPr>
          <w:szCs w:val="24"/>
          <w:lang w:eastAsia="pt-BR"/>
        </w:rPr>
        <w:t>,</w:t>
      </w:r>
      <w:r w:rsidRPr="0026252F">
        <w:rPr>
          <w:szCs w:val="24"/>
          <w:lang w:eastAsia="pt-BR"/>
        </w:rPr>
        <w:t xml:space="preserve"> separando a aplicação em três camadas lógicas (</w:t>
      </w:r>
      <w:r w:rsidRPr="0026252F">
        <w:rPr>
          <w:i/>
          <w:szCs w:val="24"/>
          <w:lang w:eastAsia="pt-BR"/>
        </w:rPr>
        <w:t>multi-layer</w:t>
      </w:r>
      <w:r w:rsidRPr="0026252F">
        <w:rPr>
          <w:szCs w:val="24"/>
          <w:lang w:eastAsia="pt-BR"/>
        </w:rPr>
        <w:t xml:space="preserve">): </w:t>
      </w:r>
      <w:r w:rsidRPr="0026252F">
        <w:rPr>
          <w:i/>
          <w:szCs w:val="24"/>
          <w:lang w:eastAsia="pt-BR"/>
        </w:rPr>
        <w:t>Model</w:t>
      </w:r>
      <w:r w:rsidRPr="0026252F">
        <w:rPr>
          <w:szCs w:val="24"/>
          <w:lang w:eastAsia="pt-BR"/>
        </w:rPr>
        <w:t xml:space="preserve">; </w:t>
      </w:r>
      <w:r w:rsidRPr="0026252F">
        <w:rPr>
          <w:i/>
          <w:szCs w:val="24"/>
          <w:lang w:eastAsia="pt-BR"/>
        </w:rPr>
        <w:t>View</w:t>
      </w:r>
      <w:r w:rsidRPr="0026252F">
        <w:rPr>
          <w:szCs w:val="24"/>
          <w:lang w:eastAsia="pt-BR"/>
        </w:rPr>
        <w:t xml:space="preserve"> e </w:t>
      </w:r>
      <w:r w:rsidRPr="0026252F">
        <w:rPr>
          <w:i/>
          <w:szCs w:val="24"/>
          <w:lang w:eastAsia="pt-BR"/>
        </w:rPr>
        <w:t>Controller</w:t>
      </w:r>
      <w:r w:rsidRPr="0026252F">
        <w:rPr>
          <w:szCs w:val="24"/>
          <w:lang w:eastAsia="pt-BR"/>
        </w:rPr>
        <w:t xml:space="preserve">.A camada </w:t>
      </w:r>
      <w:r w:rsidRPr="0026252F">
        <w:rPr>
          <w:i/>
          <w:szCs w:val="24"/>
          <w:lang w:eastAsia="pt-BR"/>
        </w:rPr>
        <w:t>Model</w:t>
      </w:r>
      <w:r w:rsidRPr="0026252F">
        <w:rPr>
          <w:szCs w:val="24"/>
          <w:lang w:eastAsia="pt-BR"/>
        </w:rPr>
        <w:t xml:space="preserve"> engloba um conjunto de componentes que formatam a estrutura dos dados usados na lógica do negócio; armazenam o estado dessa estrutura durante a execução</w:t>
      </w:r>
      <w:r>
        <w:rPr>
          <w:szCs w:val="24"/>
          <w:lang w:eastAsia="pt-BR"/>
        </w:rPr>
        <w:t>;</w:t>
      </w:r>
      <w:r w:rsidRPr="0026252F">
        <w:rPr>
          <w:szCs w:val="24"/>
          <w:lang w:eastAsia="pt-BR"/>
        </w:rPr>
        <w:t xml:space="preserve"> e fornecem funcionalidades para alterar seu estado</w:t>
      </w:r>
      <w:r>
        <w:rPr>
          <w:szCs w:val="24"/>
          <w:lang w:eastAsia="pt-BR"/>
        </w:rPr>
        <w:t>. E</w:t>
      </w:r>
      <w:r w:rsidRPr="0026252F">
        <w:rPr>
          <w:szCs w:val="24"/>
          <w:lang w:eastAsia="pt-BR"/>
        </w:rPr>
        <w:t xml:space="preserve">ssas funcionalidades são acionadas por componentes externos </w:t>
      </w:r>
      <w:r>
        <w:rPr>
          <w:szCs w:val="24"/>
          <w:lang w:eastAsia="pt-BR"/>
        </w:rPr>
        <w:t>à</w:t>
      </w:r>
      <w:r w:rsidRPr="0026252F">
        <w:rPr>
          <w:szCs w:val="24"/>
          <w:lang w:eastAsia="pt-BR"/>
        </w:rPr>
        <w:t xml:space="preserve"> estrutura em questão. </w:t>
      </w:r>
    </w:p>
    <w:p w:rsidR="00AB0670" w:rsidRPr="0026252F" w:rsidRDefault="00AB0670" w:rsidP="00AB0670">
      <w:pPr>
        <w:ind w:firstLine="709"/>
        <w:rPr>
          <w:szCs w:val="24"/>
          <w:lang w:eastAsia="pt-BR"/>
        </w:rPr>
      </w:pPr>
      <w:r w:rsidRPr="0026252F">
        <w:rPr>
          <w:szCs w:val="24"/>
          <w:lang w:eastAsia="pt-BR"/>
        </w:rPr>
        <w:t xml:space="preserve">Já a camada </w:t>
      </w:r>
      <w:r w:rsidRPr="0026252F">
        <w:rPr>
          <w:i/>
          <w:szCs w:val="24"/>
          <w:lang w:eastAsia="pt-BR"/>
        </w:rPr>
        <w:t>View</w:t>
      </w:r>
      <w:r w:rsidRPr="0026252F">
        <w:rPr>
          <w:szCs w:val="24"/>
          <w:lang w:eastAsia="pt-BR"/>
        </w:rPr>
        <w:t xml:space="preserve"> agrega componentes responsáveis pela interface, </w:t>
      </w:r>
      <w:r>
        <w:rPr>
          <w:szCs w:val="24"/>
          <w:lang w:eastAsia="pt-BR"/>
        </w:rPr>
        <w:t xml:space="preserve">assim, </w:t>
      </w:r>
      <w:r w:rsidRPr="0026252F">
        <w:rPr>
          <w:szCs w:val="24"/>
          <w:lang w:eastAsia="pt-BR"/>
        </w:rPr>
        <w:t>todos os detalhes que o usuário enxerga são descritos pelos componentes desta camada. Qualquer manipulação do usuário com a interface, como entrada de dados ou cliques em botões</w:t>
      </w:r>
      <w:r>
        <w:rPr>
          <w:szCs w:val="24"/>
          <w:lang w:eastAsia="pt-BR"/>
        </w:rPr>
        <w:t>,</w:t>
      </w:r>
      <w:r w:rsidRPr="0026252F">
        <w:rPr>
          <w:szCs w:val="24"/>
          <w:lang w:eastAsia="pt-BR"/>
        </w:rPr>
        <w:t xml:space="preserve"> deve disparar ações a serem gerenciadas pela camada </w:t>
      </w:r>
      <w:r w:rsidRPr="0026252F">
        <w:rPr>
          <w:i/>
          <w:szCs w:val="24"/>
          <w:lang w:eastAsia="pt-BR"/>
        </w:rPr>
        <w:t>Controller</w:t>
      </w:r>
      <w:r w:rsidRPr="0026252F">
        <w:rPr>
          <w:szCs w:val="24"/>
          <w:lang w:eastAsia="pt-BR"/>
        </w:rPr>
        <w:t xml:space="preserve">.Por sua vez, a camada </w:t>
      </w:r>
      <w:r w:rsidRPr="0026252F">
        <w:rPr>
          <w:i/>
          <w:szCs w:val="24"/>
          <w:lang w:eastAsia="pt-BR"/>
        </w:rPr>
        <w:t>Controller</w:t>
      </w:r>
      <w:r w:rsidRPr="0026252F">
        <w:rPr>
          <w:szCs w:val="24"/>
          <w:lang w:eastAsia="pt-BR"/>
        </w:rPr>
        <w:t xml:space="preserve"> contém componentes cuja função é basicamente interligar as camadas </w:t>
      </w:r>
      <w:r w:rsidRPr="0026252F">
        <w:rPr>
          <w:i/>
          <w:szCs w:val="24"/>
          <w:lang w:eastAsia="pt-BR"/>
        </w:rPr>
        <w:t>Model</w:t>
      </w:r>
      <w:r w:rsidRPr="0026252F">
        <w:rPr>
          <w:szCs w:val="24"/>
          <w:lang w:eastAsia="pt-BR"/>
        </w:rPr>
        <w:t xml:space="preserve"> e </w:t>
      </w:r>
      <w:r w:rsidRPr="0026252F">
        <w:rPr>
          <w:i/>
          <w:szCs w:val="24"/>
          <w:lang w:eastAsia="pt-BR"/>
        </w:rPr>
        <w:t>View</w:t>
      </w:r>
      <w:r w:rsidRPr="0026252F">
        <w:rPr>
          <w:szCs w:val="24"/>
          <w:lang w:eastAsia="pt-BR"/>
        </w:rPr>
        <w:t xml:space="preserve">, certificando que as ações do usuário se reflitam nos estados dos componentes do tipo </w:t>
      </w:r>
      <w:r w:rsidRPr="0026252F">
        <w:rPr>
          <w:i/>
          <w:szCs w:val="24"/>
          <w:lang w:eastAsia="pt-BR"/>
        </w:rPr>
        <w:t>Model</w:t>
      </w:r>
      <w:r w:rsidRPr="0026252F">
        <w:rPr>
          <w:szCs w:val="24"/>
          <w:lang w:eastAsia="pt-BR"/>
        </w:rPr>
        <w:t xml:space="preserve"> e que os componentes </w:t>
      </w:r>
      <w:r w:rsidRPr="0026252F">
        <w:rPr>
          <w:i/>
          <w:szCs w:val="24"/>
          <w:lang w:eastAsia="pt-BR"/>
        </w:rPr>
        <w:t>View</w:t>
      </w:r>
      <w:r w:rsidRPr="0026252F">
        <w:rPr>
          <w:szCs w:val="24"/>
          <w:lang w:eastAsia="pt-BR"/>
        </w:rPr>
        <w:t xml:space="preserve"> reajam de acordo com as interações do usuário.</w:t>
      </w:r>
    </w:p>
    <w:p w:rsidR="00AB0670" w:rsidRDefault="00AB0670" w:rsidP="00AB0670">
      <w:pPr>
        <w:ind w:firstLine="709"/>
        <w:rPr>
          <w:szCs w:val="24"/>
          <w:lang w:eastAsia="pt-BR"/>
        </w:rPr>
      </w:pPr>
    </w:p>
    <w:p w:rsidR="00AB0670" w:rsidRPr="0026252F" w:rsidRDefault="00AB0670" w:rsidP="00AB0670">
      <w:pPr>
        <w:ind w:firstLine="709"/>
        <w:rPr>
          <w:szCs w:val="24"/>
          <w:lang w:eastAsia="pt-BR"/>
        </w:rPr>
      </w:pPr>
    </w:p>
    <w:p w:rsidR="00AB0670" w:rsidRPr="00D7612D" w:rsidRDefault="00AB0670" w:rsidP="00AB0670">
      <w:pPr>
        <w:pStyle w:val="Ttulo3"/>
        <w:numPr>
          <w:ilvl w:val="0"/>
          <w:numId w:val="0"/>
        </w:numPr>
        <w:spacing w:before="0" w:after="0"/>
        <w:ind w:firstLine="709"/>
        <w:rPr>
          <w:rFonts w:ascii="Times New Roman" w:hAnsi="Times New Roman"/>
          <w:b w:val="0"/>
          <w:bCs w:val="0"/>
          <w:sz w:val="24"/>
          <w:szCs w:val="24"/>
        </w:rPr>
      </w:pPr>
      <w:bookmarkStart w:id="36" w:name="_Toc108137673"/>
      <w:bookmarkStart w:id="37" w:name="_Toc108138045"/>
      <w:r w:rsidRPr="00D7612D">
        <w:rPr>
          <w:rFonts w:ascii="Times New Roman" w:hAnsi="Times New Roman"/>
          <w:b w:val="0"/>
          <w:bCs w:val="0"/>
          <w:sz w:val="24"/>
          <w:szCs w:val="24"/>
        </w:rPr>
        <w:t>2.4.9 Arquitetura MVVM</w:t>
      </w:r>
      <w:bookmarkEnd w:id="36"/>
      <w:bookmarkEnd w:id="37"/>
    </w:p>
    <w:p w:rsidR="00AB0670" w:rsidRPr="0026252F" w:rsidRDefault="00AB0670" w:rsidP="00AB0670">
      <w:pPr>
        <w:ind w:firstLine="709"/>
        <w:rPr>
          <w:szCs w:val="24"/>
          <w:lang w:eastAsia="pt-BR"/>
        </w:rPr>
      </w:pPr>
    </w:p>
    <w:p w:rsidR="00AB0670" w:rsidRPr="0026252F" w:rsidRDefault="00AB0670" w:rsidP="00AB0670">
      <w:pPr>
        <w:ind w:firstLine="709"/>
        <w:rPr>
          <w:szCs w:val="24"/>
          <w:lang w:eastAsia="pt-BR"/>
        </w:rPr>
      </w:pPr>
      <w:r w:rsidRPr="0026252F">
        <w:rPr>
          <w:szCs w:val="24"/>
          <w:lang w:eastAsia="pt-BR"/>
        </w:rPr>
        <w:t xml:space="preserve">Variante do modelo MVC, </w:t>
      </w:r>
      <w:r w:rsidR="00F77E3D">
        <w:rPr>
          <w:szCs w:val="24"/>
          <w:lang w:eastAsia="pt-BR"/>
        </w:rPr>
        <w:t xml:space="preserve">a </w:t>
      </w:r>
      <w:r w:rsidRPr="0026252F">
        <w:rPr>
          <w:szCs w:val="24"/>
          <w:lang w:eastAsia="pt-BR"/>
        </w:rPr>
        <w:t>MVVM</w:t>
      </w:r>
      <w:r w:rsidR="00AC1895">
        <w:rPr>
          <w:szCs w:val="24"/>
          <w:lang w:eastAsia="pt-BR"/>
        </w:rPr>
        <w:t xml:space="preserve">, </w:t>
      </w:r>
      <w:r w:rsidR="00AC1895" w:rsidRPr="00031BBD">
        <w:t>Model-View-ViewModel</w:t>
      </w:r>
      <w:r w:rsidR="00AC1895">
        <w:t>,</w:t>
      </w:r>
      <w:r w:rsidRPr="0026252F">
        <w:rPr>
          <w:szCs w:val="24"/>
          <w:lang w:eastAsia="pt-BR"/>
        </w:rPr>
        <w:t xml:space="preserve"> é aplicável a aplicações </w:t>
      </w:r>
      <w:r w:rsidRPr="0026252F">
        <w:rPr>
          <w:i/>
          <w:szCs w:val="24"/>
          <w:lang w:eastAsia="pt-BR"/>
        </w:rPr>
        <w:t>frontend</w:t>
      </w:r>
      <w:r w:rsidRPr="0026252F">
        <w:rPr>
          <w:szCs w:val="24"/>
          <w:lang w:eastAsia="pt-BR"/>
        </w:rPr>
        <w:t xml:space="preserve"> e recomendad</w:t>
      </w:r>
      <w:r w:rsidR="00D373B0">
        <w:rPr>
          <w:szCs w:val="24"/>
          <w:lang w:eastAsia="pt-BR"/>
        </w:rPr>
        <w:t>a</w:t>
      </w:r>
      <w:r w:rsidRPr="0026252F">
        <w:rPr>
          <w:szCs w:val="24"/>
          <w:lang w:eastAsia="pt-BR"/>
        </w:rPr>
        <w:t xml:space="preserve"> em casos que exijam interfaces gráficas com reações </w:t>
      </w:r>
      <w:r w:rsidRPr="0026252F">
        <w:rPr>
          <w:szCs w:val="24"/>
          <w:lang w:eastAsia="pt-BR"/>
        </w:rPr>
        <w:lastRenderedPageBreak/>
        <w:t xml:space="preserve">instantâneas às ações do usuário, como os aplicativos de telefone, aplicações </w:t>
      </w:r>
      <w:r w:rsidRPr="00D7612D">
        <w:rPr>
          <w:iCs/>
          <w:szCs w:val="24"/>
          <w:lang w:eastAsia="pt-BR"/>
        </w:rPr>
        <w:t>web</w:t>
      </w:r>
      <w:r w:rsidRPr="0026252F">
        <w:rPr>
          <w:szCs w:val="24"/>
          <w:lang w:eastAsia="pt-BR"/>
        </w:rPr>
        <w:t xml:space="preserve">, etc. Suas camadas lógicas são: </w:t>
      </w:r>
      <w:r w:rsidRPr="0026252F">
        <w:rPr>
          <w:i/>
          <w:szCs w:val="24"/>
          <w:lang w:eastAsia="pt-BR"/>
        </w:rPr>
        <w:t>Model</w:t>
      </w:r>
      <w:r w:rsidRPr="0026252F">
        <w:rPr>
          <w:szCs w:val="24"/>
          <w:lang w:eastAsia="pt-BR"/>
        </w:rPr>
        <w:t xml:space="preserve">; </w:t>
      </w:r>
      <w:r w:rsidRPr="0026252F">
        <w:rPr>
          <w:i/>
          <w:szCs w:val="24"/>
          <w:lang w:eastAsia="pt-BR"/>
        </w:rPr>
        <w:t>View</w:t>
      </w:r>
      <w:r w:rsidRPr="0026252F">
        <w:rPr>
          <w:szCs w:val="24"/>
          <w:lang w:eastAsia="pt-BR"/>
        </w:rPr>
        <w:t xml:space="preserve"> e </w:t>
      </w:r>
      <w:r w:rsidRPr="0026252F">
        <w:rPr>
          <w:i/>
          <w:szCs w:val="24"/>
          <w:lang w:eastAsia="pt-BR"/>
        </w:rPr>
        <w:t>ViewModel</w:t>
      </w:r>
      <w:r w:rsidRPr="0026252F">
        <w:rPr>
          <w:szCs w:val="24"/>
          <w:lang w:eastAsia="pt-BR"/>
        </w:rPr>
        <w:t xml:space="preserve">.A camada </w:t>
      </w:r>
      <w:r w:rsidRPr="0026252F">
        <w:rPr>
          <w:i/>
          <w:szCs w:val="24"/>
          <w:lang w:eastAsia="pt-BR"/>
        </w:rPr>
        <w:t>Model</w:t>
      </w:r>
      <w:r w:rsidRPr="0026252F">
        <w:rPr>
          <w:szCs w:val="24"/>
          <w:lang w:eastAsia="pt-BR"/>
        </w:rPr>
        <w:t xml:space="preserve"> funciona de forma semelhante à sua contraparte do MVC, porém</w:t>
      </w:r>
      <w:r>
        <w:rPr>
          <w:szCs w:val="24"/>
          <w:lang w:eastAsia="pt-BR"/>
        </w:rPr>
        <w:t>,</w:t>
      </w:r>
      <w:r w:rsidRPr="0026252F">
        <w:rPr>
          <w:szCs w:val="24"/>
          <w:lang w:eastAsia="pt-BR"/>
        </w:rPr>
        <w:t xml:space="preserve"> desta vez</w:t>
      </w:r>
      <w:r>
        <w:rPr>
          <w:szCs w:val="24"/>
          <w:lang w:eastAsia="pt-BR"/>
        </w:rPr>
        <w:t>,</w:t>
      </w:r>
      <w:r w:rsidRPr="0026252F">
        <w:rPr>
          <w:szCs w:val="24"/>
          <w:lang w:eastAsia="pt-BR"/>
        </w:rPr>
        <w:t xml:space="preserve"> não necessita fornecer funcionalidades para alterar seu estado, pois</w:t>
      </w:r>
      <w:r>
        <w:rPr>
          <w:szCs w:val="24"/>
          <w:lang w:eastAsia="pt-BR"/>
        </w:rPr>
        <w:t>,</w:t>
      </w:r>
      <w:r w:rsidRPr="0026252F">
        <w:rPr>
          <w:szCs w:val="24"/>
          <w:lang w:eastAsia="pt-BR"/>
        </w:rPr>
        <w:t xml:space="preserve"> conforme </w:t>
      </w:r>
      <w:r w:rsidRPr="0026252F">
        <w:rPr>
          <w:szCs w:val="24"/>
        </w:rPr>
        <w:t xml:space="preserve">Raj, Ramam e Subramanian </w:t>
      </w:r>
      <w:r w:rsidRPr="0026252F">
        <w:rPr>
          <w:szCs w:val="24"/>
          <w:lang w:eastAsia="pt-BR"/>
        </w:rPr>
        <w:t>(2017)</w:t>
      </w:r>
      <w:r>
        <w:rPr>
          <w:szCs w:val="24"/>
          <w:lang w:eastAsia="pt-BR"/>
        </w:rPr>
        <w:t>,</w:t>
      </w:r>
      <w:r w:rsidRPr="0026252F">
        <w:rPr>
          <w:szCs w:val="24"/>
          <w:lang w:eastAsia="pt-BR"/>
        </w:rPr>
        <w:t xml:space="preserve"> o estado de um componente </w:t>
      </w:r>
      <w:r w:rsidRPr="0026252F">
        <w:rPr>
          <w:i/>
          <w:szCs w:val="24"/>
          <w:lang w:eastAsia="pt-BR"/>
        </w:rPr>
        <w:t>Model</w:t>
      </w:r>
      <w:r w:rsidRPr="0026252F">
        <w:rPr>
          <w:szCs w:val="24"/>
          <w:lang w:eastAsia="pt-BR"/>
        </w:rPr>
        <w:t xml:space="preserve"> pode ser alterado diretamente através da camada </w:t>
      </w:r>
      <w:r w:rsidRPr="0026252F">
        <w:rPr>
          <w:i/>
          <w:szCs w:val="24"/>
          <w:lang w:eastAsia="pt-BR"/>
        </w:rPr>
        <w:t>View</w:t>
      </w:r>
      <w:r w:rsidRPr="0026252F">
        <w:rPr>
          <w:szCs w:val="24"/>
          <w:lang w:eastAsia="pt-BR"/>
        </w:rPr>
        <w:t xml:space="preserve">. </w:t>
      </w:r>
    </w:p>
    <w:p w:rsidR="00AB0670" w:rsidRPr="0026252F" w:rsidRDefault="00AB0670" w:rsidP="00AB0670">
      <w:pPr>
        <w:ind w:firstLine="709"/>
        <w:rPr>
          <w:szCs w:val="24"/>
          <w:lang w:eastAsia="pt-BR"/>
        </w:rPr>
      </w:pPr>
      <w:r>
        <w:rPr>
          <w:szCs w:val="24"/>
          <w:lang w:eastAsia="pt-BR"/>
        </w:rPr>
        <w:t xml:space="preserve">A </w:t>
      </w:r>
      <w:r w:rsidRPr="0026252F">
        <w:rPr>
          <w:szCs w:val="24"/>
          <w:lang w:eastAsia="pt-BR"/>
        </w:rPr>
        <w:t xml:space="preserve">camada </w:t>
      </w:r>
      <w:r w:rsidRPr="0026252F">
        <w:rPr>
          <w:i/>
          <w:szCs w:val="24"/>
          <w:lang w:eastAsia="pt-BR"/>
        </w:rPr>
        <w:t>View</w:t>
      </w:r>
      <w:r w:rsidRPr="0026252F">
        <w:rPr>
          <w:szCs w:val="24"/>
          <w:lang w:eastAsia="pt-BR"/>
        </w:rPr>
        <w:t xml:space="preserve"> também se assemelha a sua contraparte MVC, entretanto apresenta maior interação com as camadas </w:t>
      </w:r>
      <w:r w:rsidRPr="0026252F">
        <w:rPr>
          <w:i/>
          <w:szCs w:val="24"/>
          <w:lang w:eastAsia="pt-BR"/>
        </w:rPr>
        <w:t>Model</w:t>
      </w:r>
      <w:r w:rsidRPr="0026252F">
        <w:rPr>
          <w:szCs w:val="24"/>
          <w:lang w:eastAsia="pt-BR"/>
        </w:rPr>
        <w:t xml:space="preserve"> e </w:t>
      </w:r>
      <w:r w:rsidRPr="0026252F">
        <w:rPr>
          <w:i/>
          <w:szCs w:val="24"/>
          <w:lang w:eastAsia="pt-BR"/>
        </w:rPr>
        <w:t>ViewModel</w:t>
      </w:r>
      <w:r w:rsidRPr="0026252F">
        <w:rPr>
          <w:szCs w:val="24"/>
          <w:lang w:eastAsia="pt-BR"/>
        </w:rPr>
        <w:t xml:space="preserve"> através do vínculo de dados, ou </w:t>
      </w:r>
      <w:r w:rsidRPr="0026252F">
        <w:rPr>
          <w:i/>
          <w:szCs w:val="24"/>
          <w:lang w:eastAsia="pt-BR"/>
        </w:rPr>
        <w:t>data-biding</w:t>
      </w:r>
      <w:r w:rsidRPr="0026252F">
        <w:rPr>
          <w:szCs w:val="24"/>
          <w:lang w:eastAsia="pt-BR"/>
        </w:rPr>
        <w:t xml:space="preserve">, responsável pelas atualizações de estado das informações em tempo real. Outro fato é que os elementos desta camada passam a gerenciar parte dos eventos de interface e se comportam dinamicamente, como a validação de dados instantânea. Através da declaração </w:t>
      </w:r>
      <w:r>
        <w:rPr>
          <w:szCs w:val="24"/>
          <w:lang w:eastAsia="pt-BR"/>
        </w:rPr>
        <w:t xml:space="preserve">de </w:t>
      </w:r>
      <w:r w:rsidRPr="0026252F">
        <w:rPr>
          <w:szCs w:val="24"/>
        </w:rPr>
        <w:t xml:space="preserve">Raj, Ramam e Subramanian </w:t>
      </w:r>
      <w:r w:rsidRPr="0026252F">
        <w:rPr>
          <w:szCs w:val="24"/>
          <w:lang w:eastAsia="pt-BR"/>
        </w:rPr>
        <w:t>(2017)</w:t>
      </w:r>
      <w:r>
        <w:rPr>
          <w:szCs w:val="24"/>
          <w:lang w:eastAsia="pt-BR"/>
        </w:rPr>
        <w:t>,</w:t>
      </w:r>
      <w:r w:rsidRPr="0026252F">
        <w:rPr>
          <w:szCs w:val="24"/>
          <w:lang w:eastAsia="pt-BR"/>
        </w:rPr>
        <w:t xml:space="preserve"> observa-se que</w:t>
      </w:r>
      <w:r>
        <w:rPr>
          <w:szCs w:val="24"/>
          <w:lang w:eastAsia="pt-BR"/>
        </w:rPr>
        <w:t>,</w:t>
      </w:r>
      <w:r w:rsidRPr="0026252F">
        <w:rPr>
          <w:szCs w:val="24"/>
          <w:lang w:eastAsia="pt-BR"/>
        </w:rPr>
        <w:t xml:space="preserve"> apesar do acréscimo de funcionalidades</w:t>
      </w:r>
      <w:r>
        <w:rPr>
          <w:szCs w:val="24"/>
          <w:lang w:eastAsia="pt-BR"/>
        </w:rPr>
        <w:t>,</w:t>
      </w:r>
      <w:r w:rsidRPr="0026252F">
        <w:rPr>
          <w:szCs w:val="24"/>
          <w:lang w:eastAsia="pt-BR"/>
        </w:rPr>
        <w:t xml:space="preserve"> a camada </w:t>
      </w:r>
      <w:r w:rsidRPr="0026252F">
        <w:rPr>
          <w:i/>
          <w:szCs w:val="24"/>
          <w:lang w:eastAsia="pt-BR"/>
        </w:rPr>
        <w:t>View</w:t>
      </w:r>
      <w:r w:rsidRPr="0026252F">
        <w:rPr>
          <w:szCs w:val="24"/>
          <w:lang w:eastAsia="pt-BR"/>
        </w:rPr>
        <w:t xml:space="preserve"> não se responsabiliza em persistir os dados durante uma atualização de página</w:t>
      </w:r>
    </w:p>
    <w:p w:rsidR="00AB0670" w:rsidRPr="0026252F" w:rsidRDefault="00AB0670" w:rsidP="00AB0670">
      <w:pPr>
        <w:ind w:firstLine="709"/>
        <w:rPr>
          <w:szCs w:val="24"/>
          <w:lang w:eastAsia="pt-BR"/>
        </w:rPr>
      </w:pPr>
      <w:r w:rsidRPr="0026252F">
        <w:rPr>
          <w:szCs w:val="24"/>
          <w:lang w:eastAsia="pt-BR"/>
        </w:rPr>
        <w:t>A última camada</w:t>
      </w:r>
      <w:r>
        <w:rPr>
          <w:szCs w:val="24"/>
          <w:lang w:eastAsia="pt-BR"/>
        </w:rPr>
        <w:t>,</w:t>
      </w:r>
      <w:r w:rsidRPr="0026252F">
        <w:rPr>
          <w:szCs w:val="24"/>
          <w:lang w:eastAsia="pt-BR"/>
        </w:rPr>
        <w:t xml:space="preserve"> batizada de </w:t>
      </w:r>
      <w:r w:rsidRPr="0026252F">
        <w:rPr>
          <w:i/>
          <w:szCs w:val="24"/>
          <w:lang w:eastAsia="pt-BR"/>
        </w:rPr>
        <w:t>ViewModel</w:t>
      </w:r>
      <w:r>
        <w:rPr>
          <w:iCs/>
          <w:szCs w:val="24"/>
          <w:lang w:eastAsia="pt-BR"/>
        </w:rPr>
        <w:t>,</w:t>
      </w:r>
      <w:r w:rsidRPr="0026252F">
        <w:rPr>
          <w:szCs w:val="24"/>
          <w:lang w:eastAsia="pt-BR"/>
        </w:rPr>
        <w:t xml:space="preserve"> atua de forma semelhante à </w:t>
      </w:r>
      <w:r w:rsidRPr="0026252F">
        <w:rPr>
          <w:i/>
          <w:szCs w:val="24"/>
          <w:lang w:eastAsia="pt-BR"/>
        </w:rPr>
        <w:t>Controller</w:t>
      </w:r>
      <w:r>
        <w:rPr>
          <w:iCs/>
          <w:szCs w:val="24"/>
          <w:lang w:eastAsia="pt-BR"/>
        </w:rPr>
        <w:t xml:space="preserve">. </w:t>
      </w:r>
      <w:r>
        <w:rPr>
          <w:szCs w:val="24"/>
          <w:lang w:eastAsia="pt-BR"/>
        </w:rPr>
        <w:t>A</w:t>
      </w:r>
      <w:r w:rsidRPr="0026252F">
        <w:rPr>
          <w:szCs w:val="24"/>
          <w:lang w:eastAsia="pt-BR"/>
        </w:rPr>
        <w:t>lém de ser responsável por gerenciar o estado dos dados; gerenciar a navegação; cont</w:t>
      </w:r>
      <w:r>
        <w:rPr>
          <w:szCs w:val="24"/>
          <w:lang w:eastAsia="pt-BR"/>
        </w:rPr>
        <w:t>er</w:t>
      </w:r>
      <w:r w:rsidRPr="0026252F">
        <w:rPr>
          <w:szCs w:val="24"/>
          <w:lang w:eastAsia="pt-BR"/>
        </w:rPr>
        <w:t xml:space="preserve"> códigos de chamadas ao </w:t>
      </w:r>
      <w:r w:rsidRPr="0026252F">
        <w:rPr>
          <w:i/>
          <w:szCs w:val="24"/>
          <w:lang w:eastAsia="pt-BR"/>
        </w:rPr>
        <w:t>backend</w:t>
      </w:r>
      <w:r w:rsidRPr="00D7612D">
        <w:rPr>
          <w:iCs/>
          <w:szCs w:val="24"/>
          <w:lang w:eastAsia="pt-BR"/>
        </w:rPr>
        <w:t>;</w:t>
      </w:r>
      <w:r w:rsidRPr="0026252F">
        <w:rPr>
          <w:szCs w:val="24"/>
          <w:lang w:eastAsia="pt-BR"/>
        </w:rPr>
        <w:t xml:space="preserve"> e auxiliar no disparo de eventos da camada </w:t>
      </w:r>
      <w:r w:rsidRPr="0026252F">
        <w:rPr>
          <w:i/>
          <w:szCs w:val="24"/>
          <w:lang w:eastAsia="pt-BR"/>
        </w:rPr>
        <w:t>View</w:t>
      </w:r>
      <w:r w:rsidRPr="0026252F">
        <w:rPr>
          <w:szCs w:val="24"/>
          <w:lang w:eastAsia="pt-BR"/>
        </w:rPr>
        <w:t>.</w:t>
      </w:r>
    </w:p>
    <w:p w:rsidR="00AB0670" w:rsidRDefault="00AB0670" w:rsidP="00AB0670">
      <w:pPr>
        <w:ind w:firstLine="709"/>
        <w:rPr>
          <w:szCs w:val="24"/>
          <w:lang w:eastAsia="pt-BR"/>
        </w:rPr>
      </w:pPr>
    </w:p>
    <w:p w:rsidR="008B11FE" w:rsidRPr="0026252F" w:rsidRDefault="008B11FE" w:rsidP="00AB0670">
      <w:pPr>
        <w:ind w:firstLine="709"/>
        <w:rPr>
          <w:szCs w:val="24"/>
          <w:lang w:eastAsia="pt-BR"/>
        </w:rPr>
      </w:pPr>
    </w:p>
    <w:p w:rsidR="00AB0670" w:rsidRPr="0026252F" w:rsidRDefault="00AB0670" w:rsidP="008A7F90">
      <w:pPr>
        <w:pStyle w:val="Ttulo2"/>
      </w:pPr>
      <w:bookmarkStart w:id="38" w:name="_Toc108137674"/>
      <w:bookmarkStart w:id="39" w:name="_Toc108138046"/>
      <w:r w:rsidRPr="0026252F">
        <w:t>2.5 Segurança</w:t>
      </w:r>
      <w:bookmarkEnd w:id="38"/>
      <w:bookmarkEnd w:id="39"/>
    </w:p>
    <w:p w:rsidR="00AB0670" w:rsidRDefault="00AB0670" w:rsidP="00AB0670">
      <w:pPr>
        <w:ind w:firstLine="709"/>
        <w:rPr>
          <w:szCs w:val="24"/>
          <w:lang w:eastAsia="pt-BR"/>
        </w:rPr>
      </w:pPr>
    </w:p>
    <w:p w:rsidR="00AB0670" w:rsidRPr="0026252F" w:rsidRDefault="00AB0670" w:rsidP="00AB0670">
      <w:pPr>
        <w:ind w:firstLine="709"/>
        <w:rPr>
          <w:szCs w:val="24"/>
          <w:lang w:eastAsia="pt-BR"/>
        </w:rPr>
      </w:pPr>
      <w:r w:rsidRPr="0026252F">
        <w:rPr>
          <w:szCs w:val="24"/>
          <w:lang w:eastAsia="pt-BR"/>
        </w:rPr>
        <w:t xml:space="preserve">Através da análise de Spilçã (2020), segurança é um aspecto não-funcional essencial que pode impactar a lucratividade e confiabilidade de um sistema de </w:t>
      </w:r>
      <w:r w:rsidRPr="00D7612D">
        <w:rPr>
          <w:iCs/>
          <w:szCs w:val="24"/>
          <w:lang w:eastAsia="pt-BR"/>
        </w:rPr>
        <w:t>software</w:t>
      </w:r>
      <w:r w:rsidRPr="0026252F">
        <w:rPr>
          <w:szCs w:val="24"/>
          <w:lang w:eastAsia="pt-BR"/>
        </w:rPr>
        <w:t>caso não levada em consideração com antecedência.Diante da vastidão e complexidade do assunto, mecanismos de autenticação e autorização são elementos fundamentais que diferem um sistema minimamente seguro de um sistema totalmente inseguro.</w:t>
      </w:r>
    </w:p>
    <w:p w:rsidR="00AB0670" w:rsidRDefault="00AB0670" w:rsidP="00AB0670">
      <w:pPr>
        <w:ind w:firstLine="709"/>
        <w:rPr>
          <w:szCs w:val="24"/>
          <w:lang w:eastAsia="pt-BR"/>
        </w:rPr>
      </w:pPr>
    </w:p>
    <w:p w:rsidR="00AB0670" w:rsidRPr="0026252F" w:rsidRDefault="00AB0670" w:rsidP="00AB0670">
      <w:pPr>
        <w:ind w:firstLine="709"/>
        <w:rPr>
          <w:szCs w:val="24"/>
          <w:lang w:eastAsia="pt-BR"/>
        </w:rPr>
      </w:pPr>
    </w:p>
    <w:p w:rsidR="00AB0670" w:rsidRPr="00D7612D" w:rsidRDefault="00AB0670" w:rsidP="00AB0670">
      <w:pPr>
        <w:pStyle w:val="Ttulo3"/>
        <w:numPr>
          <w:ilvl w:val="0"/>
          <w:numId w:val="0"/>
        </w:numPr>
        <w:spacing w:before="0" w:after="0"/>
        <w:ind w:firstLine="709"/>
        <w:rPr>
          <w:rFonts w:ascii="Times New Roman" w:hAnsi="Times New Roman"/>
          <w:b w:val="0"/>
          <w:bCs w:val="0"/>
          <w:sz w:val="24"/>
          <w:szCs w:val="24"/>
        </w:rPr>
      </w:pPr>
      <w:bookmarkStart w:id="40" w:name="_Toc108137675"/>
      <w:bookmarkStart w:id="41" w:name="_Toc108138047"/>
      <w:r w:rsidRPr="00D7612D">
        <w:rPr>
          <w:rFonts w:ascii="Times New Roman" w:hAnsi="Times New Roman"/>
          <w:b w:val="0"/>
          <w:bCs w:val="0"/>
          <w:sz w:val="24"/>
          <w:szCs w:val="24"/>
        </w:rPr>
        <w:t>2.5.1 Autenticação e autorização</w:t>
      </w:r>
      <w:bookmarkEnd w:id="40"/>
      <w:bookmarkEnd w:id="41"/>
    </w:p>
    <w:p w:rsidR="00AB0670" w:rsidRPr="0026252F" w:rsidRDefault="00AB0670" w:rsidP="00AB0670">
      <w:pPr>
        <w:ind w:firstLine="709"/>
        <w:rPr>
          <w:b/>
          <w:szCs w:val="24"/>
          <w:lang w:eastAsia="pt-BR"/>
        </w:rPr>
      </w:pPr>
    </w:p>
    <w:p w:rsidR="00AB0670" w:rsidRPr="0026252F" w:rsidRDefault="00AB0670" w:rsidP="00AB0670">
      <w:pPr>
        <w:ind w:firstLine="709"/>
        <w:rPr>
          <w:szCs w:val="24"/>
          <w:lang w:eastAsia="pt-BR"/>
        </w:rPr>
      </w:pPr>
      <w:r w:rsidRPr="0026252F">
        <w:rPr>
          <w:szCs w:val="24"/>
          <w:lang w:eastAsia="pt-BR"/>
        </w:rPr>
        <w:t xml:space="preserve">Conforme as afirmações de Sommerville (2021), autenticação é um processo que assegura que o usuário do sistema </w:t>
      </w:r>
      <w:r>
        <w:rPr>
          <w:szCs w:val="24"/>
          <w:lang w:eastAsia="pt-BR"/>
        </w:rPr>
        <w:t>é</w:t>
      </w:r>
      <w:r w:rsidRPr="0026252F">
        <w:rPr>
          <w:szCs w:val="24"/>
          <w:lang w:eastAsia="pt-BR"/>
        </w:rPr>
        <w:t xml:space="preserve"> quem ele declara ser. O autor classifica três formas de prover a autenticação em que as informações que cada abordagem exige são fornecidas durante o cadastro.A primeira é baseada em conhecimento do usuário, </w:t>
      </w:r>
      <w:r>
        <w:rPr>
          <w:szCs w:val="24"/>
          <w:lang w:eastAsia="pt-BR"/>
        </w:rPr>
        <w:t>na qual,</w:t>
      </w:r>
      <w:r w:rsidRPr="0026252F">
        <w:rPr>
          <w:szCs w:val="24"/>
          <w:lang w:eastAsia="pt-BR"/>
        </w:rPr>
        <w:t xml:space="preserve"> ao acessar o </w:t>
      </w:r>
      <w:r w:rsidRPr="0026252F">
        <w:rPr>
          <w:szCs w:val="24"/>
          <w:lang w:eastAsia="pt-BR"/>
        </w:rPr>
        <w:lastRenderedPageBreak/>
        <w:t>sistema</w:t>
      </w:r>
      <w:r>
        <w:rPr>
          <w:szCs w:val="24"/>
          <w:lang w:eastAsia="pt-BR"/>
        </w:rPr>
        <w:t>,</w:t>
      </w:r>
      <w:r w:rsidRPr="0026252F">
        <w:rPr>
          <w:szCs w:val="24"/>
          <w:lang w:eastAsia="pt-BR"/>
        </w:rPr>
        <w:t xml:space="preserve"> o usuário deve fornecer as informações como senha ou perguntas pessoais</w:t>
      </w:r>
      <w:r>
        <w:rPr>
          <w:szCs w:val="24"/>
          <w:lang w:eastAsia="pt-BR"/>
        </w:rPr>
        <w:t>. P</w:t>
      </w:r>
      <w:r w:rsidRPr="0026252F">
        <w:rPr>
          <w:szCs w:val="24"/>
          <w:lang w:eastAsia="pt-BR"/>
        </w:rPr>
        <w:t>or exemplo</w:t>
      </w:r>
      <w:r>
        <w:rPr>
          <w:szCs w:val="24"/>
          <w:lang w:eastAsia="pt-BR"/>
        </w:rPr>
        <w:t>,</w:t>
      </w:r>
      <w:r w:rsidRPr="0026252F">
        <w:rPr>
          <w:szCs w:val="24"/>
          <w:lang w:eastAsia="pt-BR"/>
        </w:rPr>
        <w:t xml:space="preserve"> “qual o nome do animal de estimação</w:t>
      </w:r>
      <w:r w:rsidR="00173A70">
        <w:rPr>
          <w:szCs w:val="24"/>
          <w:lang w:eastAsia="pt-BR"/>
        </w:rPr>
        <w:t>?</w:t>
      </w:r>
      <w:r w:rsidRPr="0026252F">
        <w:rPr>
          <w:szCs w:val="24"/>
          <w:lang w:eastAsia="pt-BR"/>
        </w:rPr>
        <w:t>”, entre outras.</w:t>
      </w:r>
    </w:p>
    <w:p w:rsidR="00AB0670" w:rsidRPr="0026252F" w:rsidRDefault="00AB0670" w:rsidP="00AB0670">
      <w:pPr>
        <w:rPr>
          <w:szCs w:val="24"/>
          <w:lang w:eastAsia="pt-BR"/>
        </w:rPr>
      </w:pPr>
      <w:r w:rsidRPr="00210D3D">
        <w:rPr>
          <w:szCs w:val="24"/>
          <w:lang w:eastAsia="pt-BR"/>
        </w:rPr>
        <w:t>A segunda é baseada em objetos que o usuário possui e que possam ser interligados no sistema de autenticação</w:t>
      </w:r>
      <w:r>
        <w:rPr>
          <w:szCs w:val="24"/>
          <w:lang w:eastAsia="pt-BR"/>
        </w:rPr>
        <w:t>. U</w:t>
      </w:r>
      <w:r w:rsidRPr="00210D3D">
        <w:rPr>
          <w:szCs w:val="24"/>
          <w:lang w:eastAsia="pt-BR"/>
        </w:rPr>
        <w:t>m exemplo é fornecer o número do telefone em posse do usuário para confirmar sua identidade.</w:t>
      </w:r>
      <w:r>
        <w:rPr>
          <w:szCs w:val="24"/>
          <w:lang w:eastAsia="pt-BR"/>
        </w:rPr>
        <w:t xml:space="preserve"> Por fim, a</w:t>
      </w:r>
      <w:r w:rsidRPr="0026252F">
        <w:rPr>
          <w:szCs w:val="24"/>
          <w:lang w:eastAsia="pt-BR"/>
        </w:rPr>
        <w:t xml:space="preserve"> terceira é baseada nos atributos do usuário</w:t>
      </w:r>
      <w:r>
        <w:rPr>
          <w:szCs w:val="24"/>
          <w:lang w:eastAsia="pt-BR"/>
        </w:rPr>
        <w:t>. N</w:t>
      </w:r>
      <w:r w:rsidRPr="0026252F">
        <w:rPr>
          <w:szCs w:val="24"/>
          <w:lang w:eastAsia="pt-BR"/>
        </w:rPr>
        <w:t>es</w:t>
      </w:r>
      <w:r>
        <w:rPr>
          <w:szCs w:val="24"/>
          <w:lang w:eastAsia="pt-BR"/>
        </w:rPr>
        <w:t>t</w:t>
      </w:r>
      <w:r w:rsidRPr="0026252F">
        <w:rPr>
          <w:szCs w:val="24"/>
          <w:lang w:eastAsia="pt-BR"/>
        </w:rPr>
        <w:t>a categoria se enquadram métodos que podem se configurar em biometria de digitais, reconhecimento facial, dentre outr</w:t>
      </w:r>
      <w:r>
        <w:rPr>
          <w:szCs w:val="24"/>
          <w:lang w:eastAsia="pt-BR"/>
        </w:rPr>
        <w:t>o</w:t>
      </w:r>
      <w:r w:rsidRPr="0026252F">
        <w:rPr>
          <w:szCs w:val="24"/>
          <w:lang w:eastAsia="pt-BR"/>
        </w:rPr>
        <w:t>s.</w:t>
      </w:r>
    </w:p>
    <w:p w:rsidR="00AB0670" w:rsidRPr="0026252F" w:rsidRDefault="00AB0670" w:rsidP="00AB0670">
      <w:pPr>
        <w:ind w:firstLine="709"/>
        <w:rPr>
          <w:szCs w:val="24"/>
          <w:lang w:eastAsia="pt-BR"/>
        </w:rPr>
      </w:pPr>
      <w:r>
        <w:rPr>
          <w:szCs w:val="24"/>
          <w:lang w:eastAsia="pt-BR"/>
        </w:rPr>
        <w:t xml:space="preserve">No entanto, </w:t>
      </w:r>
      <w:r w:rsidRPr="0026252F">
        <w:rPr>
          <w:szCs w:val="24"/>
          <w:lang w:eastAsia="pt-BR"/>
        </w:rPr>
        <w:t>Sommerville (2021)</w:t>
      </w:r>
      <w:r>
        <w:rPr>
          <w:szCs w:val="24"/>
          <w:lang w:eastAsia="pt-BR"/>
        </w:rPr>
        <w:t xml:space="preserve"> comenta que,</w:t>
      </w:r>
      <w:r w:rsidRPr="0026252F">
        <w:rPr>
          <w:szCs w:val="24"/>
          <w:lang w:eastAsia="pt-BR"/>
        </w:rPr>
        <w:t xml:space="preserve"> apesar da eficácia de cada um dos formatos de autenticação</w:t>
      </w:r>
      <w:r>
        <w:rPr>
          <w:szCs w:val="24"/>
          <w:lang w:eastAsia="pt-BR"/>
        </w:rPr>
        <w:t>,</w:t>
      </w:r>
      <w:r w:rsidRPr="0026252F">
        <w:rPr>
          <w:szCs w:val="24"/>
          <w:lang w:eastAsia="pt-BR"/>
        </w:rPr>
        <w:t xml:space="preserve"> há desvantagens de uso em particular. Uma forma de mitigá-los, e até aumentar o nível de segurança, pode ser a exigência de mais de uma abordagem durante a autenticação</w:t>
      </w:r>
      <w:r>
        <w:rPr>
          <w:szCs w:val="24"/>
          <w:lang w:eastAsia="pt-BR"/>
        </w:rPr>
        <w:t>. A</w:t>
      </w:r>
      <w:r w:rsidRPr="0026252F">
        <w:rPr>
          <w:szCs w:val="24"/>
          <w:lang w:eastAsia="pt-BR"/>
        </w:rPr>
        <w:t>ssim</w:t>
      </w:r>
      <w:r>
        <w:rPr>
          <w:szCs w:val="24"/>
          <w:lang w:eastAsia="pt-BR"/>
        </w:rPr>
        <w:t>,</w:t>
      </w:r>
      <w:r w:rsidRPr="0026252F">
        <w:rPr>
          <w:szCs w:val="24"/>
          <w:lang w:eastAsia="pt-BR"/>
        </w:rPr>
        <w:t xml:space="preserve"> o nível de autenticação depende das necessidades do </w:t>
      </w:r>
      <w:r w:rsidRPr="00D7612D">
        <w:rPr>
          <w:iCs/>
          <w:szCs w:val="24"/>
          <w:lang w:eastAsia="pt-BR"/>
        </w:rPr>
        <w:t>software</w:t>
      </w:r>
      <w:r w:rsidRPr="0026252F">
        <w:rPr>
          <w:szCs w:val="24"/>
          <w:lang w:eastAsia="pt-BR"/>
        </w:rPr>
        <w:t>.</w:t>
      </w:r>
    </w:p>
    <w:p w:rsidR="00AB0670" w:rsidRPr="0026252F" w:rsidRDefault="00AB0670" w:rsidP="00AB0670">
      <w:pPr>
        <w:ind w:firstLine="709"/>
        <w:rPr>
          <w:szCs w:val="24"/>
          <w:lang w:eastAsia="pt-BR"/>
        </w:rPr>
      </w:pPr>
      <w:r>
        <w:rPr>
          <w:szCs w:val="24"/>
          <w:lang w:eastAsia="pt-BR"/>
        </w:rPr>
        <w:t xml:space="preserve">Com relação à </w:t>
      </w:r>
      <w:r w:rsidRPr="0026252F">
        <w:rPr>
          <w:szCs w:val="24"/>
          <w:lang w:eastAsia="pt-BR"/>
        </w:rPr>
        <w:t>autorização, baseado em Spilç</w:t>
      </w:r>
      <w:r w:rsidR="009A013E">
        <w:rPr>
          <w:szCs w:val="24"/>
          <w:lang w:eastAsia="pt-BR"/>
        </w:rPr>
        <w:t>ã</w:t>
      </w:r>
      <w:r w:rsidRPr="0026252F">
        <w:rPr>
          <w:szCs w:val="24"/>
          <w:lang w:eastAsia="pt-BR"/>
        </w:rPr>
        <w:t xml:space="preserve"> (2020), o termo significa um processo que permite o acesso </w:t>
      </w:r>
      <w:r>
        <w:rPr>
          <w:szCs w:val="24"/>
          <w:lang w:eastAsia="pt-BR"/>
        </w:rPr>
        <w:t xml:space="preserve">a </w:t>
      </w:r>
      <w:r w:rsidRPr="0026252F">
        <w:rPr>
          <w:szCs w:val="24"/>
          <w:lang w:eastAsia="pt-BR"/>
        </w:rPr>
        <w:t>funcionalidades ou dados específicos através da verificação das permissões de um usuário autenticado. Para Sommerville (2021), as permissões do usuário são estabelecidas obedecendo à política de controle de acesso submetida à lógica do negócio.</w:t>
      </w:r>
    </w:p>
    <w:p w:rsidR="00AB0670" w:rsidRDefault="00AB0670" w:rsidP="00AB0670">
      <w:pPr>
        <w:ind w:firstLine="709"/>
        <w:rPr>
          <w:szCs w:val="24"/>
          <w:lang w:eastAsia="pt-BR"/>
        </w:rPr>
      </w:pPr>
    </w:p>
    <w:p w:rsidR="00AB0670" w:rsidRPr="0026252F" w:rsidRDefault="00AB0670" w:rsidP="00AB0670">
      <w:pPr>
        <w:ind w:firstLine="709"/>
        <w:rPr>
          <w:szCs w:val="24"/>
          <w:lang w:eastAsia="pt-BR"/>
        </w:rPr>
      </w:pPr>
    </w:p>
    <w:p w:rsidR="00AB0670" w:rsidRPr="00D7612D" w:rsidRDefault="00AB0670" w:rsidP="00AB0670">
      <w:pPr>
        <w:pStyle w:val="Ttulo3"/>
        <w:numPr>
          <w:ilvl w:val="0"/>
          <w:numId w:val="0"/>
        </w:numPr>
        <w:spacing w:before="0" w:after="0"/>
        <w:ind w:firstLine="709"/>
        <w:rPr>
          <w:rFonts w:ascii="Times New Roman" w:hAnsi="Times New Roman"/>
          <w:b w:val="0"/>
          <w:bCs w:val="0"/>
          <w:sz w:val="24"/>
          <w:szCs w:val="24"/>
        </w:rPr>
      </w:pPr>
      <w:bookmarkStart w:id="42" w:name="_Toc108137676"/>
      <w:bookmarkStart w:id="43" w:name="_Toc108138048"/>
      <w:r w:rsidRPr="00D7612D">
        <w:rPr>
          <w:rFonts w:ascii="Times New Roman" w:hAnsi="Times New Roman"/>
          <w:b w:val="0"/>
          <w:bCs w:val="0"/>
          <w:sz w:val="24"/>
          <w:szCs w:val="24"/>
        </w:rPr>
        <w:t>2.5.2 JWT</w:t>
      </w:r>
      <w:bookmarkEnd w:id="42"/>
      <w:bookmarkEnd w:id="43"/>
    </w:p>
    <w:p w:rsidR="00AB0670" w:rsidRPr="0026252F" w:rsidRDefault="00AB0670" w:rsidP="00AB0670">
      <w:pPr>
        <w:ind w:firstLine="709"/>
        <w:rPr>
          <w:szCs w:val="24"/>
          <w:lang w:eastAsia="pt-BR"/>
        </w:rPr>
      </w:pPr>
    </w:p>
    <w:p w:rsidR="002E7223" w:rsidRDefault="00AB0670" w:rsidP="00AB0670">
      <w:pPr>
        <w:ind w:firstLine="709"/>
        <w:rPr>
          <w:szCs w:val="24"/>
          <w:lang w:eastAsia="pt-BR"/>
        </w:rPr>
      </w:pPr>
      <w:r w:rsidRPr="0026252F">
        <w:rPr>
          <w:szCs w:val="24"/>
          <w:lang w:eastAsia="pt-BR"/>
        </w:rPr>
        <w:t>Baseado em Spi</w:t>
      </w:r>
      <w:r w:rsidR="009A013E">
        <w:rPr>
          <w:szCs w:val="24"/>
          <w:lang w:eastAsia="pt-BR"/>
        </w:rPr>
        <w:t>l</w:t>
      </w:r>
      <w:r w:rsidR="009F089F">
        <w:rPr>
          <w:szCs w:val="24"/>
          <w:lang w:eastAsia="pt-BR"/>
        </w:rPr>
        <w:t>ç</w:t>
      </w:r>
      <w:r w:rsidRPr="0026252F">
        <w:rPr>
          <w:szCs w:val="24"/>
          <w:lang w:eastAsia="pt-BR"/>
        </w:rPr>
        <w:t>ã (2020), no ramo de segurança de sistemas</w:t>
      </w:r>
      <w:r>
        <w:rPr>
          <w:szCs w:val="24"/>
          <w:lang w:eastAsia="pt-BR"/>
        </w:rPr>
        <w:t>,</w:t>
      </w:r>
      <w:r w:rsidRPr="0026252F">
        <w:rPr>
          <w:i/>
          <w:szCs w:val="24"/>
          <w:lang w:eastAsia="pt-BR"/>
        </w:rPr>
        <w:t>token</w:t>
      </w:r>
      <w:r w:rsidRPr="0026252F">
        <w:rPr>
          <w:szCs w:val="24"/>
          <w:lang w:eastAsia="pt-BR"/>
        </w:rPr>
        <w:t xml:space="preserve"> é um termo que representa uma cadeia de caracteres utilizada como identificador de acesso. Por sua vez, JWT</w:t>
      </w:r>
      <w:r w:rsidR="009F089F">
        <w:rPr>
          <w:szCs w:val="24"/>
          <w:lang w:eastAsia="pt-BR"/>
        </w:rPr>
        <w:t>,</w:t>
      </w:r>
      <w:r w:rsidRPr="0026252F">
        <w:rPr>
          <w:szCs w:val="24"/>
          <w:lang w:eastAsia="pt-BR"/>
        </w:rPr>
        <w:t xml:space="preserve"> ou </w:t>
      </w:r>
      <w:r w:rsidRPr="0026252F">
        <w:rPr>
          <w:i/>
          <w:szCs w:val="24"/>
          <w:lang w:eastAsia="pt-BR"/>
        </w:rPr>
        <w:t>JSON Web Token</w:t>
      </w:r>
      <w:r w:rsidR="009F089F">
        <w:rPr>
          <w:iCs/>
          <w:szCs w:val="24"/>
          <w:lang w:eastAsia="pt-BR"/>
        </w:rPr>
        <w:t>,</w:t>
      </w:r>
      <w:r w:rsidRPr="0026252F">
        <w:rPr>
          <w:szCs w:val="24"/>
          <w:lang w:eastAsia="pt-BR"/>
        </w:rPr>
        <w:t xml:space="preserve"> é um </w:t>
      </w:r>
      <w:r w:rsidRPr="0026252F">
        <w:rPr>
          <w:i/>
          <w:szCs w:val="24"/>
          <w:lang w:eastAsia="pt-BR"/>
        </w:rPr>
        <w:t>token</w:t>
      </w:r>
      <w:r w:rsidRPr="0026252F">
        <w:rPr>
          <w:szCs w:val="24"/>
          <w:lang w:eastAsia="pt-BR"/>
        </w:rPr>
        <w:t xml:space="preserve"> intercambiável entre sistemas </w:t>
      </w:r>
      <w:r w:rsidRPr="00D7612D">
        <w:rPr>
          <w:iCs/>
          <w:szCs w:val="24"/>
          <w:lang w:eastAsia="pt-BR"/>
        </w:rPr>
        <w:t>web</w:t>
      </w:r>
      <w:r w:rsidRPr="0026252F">
        <w:rPr>
          <w:szCs w:val="24"/>
          <w:lang w:eastAsia="pt-BR"/>
        </w:rPr>
        <w:t xml:space="preserve"> distribuídos. </w:t>
      </w:r>
      <w:r w:rsidR="002E7223">
        <w:rPr>
          <w:szCs w:val="24"/>
          <w:lang w:eastAsia="pt-BR"/>
        </w:rPr>
        <w:t>S</w:t>
      </w:r>
      <w:r>
        <w:rPr>
          <w:szCs w:val="24"/>
          <w:lang w:eastAsia="pt-BR"/>
        </w:rPr>
        <w:t xml:space="preserve">egundo o autor, </w:t>
      </w:r>
      <w:r w:rsidRPr="0026252F">
        <w:rPr>
          <w:szCs w:val="24"/>
          <w:lang w:eastAsia="pt-BR"/>
        </w:rPr>
        <w:t>a estrutura do JWT é composta por três partes</w:t>
      </w:r>
      <w:r>
        <w:rPr>
          <w:szCs w:val="24"/>
          <w:lang w:eastAsia="pt-BR"/>
        </w:rPr>
        <w:t>,</w:t>
      </w:r>
      <w:r w:rsidRPr="0026252F">
        <w:rPr>
          <w:szCs w:val="24"/>
          <w:lang w:eastAsia="pt-BR"/>
        </w:rPr>
        <w:t xml:space="preserve"> separadas pelo caractere ponto (.). </w:t>
      </w:r>
    </w:p>
    <w:p w:rsidR="00AB0670" w:rsidRPr="0026252F" w:rsidRDefault="00AB0670" w:rsidP="00AB0670">
      <w:pPr>
        <w:ind w:firstLine="709"/>
        <w:rPr>
          <w:szCs w:val="24"/>
          <w:lang w:eastAsia="pt-BR"/>
        </w:rPr>
      </w:pPr>
      <w:r w:rsidRPr="0026252F">
        <w:rPr>
          <w:szCs w:val="24"/>
          <w:lang w:eastAsia="pt-BR"/>
        </w:rPr>
        <w:t xml:space="preserve">A parte inicial </w:t>
      </w:r>
      <w:r>
        <w:rPr>
          <w:szCs w:val="24"/>
          <w:lang w:eastAsia="pt-BR"/>
        </w:rPr>
        <w:t>é</w:t>
      </w:r>
      <w:r w:rsidRPr="0026252F">
        <w:rPr>
          <w:szCs w:val="24"/>
          <w:lang w:eastAsia="pt-BR"/>
        </w:rPr>
        <w:t xml:space="preserve"> cabeçalho</w:t>
      </w:r>
      <w:r>
        <w:rPr>
          <w:szCs w:val="24"/>
          <w:lang w:eastAsia="pt-BR"/>
        </w:rPr>
        <w:t>,</w:t>
      </w:r>
      <w:r w:rsidRPr="0026252F">
        <w:rPr>
          <w:szCs w:val="24"/>
          <w:lang w:eastAsia="pt-BR"/>
        </w:rPr>
        <w:t xml:space="preserve"> ou </w:t>
      </w:r>
      <w:r w:rsidRPr="00D7612D">
        <w:rPr>
          <w:i/>
          <w:iCs/>
          <w:szCs w:val="24"/>
          <w:lang w:eastAsia="pt-BR"/>
        </w:rPr>
        <w:t>header</w:t>
      </w:r>
      <w:r>
        <w:rPr>
          <w:szCs w:val="24"/>
          <w:lang w:eastAsia="pt-BR"/>
        </w:rPr>
        <w:t>,</w:t>
      </w:r>
      <w:r w:rsidRPr="0026252F">
        <w:rPr>
          <w:szCs w:val="24"/>
          <w:lang w:eastAsia="pt-BR"/>
        </w:rPr>
        <w:t xml:space="preserve"> encarregado de conter dados relativos às configurações do </w:t>
      </w:r>
      <w:r w:rsidRPr="0026252F">
        <w:rPr>
          <w:i/>
          <w:szCs w:val="24"/>
          <w:lang w:eastAsia="pt-BR"/>
        </w:rPr>
        <w:t>token</w:t>
      </w:r>
      <w:r>
        <w:rPr>
          <w:iCs/>
          <w:szCs w:val="24"/>
          <w:lang w:eastAsia="pt-BR"/>
        </w:rPr>
        <w:t>,</w:t>
      </w:r>
      <w:r w:rsidRPr="0026252F">
        <w:rPr>
          <w:szCs w:val="24"/>
          <w:lang w:eastAsia="pt-BR"/>
        </w:rPr>
        <w:t xml:space="preserve"> como tipo e algoritmo de assinatura.</w:t>
      </w:r>
      <w:r>
        <w:rPr>
          <w:szCs w:val="24"/>
          <w:lang w:eastAsia="pt-BR"/>
        </w:rPr>
        <w:t xml:space="preserve">A </w:t>
      </w:r>
      <w:r w:rsidRPr="0026252F">
        <w:rPr>
          <w:szCs w:val="24"/>
          <w:lang w:eastAsia="pt-BR"/>
        </w:rPr>
        <w:t xml:space="preserve">parte intermediária é chamada de </w:t>
      </w:r>
      <w:r w:rsidRPr="0026252F">
        <w:rPr>
          <w:i/>
          <w:szCs w:val="24"/>
          <w:lang w:eastAsia="pt-BR"/>
        </w:rPr>
        <w:t>body</w:t>
      </w:r>
      <w:r w:rsidRPr="0026252F">
        <w:rPr>
          <w:szCs w:val="24"/>
          <w:lang w:eastAsia="pt-BR"/>
        </w:rPr>
        <w:t xml:space="preserve">, </w:t>
      </w:r>
      <w:r w:rsidRPr="0026252F">
        <w:rPr>
          <w:i/>
          <w:szCs w:val="24"/>
          <w:lang w:eastAsia="pt-BR"/>
        </w:rPr>
        <w:t>payload</w:t>
      </w:r>
      <w:r w:rsidRPr="0026252F">
        <w:rPr>
          <w:szCs w:val="24"/>
          <w:lang w:eastAsia="pt-BR"/>
        </w:rPr>
        <w:t xml:space="preserve"> ou corpo do JWT, onde se armazena os dados necessários para o processo de autorização</w:t>
      </w:r>
      <w:r>
        <w:rPr>
          <w:szCs w:val="24"/>
          <w:lang w:eastAsia="pt-BR"/>
        </w:rPr>
        <w:t>. B</w:t>
      </w:r>
      <w:r w:rsidRPr="0026252F">
        <w:rPr>
          <w:szCs w:val="24"/>
          <w:lang w:eastAsia="pt-BR"/>
        </w:rPr>
        <w:t>asicamente</w:t>
      </w:r>
      <w:r>
        <w:rPr>
          <w:szCs w:val="24"/>
          <w:lang w:eastAsia="pt-BR"/>
        </w:rPr>
        <w:t>,</w:t>
      </w:r>
      <w:r w:rsidRPr="0026252F">
        <w:rPr>
          <w:szCs w:val="24"/>
          <w:lang w:eastAsia="pt-BR"/>
        </w:rPr>
        <w:t xml:space="preserve"> esses dados são denominados credenciais. </w:t>
      </w:r>
      <w:r>
        <w:rPr>
          <w:szCs w:val="24"/>
          <w:lang w:eastAsia="pt-BR"/>
        </w:rPr>
        <w:t xml:space="preserve">Já </w:t>
      </w:r>
      <w:r w:rsidRPr="0026252F">
        <w:rPr>
          <w:szCs w:val="24"/>
          <w:lang w:eastAsia="pt-BR"/>
        </w:rPr>
        <w:t>a parte final é opcional, utilizada para verificar a assinatura</w:t>
      </w:r>
      <w:r>
        <w:rPr>
          <w:szCs w:val="24"/>
          <w:lang w:eastAsia="pt-BR"/>
        </w:rPr>
        <w:t xml:space="preserve"> expedida </w:t>
      </w:r>
      <w:r w:rsidRPr="0026252F">
        <w:rPr>
          <w:szCs w:val="24"/>
          <w:lang w:eastAsia="pt-BR"/>
        </w:rPr>
        <w:t xml:space="preserve">pelo sistema que emitiu o </w:t>
      </w:r>
      <w:r w:rsidRPr="0026252F">
        <w:rPr>
          <w:i/>
          <w:szCs w:val="24"/>
          <w:lang w:eastAsia="pt-BR"/>
        </w:rPr>
        <w:t>token</w:t>
      </w:r>
      <w:r w:rsidRPr="0026252F">
        <w:rPr>
          <w:szCs w:val="24"/>
          <w:lang w:eastAsia="pt-BR"/>
        </w:rPr>
        <w:t xml:space="preserve">. A assinatura garante a autenticidade e inviolabilidade do </w:t>
      </w:r>
      <w:r w:rsidRPr="0026252F">
        <w:rPr>
          <w:i/>
          <w:szCs w:val="24"/>
          <w:lang w:eastAsia="pt-BR"/>
        </w:rPr>
        <w:t>token</w:t>
      </w:r>
      <w:r>
        <w:rPr>
          <w:iCs/>
          <w:szCs w:val="24"/>
          <w:lang w:eastAsia="pt-BR"/>
        </w:rPr>
        <w:t>,</w:t>
      </w:r>
      <w:r w:rsidRPr="0026252F">
        <w:rPr>
          <w:szCs w:val="24"/>
          <w:lang w:eastAsia="pt-BR"/>
        </w:rPr>
        <w:t xml:space="preserve"> já que se baseia na cifragem de todas as partes do JWT</w:t>
      </w:r>
      <w:r>
        <w:rPr>
          <w:szCs w:val="24"/>
          <w:lang w:eastAsia="pt-BR"/>
        </w:rPr>
        <w:t>,</w:t>
      </w:r>
      <w:r w:rsidRPr="0026252F">
        <w:rPr>
          <w:szCs w:val="24"/>
          <w:lang w:eastAsia="pt-BR"/>
        </w:rPr>
        <w:t xml:space="preserve"> gerando um </w:t>
      </w:r>
      <w:r w:rsidRPr="0026252F">
        <w:rPr>
          <w:i/>
          <w:szCs w:val="24"/>
          <w:lang w:eastAsia="pt-BR"/>
        </w:rPr>
        <w:t>token</w:t>
      </w:r>
      <w:r w:rsidRPr="0026252F">
        <w:rPr>
          <w:szCs w:val="24"/>
          <w:lang w:eastAsia="pt-BR"/>
        </w:rPr>
        <w:t xml:space="preserve"> único. Qualquer adulteração no </w:t>
      </w:r>
      <w:r w:rsidRPr="0026252F">
        <w:rPr>
          <w:i/>
          <w:szCs w:val="24"/>
          <w:lang w:eastAsia="pt-BR"/>
        </w:rPr>
        <w:t>token</w:t>
      </w:r>
      <w:r w:rsidRPr="0026252F">
        <w:rPr>
          <w:szCs w:val="24"/>
          <w:lang w:eastAsia="pt-BR"/>
        </w:rPr>
        <w:t xml:space="preserve"> gera uma assinatura completamente diferente.</w:t>
      </w:r>
    </w:p>
    <w:p w:rsidR="00AB0670" w:rsidRPr="0026252F" w:rsidRDefault="00AB0670" w:rsidP="00AB0670">
      <w:pPr>
        <w:ind w:firstLine="709"/>
        <w:rPr>
          <w:szCs w:val="24"/>
          <w:lang w:eastAsia="pt-BR"/>
        </w:rPr>
      </w:pPr>
      <w:r w:rsidRPr="0026252F">
        <w:rPr>
          <w:szCs w:val="24"/>
          <w:lang w:eastAsia="pt-BR"/>
        </w:rPr>
        <w:t>O sistema emissor pode utilizar algoritmos de criptografia assimétrica</w:t>
      </w:r>
      <w:r>
        <w:rPr>
          <w:szCs w:val="24"/>
          <w:lang w:eastAsia="pt-BR"/>
        </w:rPr>
        <w:t>,</w:t>
      </w:r>
      <w:r w:rsidRPr="0026252F">
        <w:rPr>
          <w:szCs w:val="24"/>
          <w:lang w:eastAsia="pt-BR"/>
        </w:rPr>
        <w:t xml:space="preserve"> como o HS256, RS256, ES256 e diversas variantes</w:t>
      </w:r>
      <w:r w:rsidR="00414505">
        <w:rPr>
          <w:szCs w:val="24"/>
          <w:lang w:eastAsia="pt-BR"/>
        </w:rPr>
        <w:t>,os quais</w:t>
      </w:r>
      <w:r w:rsidRPr="0026252F">
        <w:rPr>
          <w:szCs w:val="24"/>
          <w:lang w:eastAsia="pt-BR"/>
        </w:rPr>
        <w:t xml:space="preserve"> embaralham o conteúdo de forma que seja </w:t>
      </w:r>
      <w:r w:rsidRPr="0026252F">
        <w:rPr>
          <w:szCs w:val="24"/>
          <w:lang w:eastAsia="pt-BR"/>
        </w:rPr>
        <w:lastRenderedPageBreak/>
        <w:t xml:space="preserve">matematicamente inviável (ou impossível) retornar para </w:t>
      </w:r>
      <w:r>
        <w:rPr>
          <w:szCs w:val="24"/>
          <w:lang w:eastAsia="pt-BR"/>
        </w:rPr>
        <w:t xml:space="preserve">a </w:t>
      </w:r>
      <w:r w:rsidRPr="0026252F">
        <w:rPr>
          <w:szCs w:val="24"/>
          <w:lang w:eastAsia="pt-BR"/>
        </w:rPr>
        <w:t>mensagem original sem a posse da chave secreta, ou “chave-privada”, armazenada no sistema emissor.</w:t>
      </w:r>
      <w:r>
        <w:rPr>
          <w:szCs w:val="24"/>
          <w:lang w:eastAsia="pt-BR"/>
        </w:rPr>
        <w:t xml:space="preserve"> Desse modo, p</w:t>
      </w:r>
      <w:r w:rsidRPr="0026252F">
        <w:rPr>
          <w:szCs w:val="24"/>
          <w:lang w:eastAsia="pt-BR"/>
        </w:rPr>
        <w:t>ara gerar um JWT, o sistema deve:</w:t>
      </w:r>
    </w:p>
    <w:p w:rsidR="00AB0670" w:rsidRPr="0026252F" w:rsidRDefault="00AB0670" w:rsidP="00AB0670">
      <w:pPr>
        <w:pStyle w:val="PargrafodaLista"/>
        <w:numPr>
          <w:ilvl w:val="0"/>
          <w:numId w:val="11"/>
        </w:numPr>
        <w:ind w:left="0" w:firstLine="709"/>
        <w:rPr>
          <w:szCs w:val="24"/>
          <w:lang w:eastAsia="pt-BR"/>
        </w:rPr>
      </w:pPr>
      <w:r w:rsidRPr="0026252F">
        <w:rPr>
          <w:szCs w:val="24"/>
          <w:lang w:eastAsia="pt-BR"/>
        </w:rPr>
        <w:t xml:space="preserve">Definir o </w:t>
      </w:r>
      <w:r w:rsidRPr="0026252F">
        <w:rPr>
          <w:i/>
          <w:szCs w:val="24"/>
          <w:lang w:eastAsia="pt-BR"/>
        </w:rPr>
        <w:t>header</w:t>
      </w:r>
      <w:r w:rsidRPr="0026252F">
        <w:rPr>
          <w:szCs w:val="24"/>
          <w:lang w:eastAsia="pt-BR"/>
        </w:rPr>
        <w:t xml:space="preserve"> e o </w:t>
      </w:r>
      <w:r w:rsidRPr="0026252F">
        <w:rPr>
          <w:i/>
          <w:szCs w:val="24"/>
          <w:lang w:eastAsia="pt-BR"/>
        </w:rPr>
        <w:t>payload</w:t>
      </w:r>
      <w:r w:rsidRPr="0026252F">
        <w:rPr>
          <w:szCs w:val="24"/>
          <w:lang w:eastAsia="pt-BR"/>
        </w:rPr>
        <w:t xml:space="preserve"> em formato JSON (debatido no item 2.4.2); </w:t>
      </w:r>
    </w:p>
    <w:p w:rsidR="00AB0670" w:rsidRPr="0026252F" w:rsidRDefault="00AB0670" w:rsidP="00AB0670">
      <w:pPr>
        <w:pStyle w:val="PargrafodaLista"/>
        <w:numPr>
          <w:ilvl w:val="0"/>
          <w:numId w:val="11"/>
        </w:numPr>
        <w:ind w:left="0" w:firstLine="709"/>
        <w:rPr>
          <w:szCs w:val="24"/>
          <w:lang w:eastAsia="pt-BR"/>
        </w:rPr>
      </w:pPr>
      <w:r w:rsidRPr="0026252F">
        <w:rPr>
          <w:szCs w:val="24"/>
          <w:lang w:eastAsia="pt-BR"/>
        </w:rPr>
        <w:t xml:space="preserve">Logo em seguida, transformar o </w:t>
      </w:r>
      <w:r w:rsidRPr="0026252F">
        <w:rPr>
          <w:i/>
          <w:szCs w:val="24"/>
          <w:lang w:eastAsia="pt-BR"/>
        </w:rPr>
        <w:t>header</w:t>
      </w:r>
      <w:r w:rsidRPr="0026252F">
        <w:rPr>
          <w:szCs w:val="24"/>
          <w:lang w:eastAsia="pt-BR"/>
        </w:rPr>
        <w:t xml:space="preserve"> e o </w:t>
      </w:r>
      <w:r w:rsidRPr="0026252F">
        <w:rPr>
          <w:i/>
          <w:szCs w:val="24"/>
          <w:lang w:eastAsia="pt-BR"/>
        </w:rPr>
        <w:t>payload</w:t>
      </w:r>
      <w:r w:rsidRPr="0026252F">
        <w:rPr>
          <w:szCs w:val="24"/>
          <w:lang w:eastAsia="pt-BR"/>
        </w:rPr>
        <w:t xml:space="preserve"> em respectivas cadeias de caracteres utilizando o algoritmo de codificação </w:t>
      </w:r>
      <w:r w:rsidRPr="0026252F">
        <w:rPr>
          <w:i/>
          <w:szCs w:val="24"/>
          <w:lang w:eastAsia="pt-BR"/>
        </w:rPr>
        <w:t>radix</w:t>
      </w:r>
      <w:r w:rsidRPr="0026252F">
        <w:rPr>
          <w:szCs w:val="24"/>
          <w:lang w:eastAsia="pt-BR"/>
        </w:rPr>
        <w:t xml:space="preserve">64; </w:t>
      </w:r>
    </w:p>
    <w:p w:rsidR="00AB0670" w:rsidRPr="0026252F" w:rsidRDefault="00AB0670" w:rsidP="00AB0670">
      <w:pPr>
        <w:pStyle w:val="PargrafodaLista"/>
        <w:numPr>
          <w:ilvl w:val="0"/>
          <w:numId w:val="11"/>
        </w:numPr>
        <w:ind w:left="0" w:firstLine="709"/>
        <w:rPr>
          <w:szCs w:val="24"/>
          <w:lang w:eastAsia="pt-BR"/>
        </w:rPr>
      </w:pPr>
      <w:r>
        <w:rPr>
          <w:szCs w:val="24"/>
          <w:lang w:eastAsia="pt-BR"/>
        </w:rPr>
        <w:t>G</w:t>
      </w:r>
      <w:r w:rsidRPr="0026252F">
        <w:rPr>
          <w:szCs w:val="24"/>
          <w:lang w:eastAsia="pt-BR"/>
        </w:rPr>
        <w:t>erar a parte final aplicando o algoritmo de chave assimétrica</w:t>
      </w:r>
      <w:r>
        <w:rPr>
          <w:szCs w:val="24"/>
          <w:lang w:eastAsia="pt-BR"/>
        </w:rPr>
        <w:t>,</w:t>
      </w:r>
      <w:r w:rsidRPr="0026252F">
        <w:rPr>
          <w:szCs w:val="24"/>
          <w:lang w:eastAsia="pt-BR"/>
        </w:rPr>
        <w:t xml:space="preserve"> utilizando como entrada ambas as cadeias obtidas na etapa anterior e uma “chave-pública”</w:t>
      </w:r>
      <w:r>
        <w:rPr>
          <w:szCs w:val="24"/>
          <w:lang w:eastAsia="pt-BR"/>
        </w:rPr>
        <w:t>,</w:t>
      </w:r>
      <w:r w:rsidRPr="0026252F">
        <w:rPr>
          <w:szCs w:val="24"/>
          <w:lang w:eastAsia="pt-BR"/>
        </w:rPr>
        <w:t xml:space="preserve"> separadas pelo caractere ponto (.). Nesta etapa a “chave-privada” é opcionalmente convertida no formato base 64;</w:t>
      </w:r>
    </w:p>
    <w:p w:rsidR="00AB0670" w:rsidRPr="0026252F" w:rsidRDefault="00AB0670" w:rsidP="00AB0670">
      <w:pPr>
        <w:pStyle w:val="PargrafodaLista"/>
        <w:numPr>
          <w:ilvl w:val="0"/>
          <w:numId w:val="11"/>
        </w:numPr>
        <w:ind w:left="0" w:firstLine="709"/>
        <w:rPr>
          <w:szCs w:val="24"/>
          <w:lang w:eastAsia="pt-BR"/>
        </w:rPr>
      </w:pPr>
      <w:r w:rsidRPr="0026252F">
        <w:rPr>
          <w:szCs w:val="24"/>
          <w:lang w:eastAsia="pt-BR"/>
        </w:rPr>
        <w:t>Por fim</w:t>
      </w:r>
      <w:r>
        <w:rPr>
          <w:szCs w:val="24"/>
          <w:lang w:eastAsia="pt-BR"/>
        </w:rPr>
        <w:t>,</w:t>
      </w:r>
      <w:r w:rsidRPr="0026252F">
        <w:rPr>
          <w:szCs w:val="24"/>
          <w:lang w:eastAsia="pt-BR"/>
        </w:rPr>
        <w:t xml:space="preserve"> unir os campos resultantes da segunda e terceira etapa</w:t>
      </w:r>
      <w:r>
        <w:rPr>
          <w:szCs w:val="24"/>
          <w:lang w:eastAsia="pt-BR"/>
        </w:rPr>
        <w:t>s</w:t>
      </w:r>
      <w:r w:rsidRPr="0026252F">
        <w:rPr>
          <w:szCs w:val="24"/>
          <w:lang w:eastAsia="pt-BR"/>
        </w:rPr>
        <w:t xml:space="preserve"> em um </w:t>
      </w:r>
      <w:r w:rsidRPr="0026252F">
        <w:rPr>
          <w:i/>
          <w:szCs w:val="24"/>
          <w:lang w:eastAsia="pt-BR"/>
        </w:rPr>
        <w:t xml:space="preserve">token </w:t>
      </w:r>
      <w:r w:rsidRPr="0026252F">
        <w:rPr>
          <w:szCs w:val="24"/>
          <w:lang w:eastAsia="pt-BR"/>
        </w:rPr>
        <w:t>interligados pelo caractere ponto (.).</w:t>
      </w:r>
    </w:p>
    <w:p w:rsidR="00AB0670" w:rsidRPr="0026252F" w:rsidRDefault="00AB0670" w:rsidP="00AB0670">
      <w:pPr>
        <w:ind w:firstLine="709"/>
        <w:rPr>
          <w:szCs w:val="24"/>
          <w:lang w:eastAsia="pt-BR"/>
        </w:rPr>
      </w:pPr>
      <w:r w:rsidRPr="0026252F">
        <w:rPr>
          <w:szCs w:val="24"/>
          <w:lang w:eastAsia="pt-BR"/>
        </w:rPr>
        <w:t>De acordo com Stallings</w:t>
      </w:r>
      <w:r>
        <w:rPr>
          <w:szCs w:val="24"/>
          <w:lang w:eastAsia="pt-BR"/>
        </w:rPr>
        <w:t xml:space="preserve"> (2008),</w:t>
      </w:r>
      <w:r w:rsidRPr="0026252F">
        <w:rPr>
          <w:szCs w:val="24"/>
          <w:lang w:eastAsia="pt-BR"/>
        </w:rPr>
        <w:t xml:space="preserve"> a codificação </w:t>
      </w:r>
      <w:r w:rsidRPr="0026252F">
        <w:rPr>
          <w:i/>
          <w:szCs w:val="24"/>
          <w:lang w:eastAsia="pt-BR"/>
        </w:rPr>
        <w:t>radix</w:t>
      </w:r>
      <w:r w:rsidRPr="0026252F">
        <w:rPr>
          <w:szCs w:val="24"/>
          <w:lang w:eastAsia="pt-BR"/>
        </w:rPr>
        <w:t xml:space="preserve">64, ou codificação de transferência base 64, é um formato de dados que protege o conteúdo de ser corrompido durante os processos de envio e recebimento. </w:t>
      </w:r>
    </w:p>
    <w:p w:rsidR="00AB0670" w:rsidRDefault="00AB0670" w:rsidP="00AB0670">
      <w:pPr>
        <w:ind w:firstLine="709"/>
        <w:rPr>
          <w:szCs w:val="24"/>
          <w:u w:val="single"/>
          <w:lang w:eastAsia="pt-BR"/>
        </w:rPr>
      </w:pPr>
    </w:p>
    <w:p w:rsidR="00AB0670" w:rsidRPr="0026252F" w:rsidRDefault="00AB0670" w:rsidP="00AB0670">
      <w:pPr>
        <w:ind w:firstLine="709"/>
        <w:rPr>
          <w:szCs w:val="24"/>
          <w:u w:val="single"/>
          <w:lang w:eastAsia="pt-BR"/>
        </w:rPr>
      </w:pPr>
    </w:p>
    <w:p w:rsidR="00AB0670" w:rsidRPr="00D7612D" w:rsidRDefault="00AB0670" w:rsidP="00AB0670">
      <w:pPr>
        <w:pStyle w:val="Ttulo3"/>
        <w:numPr>
          <w:ilvl w:val="0"/>
          <w:numId w:val="0"/>
        </w:numPr>
        <w:spacing w:before="0" w:after="0"/>
        <w:ind w:firstLine="709"/>
        <w:rPr>
          <w:rFonts w:ascii="Times New Roman" w:hAnsi="Times New Roman"/>
          <w:b w:val="0"/>
          <w:bCs w:val="0"/>
          <w:sz w:val="24"/>
          <w:szCs w:val="24"/>
        </w:rPr>
      </w:pPr>
      <w:bookmarkStart w:id="44" w:name="_Toc108137677"/>
      <w:bookmarkStart w:id="45" w:name="_Toc108138049"/>
      <w:r w:rsidRPr="00342692">
        <w:rPr>
          <w:rFonts w:ascii="Times New Roman" w:hAnsi="Times New Roman"/>
          <w:b w:val="0"/>
          <w:bCs w:val="0"/>
          <w:sz w:val="24"/>
          <w:szCs w:val="24"/>
        </w:rPr>
        <w:t xml:space="preserve">2.5.3 </w:t>
      </w:r>
      <w:r>
        <w:rPr>
          <w:rFonts w:ascii="Times New Roman" w:hAnsi="Times New Roman"/>
          <w:b w:val="0"/>
          <w:bCs w:val="0"/>
          <w:sz w:val="24"/>
          <w:szCs w:val="24"/>
        </w:rPr>
        <w:t>P</w:t>
      </w:r>
      <w:r w:rsidRPr="00342692">
        <w:rPr>
          <w:rFonts w:ascii="Times New Roman" w:hAnsi="Times New Roman"/>
          <w:b w:val="0"/>
          <w:bCs w:val="0"/>
          <w:sz w:val="24"/>
          <w:szCs w:val="24"/>
        </w:rPr>
        <w:t xml:space="preserve">rotocolo </w:t>
      </w:r>
      <w:r w:rsidRPr="00D7612D">
        <w:rPr>
          <w:rFonts w:ascii="Times New Roman" w:hAnsi="Times New Roman"/>
          <w:b w:val="0"/>
          <w:bCs w:val="0"/>
          <w:i/>
          <w:iCs/>
          <w:sz w:val="24"/>
          <w:szCs w:val="24"/>
        </w:rPr>
        <w:t>OpenAuthorization</w:t>
      </w:r>
      <w:bookmarkEnd w:id="44"/>
      <w:bookmarkEnd w:id="45"/>
    </w:p>
    <w:p w:rsidR="00AB0670" w:rsidRPr="0026252F" w:rsidRDefault="00AB0670" w:rsidP="00AB0670">
      <w:pPr>
        <w:ind w:firstLine="709"/>
        <w:rPr>
          <w:szCs w:val="24"/>
          <w:lang w:eastAsia="pt-BR"/>
        </w:rPr>
      </w:pPr>
    </w:p>
    <w:p w:rsidR="00AB0670" w:rsidRPr="0026252F" w:rsidRDefault="00AB0670" w:rsidP="00AB0670">
      <w:pPr>
        <w:ind w:firstLine="709"/>
        <w:rPr>
          <w:szCs w:val="24"/>
          <w:lang w:eastAsia="pt-BR"/>
        </w:rPr>
      </w:pPr>
      <w:r w:rsidRPr="0026252F">
        <w:rPr>
          <w:szCs w:val="24"/>
          <w:lang w:eastAsia="pt-BR"/>
        </w:rPr>
        <w:t xml:space="preserve">Conhecido como </w:t>
      </w:r>
      <w:r w:rsidRPr="0026252F">
        <w:rPr>
          <w:i/>
          <w:szCs w:val="24"/>
          <w:lang w:eastAsia="pt-BR"/>
        </w:rPr>
        <w:t>OAuth</w:t>
      </w:r>
      <w:r>
        <w:rPr>
          <w:iCs/>
          <w:szCs w:val="24"/>
          <w:lang w:eastAsia="pt-BR"/>
        </w:rPr>
        <w:t>,</w:t>
      </w:r>
      <w:r w:rsidRPr="0026252F">
        <w:rPr>
          <w:szCs w:val="24"/>
          <w:lang w:eastAsia="pt-BR"/>
        </w:rPr>
        <w:t xml:space="preserve"> trata-se de uma série de especificações para permitir que um recurso protegido pelo servidor seja acessado por aplicações desenvolvidas por terceiros com o consentimento do proprietário do recurso.Essas especificações são publicadas em documentos pela Força Tarefa de Engenharia da Internet (IETF), </w:t>
      </w:r>
      <w:r w:rsidR="00816C45">
        <w:rPr>
          <w:szCs w:val="24"/>
          <w:lang w:eastAsia="pt-BR"/>
        </w:rPr>
        <w:t xml:space="preserve">em inglês, </w:t>
      </w:r>
      <w:r w:rsidR="00816C45" w:rsidRPr="00816C45">
        <w:rPr>
          <w:i/>
          <w:iCs/>
        </w:rPr>
        <w:t>Internet Engineering Task Force</w:t>
      </w:r>
      <w:r w:rsidR="00816C45">
        <w:rPr>
          <w:szCs w:val="24"/>
          <w:lang w:eastAsia="pt-BR"/>
        </w:rPr>
        <w:t xml:space="preserve">, </w:t>
      </w:r>
      <w:r w:rsidRPr="0026252F">
        <w:rPr>
          <w:szCs w:val="24"/>
          <w:lang w:eastAsia="pt-BR"/>
        </w:rPr>
        <w:t xml:space="preserve">uma comunidade internacional de projetistas, pesquisadores e empresas que contribuem para o desenvolvimento da internet. </w:t>
      </w:r>
    </w:p>
    <w:p w:rsidR="00AB0670" w:rsidRPr="0026252F" w:rsidRDefault="00AB0670" w:rsidP="00AB0670">
      <w:pPr>
        <w:ind w:firstLine="709"/>
        <w:rPr>
          <w:szCs w:val="24"/>
          <w:lang w:eastAsia="pt-BR"/>
        </w:rPr>
      </w:pPr>
      <w:r w:rsidRPr="0026252F">
        <w:rPr>
          <w:szCs w:val="24"/>
          <w:lang w:eastAsia="pt-BR"/>
        </w:rPr>
        <w:t xml:space="preserve">Dentre todos os demais relacionados ao protocolo </w:t>
      </w:r>
      <w:r w:rsidRPr="0026252F">
        <w:rPr>
          <w:i/>
          <w:szCs w:val="24"/>
          <w:lang w:eastAsia="pt-BR"/>
        </w:rPr>
        <w:t>OAuth</w:t>
      </w:r>
      <w:r>
        <w:rPr>
          <w:iCs/>
          <w:szCs w:val="24"/>
          <w:lang w:eastAsia="pt-BR"/>
        </w:rPr>
        <w:t>,</w:t>
      </w:r>
      <w:r w:rsidRPr="0026252F">
        <w:rPr>
          <w:szCs w:val="24"/>
          <w:lang w:eastAsia="pt-BR"/>
        </w:rPr>
        <w:t xml:space="preserve"> o documento central é referente ao framework </w:t>
      </w:r>
      <w:r w:rsidRPr="0026252F">
        <w:rPr>
          <w:i/>
          <w:szCs w:val="24"/>
          <w:lang w:eastAsia="pt-BR"/>
        </w:rPr>
        <w:t>OAuth</w:t>
      </w:r>
      <w:r w:rsidRPr="0026252F">
        <w:rPr>
          <w:szCs w:val="24"/>
          <w:lang w:eastAsia="pt-BR"/>
        </w:rPr>
        <w:t>, cuja última versão estável é a 2.0</w:t>
      </w:r>
      <w:r>
        <w:rPr>
          <w:szCs w:val="24"/>
          <w:lang w:eastAsia="pt-BR"/>
        </w:rPr>
        <w:t>,</w:t>
      </w:r>
      <w:r w:rsidRPr="0026252F">
        <w:rPr>
          <w:szCs w:val="24"/>
          <w:lang w:eastAsia="pt-BR"/>
        </w:rPr>
        <w:t xml:space="preserve"> apesar da versão 2.1 se encontrar em fase de rascunho e funcional para algumas necessidades. </w:t>
      </w:r>
      <w:r>
        <w:rPr>
          <w:szCs w:val="24"/>
          <w:lang w:eastAsia="pt-BR"/>
        </w:rPr>
        <w:t>Por esse motivo, e</w:t>
      </w:r>
      <w:r w:rsidRPr="0026252F">
        <w:rPr>
          <w:szCs w:val="24"/>
          <w:lang w:eastAsia="pt-BR"/>
        </w:rPr>
        <w:t>ste trabalho se baseia na versão 2.1</w:t>
      </w:r>
      <w:r>
        <w:rPr>
          <w:szCs w:val="24"/>
          <w:lang w:eastAsia="pt-BR"/>
        </w:rPr>
        <w:t>,</w:t>
      </w:r>
      <w:r w:rsidRPr="0026252F">
        <w:rPr>
          <w:szCs w:val="24"/>
          <w:lang w:eastAsia="pt-BR"/>
        </w:rPr>
        <w:t xml:space="preserve"> que pouco se difere nos conteúdos principais, todavia se encontra atualizad</w:t>
      </w:r>
      <w:r>
        <w:rPr>
          <w:szCs w:val="24"/>
          <w:lang w:eastAsia="pt-BR"/>
        </w:rPr>
        <w:t>a</w:t>
      </w:r>
      <w:r w:rsidRPr="0026252F">
        <w:rPr>
          <w:szCs w:val="24"/>
          <w:lang w:eastAsia="pt-BR"/>
        </w:rPr>
        <w:t xml:space="preserve"> em relação à versão anterior.</w:t>
      </w:r>
    </w:p>
    <w:p w:rsidR="00AB0670" w:rsidRPr="0026252F" w:rsidRDefault="00AB0670" w:rsidP="00AB0670">
      <w:pPr>
        <w:ind w:firstLine="709"/>
        <w:rPr>
          <w:szCs w:val="24"/>
          <w:lang w:eastAsia="pt-BR"/>
        </w:rPr>
      </w:pPr>
      <w:r w:rsidRPr="0026252F">
        <w:rPr>
          <w:szCs w:val="24"/>
          <w:lang w:eastAsia="pt-BR"/>
        </w:rPr>
        <w:t xml:space="preserve">Condizente com o documento principal, o framework </w:t>
      </w:r>
      <w:r w:rsidRPr="0026252F">
        <w:rPr>
          <w:i/>
          <w:szCs w:val="24"/>
          <w:lang w:eastAsia="pt-BR"/>
        </w:rPr>
        <w:t>OAuth</w:t>
      </w:r>
      <w:r w:rsidRPr="0026252F">
        <w:rPr>
          <w:szCs w:val="24"/>
          <w:lang w:eastAsia="pt-BR"/>
        </w:rPr>
        <w:t>2.1 determina quatro papéis</w:t>
      </w:r>
      <w:r>
        <w:rPr>
          <w:szCs w:val="24"/>
          <w:lang w:eastAsia="pt-BR"/>
        </w:rPr>
        <w:t>,</w:t>
      </w:r>
      <w:r w:rsidRPr="0026252F">
        <w:rPr>
          <w:szCs w:val="24"/>
          <w:lang w:eastAsia="pt-BR"/>
        </w:rPr>
        <w:t xml:space="preserve"> que são:</w:t>
      </w:r>
    </w:p>
    <w:p w:rsidR="00AB0670" w:rsidRPr="0026252F" w:rsidRDefault="00AB0670" w:rsidP="00AB0670">
      <w:pPr>
        <w:pStyle w:val="PargrafodaLista"/>
        <w:numPr>
          <w:ilvl w:val="0"/>
          <w:numId w:val="12"/>
        </w:numPr>
        <w:ind w:left="0" w:firstLine="709"/>
        <w:rPr>
          <w:szCs w:val="24"/>
          <w:lang w:eastAsia="pt-BR"/>
        </w:rPr>
      </w:pPr>
      <w:r w:rsidRPr="0026252F">
        <w:rPr>
          <w:b/>
          <w:i/>
          <w:szCs w:val="24"/>
          <w:lang w:eastAsia="pt-BR"/>
        </w:rPr>
        <w:t>Resource owner</w:t>
      </w:r>
      <w:r w:rsidRPr="0026252F">
        <w:rPr>
          <w:b/>
          <w:szCs w:val="24"/>
          <w:lang w:eastAsia="pt-BR"/>
        </w:rPr>
        <w:t>(RO)</w:t>
      </w:r>
      <w:r w:rsidRPr="0026252F">
        <w:rPr>
          <w:szCs w:val="24"/>
          <w:lang w:eastAsia="pt-BR"/>
        </w:rPr>
        <w:t>: Geralmente é o usuário final;</w:t>
      </w:r>
    </w:p>
    <w:p w:rsidR="00AB0670" w:rsidRPr="0026252F" w:rsidRDefault="00AB0670" w:rsidP="00AB0670">
      <w:pPr>
        <w:pStyle w:val="PargrafodaLista"/>
        <w:numPr>
          <w:ilvl w:val="0"/>
          <w:numId w:val="12"/>
        </w:numPr>
        <w:ind w:left="0" w:firstLine="709"/>
        <w:rPr>
          <w:szCs w:val="24"/>
          <w:lang w:eastAsia="pt-BR"/>
        </w:rPr>
      </w:pPr>
      <w:r w:rsidRPr="0026252F">
        <w:rPr>
          <w:b/>
          <w:szCs w:val="24"/>
          <w:lang w:eastAsia="pt-BR"/>
        </w:rPr>
        <w:lastRenderedPageBreak/>
        <w:t>Cliente</w:t>
      </w:r>
      <w:r w:rsidRPr="0026252F">
        <w:rPr>
          <w:szCs w:val="24"/>
          <w:lang w:eastAsia="pt-BR"/>
        </w:rPr>
        <w:t xml:space="preserve">: É </w:t>
      </w:r>
      <w:r w:rsidR="006F153C">
        <w:rPr>
          <w:szCs w:val="24"/>
          <w:lang w:eastAsia="pt-BR"/>
        </w:rPr>
        <w:t xml:space="preserve">a </w:t>
      </w:r>
      <w:r w:rsidRPr="0026252F">
        <w:rPr>
          <w:szCs w:val="24"/>
          <w:lang w:eastAsia="pt-BR"/>
        </w:rPr>
        <w:t xml:space="preserve">aplicação </w:t>
      </w:r>
      <w:r w:rsidRPr="0026252F">
        <w:rPr>
          <w:i/>
          <w:szCs w:val="24"/>
          <w:lang w:eastAsia="pt-BR"/>
        </w:rPr>
        <w:t>frontend</w:t>
      </w:r>
      <w:r w:rsidRPr="0026252F">
        <w:rPr>
          <w:szCs w:val="24"/>
          <w:lang w:eastAsia="pt-BR"/>
        </w:rPr>
        <w:t>;</w:t>
      </w:r>
    </w:p>
    <w:p w:rsidR="00AB0670" w:rsidRPr="0026252F" w:rsidRDefault="00AB0670" w:rsidP="00AB0670">
      <w:pPr>
        <w:pStyle w:val="PargrafodaLista"/>
        <w:numPr>
          <w:ilvl w:val="0"/>
          <w:numId w:val="12"/>
        </w:numPr>
        <w:ind w:left="0" w:firstLine="709"/>
        <w:rPr>
          <w:szCs w:val="24"/>
          <w:lang w:eastAsia="pt-BR"/>
        </w:rPr>
      </w:pPr>
      <w:r w:rsidRPr="0026252F">
        <w:rPr>
          <w:b/>
          <w:i/>
          <w:szCs w:val="24"/>
          <w:lang w:eastAsia="pt-BR"/>
        </w:rPr>
        <w:t>Authorization server</w:t>
      </w:r>
      <w:r w:rsidRPr="0026252F">
        <w:rPr>
          <w:b/>
          <w:szCs w:val="24"/>
          <w:lang w:eastAsia="pt-BR"/>
        </w:rPr>
        <w:t>(AS)</w:t>
      </w:r>
      <w:r w:rsidRPr="0026252F">
        <w:rPr>
          <w:szCs w:val="24"/>
          <w:lang w:eastAsia="pt-BR"/>
        </w:rPr>
        <w:t>: Servidor de identificação, responsável por verificar as credenciais do usuário</w:t>
      </w:r>
      <w:r>
        <w:rPr>
          <w:szCs w:val="24"/>
          <w:lang w:eastAsia="pt-BR"/>
        </w:rPr>
        <w:t>. C</w:t>
      </w:r>
      <w:r w:rsidRPr="0026252F">
        <w:rPr>
          <w:szCs w:val="24"/>
          <w:lang w:eastAsia="pt-BR"/>
        </w:rPr>
        <w:t>aso as informações estejam corretas</w:t>
      </w:r>
      <w:r>
        <w:rPr>
          <w:szCs w:val="24"/>
          <w:lang w:eastAsia="pt-BR"/>
        </w:rPr>
        <w:t>,</w:t>
      </w:r>
      <w:r w:rsidRPr="0026252F">
        <w:rPr>
          <w:szCs w:val="24"/>
          <w:lang w:eastAsia="pt-BR"/>
        </w:rPr>
        <w:t xml:space="preserve"> o servidor emite um identificador de acesso </w:t>
      </w:r>
      <w:r>
        <w:rPr>
          <w:szCs w:val="24"/>
          <w:lang w:eastAsia="pt-BR"/>
        </w:rPr>
        <w:t xml:space="preserve">ao cliente, </w:t>
      </w:r>
      <w:r w:rsidRPr="0026252F">
        <w:rPr>
          <w:szCs w:val="24"/>
          <w:lang w:eastAsia="pt-BR"/>
        </w:rPr>
        <w:t>geralmente em formato JWT (item 2.5.2). Por motivos de segurança, o servidor de identificação deve previamente conter informações sobre todas as aplicações que solicitam seus serviços;</w:t>
      </w:r>
    </w:p>
    <w:p w:rsidR="00AB0670" w:rsidRPr="0026252F" w:rsidRDefault="00AB0670" w:rsidP="00AB0670">
      <w:pPr>
        <w:pStyle w:val="PargrafodaLista"/>
        <w:numPr>
          <w:ilvl w:val="0"/>
          <w:numId w:val="12"/>
        </w:numPr>
        <w:ind w:left="0" w:firstLine="709"/>
        <w:rPr>
          <w:szCs w:val="24"/>
          <w:lang w:eastAsia="pt-BR"/>
        </w:rPr>
      </w:pPr>
      <w:r w:rsidRPr="0026252F">
        <w:rPr>
          <w:b/>
          <w:i/>
          <w:szCs w:val="24"/>
          <w:lang w:eastAsia="pt-BR"/>
        </w:rPr>
        <w:t>Resource server</w:t>
      </w:r>
      <w:r w:rsidRPr="0026252F">
        <w:rPr>
          <w:b/>
          <w:szCs w:val="24"/>
          <w:lang w:eastAsia="pt-BR"/>
        </w:rPr>
        <w:t>(RS)</w:t>
      </w:r>
      <w:r w:rsidRPr="0026252F">
        <w:rPr>
          <w:szCs w:val="24"/>
          <w:lang w:eastAsia="pt-BR"/>
        </w:rPr>
        <w:t>: Servidor que processa a lógica de negócio, responsável por verificar se o cliente tem permissão de acesso a determinada funcionalidade ou recurso de dados protegido através do identifica</w:t>
      </w:r>
      <w:r w:rsidR="00093BE2">
        <w:rPr>
          <w:szCs w:val="24"/>
          <w:lang w:eastAsia="pt-BR"/>
        </w:rPr>
        <w:t>do</w:t>
      </w:r>
      <w:r w:rsidRPr="0026252F">
        <w:rPr>
          <w:szCs w:val="24"/>
          <w:lang w:eastAsia="pt-BR"/>
        </w:rPr>
        <w:t>r de acesso emitido pelo AS. Se o identificador for válido</w:t>
      </w:r>
      <w:r>
        <w:rPr>
          <w:szCs w:val="24"/>
          <w:lang w:eastAsia="pt-BR"/>
        </w:rPr>
        <w:t>,</w:t>
      </w:r>
      <w:r w:rsidRPr="0026252F">
        <w:rPr>
          <w:szCs w:val="24"/>
          <w:lang w:eastAsia="pt-BR"/>
        </w:rPr>
        <w:t xml:space="preserve"> o cliente é autorizado</w:t>
      </w:r>
      <w:r>
        <w:rPr>
          <w:szCs w:val="24"/>
          <w:lang w:eastAsia="pt-BR"/>
        </w:rPr>
        <w:t>,</w:t>
      </w:r>
      <w:r w:rsidRPr="0026252F">
        <w:rPr>
          <w:szCs w:val="24"/>
          <w:lang w:eastAsia="pt-BR"/>
        </w:rPr>
        <w:t xml:space="preserve"> caso contrário o pedido é rejeitado. Obviamente o acesso a um recurso também depende das permissões do usuário, entretanto o mecanismo que estabelece permissões está fora do escopo do protocolo e deve ser definido pela lógica do negócio. </w:t>
      </w:r>
    </w:p>
    <w:p w:rsidR="00AB0670" w:rsidRPr="0026252F" w:rsidRDefault="00AB0670" w:rsidP="00AB0670">
      <w:pPr>
        <w:ind w:firstLine="709"/>
        <w:rPr>
          <w:szCs w:val="24"/>
          <w:lang w:eastAsia="pt-BR"/>
        </w:rPr>
      </w:pPr>
      <w:r w:rsidRPr="0026252F">
        <w:rPr>
          <w:szCs w:val="24"/>
          <w:lang w:eastAsia="pt-BR"/>
        </w:rPr>
        <w:t xml:space="preserve">Também são especificados pelo documento, levando fortemente em consideração a segurança contra invasores, detalhes como os que envolvem tempo de validade do identificador de acesso emitido pelo AS; tipos de concessão de acesso, conhecidos como </w:t>
      </w:r>
      <w:r w:rsidRPr="0026252F">
        <w:rPr>
          <w:i/>
          <w:szCs w:val="24"/>
          <w:lang w:eastAsia="pt-BR"/>
        </w:rPr>
        <w:t>grant-types</w:t>
      </w:r>
      <w:r>
        <w:rPr>
          <w:iCs/>
          <w:szCs w:val="24"/>
          <w:lang w:eastAsia="pt-BR"/>
        </w:rPr>
        <w:t>,</w:t>
      </w:r>
      <w:r w:rsidRPr="0026252F">
        <w:rPr>
          <w:szCs w:val="24"/>
          <w:lang w:eastAsia="pt-BR"/>
        </w:rPr>
        <w:t xml:space="preserve"> e seus fluxos</w:t>
      </w:r>
      <w:r>
        <w:rPr>
          <w:szCs w:val="24"/>
          <w:lang w:eastAsia="pt-BR"/>
        </w:rPr>
        <w:t>,</w:t>
      </w:r>
      <w:r w:rsidRPr="0026252F">
        <w:rPr>
          <w:szCs w:val="24"/>
          <w:lang w:eastAsia="pt-BR"/>
        </w:rPr>
        <w:t xml:space="preserve"> dentre outros.A consistência do protocolo </w:t>
      </w:r>
      <w:r w:rsidRPr="0026252F">
        <w:rPr>
          <w:i/>
          <w:szCs w:val="24"/>
          <w:lang w:eastAsia="pt-BR"/>
        </w:rPr>
        <w:t>OAuth</w:t>
      </w:r>
      <w:r w:rsidRPr="0026252F">
        <w:rPr>
          <w:szCs w:val="24"/>
          <w:lang w:eastAsia="pt-BR"/>
        </w:rPr>
        <w:t xml:space="preserve"> viabiliza o desenvolvimento de aplicações que deleguem a tarefa de autenticação a sistemas especializados de forma segura, reduzindo a complexidade do RS, e permite que diversos clientes em di</w:t>
      </w:r>
      <w:r w:rsidR="006701FE">
        <w:rPr>
          <w:szCs w:val="24"/>
          <w:lang w:eastAsia="pt-BR"/>
        </w:rPr>
        <w:t>ferentes</w:t>
      </w:r>
      <w:r w:rsidRPr="0026252F">
        <w:rPr>
          <w:szCs w:val="24"/>
          <w:lang w:eastAsia="pt-BR"/>
        </w:rPr>
        <w:t xml:space="preserve"> formatos (página </w:t>
      </w:r>
      <w:r w:rsidRPr="00D7612D">
        <w:rPr>
          <w:iCs/>
          <w:szCs w:val="24"/>
          <w:lang w:eastAsia="pt-BR"/>
        </w:rPr>
        <w:t>web</w:t>
      </w:r>
      <w:r w:rsidRPr="0026252F">
        <w:rPr>
          <w:szCs w:val="24"/>
          <w:lang w:eastAsia="pt-BR"/>
        </w:rPr>
        <w:t>, aplicativo móvel) acessem o RS em segurança.</w:t>
      </w:r>
    </w:p>
    <w:p w:rsidR="00AB0670" w:rsidRDefault="00AB0670" w:rsidP="00AB0670">
      <w:pPr>
        <w:ind w:firstLine="709"/>
        <w:rPr>
          <w:szCs w:val="24"/>
          <w:lang w:eastAsia="pt-BR"/>
        </w:rPr>
      </w:pPr>
    </w:p>
    <w:p w:rsidR="00AB0670" w:rsidRPr="0026252F" w:rsidRDefault="00AB0670" w:rsidP="00AB0670">
      <w:pPr>
        <w:ind w:firstLine="709"/>
        <w:rPr>
          <w:szCs w:val="24"/>
          <w:lang w:eastAsia="pt-BR"/>
        </w:rPr>
      </w:pPr>
    </w:p>
    <w:p w:rsidR="00AB0670" w:rsidRPr="0026252F" w:rsidRDefault="00AB0670" w:rsidP="008A7F90">
      <w:pPr>
        <w:pStyle w:val="Ttulo2"/>
      </w:pPr>
      <w:bookmarkStart w:id="46" w:name="_Toc108137678"/>
      <w:bookmarkStart w:id="47" w:name="_Toc108138050"/>
      <w:r w:rsidRPr="0026252F">
        <w:t>2.6 Ferramentas</w:t>
      </w:r>
      <w:bookmarkEnd w:id="46"/>
      <w:bookmarkEnd w:id="47"/>
    </w:p>
    <w:p w:rsidR="00AB0670" w:rsidRDefault="00AB0670" w:rsidP="00AB0670">
      <w:pPr>
        <w:ind w:firstLine="709"/>
        <w:rPr>
          <w:szCs w:val="24"/>
          <w:lang w:eastAsia="pt-BR"/>
        </w:rPr>
      </w:pPr>
    </w:p>
    <w:p w:rsidR="00AB0670" w:rsidRPr="0026252F" w:rsidRDefault="00AB0670" w:rsidP="00AB0670">
      <w:pPr>
        <w:ind w:firstLine="709"/>
        <w:rPr>
          <w:szCs w:val="24"/>
          <w:lang w:eastAsia="pt-BR"/>
        </w:rPr>
      </w:pPr>
      <w:r w:rsidRPr="0026252F">
        <w:rPr>
          <w:szCs w:val="24"/>
          <w:lang w:eastAsia="pt-BR"/>
        </w:rPr>
        <w:t>Segue</w:t>
      </w:r>
      <w:r>
        <w:rPr>
          <w:szCs w:val="24"/>
          <w:lang w:eastAsia="pt-BR"/>
        </w:rPr>
        <w:t>m</w:t>
      </w:r>
      <w:r w:rsidRPr="0026252F">
        <w:rPr>
          <w:szCs w:val="24"/>
          <w:lang w:eastAsia="pt-BR"/>
        </w:rPr>
        <w:t xml:space="preserve"> abaixo as ferramentas tecnológicas escolhidas que forneceram suporte </w:t>
      </w:r>
      <w:r>
        <w:rPr>
          <w:szCs w:val="24"/>
          <w:lang w:eastAsia="pt-BR"/>
        </w:rPr>
        <w:t>a</w:t>
      </w:r>
      <w:r w:rsidRPr="0026252F">
        <w:rPr>
          <w:szCs w:val="24"/>
          <w:lang w:eastAsia="pt-BR"/>
        </w:rPr>
        <w:t>o projeto e desenvolvimento do sistema:</w:t>
      </w:r>
    </w:p>
    <w:p w:rsidR="00AB0670" w:rsidRPr="0026252F" w:rsidRDefault="00AB0670" w:rsidP="00AB0670">
      <w:pPr>
        <w:pStyle w:val="PargrafodaLista"/>
        <w:numPr>
          <w:ilvl w:val="0"/>
          <w:numId w:val="25"/>
        </w:numPr>
        <w:ind w:left="0" w:firstLine="709"/>
        <w:rPr>
          <w:szCs w:val="24"/>
          <w:lang w:eastAsia="pt-BR"/>
        </w:rPr>
      </w:pPr>
      <w:r w:rsidRPr="00D7612D">
        <w:rPr>
          <w:b/>
          <w:iCs/>
          <w:szCs w:val="24"/>
          <w:lang w:eastAsia="pt-BR"/>
        </w:rPr>
        <w:t>StarUML</w:t>
      </w:r>
      <w:r w:rsidRPr="002D741C">
        <w:rPr>
          <w:iCs/>
          <w:szCs w:val="24"/>
          <w:lang w:eastAsia="pt-BR"/>
        </w:rPr>
        <w:t>:</w:t>
      </w:r>
      <w:r w:rsidRPr="0026252F">
        <w:rPr>
          <w:szCs w:val="24"/>
          <w:lang w:eastAsia="pt-BR"/>
        </w:rPr>
        <w:t xml:space="preserve"> Utilizada em sua versão gratuita, permite a edição de diversos diagramas UML</w:t>
      </w:r>
      <w:r>
        <w:rPr>
          <w:szCs w:val="24"/>
          <w:lang w:eastAsia="pt-BR"/>
        </w:rPr>
        <w:t>,</w:t>
      </w:r>
      <w:r w:rsidRPr="0026252F">
        <w:rPr>
          <w:szCs w:val="24"/>
          <w:lang w:eastAsia="pt-BR"/>
        </w:rPr>
        <w:t xml:space="preserve"> como o diagrama de classes. Dentre as ferramentas gratuitas e instaláveis em computadores</w:t>
      </w:r>
      <w:r>
        <w:rPr>
          <w:szCs w:val="24"/>
          <w:lang w:eastAsia="pt-BR"/>
        </w:rPr>
        <w:t>,</w:t>
      </w:r>
      <w:r w:rsidRPr="0026252F">
        <w:rPr>
          <w:szCs w:val="24"/>
          <w:lang w:eastAsia="pt-BR"/>
        </w:rPr>
        <w:t xml:space="preserve"> foi escolhida pela quantidade satisfatória de funcionalidades</w:t>
      </w:r>
      <w:r>
        <w:rPr>
          <w:szCs w:val="24"/>
          <w:lang w:eastAsia="pt-BR"/>
        </w:rPr>
        <w:t>;</w:t>
      </w:r>
    </w:p>
    <w:p w:rsidR="00AB0670" w:rsidRPr="0026252F" w:rsidRDefault="00AB0670" w:rsidP="00AB0670">
      <w:pPr>
        <w:pStyle w:val="PargrafodaLista"/>
        <w:numPr>
          <w:ilvl w:val="0"/>
          <w:numId w:val="25"/>
        </w:numPr>
        <w:ind w:left="0" w:firstLine="709"/>
        <w:rPr>
          <w:szCs w:val="24"/>
          <w:lang w:eastAsia="pt-BR"/>
        </w:rPr>
      </w:pPr>
      <w:r w:rsidRPr="00D7612D">
        <w:rPr>
          <w:b/>
          <w:iCs/>
          <w:szCs w:val="24"/>
          <w:lang w:eastAsia="pt-BR"/>
        </w:rPr>
        <w:t>Trello</w:t>
      </w:r>
      <w:r w:rsidRPr="0026252F">
        <w:rPr>
          <w:szCs w:val="24"/>
          <w:lang w:eastAsia="pt-BR"/>
        </w:rPr>
        <w:t xml:space="preserve">: Plataforma </w:t>
      </w:r>
      <w:r w:rsidRPr="00D7612D">
        <w:rPr>
          <w:iCs/>
          <w:szCs w:val="24"/>
          <w:lang w:eastAsia="pt-BR"/>
        </w:rPr>
        <w:t>web</w:t>
      </w:r>
      <w:r w:rsidRPr="0026252F">
        <w:rPr>
          <w:szCs w:val="24"/>
          <w:lang w:eastAsia="pt-BR"/>
        </w:rPr>
        <w:t xml:space="preserve"> focada em organização de projetos em um quadro de tarefas, ou </w:t>
      </w:r>
      <w:r w:rsidRPr="0026252F">
        <w:rPr>
          <w:i/>
          <w:szCs w:val="24"/>
          <w:lang w:eastAsia="pt-BR"/>
        </w:rPr>
        <w:t>task board</w:t>
      </w:r>
      <w:r w:rsidRPr="0026252F">
        <w:rPr>
          <w:szCs w:val="24"/>
          <w:lang w:eastAsia="pt-BR"/>
        </w:rPr>
        <w:t>. De acordo com Sbrocco e Macedo (2012)</w:t>
      </w:r>
      <w:r>
        <w:rPr>
          <w:szCs w:val="24"/>
          <w:lang w:eastAsia="pt-BR"/>
        </w:rPr>
        <w:t>,</w:t>
      </w:r>
      <w:r w:rsidRPr="0026252F">
        <w:rPr>
          <w:szCs w:val="24"/>
          <w:lang w:eastAsia="pt-BR"/>
        </w:rPr>
        <w:t xml:space="preserve"> o quadro de tarefas torna a observação do andamento do projeto acessível, de maneira intuitiva e objetiva</w:t>
      </w:r>
      <w:r>
        <w:rPr>
          <w:szCs w:val="24"/>
          <w:lang w:eastAsia="pt-BR"/>
        </w:rPr>
        <w:t>,</w:t>
      </w:r>
      <w:r w:rsidRPr="0026252F">
        <w:rPr>
          <w:szCs w:val="24"/>
          <w:lang w:eastAsia="pt-BR"/>
        </w:rPr>
        <w:t xml:space="preserve"> utilizando o formato </w:t>
      </w:r>
      <w:r w:rsidRPr="0026252F">
        <w:rPr>
          <w:i/>
          <w:szCs w:val="24"/>
          <w:lang w:eastAsia="pt-BR"/>
        </w:rPr>
        <w:t>post-it</w:t>
      </w:r>
      <w:r>
        <w:rPr>
          <w:szCs w:val="24"/>
          <w:lang w:eastAsia="pt-BR"/>
        </w:rPr>
        <w:t>;</w:t>
      </w:r>
    </w:p>
    <w:p w:rsidR="00AB0670" w:rsidRPr="0026252F" w:rsidRDefault="00AB0670" w:rsidP="00AB0670">
      <w:pPr>
        <w:pStyle w:val="PargrafodaLista"/>
        <w:numPr>
          <w:ilvl w:val="0"/>
          <w:numId w:val="25"/>
        </w:numPr>
        <w:ind w:left="0" w:firstLine="709"/>
        <w:rPr>
          <w:szCs w:val="24"/>
          <w:lang w:eastAsia="pt-BR"/>
        </w:rPr>
      </w:pPr>
      <w:r w:rsidRPr="00D7612D">
        <w:rPr>
          <w:b/>
          <w:iCs/>
          <w:szCs w:val="24"/>
          <w:lang w:eastAsia="pt-BR"/>
        </w:rPr>
        <w:lastRenderedPageBreak/>
        <w:t>Figma</w:t>
      </w:r>
      <w:r w:rsidRPr="0026252F">
        <w:rPr>
          <w:szCs w:val="24"/>
          <w:lang w:eastAsia="pt-BR"/>
        </w:rPr>
        <w:t xml:space="preserve">: Aplicação </w:t>
      </w:r>
      <w:r w:rsidRPr="00D7612D">
        <w:rPr>
          <w:iCs/>
          <w:szCs w:val="24"/>
          <w:lang w:eastAsia="pt-BR"/>
        </w:rPr>
        <w:t>web</w:t>
      </w:r>
      <w:r w:rsidRPr="0026252F">
        <w:rPr>
          <w:szCs w:val="24"/>
          <w:lang w:eastAsia="pt-BR"/>
        </w:rPr>
        <w:t xml:space="preserve"> para </w:t>
      </w:r>
      <w:r w:rsidRPr="00D7612D">
        <w:rPr>
          <w:iCs/>
          <w:szCs w:val="24"/>
          <w:lang w:eastAsia="pt-BR"/>
        </w:rPr>
        <w:t>design</w:t>
      </w:r>
      <w:r w:rsidRPr="0026252F">
        <w:rPr>
          <w:szCs w:val="24"/>
          <w:lang w:eastAsia="pt-BR"/>
        </w:rPr>
        <w:t xml:space="preserve"> colaborativo de componentes gráficos e prototipagem de interfaces gráficas para aplicações </w:t>
      </w:r>
      <w:r w:rsidRPr="0026252F">
        <w:rPr>
          <w:i/>
          <w:szCs w:val="24"/>
          <w:lang w:eastAsia="pt-BR"/>
        </w:rPr>
        <w:t>frontend</w:t>
      </w:r>
      <w:r w:rsidRPr="0026252F">
        <w:rPr>
          <w:szCs w:val="24"/>
          <w:lang w:eastAsia="pt-BR"/>
        </w:rPr>
        <w:t xml:space="preserve"> ou aplicativos de dispositivos embarcados.</w:t>
      </w:r>
    </w:p>
    <w:p w:rsidR="00AB0670" w:rsidRPr="0026252F" w:rsidRDefault="00AB0670" w:rsidP="00AB0670">
      <w:pPr>
        <w:pStyle w:val="PargrafodaLista"/>
        <w:numPr>
          <w:ilvl w:val="0"/>
          <w:numId w:val="25"/>
        </w:numPr>
        <w:ind w:left="0" w:firstLine="709"/>
        <w:rPr>
          <w:szCs w:val="24"/>
          <w:lang w:eastAsia="pt-BR"/>
        </w:rPr>
      </w:pPr>
      <w:r w:rsidRPr="00D7612D">
        <w:rPr>
          <w:b/>
          <w:iCs/>
          <w:szCs w:val="24"/>
          <w:lang w:eastAsia="pt-BR"/>
        </w:rPr>
        <w:t>Java</w:t>
      </w:r>
      <w:r w:rsidRPr="0026252F">
        <w:rPr>
          <w:szCs w:val="24"/>
          <w:lang w:eastAsia="pt-BR"/>
        </w:rPr>
        <w:t xml:space="preserve">: Linguagem de programação orientada a objetos, popular em aplicações de diversos segmentos: </w:t>
      </w:r>
      <w:r w:rsidRPr="00D7612D">
        <w:rPr>
          <w:iCs/>
          <w:szCs w:val="24"/>
          <w:lang w:eastAsia="pt-BR"/>
        </w:rPr>
        <w:t>desktop</w:t>
      </w:r>
      <w:r w:rsidRPr="0026252F">
        <w:rPr>
          <w:szCs w:val="24"/>
          <w:lang w:eastAsia="pt-BR"/>
        </w:rPr>
        <w:t xml:space="preserve">, </w:t>
      </w:r>
      <w:r w:rsidRPr="00D7612D">
        <w:rPr>
          <w:iCs/>
          <w:szCs w:val="24"/>
          <w:lang w:eastAsia="pt-BR"/>
        </w:rPr>
        <w:t>web</w:t>
      </w:r>
      <w:r w:rsidRPr="0026252F">
        <w:rPr>
          <w:szCs w:val="24"/>
          <w:lang w:eastAsia="pt-BR"/>
        </w:rPr>
        <w:t>, móvel e outros dispositivos embarcados. É uma das ferramentas mais populares em aplicações empresariais de pequeno a grande porte</w:t>
      </w:r>
      <w:r>
        <w:rPr>
          <w:szCs w:val="24"/>
          <w:lang w:eastAsia="pt-BR"/>
        </w:rPr>
        <w:t>,</w:t>
      </w:r>
      <w:r w:rsidRPr="0026252F">
        <w:rPr>
          <w:szCs w:val="24"/>
          <w:lang w:eastAsia="pt-BR"/>
        </w:rPr>
        <w:t xml:space="preserve"> além de ser uma linguagem madura que apresenta um sólido suporte</w:t>
      </w:r>
      <w:r>
        <w:rPr>
          <w:szCs w:val="24"/>
          <w:lang w:eastAsia="pt-BR"/>
        </w:rPr>
        <w:t>;</w:t>
      </w:r>
    </w:p>
    <w:p w:rsidR="00AB0670" w:rsidRPr="0026252F" w:rsidRDefault="00AB0670" w:rsidP="00AB0670">
      <w:pPr>
        <w:pStyle w:val="PargrafodaLista"/>
        <w:numPr>
          <w:ilvl w:val="0"/>
          <w:numId w:val="25"/>
        </w:numPr>
        <w:ind w:left="0" w:firstLine="709"/>
        <w:rPr>
          <w:szCs w:val="24"/>
          <w:lang w:eastAsia="pt-BR"/>
        </w:rPr>
      </w:pPr>
      <w:r w:rsidRPr="00D7612D">
        <w:rPr>
          <w:b/>
          <w:iCs/>
          <w:szCs w:val="24"/>
          <w:lang w:eastAsia="pt-BR"/>
        </w:rPr>
        <w:t>Lombok</w:t>
      </w:r>
      <w:r w:rsidRPr="0026252F">
        <w:rPr>
          <w:szCs w:val="24"/>
          <w:lang w:eastAsia="pt-BR"/>
        </w:rPr>
        <w:t xml:space="preserve">: Biblioteca Java utilizada para lidar com a verbosidade da linguagem, como os métodos </w:t>
      </w:r>
      <w:r w:rsidRPr="0026252F">
        <w:rPr>
          <w:i/>
          <w:szCs w:val="24"/>
          <w:lang w:eastAsia="pt-BR"/>
        </w:rPr>
        <w:t>getters</w:t>
      </w:r>
      <w:r w:rsidRPr="0026252F">
        <w:rPr>
          <w:szCs w:val="24"/>
          <w:lang w:eastAsia="pt-BR"/>
        </w:rPr>
        <w:t xml:space="preserve"> e </w:t>
      </w:r>
      <w:r w:rsidRPr="0026252F">
        <w:rPr>
          <w:i/>
          <w:szCs w:val="24"/>
          <w:lang w:eastAsia="pt-BR"/>
        </w:rPr>
        <w:t>setters</w:t>
      </w:r>
      <w:r>
        <w:rPr>
          <w:szCs w:val="24"/>
          <w:lang w:eastAsia="pt-BR"/>
        </w:rPr>
        <w:t>;</w:t>
      </w:r>
    </w:p>
    <w:p w:rsidR="00AB0670" w:rsidRPr="0026252F" w:rsidRDefault="00AB0670" w:rsidP="00AB0670">
      <w:pPr>
        <w:pStyle w:val="PargrafodaLista"/>
        <w:numPr>
          <w:ilvl w:val="0"/>
          <w:numId w:val="25"/>
        </w:numPr>
        <w:ind w:left="0" w:firstLine="709"/>
        <w:rPr>
          <w:szCs w:val="24"/>
          <w:lang w:eastAsia="pt-BR"/>
        </w:rPr>
      </w:pPr>
      <w:r w:rsidRPr="00D7612D">
        <w:rPr>
          <w:b/>
          <w:iCs/>
          <w:szCs w:val="24"/>
          <w:lang w:eastAsia="pt-BR"/>
        </w:rPr>
        <w:t>Gradle</w:t>
      </w:r>
      <w:r w:rsidRPr="0026252F">
        <w:rPr>
          <w:szCs w:val="24"/>
          <w:lang w:eastAsia="pt-BR"/>
        </w:rPr>
        <w:t xml:space="preserve">: Aplicação responsável por gerenciar as dependências (sejam bibliotecas de código ou módulos genéricos de programas) para a construção de um </w:t>
      </w:r>
      <w:r w:rsidRPr="00D7612D">
        <w:rPr>
          <w:iCs/>
          <w:szCs w:val="24"/>
          <w:lang w:eastAsia="pt-BR"/>
        </w:rPr>
        <w:t>softwareweb</w:t>
      </w:r>
      <w:r w:rsidRPr="0026252F">
        <w:rPr>
          <w:szCs w:val="24"/>
          <w:lang w:eastAsia="pt-BR"/>
        </w:rPr>
        <w:t>. Ao baixar as dependências como pacotes</w:t>
      </w:r>
      <w:r>
        <w:rPr>
          <w:szCs w:val="24"/>
          <w:lang w:eastAsia="pt-BR"/>
        </w:rPr>
        <w:t>,</w:t>
      </w:r>
      <w:r w:rsidRPr="0026252F">
        <w:rPr>
          <w:szCs w:val="24"/>
          <w:lang w:eastAsia="pt-BR"/>
        </w:rPr>
        <w:t xml:space="preserve"> suas funcionalidades podem se tornar disponíveis para utilização no código do sistema em desenvolvimento. Sua configuração é feita pelo arquivo “</w:t>
      </w:r>
      <w:r w:rsidRPr="00D7612D">
        <w:rPr>
          <w:i/>
          <w:iCs/>
          <w:szCs w:val="24"/>
          <w:lang w:eastAsia="pt-BR"/>
        </w:rPr>
        <w:t>build.gradle</w:t>
      </w:r>
      <w:r w:rsidRPr="0026252F">
        <w:rPr>
          <w:szCs w:val="24"/>
          <w:lang w:eastAsia="pt-BR"/>
        </w:rPr>
        <w:t xml:space="preserve">” e a gestão de versões do </w:t>
      </w:r>
      <w:r w:rsidRPr="0026252F">
        <w:rPr>
          <w:i/>
          <w:szCs w:val="24"/>
          <w:lang w:eastAsia="pt-BR"/>
        </w:rPr>
        <w:t>gradle</w:t>
      </w:r>
      <w:r w:rsidRPr="0026252F">
        <w:rPr>
          <w:szCs w:val="24"/>
          <w:lang w:eastAsia="pt-BR"/>
        </w:rPr>
        <w:t xml:space="preserve"> é mais eficiente que o </w:t>
      </w:r>
      <w:r w:rsidRPr="0026252F">
        <w:rPr>
          <w:i/>
          <w:szCs w:val="24"/>
          <w:lang w:eastAsia="pt-BR"/>
        </w:rPr>
        <w:t>maven</w:t>
      </w:r>
      <w:r w:rsidRPr="0026252F">
        <w:rPr>
          <w:szCs w:val="24"/>
          <w:lang w:eastAsia="pt-BR"/>
        </w:rPr>
        <w:t xml:space="preserve"> (aplicação concorrente)</w:t>
      </w:r>
      <w:r>
        <w:rPr>
          <w:szCs w:val="24"/>
          <w:lang w:eastAsia="pt-BR"/>
        </w:rPr>
        <w:t>;</w:t>
      </w:r>
    </w:p>
    <w:p w:rsidR="00AB0670" w:rsidRPr="0026252F" w:rsidRDefault="00AB0670" w:rsidP="00AB0670">
      <w:pPr>
        <w:pStyle w:val="PargrafodaLista"/>
        <w:numPr>
          <w:ilvl w:val="0"/>
          <w:numId w:val="25"/>
        </w:numPr>
        <w:ind w:left="0" w:firstLine="709"/>
        <w:rPr>
          <w:szCs w:val="24"/>
          <w:lang w:eastAsia="pt-BR"/>
        </w:rPr>
      </w:pPr>
      <w:r w:rsidRPr="00D7612D">
        <w:rPr>
          <w:b/>
          <w:iCs/>
          <w:szCs w:val="24"/>
          <w:lang w:eastAsia="pt-BR"/>
        </w:rPr>
        <w:t>Spring</w:t>
      </w:r>
      <w:r w:rsidRPr="0026252F">
        <w:rPr>
          <w:szCs w:val="24"/>
          <w:lang w:eastAsia="pt-BR"/>
        </w:rPr>
        <w:t xml:space="preserve">: Existem diversos aspectos envolvidos na construção de </w:t>
      </w:r>
      <w:r w:rsidRPr="00D7612D">
        <w:rPr>
          <w:iCs/>
          <w:szCs w:val="24"/>
          <w:lang w:eastAsia="pt-BR"/>
        </w:rPr>
        <w:t>software</w:t>
      </w:r>
      <w:r>
        <w:rPr>
          <w:iCs/>
          <w:szCs w:val="24"/>
          <w:lang w:eastAsia="pt-BR"/>
        </w:rPr>
        <w:t>,</w:t>
      </w:r>
      <w:r w:rsidRPr="0026252F">
        <w:rPr>
          <w:szCs w:val="24"/>
          <w:lang w:eastAsia="pt-BR"/>
        </w:rPr>
        <w:t xml:space="preserve"> como segurança; armazenamento de dados; desenvolvimento </w:t>
      </w:r>
      <w:r w:rsidRPr="0026252F">
        <w:rPr>
          <w:i/>
          <w:szCs w:val="24"/>
          <w:lang w:eastAsia="pt-BR"/>
        </w:rPr>
        <w:t>mobile</w:t>
      </w:r>
      <w:r w:rsidRPr="0026252F">
        <w:rPr>
          <w:szCs w:val="24"/>
          <w:lang w:eastAsia="pt-BR"/>
        </w:rPr>
        <w:t xml:space="preserve">; desenvolvimento </w:t>
      </w:r>
      <w:r w:rsidRPr="00D7612D">
        <w:rPr>
          <w:iCs/>
          <w:szCs w:val="24"/>
          <w:lang w:eastAsia="pt-BR"/>
        </w:rPr>
        <w:t>web</w:t>
      </w:r>
      <w:r w:rsidRPr="0026252F">
        <w:rPr>
          <w:szCs w:val="24"/>
          <w:lang w:eastAsia="pt-BR"/>
        </w:rPr>
        <w:t xml:space="preserve">; processamento orientado a eventos (reatividade); dentre outros aspectos voltados ao desenvolvimento </w:t>
      </w:r>
      <w:r w:rsidRPr="0026252F">
        <w:rPr>
          <w:i/>
          <w:szCs w:val="24"/>
          <w:lang w:eastAsia="pt-BR"/>
        </w:rPr>
        <w:t>backend</w:t>
      </w:r>
      <w:r w:rsidRPr="0026252F">
        <w:rPr>
          <w:szCs w:val="24"/>
          <w:lang w:eastAsia="pt-BR"/>
        </w:rPr>
        <w:t xml:space="preserve">. </w:t>
      </w:r>
      <w:r w:rsidRPr="0026252F">
        <w:rPr>
          <w:szCs w:val="24"/>
        </w:rPr>
        <w:t xml:space="preserve">Os </w:t>
      </w:r>
      <w:r w:rsidRPr="0026252F">
        <w:rPr>
          <w:i/>
          <w:szCs w:val="24"/>
        </w:rPr>
        <w:t>frameworks</w:t>
      </w:r>
      <w:r w:rsidRPr="0026252F">
        <w:rPr>
          <w:szCs w:val="24"/>
        </w:rPr>
        <w:t xml:space="preserve"> disponibilizam uma estrutura de programas funcional e configurável</w:t>
      </w:r>
      <w:r>
        <w:rPr>
          <w:szCs w:val="24"/>
        </w:rPr>
        <w:t>,</w:t>
      </w:r>
      <w:r w:rsidRPr="0026252F">
        <w:rPr>
          <w:szCs w:val="24"/>
        </w:rPr>
        <w:t xml:space="preserve"> servindo como base para aplicações construídas sobre ela. Dessa forma</w:t>
      </w:r>
      <w:r>
        <w:rPr>
          <w:szCs w:val="24"/>
        </w:rPr>
        <w:t>,</w:t>
      </w:r>
      <w:r w:rsidRPr="0026252F">
        <w:rPr>
          <w:szCs w:val="24"/>
        </w:rPr>
        <w:t xml:space="preserve"> o desenvolvedor não necessita desperdiçar recursos construindo um sistema do início e se dedica no desenvolvimento de programas que atendam às regras de negócio.</w:t>
      </w:r>
      <w:r w:rsidRPr="0026252F">
        <w:rPr>
          <w:szCs w:val="24"/>
          <w:lang w:eastAsia="pt-BR"/>
        </w:rPr>
        <w:t xml:space="preserve"> Spring refere-se como um ecossistema de </w:t>
      </w:r>
      <w:r w:rsidRPr="00D7612D">
        <w:rPr>
          <w:i/>
          <w:iCs/>
          <w:szCs w:val="24"/>
          <w:lang w:eastAsia="pt-BR"/>
        </w:rPr>
        <w:t>frameworks</w:t>
      </w:r>
      <w:r w:rsidRPr="0026252F">
        <w:rPr>
          <w:szCs w:val="24"/>
          <w:lang w:eastAsia="pt-BR"/>
        </w:rPr>
        <w:t xml:space="preserve"> de aplicação que podem ser usados em conjunto de acordo com as necessidades da aplicação. Cada </w:t>
      </w:r>
      <w:r w:rsidRPr="00D7612D">
        <w:rPr>
          <w:i/>
          <w:iCs/>
          <w:szCs w:val="24"/>
          <w:lang w:eastAsia="pt-BR"/>
        </w:rPr>
        <w:t>framework</w:t>
      </w:r>
      <w:r w:rsidRPr="0026252F">
        <w:rPr>
          <w:szCs w:val="24"/>
          <w:lang w:eastAsia="pt-BR"/>
        </w:rPr>
        <w:t xml:space="preserve"> Spring é especializado em um dos aspectos de desenvolvimento mencionados</w:t>
      </w:r>
      <w:r>
        <w:rPr>
          <w:szCs w:val="24"/>
          <w:lang w:eastAsia="pt-BR"/>
        </w:rPr>
        <w:t>. A</w:t>
      </w:r>
      <w:r w:rsidRPr="0026252F">
        <w:rPr>
          <w:szCs w:val="24"/>
          <w:lang w:eastAsia="pt-BR"/>
        </w:rPr>
        <w:t>lém disso</w:t>
      </w:r>
      <w:r>
        <w:rPr>
          <w:szCs w:val="24"/>
          <w:lang w:eastAsia="pt-BR"/>
        </w:rPr>
        <w:t xml:space="preserve">, eles </w:t>
      </w:r>
      <w:r w:rsidRPr="0026252F">
        <w:rPr>
          <w:szCs w:val="24"/>
          <w:lang w:eastAsia="pt-BR"/>
        </w:rPr>
        <w:t xml:space="preserve">são independentes entre si, o que permite aplicá-los em conjunto com outros </w:t>
      </w:r>
      <w:r w:rsidRPr="00D7612D">
        <w:rPr>
          <w:i/>
          <w:iCs/>
          <w:szCs w:val="24"/>
          <w:lang w:eastAsia="pt-BR"/>
        </w:rPr>
        <w:t>frameworks</w:t>
      </w:r>
      <w:r w:rsidRPr="0026252F">
        <w:rPr>
          <w:szCs w:val="24"/>
          <w:lang w:eastAsia="pt-BR"/>
        </w:rPr>
        <w:t xml:space="preserve"> que não fazem parte do ecossistema Spring. Os </w:t>
      </w:r>
      <w:r w:rsidRPr="00D7612D">
        <w:rPr>
          <w:i/>
          <w:iCs/>
          <w:szCs w:val="24"/>
          <w:lang w:eastAsia="pt-BR"/>
        </w:rPr>
        <w:t>frameworks</w:t>
      </w:r>
      <w:r w:rsidRPr="0026252F">
        <w:rPr>
          <w:szCs w:val="24"/>
          <w:lang w:eastAsia="pt-BR"/>
        </w:rPr>
        <w:t xml:space="preserve"> selecionados são: </w:t>
      </w:r>
      <w:r w:rsidRPr="0026252F">
        <w:rPr>
          <w:i/>
          <w:szCs w:val="24"/>
          <w:lang w:eastAsia="pt-BR"/>
        </w:rPr>
        <w:t>Spring Framework</w:t>
      </w:r>
      <w:r>
        <w:rPr>
          <w:iCs/>
          <w:szCs w:val="24"/>
          <w:lang w:eastAsia="pt-BR"/>
        </w:rPr>
        <w:t>,</w:t>
      </w:r>
      <w:r w:rsidRPr="0026252F">
        <w:rPr>
          <w:szCs w:val="24"/>
          <w:lang w:eastAsia="pt-BR"/>
        </w:rPr>
        <w:t xml:space="preserve"> servindo como base das funcionalidades das aplicações </w:t>
      </w:r>
      <w:r w:rsidRPr="00D7612D">
        <w:rPr>
          <w:i/>
          <w:iCs/>
          <w:szCs w:val="24"/>
          <w:lang w:eastAsia="pt-BR"/>
        </w:rPr>
        <w:t>backend</w:t>
      </w:r>
      <w:r w:rsidRPr="0026252F">
        <w:rPr>
          <w:szCs w:val="24"/>
          <w:lang w:eastAsia="pt-BR"/>
        </w:rPr>
        <w:t xml:space="preserve">; </w:t>
      </w:r>
      <w:r w:rsidRPr="0026252F">
        <w:rPr>
          <w:i/>
          <w:szCs w:val="24"/>
          <w:lang w:eastAsia="pt-BR"/>
        </w:rPr>
        <w:t>Spring Data</w:t>
      </w:r>
      <w:r>
        <w:rPr>
          <w:iCs/>
          <w:szCs w:val="24"/>
          <w:lang w:eastAsia="pt-BR"/>
        </w:rPr>
        <w:t>,</w:t>
      </w:r>
      <w:r w:rsidRPr="0026252F">
        <w:rPr>
          <w:szCs w:val="24"/>
          <w:lang w:eastAsia="pt-BR"/>
        </w:rPr>
        <w:t xml:space="preserve"> que provê funcionalidades especializadas em manipulação de banco de dados; </w:t>
      </w:r>
      <w:r w:rsidRPr="0026252F">
        <w:rPr>
          <w:i/>
          <w:szCs w:val="24"/>
          <w:lang w:eastAsia="pt-BR"/>
        </w:rPr>
        <w:t>Spring Security</w:t>
      </w:r>
      <w:r>
        <w:rPr>
          <w:iCs/>
          <w:szCs w:val="24"/>
          <w:lang w:eastAsia="pt-BR"/>
        </w:rPr>
        <w:t>,</w:t>
      </w:r>
      <w:r w:rsidRPr="0026252F">
        <w:rPr>
          <w:szCs w:val="24"/>
          <w:lang w:eastAsia="pt-BR"/>
        </w:rPr>
        <w:t xml:space="preserve"> responsável por estruturar os níveis de acesso</w:t>
      </w:r>
      <w:r>
        <w:rPr>
          <w:szCs w:val="24"/>
          <w:lang w:eastAsia="pt-BR"/>
        </w:rPr>
        <w:t>,</w:t>
      </w:r>
      <w:r w:rsidRPr="0026252F">
        <w:rPr>
          <w:szCs w:val="24"/>
          <w:lang w:eastAsia="pt-BR"/>
        </w:rPr>
        <w:t xml:space="preserve"> criptograf</w:t>
      </w:r>
      <w:r>
        <w:rPr>
          <w:szCs w:val="24"/>
          <w:lang w:eastAsia="pt-BR"/>
        </w:rPr>
        <w:t>ar os</w:t>
      </w:r>
      <w:r w:rsidRPr="0026252F">
        <w:rPr>
          <w:szCs w:val="24"/>
          <w:lang w:eastAsia="pt-BR"/>
        </w:rPr>
        <w:t xml:space="preserve"> dados sensíveis e configurar o </w:t>
      </w:r>
      <w:r w:rsidRPr="00AE05F6">
        <w:rPr>
          <w:i/>
          <w:iCs/>
          <w:szCs w:val="24"/>
          <w:lang w:eastAsia="pt-BR"/>
        </w:rPr>
        <w:t>resourceserver</w:t>
      </w:r>
      <w:r w:rsidRPr="0026252F">
        <w:rPr>
          <w:szCs w:val="24"/>
          <w:lang w:eastAsia="pt-BR"/>
        </w:rPr>
        <w:t xml:space="preserve"> (debatido no item 2.5.3); </w:t>
      </w:r>
      <w:r w:rsidRPr="0026252F">
        <w:rPr>
          <w:i/>
          <w:szCs w:val="24"/>
          <w:lang w:eastAsia="pt-BR"/>
        </w:rPr>
        <w:t>Spring Security OAuth2 Authorization Server</w:t>
      </w:r>
      <w:r>
        <w:rPr>
          <w:iCs/>
          <w:szCs w:val="24"/>
          <w:lang w:eastAsia="pt-BR"/>
        </w:rPr>
        <w:t>,</w:t>
      </w:r>
      <w:r w:rsidRPr="0026252F">
        <w:rPr>
          <w:szCs w:val="24"/>
          <w:lang w:eastAsia="pt-BR"/>
        </w:rPr>
        <w:t xml:space="preserve"> utilizado para configurar o servidor de credenciais;</w:t>
      </w:r>
      <w:r w:rsidR="00AE05F6">
        <w:rPr>
          <w:szCs w:val="24"/>
          <w:lang w:eastAsia="pt-BR"/>
        </w:rPr>
        <w:t xml:space="preserve"> e</w:t>
      </w:r>
      <w:r w:rsidRPr="0026252F">
        <w:rPr>
          <w:i/>
          <w:szCs w:val="24"/>
          <w:lang w:eastAsia="pt-BR"/>
        </w:rPr>
        <w:t>Spring Boot</w:t>
      </w:r>
      <w:r>
        <w:rPr>
          <w:iCs/>
          <w:szCs w:val="24"/>
          <w:lang w:eastAsia="pt-BR"/>
        </w:rPr>
        <w:t>,</w:t>
      </w:r>
      <w:r w:rsidRPr="0026252F">
        <w:rPr>
          <w:szCs w:val="24"/>
          <w:lang w:eastAsia="pt-BR"/>
        </w:rPr>
        <w:t xml:space="preserve"> encarregado de orquestrar os demais frameworks e abstrair (vide o termo “abstração” no item 2.4.1) a configuração dessas ferramentas</w:t>
      </w:r>
      <w:r>
        <w:rPr>
          <w:szCs w:val="24"/>
          <w:lang w:eastAsia="pt-BR"/>
        </w:rPr>
        <w:t>;</w:t>
      </w:r>
    </w:p>
    <w:p w:rsidR="00AB0670" w:rsidRPr="0026252F" w:rsidRDefault="00AB0670" w:rsidP="00AB0670">
      <w:pPr>
        <w:pStyle w:val="PargrafodaLista"/>
        <w:numPr>
          <w:ilvl w:val="0"/>
          <w:numId w:val="25"/>
        </w:numPr>
        <w:ind w:left="0" w:firstLine="709"/>
        <w:rPr>
          <w:szCs w:val="24"/>
          <w:lang w:eastAsia="pt-BR"/>
        </w:rPr>
      </w:pPr>
      <w:r w:rsidRPr="0026252F">
        <w:rPr>
          <w:b/>
          <w:szCs w:val="24"/>
          <w:lang w:eastAsia="pt-BR"/>
        </w:rPr>
        <w:lastRenderedPageBreak/>
        <w:t>H2</w:t>
      </w:r>
      <w:r w:rsidRPr="0026252F">
        <w:rPr>
          <w:szCs w:val="24"/>
          <w:lang w:eastAsia="pt-BR"/>
        </w:rPr>
        <w:t>: Sistema de gerenciamento de banco de dados usado em aplicações em fase de desenvolvimento e teste. A escolha em utilizar esta ferramenta foi induzida pela economia de recursos no ambiente de desenvolvimento. É necessário mencionar que o H2 não é recomend</w:t>
      </w:r>
      <w:r>
        <w:rPr>
          <w:szCs w:val="24"/>
          <w:lang w:eastAsia="pt-BR"/>
        </w:rPr>
        <w:t>á</w:t>
      </w:r>
      <w:r w:rsidRPr="0026252F">
        <w:rPr>
          <w:szCs w:val="24"/>
          <w:lang w:eastAsia="pt-BR"/>
        </w:rPr>
        <w:t>v</w:t>
      </w:r>
      <w:r>
        <w:rPr>
          <w:szCs w:val="24"/>
          <w:lang w:eastAsia="pt-BR"/>
        </w:rPr>
        <w:t>e</w:t>
      </w:r>
      <w:r w:rsidRPr="0026252F">
        <w:rPr>
          <w:szCs w:val="24"/>
          <w:lang w:eastAsia="pt-BR"/>
        </w:rPr>
        <w:t>l para ambientes de produção</w:t>
      </w:r>
      <w:r>
        <w:rPr>
          <w:szCs w:val="24"/>
          <w:lang w:eastAsia="pt-BR"/>
        </w:rPr>
        <w:t>;</w:t>
      </w:r>
    </w:p>
    <w:p w:rsidR="00AB0670" w:rsidRPr="0026252F" w:rsidRDefault="00AB0670" w:rsidP="00AB0670">
      <w:pPr>
        <w:pStyle w:val="PargrafodaLista"/>
        <w:numPr>
          <w:ilvl w:val="0"/>
          <w:numId w:val="25"/>
        </w:numPr>
        <w:ind w:left="0" w:firstLine="709"/>
        <w:rPr>
          <w:szCs w:val="24"/>
          <w:lang w:eastAsia="pt-BR"/>
        </w:rPr>
      </w:pPr>
      <w:r w:rsidRPr="00D7612D">
        <w:rPr>
          <w:b/>
          <w:iCs/>
          <w:szCs w:val="24"/>
          <w:lang w:eastAsia="pt-BR"/>
        </w:rPr>
        <w:t>Typescript</w:t>
      </w:r>
      <w:r w:rsidRPr="0026252F">
        <w:rPr>
          <w:szCs w:val="24"/>
          <w:lang w:eastAsia="pt-BR"/>
        </w:rPr>
        <w:t>: Linguagem de programação multi-paradigma</w:t>
      </w:r>
      <w:r>
        <w:rPr>
          <w:szCs w:val="24"/>
          <w:lang w:eastAsia="pt-BR"/>
        </w:rPr>
        <w:t>. M</w:t>
      </w:r>
      <w:r w:rsidRPr="0026252F">
        <w:rPr>
          <w:szCs w:val="24"/>
          <w:lang w:eastAsia="pt-BR"/>
        </w:rPr>
        <w:t>ais precisamente</w:t>
      </w:r>
      <w:r>
        <w:rPr>
          <w:szCs w:val="24"/>
          <w:lang w:eastAsia="pt-BR"/>
        </w:rPr>
        <w:t>,</w:t>
      </w:r>
      <w:r w:rsidRPr="0026252F">
        <w:rPr>
          <w:szCs w:val="24"/>
          <w:lang w:eastAsia="pt-BR"/>
        </w:rPr>
        <w:t xml:space="preserve"> é uma extensão da linguagem Javascript</w:t>
      </w:r>
      <w:r>
        <w:rPr>
          <w:szCs w:val="24"/>
          <w:lang w:eastAsia="pt-BR"/>
        </w:rPr>
        <w:t>,</w:t>
      </w:r>
      <w:r w:rsidRPr="0026252F">
        <w:rPr>
          <w:szCs w:val="24"/>
          <w:lang w:eastAsia="pt-BR"/>
        </w:rPr>
        <w:t xml:space="preserve"> oferecendo suporte a características que auxiliam na construção de aplicações empresariais</w:t>
      </w:r>
      <w:r>
        <w:rPr>
          <w:szCs w:val="24"/>
          <w:lang w:eastAsia="pt-BR"/>
        </w:rPr>
        <w:t>,</w:t>
      </w:r>
      <w:r w:rsidRPr="0026252F">
        <w:rPr>
          <w:szCs w:val="24"/>
          <w:lang w:eastAsia="pt-BR"/>
        </w:rPr>
        <w:t xml:space="preserve"> como tipagem, característica que evita falhas indetectáveis em tempo de execução</w:t>
      </w:r>
      <w:r>
        <w:rPr>
          <w:szCs w:val="24"/>
          <w:lang w:eastAsia="pt-BR"/>
        </w:rPr>
        <w:t>;</w:t>
      </w:r>
    </w:p>
    <w:p w:rsidR="00AB0670" w:rsidRPr="0026252F" w:rsidRDefault="00AB0670" w:rsidP="00AB0670">
      <w:pPr>
        <w:pStyle w:val="PargrafodaLista"/>
        <w:numPr>
          <w:ilvl w:val="0"/>
          <w:numId w:val="25"/>
        </w:numPr>
        <w:ind w:left="0" w:firstLine="709"/>
        <w:rPr>
          <w:szCs w:val="24"/>
          <w:lang w:eastAsia="pt-BR"/>
        </w:rPr>
      </w:pPr>
      <w:r w:rsidRPr="00D7612D">
        <w:rPr>
          <w:b/>
          <w:iCs/>
          <w:szCs w:val="24"/>
          <w:lang w:eastAsia="pt-BR"/>
        </w:rPr>
        <w:t>Angular</w:t>
      </w:r>
      <w:r w:rsidRPr="0026252F">
        <w:rPr>
          <w:szCs w:val="24"/>
          <w:lang w:eastAsia="pt-BR"/>
        </w:rPr>
        <w:t>:</w:t>
      </w:r>
      <w:r w:rsidRPr="0026252F">
        <w:rPr>
          <w:i/>
          <w:szCs w:val="24"/>
          <w:lang w:eastAsia="pt-BR"/>
        </w:rPr>
        <w:t xml:space="preserve"> Framework</w:t>
      </w:r>
      <w:r w:rsidRPr="0026252F">
        <w:rPr>
          <w:szCs w:val="24"/>
          <w:lang w:eastAsia="pt-BR"/>
        </w:rPr>
        <w:t xml:space="preserve"> de aplicações </w:t>
      </w:r>
      <w:r w:rsidRPr="0026252F">
        <w:rPr>
          <w:i/>
          <w:szCs w:val="24"/>
          <w:lang w:eastAsia="pt-BR"/>
        </w:rPr>
        <w:t>frontend</w:t>
      </w:r>
      <w:r w:rsidRPr="0026252F">
        <w:rPr>
          <w:szCs w:val="24"/>
          <w:lang w:eastAsia="pt-BR"/>
        </w:rPr>
        <w:t>, baseia</w:t>
      </w:r>
      <w:r>
        <w:rPr>
          <w:szCs w:val="24"/>
          <w:lang w:eastAsia="pt-BR"/>
        </w:rPr>
        <w:t>-se</w:t>
      </w:r>
      <w:r w:rsidRPr="0026252F">
        <w:rPr>
          <w:szCs w:val="24"/>
          <w:lang w:eastAsia="pt-BR"/>
        </w:rPr>
        <w:t xml:space="preserve"> na arquitetura MVVM (item 2.4.9)</w:t>
      </w:r>
      <w:r>
        <w:rPr>
          <w:szCs w:val="24"/>
          <w:lang w:eastAsia="pt-BR"/>
        </w:rPr>
        <w:t>. P</w:t>
      </w:r>
      <w:r w:rsidRPr="0026252F">
        <w:rPr>
          <w:szCs w:val="24"/>
          <w:lang w:eastAsia="pt-BR"/>
        </w:rPr>
        <w:t>opular em aplicações empresariais</w:t>
      </w:r>
      <w:r>
        <w:rPr>
          <w:szCs w:val="24"/>
          <w:lang w:eastAsia="pt-BR"/>
        </w:rPr>
        <w:t>,</w:t>
      </w:r>
      <w:r w:rsidRPr="0026252F">
        <w:rPr>
          <w:szCs w:val="24"/>
          <w:lang w:eastAsia="pt-BR"/>
        </w:rPr>
        <w:t xml:space="preserve"> o Angular é construído usando a linguagem </w:t>
      </w:r>
      <w:r w:rsidRPr="00D7612D">
        <w:rPr>
          <w:iCs/>
          <w:szCs w:val="24"/>
          <w:lang w:eastAsia="pt-BR"/>
        </w:rPr>
        <w:t>Typescript</w:t>
      </w:r>
      <w:r w:rsidRPr="0026252F">
        <w:rPr>
          <w:szCs w:val="24"/>
          <w:lang w:eastAsia="pt-BR"/>
        </w:rPr>
        <w:t>. Es</w:t>
      </w:r>
      <w:r>
        <w:rPr>
          <w:szCs w:val="24"/>
          <w:lang w:eastAsia="pt-BR"/>
        </w:rPr>
        <w:t>s</w:t>
      </w:r>
      <w:r w:rsidRPr="0026252F">
        <w:rPr>
          <w:szCs w:val="24"/>
          <w:lang w:eastAsia="pt-BR"/>
        </w:rPr>
        <w:t>e framework fornece um padrão estrutural e funcionalidades</w:t>
      </w:r>
      <w:r>
        <w:rPr>
          <w:szCs w:val="24"/>
          <w:lang w:eastAsia="pt-BR"/>
        </w:rPr>
        <w:t>,</w:t>
      </w:r>
      <w:r w:rsidRPr="0026252F">
        <w:rPr>
          <w:szCs w:val="24"/>
          <w:lang w:eastAsia="pt-BR"/>
        </w:rPr>
        <w:t xml:space="preserve"> como o </w:t>
      </w:r>
      <w:r w:rsidRPr="0026252F">
        <w:rPr>
          <w:i/>
          <w:szCs w:val="24"/>
          <w:lang w:eastAsia="pt-BR"/>
        </w:rPr>
        <w:t>data binding</w:t>
      </w:r>
      <w:r w:rsidRPr="0026252F">
        <w:rPr>
          <w:szCs w:val="24"/>
          <w:lang w:eastAsia="pt-BR"/>
        </w:rPr>
        <w:t>; validação de dados; renderização; roteamento; compartilhamento de dados entre componentes</w:t>
      </w:r>
      <w:r>
        <w:rPr>
          <w:szCs w:val="24"/>
          <w:lang w:eastAsia="pt-BR"/>
        </w:rPr>
        <w:t>,</w:t>
      </w:r>
      <w:r w:rsidRPr="0026252F">
        <w:rPr>
          <w:szCs w:val="24"/>
          <w:lang w:eastAsia="pt-BR"/>
        </w:rPr>
        <w:t xml:space="preserve"> dentre outras</w:t>
      </w:r>
      <w:r>
        <w:rPr>
          <w:szCs w:val="24"/>
          <w:lang w:eastAsia="pt-BR"/>
        </w:rPr>
        <w:t>;</w:t>
      </w:r>
    </w:p>
    <w:p w:rsidR="00AB0670" w:rsidRPr="0026252F" w:rsidRDefault="00AB0670" w:rsidP="00AB0670">
      <w:pPr>
        <w:pStyle w:val="PargrafodaLista"/>
        <w:numPr>
          <w:ilvl w:val="0"/>
          <w:numId w:val="25"/>
        </w:numPr>
        <w:ind w:left="0" w:firstLine="709"/>
        <w:rPr>
          <w:szCs w:val="24"/>
          <w:lang w:eastAsia="pt-BR"/>
        </w:rPr>
      </w:pPr>
      <w:r w:rsidRPr="00D7612D">
        <w:rPr>
          <w:b/>
          <w:iCs/>
          <w:szCs w:val="24"/>
          <w:lang w:eastAsia="pt-BR"/>
        </w:rPr>
        <w:t>Ionic</w:t>
      </w:r>
      <w:r w:rsidRPr="0026252F">
        <w:rPr>
          <w:szCs w:val="24"/>
          <w:lang w:eastAsia="pt-BR"/>
        </w:rPr>
        <w:t>: Conjunto de recursos visuais reutilizáveis e respons</w:t>
      </w:r>
      <w:r>
        <w:rPr>
          <w:szCs w:val="24"/>
          <w:lang w:eastAsia="pt-BR"/>
        </w:rPr>
        <w:t>á</w:t>
      </w:r>
      <w:r w:rsidRPr="0026252F">
        <w:rPr>
          <w:szCs w:val="24"/>
          <w:lang w:eastAsia="pt-BR"/>
        </w:rPr>
        <w:t>veis que se comportam uniformemente entre dispositivos diferentes</w:t>
      </w:r>
      <w:r>
        <w:rPr>
          <w:szCs w:val="24"/>
          <w:lang w:eastAsia="pt-BR"/>
        </w:rPr>
        <w:t>,</w:t>
      </w:r>
      <w:r w:rsidRPr="0026252F">
        <w:rPr>
          <w:szCs w:val="24"/>
          <w:lang w:eastAsia="pt-BR"/>
        </w:rPr>
        <w:t xml:space="preserve"> como: celulares, computadores e </w:t>
      </w:r>
      <w:r w:rsidRPr="00D7612D">
        <w:rPr>
          <w:iCs/>
          <w:szCs w:val="24"/>
          <w:lang w:eastAsia="pt-BR"/>
        </w:rPr>
        <w:t>tablets</w:t>
      </w:r>
      <w:r w:rsidRPr="0026252F">
        <w:rPr>
          <w:szCs w:val="24"/>
          <w:lang w:eastAsia="pt-BR"/>
        </w:rPr>
        <w:t xml:space="preserve">. Além de prover recursos visuais, o </w:t>
      </w:r>
      <w:r w:rsidRPr="00D7612D">
        <w:rPr>
          <w:iCs/>
          <w:szCs w:val="24"/>
          <w:lang w:eastAsia="pt-BR"/>
        </w:rPr>
        <w:t>I</w:t>
      </w:r>
      <w:r w:rsidR="003B4C03">
        <w:rPr>
          <w:iCs/>
          <w:szCs w:val="24"/>
          <w:lang w:eastAsia="pt-BR"/>
        </w:rPr>
        <w:t>onic</w:t>
      </w:r>
      <w:r w:rsidRPr="0026252F">
        <w:rPr>
          <w:szCs w:val="24"/>
          <w:lang w:eastAsia="pt-BR"/>
        </w:rPr>
        <w:t xml:space="preserve"> engloba recursos que possibilitam tornar uma aplicação </w:t>
      </w:r>
      <w:r w:rsidRPr="00D7612D">
        <w:rPr>
          <w:iCs/>
          <w:szCs w:val="24"/>
          <w:lang w:eastAsia="pt-BR"/>
        </w:rPr>
        <w:t>web</w:t>
      </w:r>
      <w:r w:rsidRPr="0026252F">
        <w:rPr>
          <w:szCs w:val="24"/>
          <w:lang w:eastAsia="pt-BR"/>
        </w:rPr>
        <w:t xml:space="preserve"> em uma aplicação nativa no formato de aplicativo para celulares ou desktops utilizando a mesma base de código</w:t>
      </w:r>
      <w:r>
        <w:rPr>
          <w:szCs w:val="24"/>
          <w:lang w:eastAsia="pt-BR"/>
        </w:rPr>
        <w:t>;</w:t>
      </w:r>
    </w:p>
    <w:p w:rsidR="00AB0670" w:rsidRPr="0026252F" w:rsidRDefault="00AB0670" w:rsidP="00AB0670">
      <w:pPr>
        <w:pStyle w:val="PargrafodaLista"/>
        <w:numPr>
          <w:ilvl w:val="0"/>
          <w:numId w:val="25"/>
        </w:numPr>
        <w:ind w:left="0" w:firstLine="709"/>
        <w:rPr>
          <w:b/>
          <w:szCs w:val="24"/>
          <w:lang w:eastAsia="pt-BR"/>
        </w:rPr>
      </w:pPr>
      <w:r w:rsidRPr="00D7612D">
        <w:rPr>
          <w:b/>
          <w:iCs/>
          <w:szCs w:val="24"/>
          <w:lang w:eastAsia="pt-BR"/>
        </w:rPr>
        <w:t>JSZIP</w:t>
      </w:r>
      <w:r w:rsidRPr="0026252F">
        <w:rPr>
          <w:szCs w:val="24"/>
          <w:lang w:eastAsia="pt-BR"/>
        </w:rPr>
        <w:t xml:space="preserve">: Biblioteca </w:t>
      </w:r>
      <w:r w:rsidRPr="003B4C03">
        <w:rPr>
          <w:iCs/>
          <w:szCs w:val="24"/>
          <w:lang w:eastAsia="pt-BR"/>
        </w:rPr>
        <w:t>Javascript</w:t>
      </w:r>
      <w:r w:rsidRPr="0026252F">
        <w:rPr>
          <w:szCs w:val="24"/>
          <w:lang w:eastAsia="pt-BR"/>
        </w:rPr>
        <w:t xml:space="preserve"> que fornece funcionalidades e estruturas de dados que manipulam arquivos compactados sem precisar salvá-los no sistema de arquivos do sistema operacional que hospeda a aplicação</w:t>
      </w:r>
      <w:r>
        <w:rPr>
          <w:szCs w:val="24"/>
          <w:lang w:eastAsia="pt-BR"/>
        </w:rPr>
        <w:t>;</w:t>
      </w:r>
    </w:p>
    <w:p w:rsidR="00AB0670" w:rsidRPr="0026252F" w:rsidRDefault="00AB0670" w:rsidP="00AB0670">
      <w:pPr>
        <w:pStyle w:val="PargrafodaLista"/>
        <w:numPr>
          <w:ilvl w:val="0"/>
          <w:numId w:val="25"/>
        </w:numPr>
        <w:ind w:left="0" w:firstLine="709"/>
        <w:rPr>
          <w:b/>
          <w:szCs w:val="24"/>
          <w:lang w:eastAsia="pt-BR"/>
        </w:rPr>
      </w:pPr>
      <w:r w:rsidRPr="00D7612D">
        <w:rPr>
          <w:b/>
          <w:iCs/>
          <w:szCs w:val="24"/>
          <w:lang w:eastAsia="pt-BR"/>
        </w:rPr>
        <w:t>Ng2Charts</w:t>
      </w:r>
      <w:r w:rsidRPr="0026252F">
        <w:rPr>
          <w:szCs w:val="24"/>
          <w:lang w:eastAsia="pt-BR"/>
        </w:rPr>
        <w:t>: Biblioteca que contém funcionalidades para a representação gráfica de dados estatísticos.</w:t>
      </w:r>
    </w:p>
    <w:p w:rsidR="00AB0670" w:rsidRPr="0026252F" w:rsidRDefault="00AB0670" w:rsidP="00AB0670">
      <w:pPr>
        <w:ind w:firstLine="709"/>
        <w:rPr>
          <w:szCs w:val="24"/>
          <w:lang w:eastAsia="pt-BR"/>
        </w:rPr>
      </w:pPr>
    </w:p>
    <w:p w:rsidR="00AB0670" w:rsidRDefault="00AB0670" w:rsidP="00AB0670">
      <w:pPr>
        <w:rPr>
          <w:szCs w:val="24"/>
          <w:lang w:eastAsia="pt-BR"/>
        </w:rPr>
      </w:pPr>
      <w:r>
        <w:rPr>
          <w:szCs w:val="24"/>
          <w:lang w:eastAsia="pt-BR"/>
        </w:rPr>
        <w:br w:type="page"/>
      </w:r>
    </w:p>
    <w:p w:rsidR="00AB0670" w:rsidRPr="0026252F" w:rsidRDefault="00AB0670" w:rsidP="00AB0670">
      <w:pPr>
        <w:pStyle w:val="Ttulo1"/>
      </w:pPr>
      <w:bookmarkStart w:id="48" w:name="_Toc108137679"/>
      <w:bookmarkStart w:id="49" w:name="_Toc108138051"/>
      <w:r w:rsidRPr="0026252F">
        <w:lastRenderedPageBreak/>
        <w:t>3 APRESENTAÇÃO DO PROBLEMA DE PESQUISA</w:t>
      </w:r>
      <w:bookmarkEnd w:id="48"/>
      <w:bookmarkEnd w:id="49"/>
    </w:p>
    <w:p w:rsidR="00AB0670" w:rsidRDefault="00AB0670" w:rsidP="00AB0670">
      <w:pPr>
        <w:ind w:firstLine="709"/>
        <w:rPr>
          <w:szCs w:val="24"/>
          <w:lang w:eastAsia="pt-BR"/>
        </w:rPr>
      </w:pPr>
    </w:p>
    <w:p w:rsidR="00AB0670" w:rsidRDefault="00AB0670" w:rsidP="00AB0670">
      <w:pPr>
        <w:ind w:firstLine="709"/>
        <w:rPr>
          <w:szCs w:val="24"/>
          <w:lang w:eastAsia="pt-BR"/>
        </w:rPr>
      </w:pPr>
      <w:r w:rsidRPr="0026252F">
        <w:rPr>
          <w:szCs w:val="24"/>
          <w:lang w:eastAsia="pt-BR"/>
        </w:rPr>
        <w:t>O presente capítulo visa ampliar o entendimento na contextualização do problema, descrevendo a motivação do projeto. Para que fosse possível compreender a motivação</w:t>
      </w:r>
      <w:r>
        <w:rPr>
          <w:szCs w:val="24"/>
          <w:lang w:eastAsia="pt-BR"/>
        </w:rPr>
        <w:t>,</w:t>
      </w:r>
      <w:r w:rsidRPr="0026252F">
        <w:rPr>
          <w:szCs w:val="24"/>
          <w:lang w:eastAsia="pt-BR"/>
        </w:rPr>
        <w:t xml:space="preserve"> houve necessidade de coletar informações através de sucessivas conversas informais e um breve convívio com o Inova Macaé</w:t>
      </w:r>
      <w:r>
        <w:rPr>
          <w:szCs w:val="24"/>
          <w:lang w:eastAsia="pt-BR"/>
        </w:rPr>
        <w:t>,</w:t>
      </w:r>
      <w:r w:rsidRPr="0026252F">
        <w:rPr>
          <w:szCs w:val="24"/>
          <w:lang w:eastAsia="pt-BR"/>
        </w:rPr>
        <w:t xml:space="preserve"> junto do acesso a informações dos projetos da equipe e a gravação de uma reunião com os colaboradores responsáveis pelo atendimento. Isto posto, resultou em uma análise informal da motivação</w:t>
      </w:r>
      <w:r>
        <w:rPr>
          <w:szCs w:val="24"/>
          <w:lang w:eastAsia="pt-BR"/>
        </w:rPr>
        <w:t>,</w:t>
      </w:r>
      <w:r w:rsidRPr="0026252F">
        <w:rPr>
          <w:szCs w:val="24"/>
          <w:lang w:eastAsia="pt-BR"/>
        </w:rPr>
        <w:t xml:space="preserve"> descrita </w:t>
      </w:r>
      <w:r w:rsidR="00796DC4">
        <w:rPr>
          <w:szCs w:val="24"/>
          <w:lang w:eastAsia="pt-BR"/>
        </w:rPr>
        <w:t>a seguir</w:t>
      </w:r>
      <w:r w:rsidRPr="0026252F">
        <w:rPr>
          <w:szCs w:val="24"/>
          <w:lang w:eastAsia="pt-BR"/>
        </w:rPr>
        <w:t>.</w:t>
      </w:r>
    </w:p>
    <w:p w:rsidR="00AB0670" w:rsidRDefault="00AB0670" w:rsidP="00AB0670">
      <w:pPr>
        <w:ind w:firstLine="709"/>
        <w:rPr>
          <w:szCs w:val="24"/>
          <w:lang w:eastAsia="pt-BR"/>
        </w:rPr>
      </w:pPr>
    </w:p>
    <w:p w:rsidR="00AB0670" w:rsidRPr="0026252F" w:rsidRDefault="00AB0670" w:rsidP="00AB0670">
      <w:pPr>
        <w:ind w:firstLine="709"/>
        <w:rPr>
          <w:szCs w:val="24"/>
          <w:lang w:eastAsia="pt-BR"/>
        </w:rPr>
      </w:pPr>
    </w:p>
    <w:p w:rsidR="00AB0670" w:rsidRPr="0026252F" w:rsidRDefault="00AB0670" w:rsidP="008A7F90">
      <w:pPr>
        <w:pStyle w:val="Ttulo2"/>
      </w:pPr>
      <w:bookmarkStart w:id="50" w:name="_Toc108137680"/>
      <w:bookmarkStart w:id="51" w:name="_Toc108138052"/>
      <w:r w:rsidRPr="0026252F">
        <w:t>3.1 Motivação</w:t>
      </w:r>
      <w:bookmarkEnd w:id="50"/>
      <w:bookmarkEnd w:id="51"/>
    </w:p>
    <w:p w:rsidR="00AB0670" w:rsidRDefault="00AB0670" w:rsidP="00AB0670">
      <w:pPr>
        <w:ind w:firstLine="709"/>
        <w:rPr>
          <w:szCs w:val="24"/>
          <w:lang w:eastAsia="pt-BR"/>
        </w:rPr>
      </w:pPr>
    </w:p>
    <w:p w:rsidR="00AB0670" w:rsidRPr="0026252F" w:rsidRDefault="00AB0670" w:rsidP="00AB0670">
      <w:pPr>
        <w:ind w:firstLine="709"/>
        <w:rPr>
          <w:szCs w:val="24"/>
          <w:lang w:eastAsia="pt-BR"/>
        </w:rPr>
      </w:pPr>
      <w:r w:rsidRPr="0026252F">
        <w:rPr>
          <w:szCs w:val="24"/>
          <w:lang w:eastAsia="pt-BR"/>
        </w:rPr>
        <w:t>De acordo com Sant’ana (2009)</w:t>
      </w:r>
      <w:r>
        <w:rPr>
          <w:szCs w:val="24"/>
          <w:lang w:eastAsia="pt-BR"/>
        </w:rPr>
        <w:t>,</w:t>
      </w:r>
      <w:r w:rsidRPr="0026252F">
        <w:rPr>
          <w:szCs w:val="24"/>
          <w:lang w:eastAsia="pt-BR"/>
        </w:rPr>
        <w:t xml:space="preserve"> a utilização das TICs como ferramentas de suporte aproxima a administração pública da população, pois a prestação de serviços públicos demanda comunicação. </w:t>
      </w:r>
      <w:r>
        <w:rPr>
          <w:szCs w:val="24"/>
          <w:lang w:eastAsia="pt-BR"/>
        </w:rPr>
        <w:t xml:space="preserve">Ademais, </w:t>
      </w:r>
      <w:r w:rsidRPr="0026252F">
        <w:rPr>
          <w:szCs w:val="24"/>
          <w:lang w:eastAsia="pt-BR"/>
        </w:rPr>
        <w:t>hoje as ferramentas computacionais superam os processos de atendimento convencionais</w:t>
      </w:r>
      <w:r>
        <w:rPr>
          <w:szCs w:val="24"/>
          <w:lang w:eastAsia="pt-BR"/>
        </w:rPr>
        <w:t>,</w:t>
      </w:r>
      <w:r w:rsidRPr="0026252F">
        <w:rPr>
          <w:szCs w:val="24"/>
          <w:lang w:eastAsia="pt-BR"/>
        </w:rPr>
        <w:t xml:space="preserve"> seja em acessibilidade</w:t>
      </w:r>
      <w:r>
        <w:rPr>
          <w:szCs w:val="24"/>
          <w:lang w:eastAsia="pt-BR"/>
        </w:rPr>
        <w:t>,</w:t>
      </w:r>
      <w:r w:rsidRPr="0026252F">
        <w:rPr>
          <w:szCs w:val="24"/>
          <w:lang w:eastAsia="pt-BR"/>
        </w:rPr>
        <w:t xml:space="preserve"> volume de informações</w:t>
      </w:r>
      <w:r>
        <w:rPr>
          <w:szCs w:val="24"/>
          <w:lang w:eastAsia="pt-BR"/>
        </w:rPr>
        <w:t xml:space="preserve"> ou</w:t>
      </w:r>
      <w:r w:rsidRPr="0026252F">
        <w:rPr>
          <w:szCs w:val="24"/>
          <w:lang w:eastAsia="pt-BR"/>
        </w:rPr>
        <w:t xml:space="preserve"> custo e tempo de resposta.</w:t>
      </w:r>
    </w:p>
    <w:p w:rsidR="00AB0670" w:rsidRPr="0026252F" w:rsidRDefault="00AB0670" w:rsidP="00AB0670">
      <w:pPr>
        <w:ind w:firstLine="709"/>
        <w:rPr>
          <w:szCs w:val="24"/>
        </w:rPr>
      </w:pPr>
      <w:r w:rsidRPr="0026252F">
        <w:rPr>
          <w:szCs w:val="24"/>
          <w:lang w:eastAsia="pt-BR"/>
        </w:rPr>
        <w:t>Conforme o contexto apresentado</w:t>
      </w:r>
      <w:r>
        <w:rPr>
          <w:szCs w:val="24"/>
          <w:lang w:eastAsia="pt-BR"/>
        </w:rPr>
        <w:t>,</w:t>
      </w:r>
      <w:r w:rsidRPr="0026252F">
        <w:rPr>
          <w:szCs w:val="24"/>
          <w:lang w:eastAsia="pt-BR"/>
        </w:rPr>
        <w:t xml:space="preserve"> sobre a iniciativa do município de Macaé na inauguração </w:t>
      </w:r>
      <w:r w:rsidRPr="0026252F">
        <w:rPr>
          <w:szCs w:val="24"/>
        </w:rPr>
        <w:t>Laboratório de Inovação em Gestão Pública (INOVA MACAÉ)</w:t>
      </w:r>
      <w:r>
        <w:rPr>
          <w:szCs w:val="24"/>
        </w:rPr>
        <w:t>,</w:t>
      </w:r>
      <w:r w:rsidRPr="0026252F">
        <w:rPr>
          <w:szCs w:val="24"/>
        </w:rPr>
        <w:t xml:space="preserve"> que culminou na construção do aplicativo Macaé App</w:t>
      </w:r>
      <w:r>
        <w:rPr>
          <w:szCs w:val="24"/>
        </w:rPr>
        <w:t>,</w:t>
      </w:r>
      <w:r w:rsidRPr="0026252F">
        <w:rPr>
          <w:szCs w:val="24"/>
        </w:rPr>
        <w:t xml:space="preserve"> diversos segmentos de serviço foram portados para o meio digital, seja pela interligação com sistemas próprios da prefeitura ou com sistemas de terceiros. Dessa forma</w:t>
      </w:r>
      <w:r>
        <w:rPr>
          <w:szCs w:val="24"/>
        </w:rPr>
        <w:t>,</w:t>
      </w:r>
      <w:r w:rsidRPr="0026252F">
        <w:rPr>
          <w:szCs w:val="24"/>
        </w:rPr>
        <w:t xml:space="preserve"> o Macaé Fiscaliza, também construído pelo laboratório de </w:t>
      </w:r>
      <w:r w:rsidR="00796DC4">
        <w:rPr>
          <w:szCs w:val="24"/>
        </w:rPr>
        <w:t>I</w:t>
      </w:r>
      <w:r w:rsidRPr="0026252F">
        <w:rPr>
          <w:szCs w:val="24"/>
        </w:rPr>
        <w:t>novação da cidade, é um exemplo de sistema interligado ao Macaé App</w:t>
      </w:r>
      <w:r>
        <w:rPr>
          <w:szCs w:val="24"/>
        </w:rPr>
        <w:t>, tendo como</w:t>
      </w:r>
      <w:r w:rsidRPr="0026252F">
        <w:rPr>
          <w:szCs w:val="24"/>
        </w:rPr>
        <w:t xml:space="preserve"> propósito fornecer um meio de comunicação interativo entre os agentes públicos (colaboradores) e cidadãos.</w:t>
      </w:r>
    </w:p>
    <w:p w:rsidR="00AB0670" w:rsidRPr="0026252F" w:rsidRDefault="00AB0670" w:rsidP="00AB0670">
      <w:pPr>
        <w:ind w:firstLine="709"/>
        <w:rPr>
          <w:color w:val="000000"/>
          <w:szCs w:val="24"/>
        </w:rPr>
      </w:pPr>
      <w:r w:rsidRPr="0026252F">
        <w:rPr>
          <w:szCs w:val="24"/>
        </w:rPr>
        <w:t xml:space="preserve">Ainda assim, os representantes do </w:t>
      </w:r>
      <w:r w:rsidR="00D23748" w:rsidRPr="0026252F">
        <w:rPr>
          <w:szCs w:val="24"/>
        </w:rPr>
        <w:t>Inova Macaé</w:t>
      </w:r>
      <w:r w:rsidRPr="0026252F">
        <w:rPr>
          <w:szCs w:val="24"/>
        </w:rPr>
        <w:t xml:space="preserve"> não se satisfazem com o sistema porque o </w:t>
      </w:r>
      <w:r w:rsidRPr="0026252F">
        <w:rPr>
          <w:color w:val="000000"/>
          <w:szCs w:val="24"/>
        </w:rPr>
        <w:t xml:space="preserve">Macaé Fiscaliza consiste </w:t>
      </w:r>
      <w:r>
        <w:rPr>
          <w:color w:val="000000"/>
          <w:szCs w:val="24"/>
        </w:rPr>
        <w:t>em</w:t>
      </w:r>
      <w:r w:rsidRPr="0026252F">
        <w:rPr>
          <w:color w:val="000000"/>
          <w:szCs w:val="24"/>
        </w:rPr>
        <w:t xml:space="preserve"> uma mescla de ferramentas proprietárias</w:t>
      </w:r>
      <w:r>
        <w:rPr>
          <w:color w:val="000000"/>
          <w:szCs w:val="24"/>
        </w:rPr>
        <w:t>,</w:t>
      </w:r>
      <w:r w:rsidRPr="0026252F">
        <w:rPr>
          <w:color w:val="000000"/>
          <w:szCs w:val="24"/>
        </w:rPr>
        <w:t xml:space="preserve"> que são o Fab</w:t>
      </w:r>
      <w:r w:rsidR="0095598C">
        <w:rPr>
          <w:color w:val="000000"/>
          <w:szCs w:val="24"/>
        </w:rPr>
        <w:t>a</w:t>
      </w:r>
      <w:r w:rsidRPr="0026252F">
        <w:rPr>
          <w:color w:val="000000"/>
          <w:szCs w:val="24"/>
        </w:rPr>
        <w:t>pp</w:t>
      </w:r>
      <w:r w:rsidR="0095598C">
        <w:rPr>
          <w:color w:val="000000"/>
          <w:szCs w:val="24"/>
        </w:rPr>
        <w:t xml:space="preserve"> (</w:t>
      </w:r>
      <w:r w:rsidRPr="0026252F">
        <w:rPr>
          <w:color w:val="000000"/>
          <w:szCs w:val="24"/>
        </w:rPr>
        <w:t>F</w:t>
      </w:r>
      <w:r w:rsidR="0095598C" w:rsidRPr="0026252F">
        <w:rPr>
          <w:color w:val="000000"/>
          <w:szCs w:val="24"/>
        </w:rPr>
        <w:t xml:space="preserve">ábrica de </w:t>
      </w:r>
      <w:r w:rsidR="0095598C">
        <w:rPr>
          <w:color w:val="000000"/>
          <w:szCs w:val="24"/>
        </w:rPr>
        <w:t>A</w:t>
      </w:r>
      <w:r w:rsidR="0095598C" w:rsidRPr="0026252F">
        <w:rPr>
          <w:color w:val="000000"/>
          <w:szCs w:val="24"/>
        </w:rPr>
        <w:t xml:space="preserve">plicativos </w:t>
      </w:r>
      <w:r w:rsidRPr="0026252F">
        <w:rPr>
          <w:color w:val="000000"/>
          <w:szCs w:val="24"/>
        </w:rPr>
        <w:t>S/A</w:t>
      </w:r>
      <w:r w:rsidR="0095598C">
        <w:rPr>
          <w:color w:val="000000"/>
          <w:szCs w:val="24"/>
        </w:rPr>
        <w:t>)</w:t>
      </w:r>
      <w:r w:rsidRPr="0026252F">
        <w:rPr>
          <w:color w:val="000000"/>
          <w:szCs w:val="24"/>
        </w:rPr>
        <w:t xml:space="preserve"> e a plataforma de serviços conhecida como Jot</w:t>
      </w:r>
      <w:r w:rsidR="00266DC1">
        <w:rPr>
          <w:color w:val="000000"/>
          <w:szCs w:val="24"/>
        </w:rPr>
        <w:t>f</w:t>
      </w:r>
      <w:r w:rsidRPr="0026252F">
        <w:rPr>
          <w:color w:val="000000"/>
          <w:szCs w:val="24"/>
        </w:rPr>
        <w:t>orm. Quanto à estrutura do sistema</w:t>
      </w:r>
      <w:r>
        <w:rPr>
          <w:color w:val="000000"/>
          <w:szCs w:val="24"/>
        </w:rPr>
        <w:t>,</w:t>
      </w:r>
      <w:r w:rsidRPr="0026252F">
        <w:rPr>
          <w:color w:val="000000"/>
          <w:szCs w:val="24"/>
        </w:rPr>
        <w:t xml:space="preserve"> há um ofuscamento provocado por ambas as ferramentas</w:t>
      </w:r>
      <w:r>
        <w:rPr>
          <w:color w:val="000000"/>
          <w:szCs w:val="24"/>
        </w:rPr>
        <w:t>, as quais</w:t>
      </w:r>
      <w:r w:rsidRPr="0026252F">
        <w:rPr>
          <w:color w:val="000000"/>
          <w:szCs w:val="24"/>
        </w:rPr>
        <w:t xml:space="preserve"> obrigam uma adaptação do fluxo de trabalho das equipes e remove</w:t>
      </w:r>
      <w:r>
        <w:rPr>
          <w:color w:val="000000"/>
          <w:szCs w:val="24"/>
        </w:rPr>
        <w:t>m</w:t>
      </w:r>
      <w:r w:rsidRPr="0026252F">
        <w:rPr>
          <w:color w:val="000000"/>
          <w:szCs w:val="24"/>
        </w:rPr>
        <w:t xml:space="preserve"> a autonomia da prefeitura sobre o sistema. Mais um motivo é que a base do Macaé Fiscaliza depende de softwares não gratuitos. </w:t>
      </w:r>
    </w:p>
    <w:p w:rsidR="00AB0670" w:rsidRPr="0026252F" w:rsidRDefault="00AB0670" w:rsidP="00AB0670">
      <w:pPr>
        <w:ind w:firstLine="709"/>
        <w:rPr>
          <w:szCs w:val="24"/>
        </w:rPr>
      </w:pPr>
      <w:r w:rsidRPr="0026252F">
        <w:rPr>
          <w:color w:val="000000"/>
          <w:szCs w:val="24"/>
        </w:rPr>
        <w:t>Em vista do apresentado, f</w:t>
      </w:r>
      <w:r>
        <w:rPr>
          <w:color w:val="000000"/>
          <w:szCs w:val="24"/>
        </w:rPr>
        <w:t>a</w:t>
      </w:r>
      <w:r w:rsidRPr="0026252F">
        <w:rPr>
          <w:color w:val="000000"/>
          <w:szCs w:val="24"/>
        </w:rPr>
        <w:t>z</w:t>
      </w:r>
      <w:r>
        <w:rPr>
          <w:color w:val="000000"/>
          <w:szCs w:val="24"/>
        </w:rPr>
        <w:t>-se</w:t>
      </w:r>
      <w:r w:rsidRPr="0026252F">
        <w:rPr>
          <w:color w:val="000000"/>
          <w:szCs w:val="24"/>
        </w:rPr>
        <w:t xml:space="preserve"> imprescindível desenvolver uma alternativa utilizando ferramentas de desenvolvimento de </w:t>
      </w:r>
      <w:r w:rsidRPr="00D7612D">
        <w:rPr>
          <w:iCs/>
          <w:color w:val="000000"/>
          <w:szCs w:val="24"/>
        </w:rPr>
        <w:t>software</w:t>
      </w:r>
      <w:r w:rsidRPr="0026252F">
        <w:rPr>
          <w:color w:val="000000"/>
          <w:szCs w:val="24"/>
        </w:rPr>
        <w:t xml:space="preserve"> por meio de código para garantir que o sistema </w:t>
      </w:r>
      <w:r w:rsidRPr="0026252F">
        <w:rPr>
          <w:color w:val="000000"/>
          <w:szCs w:val="24"/>
        </w:rPr>
        <w:lastRenderedPageBreak/>
        <w:t>seja de total propriedade da prefeitura</w:t>
      </w:r>
      <w:r>
        <w:rPr>
          <w:color w:val="000000"/>
          <w:szCs w:val="24"/>
        </w:rPr>
        <w:t>. B</w:t>
      </w:r>
      <w:r w:rsidRPr="0026252F">
        <w:rPr>
          <w:color w:val="000000"/>
          <w:szCs w:val="24"/>
        </w:rPr>
        <w:t xml:space="preserve">em como permitir total liberdade na manipulação da estrutura do sistema para que se adapte às regras de negócio do município. </w:t>
      </w:r>
    </w:p>
    <w:p w:rsidR="00AB0670" w:rsidRPr="0026252F" w:rsidRDefault="00AB0670" w:rsidP="00AB0670">
      <w:pPr>
        <w:ind w:firstLine="709"/>
        <w:rPr>
          <w:szCs w:val="24"/>
        </w:rPr>
      </w:pPr>
      <w:r w:rsidRPr="0026252F">
        <w:rPr>
          <w:szCs w:val="24"/>
        </w:rPr>
        <w:t xml:space="preserve">É relevante a reclamação dos funcionários pela falta de integração do atendimento com o processo de encaminhamento de </w:t>
      </w:r>
      <w:r w:rsidRPr="00D7612D">
        <w:rPr>
          <w:iCs/>
          <w:szCs w:val="24"/>
        </w:rPr>
        <w:t>feedback</w:t>
      </w:r>
      <w:r w:rsidRPr="0026252F">
        <w:rPr>
          <w:szCs w:val="24"/>
        </w:rPr>
        <w:t xml:space="preserve"> para a equipe Inova Macaé. Atualmente o sistema encaminha a solicitação do cidadão para a caixa de e-mail da secretaria responsável cadastrada na plataforma Jot</w:t>
      </w:r>
      <w:r w:rsidR="00266DC1">
        <w:rPr>
          <w:szCs w:val="24"/>
        </w:rPr>
        <w:t>f</w:t>
      </w:r>
      <w:r w:rsidRPr="0026252F">
        <w:rPr>
          <w:szCs w:val="24"/>
        </w:rPr>
        <w:t xml:space="preserve">orm e todo o fluxo do atendimento prossegue através de </w:t>
      </w:r>
      <w:r w:rsidRPr="00D7612D">
        <w:rPr>
          <w:iCs/>
          <w:szCs w:val="24"/>
        </w:rPr>
        <w:t>e-mails:</w:t>
      </w:r>
      <w:r w:rsidRPr="0026252F">
        <w:rPr>
          <w:szCs w:val="24"/>
        </w:rPr>
        <w:t>resposta ao usuário, encaminhamento para outras secretarias, entre outros. Após o atendimento</w:t>
      </w:r>
      <w:r>
        <w:rPr>
          <w:szCs w:val="24"/>
        </w:rPr>
        <w:t>,</w:t>
      </w:r>
      <w:r w:rsidRPr="0026252F">
        <w:rPr>
          <w:szCs w:val="24"/>
        </w:rPr>
        <w:t xml:space="preserve"> o funcionário necessita reportar os dados da ocorrência para o </w:t>
      </w:r>
      <w:r w:rsidR="0043463C">
        <w:rPr>
          <w:szCs w:val="24"/>
        </w:rPr>
        <w:t>L</w:t>
      </w:r>
      <w:r w:rsidRPr="0026252F">
        <w:rPr>
          <w:szCs w:val="24"/>
        </w:rPr>
        <w:t xml:space="preserve">aboratório de </w:t>
      </w:r>
      <w:r w:rsidR="0043463C">
        <w:rPr>
          <w:szCs w:val="24"/>
        </w:rPr>
        <w:t>I</w:t>
      </w:r>
      <w:r w:rsidRPr="0026252F">
        <w:rPr>
          <w:szCs w:val="24"/>
        </w:rPr>
        <w:t>novação</w:t>
      </w:r>
      <w:r>
        <w:rPr>
          <w:szCs w:val="24"/>
        </w:rPr>
        <w:t>. Este</w:t>
      </w:r>
      <w:r w:rsidRPr="0026252F">
        <w:rPr>
          <w:szCs w:val="24"/>
        </w:rPr>
        <w:t xml:space="preserve">, por sua vez, repassa o </w:t>
      </w:r>
      <w:r w:rsidRPr="00D7612D">
        <w:rPr>
          <w:iCs/>
          <w:szCs w:val="24"/>
        </w:rPr>
        <w:t>feedback</w:t>
      </w:r>
      <w:r w:rsidRPr="0026252F">
        <w:rPr>
          <w:szCs w:val="24"/>
        </w:rPr>
        <w:t xml:space="preserve"> em formato de dados estatísticos para a secretaria de planejamento do município. </w:t>
      </w:r>
    </w:p>
    <w:p w:rsidR="00AB0670" w:rsidRPr="0026252F" w:rsidRDefault="00AB0670" w:rsidP="00AB0670">
      <w:pPr>
        <w:ind w:firstLine="709"/>
        <w:rPr>
          <w:color w:val="000000"/>
          <w:szCs w:val="24"/>
        </w:rPr>
      </w:pPr>
      <w:r w:rsidRPr="0026252F">
        <w:rPr>
          <w:szCs w:val="24"/>
        </w:rPr>
        <w:t>Torna</w:t>
      </w:r>
      <w:r>
        <w:rPr>
          <w:szCs w:val="24"/>
        </w:rPr>
        <w:t>-se</w:t>
      </w:r>
      <w:r w:rsidRPr="0026252F">
        <w:rPr>
          <w:szCs w:val="24"/>
        </w:rPr>
        <w:t xml:space="preserve"> nítida a necessidade de automatização no encaminhamento de dados para o Inova Macaé após o atendimento. Es</w:t>
      </w:r>
      <w:r w:rsidR="0043463C">
        <w:rPr>
          <w:szCs w:val="24"/>
        </w:rPr>
        <w:t>s</w:t>
      </w:r>
      <w:r w:rsidRPr="0026252F">
        <w:rPr>
          <w:szCs w:val="24"/>
        </w:rPr>
        <w:t xml:space="preserve">a deficiência pode ser uma das causas de existir uma </w:t>
      </w:r>
      <w:r w:rsidRPr="0026252F">
        <w:rPr>
          <w:color w:val="000000"/>
          <w:szCs w:val="24"/>
        </w:rPr>
        <w:t>discrepância entre a quantidade de ocorrências e a frequência de atendimentos</w:t>
      </w:r>
      <w:r>
        <w:rPr>
          <w:color w:val="000000"/>
          <w:szCs w:val="24"/>
        </w:rPr>
        <w:t>,</w:t>
      </w:r>
      <w:r w:rsidRPr="0026252F">
        <w:rPr>
          <w:color w:val="000000"/>
          <w:szCs w:val="24"/>
        </w:rPr>
        <w:t xml:space="preserve"> já que em seus primeiros três meses de lançamento</w:t>
      </w:r>
      <w:r>
        <w:rPr>
          <w:color w:val="000000"/>
          <w:szCs w:val="24"/>
        </w:rPr>
        <w:t>,</w:t>
      </w:r>
      <w:r w:rsidRPr="0026252F">
        <w:rPr>
          <w:color w:val="000000"/>
          <w:szCs w:val="24"/>
        </w:rPr>
        <w:t xml:space="preserve"> dentre um total de 175 ocorrências</w:t>
      </w:r>
      <w:r>
        <w:rPr>
          <w:color w:val="000000"/>
          <w:szCs w:val="24"/>
        </w:rPr>
        <w:t>,</w:t>
      </w:r>
      <w:r w:rsidRPr="0026252F">
        <w:rPr>
          <w:color w:val="000000"/>
          <w:szCs w:val="24"/>
        </w:rPr>
        <w:t xml:space="preserve"> menos de 50 foram atendidas</w:t>
      </w:r>
      <w:r>
        <w:rPr>
          <w:color w:val="000000"/>
          <w:szCs w:val="24"/>
        </w:rPr>
        <w:t xml:space="preserve">. </w:t>
      </w:r>
      <w:r>
        <w:rPr>
          <w:szCs w:val="24"/>
        </w:rPr>
        <w:t>E</w:t>
      </w:r>
      <w:r w:rsidRPr="0026252F">
        <w:rPr>
          <w:szCs w:val="24"/>
        </w:rPr>
        <w:t xml:space="preserve">sse cenário implica dificuldades em </w:t>
      </w:r>
      <w:r w:rsidRPr="0026252F">
        <w:rPr>
          <w:color w:val="000000"/>
          <w:szCs w:val="24"/>
        </w:rPr>
        <w:t>acompanhamento das ocorrências e na rastreabilidade dos funcionários que respondem as ocorrências.</w:t>
      </w:r>
    </w:p>
    <w:p w:rsidR="00AB0670" w:rsidRPr="0026252F" w:rsidRDefault="00AB0670" w:rsidP="00AB0670">
      <w:pPr>
        <w:ind w:firstLine="709"/>
        <w:rPr>
          <w:szCs w:val="24"/>
        </w:rPr>
      </w:pPr>
      <w:r w:rsidRPr="0026252F">
        <w:rPr>
          <w:szCs w:val="24"/>
        </w:rPr>
        <w:t>Dessa forma</w:t>
      </w:r>
      <w:r>
        <w:rPr>
          <w:szCs w:val="24"/>
        </w:rPr>
        <w:t>,</w:t>
      </w:r>
      <w:r w:rsidRPr="0026252F">
        <w:rPr>
          <w:szCs w:val="24"/>
        </w:rPr>
        <w:t xml:space="preserve"> o sistema deve apresentar interfaces intuitivas aos usuários</w:t>
      </w:r>
      <w:r>
        <w:rPr>
          <w:szCs w:val="24"/>
        </w:rPr>
        <w:t>,</w:t>
      </w:r>
      <w:r w:rsidRPr="0026252F">
        <w:rPr>
          <w:szCs w:val="24"/>
        </w:rPr>
        <w:t xml:space="preserve"> viabilizando melhorias em seu fluxo de trabalho</w:t>
      </w:r>
      <w:r>
        <w:rPr>
          <w:szCs w:val="24"/>
        </w:rPr>
        <w:t>. A</w:t>
      </w:r>
      <w:r w:rsidRPr="0026252F">
        <w:rPr>
          <w:szCs w:val="24"/>
        </w:rPr>
        <w:t>lém de cumprir com seu propósito</w:t>
      </w:r>
      <w:r>
        <w:rPr>
          <w:szCs w:val="24"/>
        </w:rPr>
        <w:t>, que</w:t>
      </w:r>
      <w:r w:rsidRPr="0026252F">
        <w:rPr>
          <w:szCs w:val="24"/>
        </w:rPr>
        <w:t xml:space="preserve"> é atuar na entrega de solicitações de serviço através dos cidadãos; no recebimento de solicitações pelos colaboradores; no registro das solicitações e suas tratativas; no fornecimento de indicadores para os gestores</w:t>
      </w:r>
      <w:r w:rsidR="00C86E92">
        <w:rPr>
          <w:szCs w:val="24"/>
        </w:rPr>
        <w:t>;</w:t>
      </w:r>
      <w:r w:rsidRPr="0026252F">
        <w:rPr>
          <w:szCs w:val="24"/>
        </w:rPr>
        <w:t xml:space="preserve"> dentre </w:t>
      </w:r>
      <w:r>
        <w:rPr>
          <w:szCs w:val="24"/>
        </w:rPr>
        <w:t xml:space="preserve">as </w:t>
      </w:r>
      <w:r w:rsidRPr="0026252F">
        <w:rPr>
          <w:szCs w:val="24"/>
        </w:rPr>
        <w:t>demais funcionalidades</w:t>
      </w:r>
      <w:r>
        <w:rPr>
          <w:szCs w:val="24"/>
        </w:rPr>
        <w:t>, as quais serão</w:t>
      </w:r>
      <w:r w:rsidRPr="0026252F">
        <w:rPr>
          <w:szCs w:val="24"/>
        </w:rPr>
        <w:t xml:space="preserve"> especificadas posteriormente. </w:t>
      </w:r>
      <w:r>
        <w:rPr>
          <w:szCs w:val="24"/>
        </w:rPr>
        <w:t>Assim, u</w:t>
      </w:r>
      <w:r w:rsidRPr="0026252F">
        <w:rPr>
          <w:szCs w:val="24"/>
        </w:rPr>
        <w:t>m benefício de adquirir um sistema próprio é a possibilidade de reaproveitá-lo em outras áreas que se relacionarem com o processo de zeladoria urbana</w:t>
      </w:r>
      <w:r>
        <w:rPr>
          <w:szCs w:val="24"/>
        </w:rPr>
        <w:t>,</w:t>
      </w:r>
      <w:r w:rsidRPr="0026252F">
        <w:rPr>
          <w:szCs w:val="24"/>
        </w:rPr>
        <w:t xml:space="preserve"> poupando recursos na produção de outro sistema ou artifício que necessite fornecer as mesmas funcionalidades.</w:t>
      </w:r>
    </w:p>
    <w:p w:rsidR="00AB0670" w:rsidRPr="0026252F" w:rsidRDefault="00AB0670" w:rsidP="00AB0670">
      <w:pPr>
        <w:ind w:firstLine="709"/>
        <w:rPr>
          <w:szCs w:val="24"/>
        </w:rPr>
      </w:pPr>
    </w:p>
    <w:p w:rsidR="00AB0670" w:rsidRPr="0026252F" w:rsidRDefault="00AB0670" w:rsidP="00AB0670">
      <w:pPr>
        <w:ind w:firstLine="709"/>
        <w:rPr>
          <w:szCs w:val="24"/>
        </w:rPr>
      </w:pPr>
    </w:p>
    <w:p w:rsidR="00AB0670" w:rsidRPr="0026252F" w:rsidRDefault="00AB0670" w:rsidP="00AB0670">
      <w:pPr>
        <w:ind w:firstLine="709"/>
        <w:rPr>
          <w:szCs w:val="24"/>
        </w:rPr>
      </w:pPr>
    </w:p>
    <w:p w:rsidR="00AB0670" w:rsidRPr="0026252F" w:rsidRDefault="00AB0670" w:rsidP="00AB0670">
      <w:pPr>
        <w:ind w:firstLine="709"/>
        <w:rPr>
          <w:b/>
          <w:szCs w:val="24"/>
          <w:lang w:eastAsia="pt-BR"/>
        </w:rPr>
      </w:pPr>
    </w:p>
    <w:p w:rsidR="00AB0670" w:rsidRPr="0026252F" w:rsidRDefault="00AB0670" w:rsidP="00AB0670">
      <w:pPr>
        <w:ind w:firstLine="709"/>
        <w:rPr>
          <w:szCs w:val="24"/>
          <w:lang w:eastAsia="pt-BR"/>
        </w:rPr>
      </w:pPr>
    </w:p>
    <w:p w:rsidR="00AB0670" w:rsidRPr="0026252F" w:rsidRDefault="00AB0670" w:rsidP="00AB0670">
      <w:pPr>
        <w:ind w:firstLine="709"/>
        <w:rPr>
          <w:szCs w:val="24"/>
        </w:rPr>
      </w:pPr>
    </w:p>
    <w:p w:rsidR="00AB0670" w:rsidRPr="0026252F" w:rsidRDefault="00AB0670" w:rsidP="00AB0670">
      <w:pPr>
        <w:ind w:firstLine="709"/>
        <w:rPr>
          <w:szCs w:val="24"/>
        </w:rPr>
      </w:pPr>
    </w:p>
    <w:p w:rsidR="00AB0670" w:rsidRPr="0026252F" w:rsidRDefault="00AB0670" w:rsidP="00AB0670">
      <w:pPr>
        <w:ind w:firstLine="709"/>
        <w:rPr>
          <w:szCs w:val="24"/>
        </w:rPr>
      </w:pPr>
    </w:p>
    <w:p w:rsidR="00AB0670" w:rsidRPr="0026252F" w:rsidRDefault="00AB0670" w:rsidP="00AB0670">
      <w:pPr>
        <w:pStyle w:val="Ttulo1"/>
      </w:pPr>
      <w:bookmarkStart w:id="52" w:name="_Toc108137681"/>
      <w:bookmarkStart w:id="53" w:name="_Toc108138053"/>
      <w:r w:rsidRPr="0026252F">
        <w:lastRenderedPageBreak/>
        <w:t>4 PROCESSO DE CONSTRUÇÃO DO SISTEMA DE ZELADORIA URBANA</w:t>
      </w:r>
      <w:bookmarkEnd w:id="52"/>
      <w:bookmarkEnd w:id="53"/>
    </w:p>
    <w:p w:rsidR="00AB0670" w:rsidRDefault="00AB0670" w:rsidP="00AB0670">
      <w:pPr>
        <w:ind w:firstLine="709"/>
        <w:rPr>
          <w:szCs w:val="24"/>
          <w:lang w:eastAsia="pt-BR"/>
        </w:rPr>
      </w:pPr>
    </w:p>
    <w:p w:rsidR="00AB0670" w:rsidRPr="0026252F" w:rsidRDefault="00AB0670" w:rsidP="00AB0670">
      <w:pPr>
        <w:ind w:firstLine="709"/>
        <w:rPr>
          <w:szCs w:val="24"/>
        </w:rPr>
      </w:pPr>
      <w:r w:rsidRPr="0026252F">
        <w:rPr>
          <w:szCs w:val="24"/>
          <w:lang w:eastAsia="pt-BR"/>
        </w:rPr>
        <w:t>Antes de iniciar o desenvolvimento</w:t>
      </w:r>
      <w:r>
        <w:rPr>
          <w:szCs w:val="24"/>
          <w:lang w:eastAsia="pt-BR"/>
        </w:rPr>
        <w:t>,</w:t>
      </w:r>
      <w:r w:rsidRPr="0026252F">
        <w:rPr>
          <w:szCs w:val="24"/>
          <w:lang w:eastAsia="pt-BR"/>
        </w:rPr>
        <w:t xml:space="preserve"> foi necessário elaborar um planejamento dos requisitos com o auxílio dos conceitos de </w:t>
      </w:r>
      <w:r w:rsidRPr="0026252F">
        <w:rPr>
          <w:i/>
          <w:szCs w:val="24"/>
          <w:lang w:eastAsia="pt-BR"/>
        </w:rPr>
        <w:t>personas</w:t>
      </w:r>
      <w:r w:rsidRPr="0026252F">
        <w:rPr>
          <w:szCs w:val="24"/>
          <w:lang w:eastAsia="pt-BR"/>
        </w:rPr>
        <w:t xml:space="preserve">, cenários e </w:t>
      </w:r>
      <w:r w:rsidRPr="0026252F">
        <w:rPr>
          <w:i/>
          <w:szCs w:val="24"/>
          <w:lang w:eastAsia="pt-BR"/>
        </w:rPr>
        <w:t>user stories</w:t>
      </w:r>
      <w:r w:rsidRPr="0026252F">
        <w:rPr>
          <w:szCs w:val="24"/>
          <w:lang w:eastAsia="pt-BR"/>
        </w:rPr>
        <w:t xml:space="preserve">; também foi necessário projetar as arquiteturas que basearam o sistema. </w:t>
      </w:r>
      <w:r w:rsidRPr="0026252F">
        <w:rPr>
          <w:szCs w:val="24"/>
        </w:rPr>
        <w:t>É importante ressaltar que os conceitos de metodologia ágil discutidos a seguir foram utilizados como método de resolução do problema.</w:t>
      </w:r>
    </w:p>
    <w:p w:rsidR="00AB0670" w:rsidRDefault="00AB0670" w:rsidP="00AB0670">
      <w:pPr>
        <w:ind w:firstLine="709"/>
        <w:rPr>
          <w:szCs w:val="24"/>
          <w:u w:val="single"/>
          <w:lang w:eastAsia="pt-BR"/>
        </w:rPr>
      </w:pPr>
    </w:p>
    <w:p w:rsidR="00AB0670" w:rsidRPr="0026252F" w:rsidRDefault="00AB0670" w:rsidP="00AB0670">
      <w:pPr>
        <w:ind w:firstLine="709"/>
        <w:rPr>
          <w:szCs w:val="24"/>
          <w:u w:val="single"/>
          <w:lang w:eastAsia="pt-BR"/>
        </w:rPr>
      </w:pPr>
    </w:p>
    <w:p w:rsidR="00AB0670" w:rsidRPr="0026252F" w:rsidRDefault="00AB0670" w:rsidP="008A7F90">
      <w:pPr>
        <w:pStyle w:val="Ttulo2"/>
      </w:pPr>
      <w:bookmarkStart w:id="54" w:name="_Toc108137682"/>
      <w:bookmarkStart w:id="55" w:name="_Toc108138054"/>
      <w:r w:rsidRPr="0026252F">
        <w:t xml:space="preserve">4.1 Definição das </w:t>
      </w:r>
      <w:r w:rsidRPr="00D961F7">
        <w:rPr>
          <w:i/>
        </w:rPr>
        <w:t>personas</w:t>
      </w:r>
      <w:bookmarkEnd w:id="54"/>
      <w:bookmarkEnd w:id="55"/>
    </w:p>
    <w:p w:rsidR="00AB0670" w:rsidRDefault="00AB0670" w:rsidP="00AB0670">
      <w:pPr>
        <w:pStyle w:val="PargrafodaLista"/>
        <w:ind w:left="0" w:firstLine="709"/>
        <w:rPr>
          <w:szCs w:val="24"/>
        </w:rPr>
      </w:pPr>
    </w:p>
    <w:p w:rsidR="00AB0670" w:rsidRPr="0026252F" w:rsidRDefault="00AB0670" w:rsidP="00AB0670">
      <w:pPr>
        <w:pStyle w:val="PargrafodaLista"/>
        <w:ind w:left="0" w:firstLine="709"/>
        <w:rPr>
          <w:szCs w:val="24"/>
        </w:rPr>
      </w:pPr>
      <w:r w:rsidRPr="0026252F">
        <w:rPr>
          <w:szCs w:val="24"/>
        </w:rPr>
        <w:t xml:space="preserve">Com base no problema e motivação apresentados no capítulo anterior, o primeiro passo necessário </w:t>
      </w:r>
      <w:r>
        <w:rPr>
          <w:szCs w:val="24"/>
        </w:rPr>
        <w:t xml:space="preserve">consiste em </w:t>
      </w:r>
      <w:r w:rsidRPr="0026252F">
        <w:rPr>
          <w:szCs w:val="24"/>
        </w:rPr>
        <w:t xml:space="preserve">identificar as </w:t>
      </w:r>
      <w:r w:rsidRPr="0026252F">
        <w:rPr>
          <w:i/>
          <w:szCs w:val="24"/>
        </w:rPr>
        <w:t>personas</w:t>
      </w:r>
      <w:r w:rsidRPr="0026252F">
        <w:rPr>
          <w:szCs w:val="24"/>
        </w:rPr>
        <w:t xml:space="preserve"> (discutidas no item 2.1):</w:t>
      </w:r>
    </w:p>
    <w:p w:rsidR="00AB0670" w:rsidRPr="0026252F" w:rsidRDefault="00AB0670" w:rsidP="00AB0670">
      <w:pPr>
        <w:pStyle w:val="PargrafodaLista"/>
        <w:numPr>
          <w:ilvl w:val="0"/>
          <w:numId w:val="13"/>
        </w:numPr>
        <w:ind w:left="0" w:firstLine="709"/>
        <w:rPr>
          <w:szCs w:val="24"/>
        </w:rPr>
      </w:pPr>
      <w:r w:rsidRPr="0026252F">
        <w:rPr>
          <w:szCs w:val="24"/>
        </w:rPr>
        <w:t>Cidadão: indivíduo que mora, trabalha ou estuda no município de Macaé</w:t>
      </w:r>
      <w:r>
        <w:rPr>
          <w:szCs w:val="24"/>
        </w:rPr>
        <w:t>. P</w:t>
      </w:r>
      <w:r w:rsidRPr="0026252F">
        <w:rPr>
          <w:szCs w:val="24"/>
        </w:rPr>
        <w:t>ode ser jovem, adulto ou idoso; possui acesso à internet e não se restringe a gênero ou classe social. Basicamente</w:t>
      </w:r>
      <w:r>
        <w:rPr>
          <w:szCs w:val="24"/>
        </w:rPr>
        <w:t>,</w:t>
      </w:r>
      <w:r w:rsidRPr="0026252F">
        <w:rPr>
          <w:szCs w:val="24"/>
        </w:rPr>
        <w:t xml:space="preserve"> o cidadão tem o poder de fiscalizar os serviços, infraestrutura e demais ocorrências que podem ser intermediadas pela esfera municipal. É inevitável um cidadão usufruir de um serviço público, assim</w:t>
      </w:r>
      <w:r>
        <w:rPr>
          <w:szCs w:val="24"/>
        </w:rPr>
        <w:t>,</w:t>
      </w:r>
      <w:r w:rsidRPr="0026252F">
        <w:rPr>
          <w:szCs w:val="24"/>
        </w:rPr>
        <w:t xml:space="preserve"> o sistema proposto será um meio de certificar a qualidade dos serviços da prefeitura</w:t>
      </w:r>
      <w:r>
        <w:rPr>
          <w:szCs w:val="24"/>
        </w:rPr>
        <w:t>;</w:t>
      </w:r>
    </w:p>
    <w:p w:rsidR="00AB0670" w:rsidRPr="0026252F" w:rsidRDefault="00AB0670" w:rsidP="00AB0670">
      <w:pPr>
        <w:pStyle w:val="PargrafodaLista"/>
        <w:numPr>
          <w:ilvl w:val="0"/>
          <w:numId w:val="13"/>
        </w:numPr>
        <w:ind w:left="0" w:firstLine="709"/>
        <w:rPr>
          <w:szCs w:val="24"/>
        </w:rPr>
      </w:pPr>
      <w:r w:rsidRPr="0026252F">
        <w:rPr>
          <w:szCs w:val="24"/>
        </w:rPr>
        <w:t xml:space="preserve">Colaborador: funcionário do município resignado a uma secretaria; que não apresenta restrição de idade ou gênero; </w:t>
      </w:r>
      <w:r>
        <w:rPr>
          <w:szCs w:val="24"/>
        </w:rPr>
        <w:t>possui</w:t>
      </w:r>
      <w:r w:rsidRPr="0026252F">
        <w:rPr>
          <w:szCs w:val="24"/>
        </w:rPr>
        <w:t xml:space="preserve"> conhecimento técnico no setor que atua. </w:t>
      </w:r>
      <w:r w:rsidR="00226A17">
        <w:rPr>
          <w:szCs w:val="24"/>
        </w:rPr>
        <w:t xml:space="preserve">É </w:t>
      </w:r>
      <w:r w:rsidRPr="0026252F">
        <w:rPr>
          <w:szCs w:val="24"/>
        </w:rPr>
        <w:t>pré-disposto a utilizar um sistema que melhora a sua qualidade de trabalho</w:t>
      </w:r>
      <w:r>
        <w:rPr>
          <w:szCs w:val="24"/>
        </w:rPr>
        <w:t>;</w:t>
      </w:r>
    </w:p>
    <w:p w:rsidR="00AB0670" w:rsidRPr="0026252F" w:rsidRDefault="00AB0670" w:rsidP="00AB0670">
      <w:pPr>
        <w:pStyle w:val="PargrafodaLista"/>
        <w:numPr>
          <w:ilvl w:val="0"/>
          <w:numId w:val="13"/>
        </w:numPr>
        <w:ind w:left="0" w:firstLine="709"/>
        <w:rPr>
          <w:szCs w:val="24"/>
        </w:rPr>
      </w:pPr>
      <w:r w:rsidRPr="0026252F">
        <w:rPr>
          <w:szCs w:val="24"/>
        </w:rPr>
        <w:t xml:space="preserve">Administrador: integrantes do </w:t>
      </w:r>
      <w:r>
        <w:rPr>
          <w:szCs w:val="24"/>
        </w:rPr>
        <w:t>I</w:t>
      </w:r>
      <w:r w:rsidRPr="0026252F">
        <w:rPr>
          <w:szCs w:val="24"/>
        </w:rPr>
        <w:t xml:space="preserve">nova </w:t>
      </w:r>
      <w:r>
        <w:rPr>
          <w:szCs w:val="24"/>
        </w:rPr>
        <w:t xml:space="preserve">Macaé </w:t>
      </w:r>
      <w:r w:rsidRPr="0026252F">
        <w:rPr>
          <w:szCs w:val="24"/>
        </w:rPr>
        <w:t xml:space="preserve">ou indivíduos que exercem a </w:t>
      </w:r>
      <w:r w:rsidRPr="0026252F">
        <w:rPr>
          <w:i/>
          <w:szCs w:val="24"/>
        </w:rPr>
        <w:t>persona</w:t>
      </w:r>
      <w:r w:rsidRPr="0026252F">
        <w:rPr>
          <w:szCs w:val="24"/>
        </w:rPr>
        <w:t xml:space="preserve"> de colaborador</w:t>
      </w:r>
      <w:r>
        <w:rPr>
          <w:szCs w:val="24"/>
        </w:rPr>
        <w:t>,</w:t>
      </w:r>
      <w:r w:rsidRPr="0026252F">
        <w:rPr>
          <w:szCs w:val="24"/>
        </w:rPr>
        <w:t xml:space="preserve"> responsáveis por gerenciar a secretaria que atuam. Sua motivação para utilizar o sistema é a mesma do colaborador</w:t>
      </w:r>
      <w:r>
        <w:rPr>
          <w:szCs w:val="24"/>
        </w:rPr>
        <w:t>.</w:t>
      </w:r>
    </w:p>
    <w:p w:rsidR="00AB0670" w:rsidRDefault="00AB0670" w:rsidP="00AB0670">
      <w:pPr>
        <w:ind w:firstLine="709"/>
        <w:rPr>
          <w:szCs w:val="24"/>
        </w:rPr>
      </w:pPr>
    </w:p>
    <w:p w:rsidR="00AB0670" w:rsidRPr="0026252F" w:rsidRDefault="00AB0670" w:rsidP="00AB0670">
      <w:pPr>
        <w:ind w:firstLine="709"/>
        <w:rPr>
          <w:szCs w:val="24"/>
        </w:rPr>
      </w:pPr>
    </w:p>
    <w:p w:rsidR="00AB0670" w:rsidRPr="0026252F" w:rsidRDefault="00AB0670" w:rsidP="008A7F90">
      <w:pPr>
        <w:pStyle w:val="Ttulo2"/>
      </w:pPr>
      <w:bookmarkStart w:id="56" w:name="_Toc108137683"/>
      <w:bookmarkStart w:id="57" w:name="_Toc108138055"/>
      <w:r w:rsidRPr="0026252F">
        <w:t>4.2 Descrição dos cenários</w:t>
      </w:r>
      <w:bookmarkEnd w:id="56"/>
      <w:bookmarkEnd w:id="57"/>
    </w:p>
    <w:p w:rsidR="00AB0670" w:rsidRDefault="00AB0670" w:rsidP="00AB0670">
      <w:pPr>
        <w:pStyle w:val="PargrafodaLista"/>
        <w:ind w:left="0" w:firstLine="709"/>
        <w:rPr>
          <w:szCs w:val="24"/>
        </w:rPr>
      </w:pPr>
    </w:p>
    <w:p w:rsidR="00AB0670" w:rsidRPr="0026252F" w:rsidRDefault="00AB0670" w:rsidP="00AB0670">
      <w:pPr>
        <w:pStyle w:val="PargrafodaLista"/>
        <w:ind w:left="0" w:firstLine="709"/>
        <w:rPr>
          <w:szCs w:val="24"/>
        </w:rPr>
      </w:pPr>
      <w:r>
        <w:rPr>
          <w:szCs w:val="24"/>
        </w:rPr>
        <w:t xml:space="preserve">É </w:t>
      </w:r>
      <w:r w:rsidRPr="0026252F">
        <w:rPr>
          <w:szCs w:val="24"/>
        </w:rPr>
        <w:t xml:space="preserve">necessário descrever os cenários (definidos no item 2.1) para cada </w:t>
      </w:r>
      <w:r w:rsidRPr="0026252F">
        <w:rPr>
          <w:i/>
          <w:szCs w:val="24"/>
        </w:rPr>
        <w:t>persona</w:t>
      </w:r>
      <w:r w:rsidRPr="0026252F">
        <w:rPr>
          <w:szCs w:val="24"/>
        </w:rPr>
        <w:t>. Sommerville (2021) sugere que os cenários podem deixar de ter descrições breves para descrições longas quando utilizadas nas fases de criação do projeto, portanto</w:t>
      </w:r>
      <w:r>
        <w:rPr>
          <w:szCs w:val="24"/>
        </w:rPr>
        <w:t>,</w:t>
      </w:r>
      <w:r w:rsidRPr="0026252F">
        <w:rPr>
          <w:szCs w:val="24"/>
        </w:rPr>
        <w:t xml:space="preserve"> a seguir s</w:t>
      </w:r>
      <w:r>
        <w:rPr>
          <w:szCs w:val="24"/>
        </w:rPr>
        <w:t>er</w:t>
      </w:r>
      <w:r w:rsidRPr="0026252F">
        <w:rPr>
          <w:szCs w:val="24"/>
        </w:rPr>
        <w:t xml:space="preserve">ão descritos cenários para cada </w:t>
      </w:r>
      <w:r w:rsidRPr="0026252F">
        <w:rPr>
          <w:i/>
          <w:szCs w:val="24"/>
        </w:rPr>
        <w:t>persona</w:t>
      </w:r>
      <w:r w:rsidRPr="0026252F">
        <w:rPr>
          <w:szCs w:val="24"/>
        </w:rPr>
        <w:t>:</w:t>
      </w:r>
    </w:p>
    <w:p w:rsidR="00AB0670" w:rsidRPr="0026252F" w:rsidRDefault="00AB0670" w:rsidP="00AB0670">
      <w:pPr>
        <w:pStyle w:val="PargrafodaLista"/>
        <w:numPr>
          <w:ilvl w:val="0"/>
          <w:numId w:val="14"/>
        </w:numPr>
        <w:ind w:left="0" w:firstLine="709"/>
        <w:rPr>
          <w:szCs w:val="24"/>
        </w:rPr>
      </w:pPr>
      <w:r w:rsidRPr="0026252F">
        <w:rPr>
          <w:szCs w:val="24"/>
        </w:rPr>
        <w:lastRenderedPageBreak/>
        <w:t xml:space="preserve">Cenário do cidadão: </w:t>
      </w:r>
      <w:r w:rsidR="00D424E3">
        <w:rPr>
          <w:szCs w:val="24"/>
        </w:rPr>
        <w:t>d</w:t>
      </w:r>
      <w:r w:rsidRPr="0026252F">
        <w:rPr>
          <w:szCs w:val="24"/>
        </w:rPr>
        <w:t xml:space="preserve">evido ao seu direito de fiscalizar, o cidadão pode acessar o sistema através de um aplicativo de celular </w:t>
      </w:r>
      <w:r>
        <w:rPr>
          <w:szCs w:val="24"/>
        </w:rPr>
        <w:t>e,</w:t>
      </w:r>
      <w:r w:rsidRPr="0026252F">
        <w:rPr>
          <w:szCs w:val="24"/>
        </w:rPr>
        <w:t xml:space="preserve"> em seguida</w:t>
      </w:r>
      <w:r>
        <w:rPr>
          <w:szCs w:val="24"/>
        </w:rPr>
        <w:t>,</w:t>
      </w:r>
      <w:r w:rsidRPr="0026252F">
        <w:rPr>
          <w:szCs w:val="24"/>
        </w:rPr>
        <w:t xml:space="preserve"> selecionar a categoria de serviço que julga ser referente à ocorrência. Após, preenche o formulário com os dados da ocorrência</w:t>
      </w:r>
      <w:r>
        <w:rPr>
          <w:szCs w:val="24"/>
        </w:rPr>
        <w:t>,</w:t>
      </w:r>
      <w:r w:rsidRPr="0026252F">
        <w:rPr>
          <w:szCs w:val="24"/>
        </w:rPr>
        <w:t xml:space="preserve"> sendo possível enviar fotos do incidente. O endereço da ocorrência pode ser preenchido no formulário manualmente ou o cidadão pode compartilhar sua posição caso esteja no mesmo local da situação. O cidadão pode solicitar um serviço criando uma conta no sistema ou de forma anônima, porém clientes anônimos não são capazes de acompanhar o andamento de seus chamados. Também é possível que ele acesse o sistema através de um computador</w:t>
      </w:r>
      <w:r>
        <w:rPr>
          <w:szCs w:val="24"/>
        </w:rPr>
        <w:t>;</w:t>
      </w:r>
    </w:p>
    <w:p w:rsidR="00AB0670" w:rsidRPr="0026252F" w:rsidRDefault="00AB0670" w:rsidP="00AB0670">
      <w:pPr>
        <w:pStyle w:val="PargrafodaLista"/>
        <w:numPr>
          <w:ilvl w:val="0"/>
          <w:numId w:val="14"/>
        </w:numPr>
        <w:ind w:left="0" w:firstLine="709"/>
        <w:rPr>
          <w:szCs w:val="24"/>
        </w:rPr>
      </w:pPr>
      <w:r w:rsidRPr="0026252F">
        <w:rPr>
          <w:szCs w:val="24"/>
        </w:rPr>
        <w:t xml:space="preserve">Cenário do colaborador: </w:t>
      </w:r>
      <w:r w:rsidR="0084388E">
        <w:rPr>
          <w:szCs w:val="24"/>
        </w:rPr>
        <w:t>p</w:t>
      </w:r>
      <w:r w:rsidRPr="0026252F">
        <w:rPr>
          <w:szCs w:val="24"/>
        </w:rPr>
        <w:t>recisa se cadastrar para acessar o sistema</w:t>
      </w:r>
      <w:r>
        <w:rPr>
          <w:szCs w:val="24"/>
        </w:rPr>
        <w:t>. A</w:t>
      </w:r>
      <w:r w:rsidRPr="0026252F">
        <w:rPr>
          <w:szCs w:val="24"/>
        </w:rPr>
        <w:t>o ser autenticado é apresentad</w:t>
      </w:r>
      <w:r>
        <w:rPr>
          <w:szCs w:val="24"/>
        </w:rPr>
        <w:t>a</w:t>
      </w:r>
      <w:r w:rsidRPr="0026252F">
        <w:rPr>
          <w:szCs w:val="24"/>
        </w:rPr>
        <w:t xml:space="preserve"> uma lista de ocorrências abertas em seu setor. </w:t>
      </w:r>
      <w:r>
        <w:rPr>
          <w:szCs w:val="24"/>
        </w:rPr>
        <w:t>Ainda, a</w:t>
      </w:r>
      <w:r w:rsidRPr="0026252F">
        <w:rPr>
          <w:szCs w:val="24"/>
        </w:rPr>
        <w:t>o visualizar uma ocorrência</w:t>
      </w:r>
      <w:r>
        <w:rPr>
          <w:szCs w:val="24"/>
        </w:rPr>
        <w:t>,</w:t>
      </w:r>
      <w:r w:rsidRPr="0026252F">
        <w:rPr>
          <w:szCs w:val="24"/>
        </w:rPr>
        <w:t xml:space="preserve"> ele pode responder o formulário que gera um atendimento; em caso de trote</w:t>
      </w:r>
      <w:r w:rsidR="0084388E">
        <w:rPr>
          <w:szCs w:val="24"/>
        </w:rPr>
        <w:t>,</w:t>
      </w:r>
      <w:r w:rsidRPr="0026252F">
        <w:rPr>
          <w:szCs w:val="24"/>
        </w:rPr>
        <w:t xml:space="preserve"> o colaborador pode rejeitar; em caso de falha na interpretação da ocorrência</w:t>
      </w:r>
      <w:r w:rsidR="0084388E">
        <w:rPr>
          <w:szCs w:val="24"/>
        </w:rPr>
        <w:t>,</w:t>
      </w:r>
      <w:r w:rsidRPr="0026252F">
        <w:rPr>
          <w:szCs w:val="24"/>
        </w:rPr>
        <w:t xml:space="preserve"> pode-se encaminhá-la para o setor correto. Ao visualizar uma ocorrência, é possível verificar seu histórico de atendimentos caso um serviço seja realizado por mais de um setor ou de uma ocorrência encaminhada. O colaborador é capaz de navegar entre listas de ocorrências abertas ou atendidas</w:t>
      </w:r>
      <w:r>
        <w:rPr>
          <w:szCs w:val="24"/>
        </w:rPr>
        <w:t>,</w:t>
      </w:r>
      <w:r w:rsidRPr="0026252F">
        <w:rPr>
          <w:szCs w:val="24"/>
        </w:rPr>
        <w:t xml:space="preserve"> além das listas de atendimentos realizados pelo setor.</w:t>
      </w:r>
    </w:p>
    <w:p w:rsidR="00AB0670" w:rsidRPr="0026252F" w:rsidRDefault="00AB0670" w:rsidP="00AB0670">
      <w:pPr>
        <w:pStyle w:val="PargrafodaLista"/>
        <w:numPr>
          <w:ilvl w:val="0"/>
          <w:numId w:val="14"/>
        </w:numPr>
        <w:ind w:left="0" w:firstLine="709"/>
        <w:rPr>
          <w:szCs w:val="24"/>
        </w:rPr>
      </w:pPr>
      <w:r w:rsidRPr="0026252F">
        <w:rPr>
          <w:szCs w:val="24"/>
        </w:rPr>
        <w:t xml:space="preserve">Cenário do Administrador: </w:t>
      </w:r>
      <w:r w:rsidR="001D57E3">
        <w:rPr>
          <w:szCs w:val="24"/>
        </w:rPr>
        <w:t>r</w:t>
      </w:r>
      <w:r w:rsidRPr="0026252F">
        <w:rPr>
          <w:szCs w:val="24"/>
        </w:rPr>
        <w:t>esponsável pelo gerenciamento de contas dos colaboradores, também necessita de cadastro para acessar o sistema. É capaz de visualizar relatórios, ocorrências e gerenciar contas de outros colaboradores. Seu escopo é restrito apenas ao setor quando vinculado a um. Caso o administrador seja integrante da equipe Inova</w:t>
      </w:r>
      <w:r>
        <w:rPr>
          <w:szCs w:val="24"/>
        </w:rPr>
        <w:t xml:space="preserve"> Macaé,</w:t>
      </w:r>
      <w:r w:rsidRPr="0026252F">
        <w:rPr>
          <w:szCs w:val="24"/>
        </w:rPr>
        <w:t xml:space="preserve"> não possu</w:t>
      </w:r>
      <w:r>
        <w:rPr>
          <w:szCs w:val="24"/>
        </w:rPr>
        <w:t>i</w:t>
      </w:r>
      <w:r w:rsidRPr="0026252F">
        <w:rPr>
          <w:szCs w:val="24"/>
        </w:rPr>
        <w:t xml:space="preserve"> restrição de escopo.</w:t>
      </w:r>
    </w:p>
    <w:p w:rsidR="00AB0670" w:rsidRDefault="00AB0670" w:rsidP="00AB0670">
      <w:pPr>
        <w:pStyle w:val="PargrafodaLista"/>
        <w:ind w:left="0" w:firstLine="709"/>
        <w:rPr>
          <w:szCs w:val="24"/>
        </w:rPr>
      </w:pPr>
    </w:p>
    <w:p w:rsidR="00AB0670" w:rsidRPr="0026252F" w:rsidRDefault="00AB0670" w:rsidP="00AB0670">
      <w:pPr>
        <w:pStyle w:val="PargrafodaLista"/>
        <w:ind w:left="0" w:firstLine="709"/>
        <w:rPr>
          <w:szCs w:val="24"/>
        </w:rPr>
      </w:pPr>
    </w:p>
    <w:p w:rsidR="00AB0670" w:rsidRDefault="00AB0670" w:rsidP="008A7F90">
      <w:pPr>
        <w:pStyle w:val="Ttulo2"/>
      </w:pPr>
      <w:bookmarkStart w:id="58" w:name="_Toc108137684"/>
      <w:bookmarkStart w:id="59" w:name="_Toc108138056"/>
      <w:r w:rsidRPr="0026252F">
        <w:t>4.3 Levantamento de requisitos</w:t>
      </w:r>
      <w:bookmarkEnd w:id="58"/>
      <w:bookmarkEnd w:id="59"/>
    </w:p>
    <w:p w:rsidR="00AB0670" w:rsidRPr="0023069E" w:rsidRDefault="00AB0670" w:rsidP="00AB0670"/>
    <w:p w:rsidR="00AB0670" w:rsidRPr="0026252F" w:rsidRDefault="00AB0670" w:rsidP="00AB0670">
      <w:pPr>
        <w:pStyle w:val="PargrafodaLista"/>
        <w:ind w:left="0" w:firstLine="709"/>
        <w:rPr>
          <w:szCs w:val="24"/>
        </w:rPr>
      </w:pPr>
      <w:r w:rsidRPr="0026252F">
        <w:rPr>
          <w:szCs w:val="24"/>
        </w:rPr>
        <w:t xml:space="preserve">O próximo passo é elaborar os requisitos, </w:t>
      </w:r>
      <w:r>
        <w:rPr>
          <w:szCs w:val="24"/>
        </w:rPr>
        <w:t xml:space="preserve">os quais, </w:t>
      </w:r>
      <w:r w:rsidRPr="0026252F">
        <w:rPr>
          <w:szCs w:val="24"/>
        </w:rPr>
        <w:t>nes</w:t>
      </w:r>
      <w:r>
        <w:rPr>
          <w:szCs w:val="24"/>
        </w:rPr>
        <w:t>t</w:t>
      </w:r>
      <w:r w:rsidRPr="0026252F">
        <w:rPr>
          <w:szCs w:val="24"/>
        </w:rPr>
        <w:t>e caso</w:t>
      </w:r>
      <w:r>
        <w:rPr>
          <w:szCs w:val="24"/>
        </w:rPr>
        <w:t>,</w:t>
      </w:r>
      <w:r w:rsidRPr="0026252F">
        <w:rPr>
          <w:szCs w:val="24"/>
        </w:rPr>
        <w:t xml:space="preserve"> foram estruturados em </w:t>
      </w:r>
      <w:r w:rsidRPr="0026252F">
        <w:rPr>
          <w:i/>
          <w:szCs w:val="24"/>
        </w:rPr>
        <w:t>user stories</w:t>
      </w:r>
      <w:r w:rsidRPr="0026252F">
        <w:rPr>
          <w:szCs w:val="24"/>
        </w:rPr>
        <w:t xml:space="preserve">. Complementando as definições dadas no item 2.1, Sommerville (2021) explica que uma </w:t>
      </w:r>
      <w:r w:rsidRPr="0026252F">
        <w:rPr>
          <w:i/>
          <w:szCs w:val="24"/>
        </w:rPr>
        <w:t>user story</w:t>
      </w:r>
      <w:r w:rsidRPr="0026252F">
        <w:rPr>
          <w:szCs w:val="24"/>
        </w:rPr>
        <w:t xml:space="preserve"> deve ser estruturada na forma de solicitação que uma </w:t>
      </w:r>
      <w:r w:rsidRPr="0026252F">
        <w:rPr>
          <w:i/>
          <w:szCs w:val="24"/>
        </w:rPr>
        <w:t>persona</w:t>
      </w:r>
      <w:r w:rsidRPr="0026252F">
        <w:rPr>
          <w:szCs w:val="24"/>
        </w:rPr>
        <w:t xml:space="preserve"> faria caso fosse questionada, conforme a lista a seguir:</w:t>
      </w:r>
    </w:p>
    <w:p w:rsidR="00AB0670" w:rsidRPr="0026252F" w:rsidRDefault="00AB0670" w:rsidP="00AB0670">
      <w:pPr>
        <w:pStyle w:val="PargrafodaLista"/>
        <w:numPr>
          <w:ilvl w:val="1"/>
          <w:numId w:val="16"/>
        </w:numPr>
        <w:ind w:left="0" w:firstLine="709"/>
        <w:rPr>
          <w:szCs w:val="24"/>
        </w:rPr>
      </w:pPr>
      <w:r w:rsidRPr="0026252F">
        <w:rPr>
          <w:szCs w:val="24"/>
        </w:rPr>
        <w:t>“Como cidadão, gostaria de ser capaz de criar ocorrências de forma anônima, sem necessidade de criar ou vincular contas”;</w:t>
      </w:r>
    </w:p>
    <w:p w:rsidR="00AB0670" w:rsidRPr="0026252F" w:rsidRDefault="00AB0670" w:rsidP="00AB0670">
      <w:pPr>
        <w:pStyle w:val="PargrafodaLista"/>
        <w:numPr>
          <w:ilvl w:val="1"/>
          <w:numId w:val="16"/>
        </w:numPr>
        <w:ind w:left="0" w:firstLine="709"/>
        <w:rPr>
          <w:szCs w:val="24"/>
        </w:rPr>
      </w:pPr>
      <w:r w:rsidRPr="0026252F">
        <w:rPr>
          <w:szCs w:val="24"/>
        </w:rPr>
        <w:t>“Como colaborador, preciso ter uma lista de ocorrências designadas ao meu setor”;</w:t>
      </w:r>
    </w:p>
    <w:p w:rsidR="00AB0670" w:rsidRPr="0026252F" w:rsidRDefault="00AB0670" w:rsidP="00AB0670">
      <w:pPr>
        <w:pStyle w:val="PargrafodaLista"/>
        <w:numPr>
          <w:ilvl w:val="1"/>
          <w:numId w:val="16"/>
        </w:numPr>
        <w:ind w:left="0" w:firstLine="709"/>
        <w:rPr>
          <w:szCs w:val="24"/>
        </w:rPr>
      </w:pPr>
      <w:r w:rsidRPr="0026252F">
        <w:rPr>
          <w:szCs w:val="24"/>
        </w:rPr>
        <w:lastRenderedPageBreak/>
        <w:t xml:space="preserve">“Como colaborador, preciso que a ocorrência tenha descrição, data, local, status, possíveis imagens, o histórico de atendimentos realizados sobre tal ocorrência e o </w:t>
      </w:r>
      <w:r w:rsidRPr="0026252F">
        <w:rPr>
          <w:i/>
          <w:szCs w:val="24"/>
        </w:rPr>
        <w:t>feedback</w:t>
      </w:r>
      <w:r w:rsidRPr="0026252F">
        <w:rPr>
          <w:szCs w:val="24"/>
        </w:rPr>
        <w:t xml:space="preserve"> do cidadão quando autenticado”;</w:t>
      </w:r>
    </w:p>
    <w:p w:rsidR="00AB0670" w:rsidRPr="0026252F" w:rsidRDefault="00AB0670" w:rsidP="00AB0670">
      <w:pPr>
        <w:pStyle w:val="PargrafodaLista"/>
        <w:numPr>
          <w:ilvl w:val="1"/>
          <w:numId w:val="16"/>
        </w:numPr>
        <w:ind w:left="0" w:firstLine="709"/>
        <w:rPr>
          <w:szCs w:val="24"/>
        </w:rPr>
      </w:pPr>
      <w:r w:rsidRPr="0026252F">
        <w:rPr>
          <w:szCs w:val="24"/>
        </w:rPr>
        <w:t>“Como cidadão, gostaria de poder criar conta no sistema para poder acompanhar o andamento de minhas ocorrências”;</w:t>
      </w:r>
    </w:p>
    <w:p w:rsidR="00AB0670" w:rsidRPr="0026252F" w:rsidRDefault="00AB0670" w:rsidP="00AB0670">
      <w:pPr>
        <w:pStyle w:val="PargrafodaLista"/>
        <w:numPr>
          <w:ilvl w:val="1"/>
          <w:numId w:val="16"/>
        </w:numPr>
        <w:ind w:left="0" w:firstLine="709"/>
        <w:rPr>
          <w:szCs w:val="24"/>
        </w:rPr>
      </w:pPr>
      <w:r w:rsidRPr="0026252F">
        <w:rPr>
          <w:szCs w:val="24"/>
        </w:rPr>
        <w:t>“Como colaborador, devo prover respostas às ocorrências criadas pelo cidadão”;</w:t>
      </w:r>
    </w:p>
    <w:p w:rsidR="00AB0670" w:rsidRPr="0026252F" w:rsidRDefault="00AB0670" w:rsidP="00AB0670">
      <w:pPr>
        <w:pStyle w:val="PargrafodaLista"/>
        <w:numPr>
          <w:ilvl w:val="1"/>
          <w:numId w:val="16"/>
        </w:numPr>
        <w:ind w:left="0" w:firstLine="709"/>
        <w:rPr>
          <w:szCs w:val="24"/>
        </w:rPr>
      </w:pPr>
      <w:r w:rsidRPr="0026252F">
        <w:rPr>
          <w:szCs w:val="24"/>
        </w:rPr>
        <w:t>“Como cidadão, gostaria de poder enviar imagens da ocorrência para auxiliar em seu detalhamento”;</w:t>
      </w:r>
    </w:p>
    <w:p w:rsidR="00AB0670" w:rsidRPr="0026252F" w:rsidRDefault="00AB0670" w:rsidP="00AB0670">
      <w:pPr>
        <w:pStyle w:val="PargrafodaLista"/>
        <w:numPr>
          <w:ilvl w:val="1"/>
          <w:numId w:val="16"/>
        </w:numPr>
        <w:ind w:left="0" w:firstLine="709"/>
        <w:rPr>
          <w:szCs w:val="24"/>
        </w:rPr>
      </w:pPr>
      <w:r w:rsidRPr="0026252F">
        <w:rPr>
          <w:szCs w:val="24"/>
        </w:rPr>
        <w:t>“Como cidadão autenticado, gostaria de poder acompanhar o andamento de minhas ocorrências”;</w:t>
      </w:r>
    </w:p>
    <w:p w:rsidR="00AB0670" w:rsidRPr="0026252F" w:rsidRDefault="00AB0670" w:rsidP="00AB0670">
      <w:pPr>
        <w:pStyle w:val="PargrafodaLista"/>
        <w:numPr>
          <w:ilvl w:val="1"/>
          <w:numId w:val="16"/>
        </w:numPr>
        <w:ind w:left="0" w:firstLine="709"/>
        <w:rPr>
          <w:szCs w:val="24"/>
        </w:rPr>
      </w:pPr>
      <w:r w:rsidRPr="0026252F">
        <w:rPr>
          <w:szCs w:val="24"/>
        </w:rPr>
        <w:t>“Como cidadão, gostaria de acessar o sistema em dispositivos móveis”;</w:t>
      </w:r>
    </w:p>
    <w:p w:rsidR="00AB0670" w:rsidRPr="0026252F" w:rsidRDefault="00AB0670" w:rsidP="00AB0670">
      <w:pPr>
        <w:pStyle w:val="PargrafodaLista"/>
        <w:numPr>
          <w:ilvl w:val="1"/>
          <w:numId w:val="16"/>
        </w:numPr>
        <w:ind w:left="0" w:firstLine="709"/>
        <w:rPr>
          <w:szCs w:val="24"/>
        </w:rPr>
      </w:pPr>
      <w:r w:rsidRPr="0026252F">
        <w:rPr>
          <w:szCs w:val="24"/>
        </w:rPr>
        <w:t xml:space="preserve">“Como cidadão, quero ter a possibilidade de compartilhar minha localização usando o </w:t>
      </w:r>
      <w:r w:rsidRPr="00D7612D">
        <w:rPr>
          <w:iCs/>
          <w:szCs w:val="24"/>
        </w:rPr>
        <w:t>GPS</w:t>
      </w:r>
      <w:r w:rsidRPr="0026252F">
        <w:rPr>
          <w:szCs w:val="24"/>
        </w:rPr>
        <w:t xml:space="preserve"> caso me encontre presente no local da ocorrência”;</w:t>
      </w:r>
    </w:p>
    <w:p w:rsidR="00AB0670" w:rsidRPr="0026252F" w:rsidRDefault="00AB0670" w:rsidP="00AB0670">
      <w:pPr>
        <w:pStyle w:val="PargrafodaLista"/>
        <w:numPr>
          <w:ilvl w:val="1"/>
          <w:numId w:val="16"/>
        </w:numPr>
        <w:ind w:left="0" w:firstLine="709"/>
        <w:rPr>
          <w:szCs w:val="24"/>
        </w:rPr>
      </w:pPr>
      <w:r w:rsidRPr="0026252F">
        <w:rPr>
          <w:szCs w:val="24"/>
        </w:rPr>
        <w:t xml:space="preserve">“Como cidadão, gostaria de poder criar conta através de meus </w:t>
      </w:r>
      <w:r w:rsidRPr="00D7612D">
        <w:rPr>
          <w:iCs/>
          <w:szCs w:val="24"/>
        </w:rPr>
        <w:t>e-mails</w:t>
      </w:r>
      <w:r w:rsidRPr="0026252F">
        <w:rPr>
          <w:szCs w:val="24"/>
        </w:rPr>
        <w:t>ou redes sociais em casos que necessitem cadastro para poder acompanhar minhas solicitações”;</w:t>
      </w:r>
    </w:p>
    <w:p w:rsidR="00AB0670" w:rsidRPr="0026252F" w:rsidRDefault="00AB0670" w:rsidP="00AB0670">
      <w:pPr>
        <w:pStyle w:val="PargrafodaLista"/>
        <w:numPr>
          <w:ilvl w:val="1"/>
          <w:numId w:val="16"/>
        </w:numPr>
        <w:ind w:left="0" w:firstLine="709"/>
        <w:rPr>
          <w:szCs w:val="24"/>
        </w:rPr>
      </w:pPr>
      <w:r w:rsidRPr="0026252F">
        <w:rPr>
          <w:szCs w:val="24"/>
        </w:rPr>
        <w:t>“Como cidadão autenticado, desejo ver detalhes de cada item em meu histórico de ocorrências”;</w:t>
      </w:r>
    </w:p>
    <w:p w:rsidR="00AB0670" w:rsidRPr="0026252F" w:rsidRDefault="00AB0670" w:rsidP="00AB0670">
      <w:pPr>
        <w:pStyle w:val="PargrafodaLista"/>
        <w:numPr>
          <w:ilvl w:val="1"/>
          <w:numId w:val="16"/>
        </w:numPr>
        <w:ind w:left="0" w:firstLine="709"/>
        <w:rPr>
          <w:szCs w:val="24"/>
        </w:rPr>
      </w:pPr>
      <w:r w:rsidRPr="0026252F">
        <w:rPr>
          <w:szCs w:val="24"/>
        </w:rPr>
        <w:t>“Como cidadão autenticado, preciso responder aos atendimentos se minha ocorrência foi resolvida ou não”;</w:t>
      </w:r>
    </w:p>
    <w:p w:rsidR="00AB0670" w:rsidRPr="0026252F" w:rsidRDefault="00AB0670" w:rsidP="00AB0670">
      <w:pPr>
        <w:pStyle w:val="PargrafodaLista"/>
        <w:numPr>
          <w:ilvl w:val="1"/>
          <w:numId w:val="16"/>
        </w:numPr>
        <w:ind w:left="0" w:firstLine="709"/>
        <w:rPr>
          <w:szCs w:val="24"/>
        </w:rPr>
      </w:pPr>
      <w:r w:rsidRPr="0026252F">
        <w:rPr>
          <w:szCs w:val="24"/>
        </w:rPr>
        <w:t>“Como colaborador, preciso encaminhar ocorrências para seu</w:t>
      </w:r>
      <w:r w:rsidR="007C393A">
        <w:rPr>
          <w:szCs w:val="24"/>
        </w:rPr>
        <w:t>s</w:t>
      </w:r>
      <w:r w:rsidRPr="0026252F">
        <w:rPr>
          <w:szCs w:val="24"/>
        </w:rPr>
        <w:t xml:space="preserve"> respectivo</w:t>
      </w:r>
      <w:r w:rsidR="007C393A">
        <w:rPr>
          <w:szCs w:val="24"/>
        </w:rPr>
        <w:t>s</w:t>
      </w:r>
      <w:r w:rsidRPr="0026252F">
        <w:rPr>
          <w:szCs w:val="24"/>
        </w:rPr>
        <w:t xml:space="preserve"> setor</w:t>
      </w:r>
      <w:r w:rsidR="007C393A">
        <w:rPr>
          <w:szCs w:val="24"/>
        </w:rPr>
        <w:t>es</w:t>
      </w:r>
      <w:r w:rsidRPr="0026252F">
        <w:rPr>
          <w:szCs w:val="24"/>
        </w:rPr>
        <w:t xml:space="preserve"> quando mal interpretadas pelo cidadão”;</w:t>
      </w:r>
    </w:p>
    <w:p w:rsidR="00AB0670" w:rsidRPr="0026252F" w:rsidRDefault="00AB0670" w:rsidP="00AB0670">
      <w:pPr>
        <w:pStyle w:val="PargrafodaLista"/>
        <w:numPr>
          <w:ilvl w:val="1"/>
          <w:numId w:val="16"/>
        </w:numPr>
        <w:ind w:left="0" w:firstLine="709"/>
        <w:rPr>
          <w:szCs w:val="24"/>
        </w:rPr>
      </w:pPr>
      <w:r w:rsidRPr="0026252F">
        <w:rPr>
          <w:szCs w:val="24"/>
        </w:rPr>
        <w:t>“Como colaborador, preciso ter um histórico de atendimentos pelo meu setor”;</w:t>
      </w:r>
    </w:p>
    <w:p w:rsidR="00AB0670" w:rsidRPr="0026252F" w:rsidRDefault="00AB0670" w:rsidP="00AB0670">
      <w:pPr>
        <w:pStyle w:val="PargrafodaLista"/>
        <w:numPr>
          <w:ilvl w:val="1"/>
          <w:numId w:val="16"/>
        </w:numPr>
        <w:ind w:left="0" w:firstLine="709"/>
        <w:rPr>
          <w:szCs w:val="24"/>
        </w:rPr>
      </w:pPr>
      <w:r w:rsidRPr="0026252F">
        <w:rPr>
          <w:szCs w:val="24"/>
        </w:rPr>
        <w:t>“Como colaborador, preciso que as ocorrências sejam separadas por listas (abertas, avaliadas, não avaliadas e indeferidas)”;</w:t>
      </w:r>
    </w:p>
    <w:p w:rsidR="00AB0670" w:rsidRPr="0026252F" w:rsidRDefault="00AB0670" w:rsidP="00AB0670">
      <w:pPr>
        <w:pStyle w:val="PargrafodaLista"/>
        <w:numPr>
          <w:ilvl w:val="1"/>
          <w:numId w:val="16"/>
        </w:numPr>
        <w:ind w:left="0" w:firstLine="709"/>
        <w:rPr>
          <w:szCs w:val="24"/>
        </w:rPr>
      </w:pPr>
      <w:r w:rsidRPr="0026252F">
        <w:rPr>
          <w:szCs w:val="24"/>
        </w:rPr>
        <w:t>“Como colaborador, preciso ser capaz de fechar ocorrências indevidas ou trotes”;</w:t>
      </w:r>
    </w:p>
    <w:p w:rsidR="00AB0670" w:rsidRPr="0026252F" w:rsidRDefault="00AB0670" w:rsidP="00AB0670">
      <w:pPr>
        <w:pStyle w:val="PargrafodaLista"/>
        <w:numPr>
          <w:ilvl w:val="1"/>
          <w:numId w:val="16"/>
        </w:numPr>
        <w:ind w:left="0" w:firstLine="709"/>
        <w:rPr>
          <w:szCs w:val="24"/>
        </w:rPr>
      </w:pPr>
      <w:r w:rsidRPr="0026252F">
        <w:rPr>
          <w:szCs w:val="24"/>
        </w:rPr>
        <w:t>“Como colaborador, ao acessar o atendimento</w:t>
      </w:r>
      <w:r>
        <w:rPr>
          <w:szCs w:val="24"/>
        </w:rPr>
        <w:t>,</w:t>
      </w:r>
      <w:r w:rsidRPr="0026252F">
        <w:rPr>
          <w:szCs w:val="24"/>
        </w:rPr>
        <w:t xml:space="preserve"> preciso de informações</w:t>
      </w:r>
      <w:r>
        <w:rPr>
          <w:szCs w:val="24"/>
        </w:rPr>
        <w:t>,</w:t>
      </w:r>
      <w:r w:rsidRPr="0026252F">
        <w:rPr>
          <w:szCs w:val="24"/>
        </w:rPr>
        <w:t xml:space="preserve"> como a descrição, data, o responsável e seu devido setor, além do </w:t>
      </w:r>
      <w:r w:rsidRPr="00D7612D">
        <w:rPr>
          <w:iCs/>
          <w:szCs w:val="24"/>
        </w:rPr>
        <w:t>feedback</w:t>
      </w:r>
      <w:r w:rsidRPr="0026252F">
        <w:rPr>
          <w:szCs w:val="24"/>
        </w:rPr>
        <w:t xml:space="preserve"> do cidadão</w:t>
      </w:r>
      <w:r w:rsidR="002425FD">
        <w:rPr>
          <w:szCs w:val="24"/>
        </w:rPr>
        <w:t>,</w:t>
      </w:r>
      <w:r w:rsidRPr="0026252F">
        <w:rPr>
          <w:szCs w:val="24"/>
        </w:rPr>
        <w:t xml:space="preserve"> se houver”;</w:t>
      </w:r>
    </w:p>
    <w:p w:rsidR="00AB0670" w:rsidRPr="0026252F" w:rsidRDefault="00AB0670" w:rsidP="00AB0670">
      <w:pPr>
        <w:pStyle w:val="PargrafodaLista"/>
        <w:numPr>
          <w:ilvl w:val="1"/>
          <w:numId w:val="16"/>
        </w:numPr>
        <w:ind w:left="0" w:firstLine="709"/>
        <w:rPr>
          <w:szCs w:val="24"/>
        </w:rPr>
      </w:pPr>
      <w:r w:rsidRPr="0026252F">
        <w:rPr>
          <w:szCs w:val="24"/>
        </w:rPr>
        <w:t>“Como colaborador, preciso ser capaz de alterar a senha da minha conta”;</w:t>
      </w:r>
    </w:p>
    <w:p w:rsidR="00AB0670" w:rsidRPr="0026252F" w:rsidRDefault="00AB0670" w:rsidP="00AB0670">
      <w:pPr>
        <w:pStyle w:val="PargrafodaLista"/>
        <w:numPr>
          <w:ilvl w:val="1"/>
          <w:numId w:val="16"/>
        </w:numPr>
        <w:ind w:left="0" w:firstLine="709"/>
        <w:rPr>
          <w:szCs w:val="24"/>
        </w:rPr>
      </w:pPr>
      <w:r w:rsidRPr="0026252F">
        <w:rPr>
          <w:szCs w:val="24"/>
        </w:rPr>
        <w:t>“Como administrador, preciso visualizar relatórios de ocorrências atendidas</w:t>
      </w:r>
      <w:r>
        <w:rPr>
          <w:szCs w:val="24"/>
        </w:rPr>
        <w:t xml:space="preserve"> e</w:t>
      </w:r>
      <w:r w:rsidRPr="0026252F">
        <w:rPr>
          <w:szCs w:val="24"/>
        </w:rPr>
        <w:t xml:space="preserve"> não atendidas por setor em determinado intervalo de tempo”;</w:t>
      </w:r>
    </w:p>
    <w:p w:rsidR="00AB0670" w:rsidRPr="0026252F" w:rsidRDefault="00AB0670" w:rsidP="00AB0670">
      <w:pPr>
        <w:pStyle w:val="PargrafodaLista"/>
        <w:numPr>
          <w:ilvl w:val="1"/>
          <w:numId w:val="16"/>
        </w:numPr>
        <w:ind w:left="0" w:firstLine="709"/>
        <w:rPr>
          <w:szCs w:val="24"/>
        </w:rPr>
      </w:pPr>
      <w:r w:rsidRPr="0026252F">
        <w:rPr>
          <w:szCs w:val="24"/>
        </w:rPr>
        <w:t>“Como administrador, preciso cadastrar secretarias”;</w:t>
      </w:r>
    </w:p>
    <w:p w:rsidR="00AB0670" w:rsidRPr="0026252F" w:rsidRDefault="00AB0670" w:rsidP="00AB0670">
      <w:pPr>
        <w:pStyle w:val="PargrafodaLista"/>
        <w:numPr>
          <w:ilvl w:val="1"/>
          <w:numId w:val="16"/>
        </w:numPr>
        <w:ind w:left="0" w:firstLine="709"/>
        <w:rPr>
          <w:szCs w:val="24"/>
        </w:rPr>
      </w:pPr>
      <w:r w:rsidRPr="0026252F">
        <w:rPr>
          <w:szCs w:val="24"/>
        </w:rPr>
        <w:lastRenderedPageBreak/>
        <w:t>“Como administrador, preciso cadastrar colaboradores”;</w:t>
      </w:r>
    </w:p>
    <w:p w:rsidR="00AB0670" w:rsidRPr="0026252F" w:rsidRDefault="00AB0670" w:rsidP="00AB0670">
      <w:pPr>
        <w:pStyle w:val="PargrafodaLista"/>
        <w:numPr>
          <w:ilvl w:val="1"/>
          <w:numId w:val="16"/>
        </w:numPr>
        <w:ind w:left="0" w:firstLine="709"/>
        <w:rPr>
          <w:szCs w:val="24"/>
        </w:rPr>
      </w:pPr>
      <w:r w:rsidRPr="0026252F">
        <w:rPr>
          <w:szCs w:val="24"/>
        </w:rPr>
        <w:t>“Como administrador, preciso alterar a secretaria do colaborador em caso de remanejamento”;</w:t>
      </w:r>
    </w:p>
    <w:p w:rsidR="00AB0670" w:rsidRPr="0026252F" w:rsidRDefault="00AB0670" w:rsidP="00AB0670">
      <w:pPr>
        <w:pStyle w:val="PargrafodaLista"/>
        <w:numPr>
          <w:ilvl w:val="1"/>
          <w:numId w:val="16"/>
        </w:numPr>
        <w:ind w:left="0" w:firstLine="709"/>
        <w:rPr>
          <w:szCs w:val="24"/>
        </w:rPr>
      </w:pPr>
      <w:r w:rsidRPr="0026252F">
        <w:rPr>
          <w:szCs w:val="24"/>
        </w:rPr>
        <w:t>“Como administrador, preciso recuperar senhas de colaboradores”</w:t>
      </w:r>
      <w:r w:rsidR="00EA0560">
        <w:rPr>
          <w:szCs w:val="24"/>
        </w:rPr>
        <w:t>;</w:t>
      </w:r>
    </w:p>
    <w:p w:rsidR="00AB0670" w:rsidRPr="0026252F" w:rsidRDefault="00AB0670" w:rsidP="00AB0670">
      <w:pPr>
        <w:pStyle w:val="PargrafodaLista"/>
        <w:numPr>
          <w:ilvl w:val="1"/>
          <w:numId w:val="16"/>
        </w:numPr>
        <w:ind w:left="0" w:firstLine="709"/>
        <w:rPr>
          <w:szCs w:val="24"/>
        </w:rPr>
      </w:pPr>
      <w:r w:rsidRPr="0026252F">
        <w:rPr>
          <w:szCs w:val="24"/>
        </w:rPr>
        <w:t>“Como administrador, preciso ativar/desativar as contas dos colaboradores”.</w:t>
      </w:r>
    </w:p>
    <w:p w:rsidR="00AB0670" w:rsidRPr="0026252F" w:rsidRDefault="00AB0670" w:rsidP="00AB0670">
      <w:pPr>
        <w:ind w:firstLine="709"/>
        <w:rPr>
          <w:szCs w:val="24"/>
          <w:lang w:eastAsia="pt-BR"/>
        </w:rPr>
      </w:pPr>
      <w:r w:rsidRPr="0026252F">
        <w:rPr>
          <w:szCs w:val="24"/>
          <w:lang w:eastAsia="pt-BR"/>
        </w:rPr>
        <w:t xml:space="preserve">A lista acima foi ordenada de acordo com a prioridade de cada requisito para que esteja em conformidade com o </w:t>
      </w:r>
      <w:r w:rsidRPr="0026252F">
        <w:rPr>
          <w:i/>
          <w:szCs w:val="24"/>
          <w:lang w:eastAsia="pt-BR"/>
        </w:rPr>
        <w:t>product backlog</w:t>
      </w:r>
      <w:r w:rsidRPr="0026252F">
        <w:rPr>
          <w:szCs w:val="24"/>
          <w:lang w:eastAsia="pt-BR"/>
        </w:rPr>
        <w:t xml:space="preserve"> e não seja necessário repeti-la.</w:t>
      </w:r>
    </w:p>
    <w:p w:rsidR="00AB0670" w:rsidRDefault="00AB0670" w:rsidP="00AB0670">
      <w:pPr>
        <w:ind w:firstLine="709"/>
        <w:rPr>
          <w:szCs w:val="24"/>
        </w:rPr>
      </w:pPr>
    </w:p>
    <w:p w:rsidR="00AB0670" w:rsidRPr="0026252F" w:rsidRDefault="00AB0670" w:rsidP="00AB0670">
      <w:pPr>
        <w:ind w:firstLine="709"/>
        <w:rPr>
          <w:szCs w:val="24"/>
        </w:rPr>
      </w:pPr>
    </w:p>
    <w:p w:rsidR="00AB0670" w:rsidRPr="0026252F" w:rsidRDefault="00AB0670" w:rsidP="008A7F90">
      <w:pPr>
        <w:pStyle w:val="Ttulo2"/>
      </w:pPr>
      <w:bookmarkStart w:id="60" w:name="_Toc108137685"/>
      <w:bookmarkStart w:id="61" w:name="_Toc108138057"/>
      <w:r w:rsidRPr="0026252F">
        <w:t>4.4 Definição da arquitetura</w:t>
      </w:r>
      <w:bookmarkEnd w:id="60"/>
      <w:bookmarkEnd w:id="61"/>
    </w:p>
    <w:p w:rsidR="00AB0670" w:rsidRDefault="00AB0670" w:rsidP="00AB0670">
      <w:pPr>
        <w:ind w:firstLine="709"/>
        <w:rPr>
          <w:szCs w:val="24"/>
          <w:lang w:eastAsia="pt-BR"/>
        </w:rPr>
      </w:pPr>
    </w:p>
    <w:p w:rsidR="00AB0670" w:rsidRPr="0026252F" w:rsidRDefault="00AB0670" w:rsidP="00AB0670">
      <w:pPr>
        <w:ind w:firstLine="709"/>
        <w:rPr>
          <w:szCs w:val="24"/>
          <w:lang w:eastAsia="pt-BR"/>
        </w:rPr>
      </w:pPr>
      <w:r w:rsidRPr="0026252F">
        <w:rPr>
          <w:szCs w:val="24"/>
          <w:lang w:eastAsia="pt-BR"/>
        </w:rPr>
        <w:t xml:space="preserve">Devido à complexidade e à exigência de interfaces específicas para os usuários, o projeto aplica as arquiteturas cliente-servidor (item 2.4.3) e </w:t>
      </w:r>
      <w:r w:rsidRPr="0026252F">
        <w:rPr>
          <w:i/>
          <w:szCs w:val="24"/>
          <w:lang w:eastAsia="pt-BR"/>
        </w:rPr>
        <w:t>multi-tier</w:t>
      </w:r>
      <w:r w:rsidRPr="0026252F">
        <w:rPr>
          <w:szCs w:val="24"/>
          <w:lang w:eastAsia="pt-BR"/>
        </w:rPr>
        <w:t xml:space="preserve"> (item 2.4.2)</w:t>
      </w:r>
      <w:r>
        <w:rPr>
          <w:szCs w:val="24"/>
          <w:lang w:eastAsia="pt-BR"/>
        </w:rPr>
        <w:t>,</w:t>
      </w:r>
      <w:r w:rsidRPr="0026252F">
        <w:rPr>
          <w:szCs w:val="24"/>
          <w:lang w:eastAsia="pt-BR"/>
        </w:rPr>
        <w:t xml:space="preserve"> segregando o sistema em duas aplicações </w:t>
      </w:r>
      <w:r w:rsidRPr="0026252F">
        <w:rPr>
          <w:i/>
          <w:szCs w:val="24"/>
          <w:lang w:eastAsia="pt-BR"/>
        </w:rPr>
        <w:t>frontend</w:t>
      </w:r>
      <w:r w:rsidRPr="0026252F">
        <w:rPr>
          <w:szCs w:val="24"/>
          <w:lang w:eastAsia="pt-BR"/>
        </w:rPr>
        <w:t xml:space="preserve"> e duas aplicações </w:t>
      </w:r>
      <w:r w:rsidRPr="0026252F">
        <w:rPr>
          <w:i/>
          <w:szCs w:val="24"/>
          <w:lang w:eastAsia="pt-BR"/>
        </w:rPr>
        <w:t>backend</w:t>
      </w:r>
      <w:r w:rsidRPr="0026252F">
        <w:rPr>
          <w:szCs w:val="24"/>
          <w:lang w:eastAsia="pt-BR"/>
        </w:rPr>
        <w:t xml:space="preserve">. O protocolo de comunicação será o HTTP e o protocolo </w:t>
      </w:r>
      <w:r w:rsidRPr="0026252F">
        <w:rPr>
          <w:i/>
          <w:szCs w:val="24"/>
          <w:lang w:eastAsia="pt-BR"/>
        </w:rPr>
        <w:t>OAuth</w:t>
      </w:r>
      <w:r w:rsidRPr="0026252F">
        <w:rPr>
          <w:szCs w:val="24"/>
          <w:lang w:eastAsia="pt-BR"/>
        </w:rPr>
        <w:t>2.1 será adotado.</w:t>
      </w:r>
    </w:p>
    <w:p w:rsidR="00AB0670" w:rsidRPr="0026252F" w:rsidRDefault="00AB0670" w:rsidP="00AB0670">
      <w:pPr>
        <w:ind w:firstLine="709"/>
        <w:rPr>
          <w:szCs w:val="24"/>
          <w:lang w:eastAsia="pt-BR"/>
        </w:rPr>
      </w:pPr>
      <w:r w:rsidRPr="0026252F">
        <w:rPr>
          <w:szCs w:val="24"/>
          <w:lang w:eastAsia="pt-BR"/>
        </w:rPr>
        <w:t>O ideal é que cada aplicação seja executada em um computador diferente, todavia todas foram testadas em um único computador</w:t>
      </w:r>
      <w:r>
        <w:rPr>
          <w:szCs w:val="24"/>
          <w:lang w:eastAsia="pt-BR"/>
        </w:rPr>
        <w:t>,</w:t>
      </w:r>
      <w:r w:rsidRPr="0026252F">
        <w:rPr>
          <w:szCs w:val="24"/>
          <w:lang w:eastAsia="pt-BR"/>
        </w:rPr>
        <w:t xml:space="preserve"> o qual foi o ambiente de desenvolvimento</w:t>
      </w:r>
      <w:r w:rsidR="00CC6B9B">
        <w:rPr>
          <w:szCs w:val="24"/>
          <w:lang w:eastAsia="pt-BR"/>
        </w:rPr>
        <w:t xml:space="preserve">. Ainda, </w:t>
      </w:r>
      <w:r w:rsidRPr="0026252F">
        <w:rPr>
          <w:szCs w:val="24"/>
          <w:lang w:eastAsia="pt-BR"/>
        </w:rPr>
        <w:t xml:space="preserve">devido </w:t>
      </w:r>
      <w:r>
        <w:rPr>
          <w:szCs w:val="24"/>
          <w:lang w:eastAsia="pt-BR"/>
        </w:rPr>
        <w:t xml:space="preserve">a </w:t>
      </w:r>
      <w:r w:rsidRPr="0026252F">
        <w:rPr>
          <w:szCs w:val="24"/>
          <w:lang w:eastAsia="pt-BR"/>
        </w:rPr>
        <w:t>sua capacidade de execução paralela das aplicações, o sistema não p</w:t>
      </w:r>
      <w:r>
        <w:rPr>
          <w:szCs w:val="24"/>
          <w:lang w:eastAsia="pt-BR"/>
        </w:rPr>
        <w:t>ô</w:t>
      </w:r>
      <w:r w:rsidRPr="0026252F">
        <w:rPr>
          <w:szCs w:val="24"/>
          <w:lang w:eastAsia="pt-BR"/>
        </w:rPr>
        <w:t>de ser repartido em uma quantidade maior de aplicações.</w:t>
      </w:r>
    </w:p>
    <w:p w:rsidR="00AB0670" w:rsidRPr="0026252F" w:rsidRDefault="00AB0670" w:rsidP="00AB0670">
      <w:pPr>
        <w:ind w:firstLine="709"/>
        <w:rPr>
          <w:szCs w:val="24"/>
          <w:lang w:eastAsia="pt-BR"/>
        </w:rPr>
      </w:pPr>
      <w:r w:rsidRPr="0026252F">
        <w:rPr>
          <w:szCs w:val="24"/>
          <w:lang w:eastAsia="pt-BR"/>
        </w:rPr>
        <w:t xml:space="preserve">Dentre as aplicações </w:t>
      </w:r>
      <w:r w:rsidRPr="0026252F">
        <w:rPr>
          <w:i/>
          <w:szCs w:val="24"/>
          <w:lang w:eastAsia="pt-BR"/>
        </w:rPr>
        <w:t>frontend</w:t>
      </w:r>
      <w:r w:rsidRPr="0026252F">
        <w:rPr>
          <w:szCs w:val="24"/>
          <w:lang w:eastAsia="pt-BR"/>
        </w:rPr>
        <w:t>, uma é designada aos colaboradores e outra</w:t>
      </w:r>
      <w:r>
        <w:rPr>
          <w:szCs w:val="24"/>
          <w:lang w:eastAsia="pt-BR"/>
        </w:rPr>
        <w:t xml:space="preserve">, </w:t>
      </w:r>
      <w:r w:rsidRPr="0026252F">
        <w:rPr>
          <w:szCs w:val="24"/>
          <w:lang w:eastAsia="pt-BR"/>
        </w:rPr>
        <w:t>aos cidadãos</w:t>
      </w:r>
      <w:r>
        <w:rPr>
          <w:szCs w:val="24"/>
          <w:lang w:eastAsia="pt-BR"/>
        </w:rPr>
        <w:t>. E</w:t>
      </w:r>
      <w:r w:rsidRPr="0026252F">
        <w:rPr>
          <w:szCs w:val="24"/>
          <w:lang w:eastAsia="pt-BR"/>
        </w:rPr>
        <w:t>ssa divisão foi necessária visto que a segunda aplicação pode ser instalada no dispositivo do cidadão e</w:t>
      </w:r>
      <w:r>
        <w:rPr>
          <w:szCs w:val="24"/>
          <w:lang w:eastAsia="pt-BR"/>
        </w:rPr>
        <w:t>,</w:t>
      </w:r>
      <w:r w:rsidRPr="0026252F">
        <w:rPr>
          <w:szCs w:val="24"/>
          <w:lang w:eastAsia="pt-BR"/>
        </w:rPr>
        <w:t xml:space="preserve"> por consequência</w:t>
      </w:r>
      <w:r>
        <w:rPr>
          <w:szCs w:val="24"/>
          <w:lang w:eastAsia="pt-BR"/>
        </w:rPr>
        <w:t>,</w:t>
      </w:r>
      <w:r w:rsidRPr="0026252F">
        <w:rPr>
          <w:szCs w:val="24"/>
          <w:lang w:eastAsia="pt-BR"/>
        </w:rPr>
        <w:t xml:space="preserve"> é possível obter acesso à sua lógica</w:t>
      </w:r>
      <w:r>
        <w:rPr>
          <w:szCs w:val="24"/>
          <w:lang w:eastAsia="pt-BR"/>
        </w:rPr>
        <w:t>,</w:t>
      </w:r>
      <w:r w:rsidRPr="0026252F">
        <w:rPr>
          <w:szCs w:val="24"/>
          <w:lang w:eastAsia="pt-BR"/>
        </w:rPr>
        <w:t xml:space="preserve"> por isso foi necessário isolar as respectivas lógicas de cada aplicação</w:t>
      </w:r>
      <w:r>
        <w:rPr>
          <w:szCs w:val="24"/>
          <w:lang w:eastAsia="pt-BR"/>
        </w:rPr>
        <w:t>-</w:t>
      </w:r>
      <w:r w:rsidRPr="0026252F">
        <w:rPr>
          <w:szCs w:val="24"/>
          <w:lang w:eastAsia="pt-BR"/>
        </w:rPr>
        <w:t xml:space="preserve">cliente. </w:t>
      </w:r>
    </w:p>
    <w:p w:rsidR="00AB0670" w:rsidRPr="0026252F" w:rsidRDefault="00EC0CF9" w:rsidP="00AB0670">
      <w:pPr>
        <w:ind w:firstLine="709"/>
        <w:rPr>
          <w:szCs w:val="24"/>
          <w:lang w:eastAsia="pt-BR"/>
        </w:rPr>
      </w:pPr>
      <w:r>
        <w:rPr>
          <w:szCs w:val="24"/>
          <w:lang w:eastAsia="pt-BR"/>
        </w:rPr>
        <w:t>Levando em consideração que p</w:t>
      </w:r>
      <w:r w:rsidR="00AB0670" w:rsidRPr="0026252F">
        <w:rPr>
          <w:szCs w:val="24"/>
          <w:lang w:eastAsia="pt-BR"/>
        </w:rPr>
        <w:t xml:space="preserve">ara garantir acessibilidade para o cidadão a interface </w:t>
      </w:r>
      <w:r w:rsidR="004351B0">
        <w:rPr>
          <w:szCs w:val="24"/>
          <w:lang w:eastAsia="pt-BR"/>
        </w:rPr>
        <w:t xml:space="preserve">do </w:t>
      </w:r>
      <w:r>
        <w:rPr>
          <w:szCs w:val="24"/>
          <w:lang w:eastAsia="pt-BR"/>
        </w:rPr>
        <w:t>Inova Macaé</w:t>
      </w:r>
      <w:r w:rsidR="00AB0670" w:rsidRPr="0026252F">
        <w:rPr>
          <w:szCs w:val="24"/>
          <w:lang w:eastAsia="pt-BR"/>
        </w:rPr>
        <w:t>deve ser acessível tanto em desktops quanto em aplicativos móveis</w:t>
      </w:r>
      <w:r w:rsidR="00AB0670">
        <w:rPr>
          <w:szCs w:val="24"/>
          <w:lang w:eastAsia="pt-BR"/>
        </w:rPr>
        <w:t>,</w:t>
      </w:r>
      <w:r w:rsidR="00AB0670" w:rsidRPr="0026252F">
        <w:rPr>
          <w:szCs w:val="24"/>
          <w:lang w:eastAsia="pt-BR"/>
        </w:rPr>
        <w:t xml:space="preserve"> foi escolhid</w:t>
      </w:r>
      <w:r w:rsidR="00AB0670">
        <w:rPr>
          <w:szCs w:val="24"/>
          <w:lang w:eastAsia="pt-BR"/>
        </w:rPr>
        <w:t>a</w:t>
      </w:r>
      <w:r w:rsidR="00AB0670" w:rsidRPr="0026252F">
        <w:rPr>
          <w:szCs w:val="24"/>
          <w:lang w:eastAsia="pt-BR"/>
        </w:rPr>
        <w:t xml:space="preserve"> a ferramenta </w:t>
      </w:r>
      <w:r w:rsidR="00097C0D">
        <w:rPr>
          <w:iCs/>
          <w:szCs w:val="24"/>
          <w:lang w:eastAsia="pt-BR"/>
        </w:rPr>
        <w:t>I</w:t>
      </w:r>
      <w:r w:rsidR="00AB0670" w:rsidRPr="00097C0D">
        <w:rPr>
          <w:iCs/>
          <w:szCs w:val="24"/>
          <w:lang w:eastAsia="pt-BR"/>
        </w:rPr>
        <w:t>onic</w:t>
      </w:r>
      <w:r w:rsidR="00AB0670" w:rsidRPr="0026252F">
        <w:rPr>
          <w:szCs w:val="24"/>
          <w:lang w:eastAsia="pt-BR"/>
        </w:rPr>
        <w:t xml:space="preserve"> na construção do </w:t>
      </w:r>
      <w:r w:rsidR="00AB0670" w:rsidRPr="0026252F">
        <w:rPr>
          <w:i/>
          <w:szCs w:val="24"/>
          <w:lang w:eastAsia="pt-BR"/>
        </w:rPr>
        <w:t>frontend</w:t>
      </w:r>
      <w:r w:rsidR="00AB0670" w:rsidRPr="0026252F">
        <w:rPr>
          <w:szCs w:val="24"/>
          <w:lang w:eastAsia="pt-BR"/>
        </w:rPr>
        <w:t xml:space="preserve"> respectivo ao cidadão. Para que não houvesse confusões por trocas de ambiente de desenvolvimento</w:t>
      </w:r>
      <w:r w:rsidR="00AB0670">
        <w:rPr>
          <w:szCs w:val="24"/>
          <w:lang w:eastAsia="pt-BR"/>
        </w:rPr>
        <w:t>,</w:t>
      </w:r>
      <w:r w:rsidR="00AB0670" w:rsidRPr="0026252F">
        <w:rPr>
          <w:szCs w:val="24"/>
          <w:lang w:eastAsia="pt-BR"/>
        </w:rPr>
        <w:t xml:space="preserve"> o </w:t>
      </w:r>
      <w:r w:rsidR="00097C0D">
        <w:rPr>
          <w:iCs/>
          <w:szCs w:val="24"/>
          <w:lang w:eastAsia="pt-BR"/>
        </w:rPr>
        <w:t>I</w:t>
      </w:r>
      <w:r w:rsidR="00AB0670" w:rsidRPr="00097C0D">
        <w:rPr>
          <w:iCs/>
          <w:szCs w:val="24"/>
          <w:lang w:eastAsia="pt-BR"/>
        </w:rPr>
        <w:t>onic</w:t>
      </w:r>
      <w:r w:rsidR="00AB0670" w:rsidRPr="0026252F">
        <w:rPr>
          <w:szCs w:val="24"/>
          <w:lang w:eastAsia="pt-BR"/>
        </w:rPr>
        <w:t xml:space="preserve"> também foi usado no </w:t>
      </w:r>
      <w:r w:rsidR="00AB0670" w:rsidRPr="0026252F">
        <w:rPr>
          <w:i/>
          <w:szCs w:val="24"/>
          <w:lang w:eastAsia="pt-BR"/>
        </w:rPr>
        <w:t>frontend</w:t>
      </w:r>
      <w:r w:rsidR="00AB0670" w:rsidRPr="0026252F">
        <w:rPr>
          <w:szCs w:val="24"/>
          <w:lang w:eastAsia="pt-BR"/>
        </w:rPr>
        <w:t xml:space="preserve"> dos colaboradores devido ao desenvolvimento em paralelo de ambas as aplicações de interface.</w:t>
      </w:r>
    </w:p>
    <w:p w:rsidR="00AB0670" w:rsidRPr="0026252F" w:rsidRDefault="00AB0670" w:rsidP="00AB0670">
      <w:pPr>
        <w:ind w:firstLine="709"/>
        <w:rPr>
          <w:szCs w:val="24"/>
          <w:lang w:eastAsia="pt-BR"/>
        </w:rPr>
      </w:pPr>
      <w:r w:rsidRPr="0026252F">
        <w:rPr>
          <w:szCs w:val="24"/>
          <w:lang w:eastAsia="pt-BR"/>
        </w:rPr>
        <w:t xml:space="preserve">Quanto ao </w:t>
      </w:r>
      <w:r w:rsidRPr="0026252F">
        <w:rPr>
          <w:i/>
          <w:szCs w:val="24"/>
          <w:lang w:eastAsia="pt-BR"/>
        </w:rPr>
        <w:t>backend</w:t>
      </w:r>
      <w:r w:rsidRPr="0026252F">
        <w:rPr>
          <w:szCs w:val="24"/>
          <w:lang w:eastAsia="pt-BR"/>
        </w:rPr>
        <w:t>, uma das aplicações é dedicada ao processo de autenticação (</w:t>
      </w:r>
      <w:r w:rsidRPr="0026252F">
        <w:rPr>
          <w:i/>
          <w:szCs w:val="24"/>
          <w:lang w:eastAsia="pt-BR"/>
        </w:rPr>
        <w:t>authorization server</w:t>
      </w:r>
      <w:r w:rsidRPr="0026252F">
        <w:rPr>
          <w:szCs w:val="24"/>
          <w:lang w:eastAsia="pt-BR"/>
        </w:rPr>
        <w:t>) e a outra centraliza a lógica do negócio(</w:t>
      </w:r>
      <w:r w:rsidRPr="0026252F">
        <w:rPr>
          <w:i/>
          <w:szCs w:val="24"/>
          <w:lang w:eastAsia="pt-BR"/>
        </w:rPr>
        <w:t>resource server</w:t>
      </w:r>
      <w:r w:rsidRPr="0026252F">
        <w:rPr>
          <w:szCs w:val="24"/>
          <w:lang w:eastAsia="pt-BR"/>
        </w:rPr>
        <w:t>). Por causa das restrições no ambiente de desenvolvimento</w:t>
      </w:r>
      <w:r>
        <w:rPr>
          <w:szCs w:val="24"/>
          <w:lang w:eastAsia="pt-BR"/>
        </w:rPr>
        <w:t>,</w:t>
      </w:r>
      <w:r w:rsidRPr="0026252F">
        <w:rPr>
          <w:szCs w:val="24"/>
          <w:lang w:eastAsia="pt-BR"/>
        </w:rPr>
        <w:t xml:space="preserve"> as aplicações </w:t>
      </w:r>
      <w:r w:rsidRPr="0026252F">
        <w:rPr>
          <w:i/>
          <w:szCs w:val="24"/>
          <w:lang w:eastAsia="pt-BR"/>
        </w:rPr>
        <w:t>backend</w:t>
      </w:r>
      <w:r w:rsidRPr="0026252F">
        <w:rPr>
          <w:szCs w:val="24"/>
          <w:lang w:eastAsia="pt-BR"/>
        </w:rPr>
        <w:t xml:space="preserve"> compartilham do mesmo </w:t>
      </w:r>
      <w:r w:rsidRPr="0026252F">
        <w:rPr>
          <w:szCs w:val="24"/>
          <w:lang w:eastAsia="pt-BR"/>
        </w:rPr>
        <w:lastRenderedPageBreak/>
        <w:t>banco de dados e</w:t>
      </w:r>
      <w:r>
        <w:rPr>
          <w:szCs w:val="24"/>
          <w:lang w:eastAsia="pt-BR"/>
        </w:rPr>
        <w:t>,</w:t>
      </w:r>
      <w:r w:rsidRPr="0026252F">
        <w:rPr>
          <w:szCs w:val="24"/>
          <w:lang w:eastAsia="pt-BR"/>
        </w:rPr>
        <w:t xml:space="preserve"> além da lógica de negócio</w:t>
      </w:r>
      <w:r>
        <w:rPr>
          <w:szCs w:val="24"/>
          <w:lang w:eastAsia="pt-BR"/>
        </w:rPr>
        <w:t>,</w:t>
      </w:r>
      <w:r w:rsidRPr="0026252F">
        <w:rPr>
          <w:szCs w:val="24"/>
          <w:lang w:eastAsia="pt-BR"/>
        </w:rPr>
        <w:t xml:space="preserve"> o </w:t>
      </w:r>
      <w:r w:rsidRPr="0026252F">
        <w:rPr>
          <w:i/>
          <w:szCs w:val="24"/>
          <w:lang w:eastAsia="pt-BR"/>
        </w:rPr>
        <w:t>resource server</w:t>
      </w:r>
      <w:r w:rsidRPr="0026252F">
        <w:rPr>
          <w:szCs w:val="24"/>
          <w:lang w:eastAsia="pt-BR"/>
        </w:rPr>
        <w:t xml:space="preserve"> também é responsável pela realização do cadastro de cidadãos e colaboradores.</w:t>
      </w:r>
    </w:p>
    <w:p w:rsidR="00AB0670" w:rsidRPr="0026252F" w:rsidRDefault="00AB0670" w:rsidP="00AB0670">
      <w:pPr>
        <w:ind w:firstLine="709"/>
        <w:rPr>
          <w:szCs w:val="24"/>
          <w:lang w:eastAsia="pt-BR"/>
        </w:rPr>
      </w:pPr>
      <w:r w:rsidRPr="0026252F">
        <w:rPr>
          <w:szCs w:val="24"/>
          <w:lang w:eastAsia="pt-BR"/>
        </w:rPr>
        <w:t>O servidor de autenticação é construído utilizando</w:t>
      </w:r>
      <w:r w:rsidR="00D5242A">
        <w:rPr>
          <w:szCs w:val="24"/>
          <w:lang w:eastAsia="pt-BR"/>
        </w:rPr>
        <w:t xml:space="preserve"> o</w:t>
      </w:r>
      <w:r w:rsidRPr="0026252F">
        <w:rPr>
          <w:i/>
          <w:szCs w:val="24"/>
          <w:lang w:eastAsia="pt-BR"/>
        </w:rPr>
        <w:t>spring boot</w:t>
      </w:r>
      <w:r w:rsidRPr="0026252F">
        <w:rPr>
          <w:szCs w:val="24"/>
          <w:lang w:eastAsia="pt-BR"/>
        </w:rPr>
        <w:t xml:space="preserve"> como base</w:t>
      </w:r>
      <w:r>
        <w:rPr>
          <w:szCs w:val="24"/>
          <w:lang w:eastAsia="pt-BR"/>
        </w:rPr>
        <w:t xml:space="preserve"> e</w:t>
      </w:r>
      <w:r w:rsidRPr="0026252F">
        <w:rPr>
          <w:szCs w:val="24"/>
          <w:lang w:eastAsia="pt-BR"/>
        </w:rPr>
        <w:t xml:space="preserve"> o </w:t>
      </w:r>
      <w:r w:rsidRPr="0026252F">
        <w:rPr>
          <w:i/>
          <w:szCs w:val="24"/>
          <w:lang w:eastAsia="pt-BR"/>
        </w:rPr>
        <w:t>spring data</w:t>
      </w:r>
      <w:r w:rsidRPr="0026252F">
        <w:rPr>
          <w:szCs w:val="24"/>
          <w:lang w:eastAsia="pt-BR"/>
        </w:rPr>
        <w:t xml:space="preserve"> para as consultas ao banco de dados</w:t>
      </w:r>
      <w:r>
        <w:rPr>
          <w:szCs w:val="24"/>
          <w:lang w:eastAsia="pt-BR"/>
        </w:rPr>
        <w:t xml:space="preserve">. Já </w:t>
      </w:r>
      <w:r w:rsidRPr="0026252F">
        <w:rPr>
          <w:szCs w:val="24"/>
          <w:lang w:eastAsia="pt-BR"/>
        </w:rPr>
        <w:t xml:space="preserve">o </w:t>
      </w:r>
      <w:r w:rsidRPr="0026252F">
        <w:rPr>
          <w:i/>
          <w:szCs w:val="24"/>
          <w:lang w:eastAsia="pt-BR"/>
        </w:rPr>
        <w:t>spring security oauth</w:t>
      </w:r>
      <w:r w:rsidRPr="0026252F">
        <w:rPr>
          <w:szCs w:val="24"/>
          <w:lang w:eastAsia="pt-BR"/>
        </w:rPr>
        <w:t xml:space="preserve">2 </w:t>
      </w:r>
      <w:r w:rsidRPr="0026252F">
        <w:rPr>
          <w:i/>
          <w:szCs w:val="24"/>
          <w:lang w:eastAsia="pt-BR"/>
        </w:rPr>
        <w:t>authorization server</w:t>
      </w:r>
      <w:r w:rsidR="001A5EEA">
        <w:rPr>
          <w:szCs w:val="24"/>
          <w:lang w:eastAsia="pt-BR"/>
        </w:rPr>
        <w:t xml:space="preserve">é usado </w:t>
      </w:r>
      <w:r w:rsidRPr="0026252F">
        <w:rPr>
          <w:szCs w:val="24"/>
          <w:lang w:eastAsia="pt-BR"/>
        </w:rPr>
        <w:t>para configurá-lo com</w:t>
      </w:r>
      <w:r w:rsidR="001A5EEA">
        <w:rPr>
          <w:szCs w:val="24"/>
          <w:lang w:eastAsia="pt-BR"/>
        </w:rPr>
        <w:t>o</w:t>
      </w:r>
      <w:r w:rsidRPr="0026252F">
        <w:rPr>
          <w:szCs w:val="24"/>
          <w:lang w:eastAsia="pt-BR"/>
        </w:rPr>
        <w:t xml:space="preserve"> emissor de </w:t>
      </w:r>
      <w:r w:rsidRPr="0026252F">
        <w:rPr>
          <w:i/>
          <w:szCs w:val="24"/>
          <w:lang w:eastAsia="pt-BR"/>
        </w:rPr>
        <w:t>tokens</w:t>
      </w:r>
      <w:r w:rsidRPr="0026252F">
        <w:rPr>
          <w:szCs w:val="24"/>
          <w:lang w:eastAsia="pt-BR"/>
        </w:rPr>
        <w:t xml:space="preserve"> de acesso. Esta aplicação se comporta como um </w:t>
      </w:r>
      <w:r w:rsidRPr="0026252F">
        <w:rPr>
          <w:i/>
          <w:szCs w:val="24"/>
          <w:lang w:eastAsia="pt-BR"/>
        </w:rPr>
        <w:t>webservice</w:t>
      </w:r>
      <w:r>
        <w:rPr>
          <w:iCs/>
          <w:szCs w:val="24"/>
          <w:lang w:eastAsia="pt-BR"/>
        </w:rPr>
        <w:t>,</w:t>
      </w:r>
      <w:r w:rsidRPr="0026252F">
        <w:rPr>
          <w:szCs w:val="24"/>
          <w:lang w:eastAsia="pt-BR"/>
        </w:rPr>
        <w:t xml:space="preserve"> o qual pode ser aproveitado em futuros projetos </w:t>
      </w:r>
      <w:r w:rsidRPr="00D7612D">
        <w:rPr>
          <w:iCs/>
          <w:szCs w:val="24"/>
          <w:lang w:eastAsia="pt-BR"/>
        </w:rPr>
        <w:t>web</w:t>
      </w:r>
      <w:r w:rsidRPr="0026252F">
        <w:rPr>
          <w:szCs w:val="24"/>
          <w:lang w:eastAsia="pt-BR"/>
        </w:rPr>
        <w:t xml:space="preserve"> como meio de autenticação tanto de colaboradores quanto de cidadãos.</w:t>
      </w:r>
    </w:p>
    <w:p w:rsidR="00AB0670" w:rsidRPr="0026252F" w:rsidRDefault="00AB0670" w:rsidP="00AB0670">
      <w:pPr>
        <w:ind w:firstLine="709"/>
        <w:rPr>
          <w:szCs w:val="24"/>
          <w:lang w:eastAsia="pt-BR"/>
        </w:rPr>
      </w:pPr>
      <w:r w:rsidRPr="0026252F">
        <w:rPr>
          <w:szCs w:val="24"/>
          <w:lang w:eastAsia="pt-BR"/>
        </w:rPr>
        <w:t>É importante evidenciar que a autenticação de cidadãos e colaboradores foi centralizada em uma única aplicação por restrições de desenvolvimento</w:t>
      </w:r>
      <w:r>
        <w:rPr>
          <w:szCs w:val="24"/>
          <w:lang w:eastAsia="pt-BR"/>
        </w:rPr>
        <w:t xml:space="preserve">,uma vez </w:t>
      </w:r>
      <w:r w:rsidRPr="0026252F">
        <w:rPr>
          <w:szCs w:val="24"/>
          <w:lang w:eastAsia="pt-BR"/>
        </w:rPr>
        <w:t>que o ideal seria designar uma aplicação para cada tipo de autenticação. Manter ambos os tipos de autenticação na mesma aplicação gera um custo menor, porém uma escalabilidade menor em comparação com a decisão de segregá-las.</w:t>
      </w:r>
    </w:p>
    <w:p w:rsidR="00AB0670" w:rsidRPr="0026252F" w:rsidRDefault="00AB0670" w:rsidP="00AB0670">
      <w:pPr>
        <w:ind w:firstLine="709"/>
        <w:rPr>
          <w:szCs w:val="24"/>
          <w:lang w:eastAsia="pt-BR"/>
        </w:rPr>
      </w:pPr>
      <w:r w:rsidRPr="0026252F">
        <w:rPr>
          <w:szCs w:val="24"/>
          <w:lang w:eastAsia="pt-BR"/>
        </w:rPr>
        <w:t xml:space="preserve">Por sua vez, as ferramentas de construção do </w:t>
      </w:r>
      <w:r w:rsidRPr="0026252F">
        <w:rPr>
          <w:i/>
          <w:szCs w:val="24"/>
          <w:lang w:eastAsia="pt-BR"/>
        </w:rPr>
        <w:t>resource server</w:t>
      </w:r>
      <w:r w:rsidRPr="0026252F">
        <w:rPr>
          <w:szCs w:val="24"/>
          <w:lang w:eastAsia="pt-BR"/>
        </w:rPr>
        <w:t xml:space="preserve"> são o </w:t>
      </w:r>
      <w:r w:rsidRPr="0026252F">
        <w:rPr>
          <w:i/>
          <w:szCs w:val="24"/>
          <w:lang w:eastAsia="pt-BR"/>
        </w:rPr>
        <w:t>spring boot</w:t>
      </w:r>
      <w:r w:rsidRPr="0026252F">
        <w:rPr>
          <w:szCs w:val="24"/>
          <w:lang w:eastAsia="pt-BR"/>
        </w:rPr>
        <w:t xml:space="preserve"> como base, o </w:t>
      </w:r>
      <w:r w:rsidRPr="0026252F">
        <w:rPr>
          <w:i/>
          <w:szCs w:val="24"/>
          <w:lang w:eastAsia="pt-BR"/>
        </w:rPr>
        <w:t>spring data</w:t>
      </w:r>
      <w:r w:rsidRPr="0026252F">
        <w:rPr>
          <w:szCs w:val="24"/>
          <w:lang w:eastAsia="pt-BR"/>
        </w:rPr>
        <w:t xml:space="preserve"> para gerenciamento do banco de dados e o </w:t>
      </w:r>
      <w:r w:rsidRPr="0026252F">
        <w:rPr>
          <w:i/>
          <w:szCs w:val="24"/>
          <w:lang w:eastAsia="pt-BR"/>
        </w:rPr>
        <w:t>spring security oauth</w:t>
      </w:r>
      <w:r w:rsidRPr="0026252F">
        <w:rPr>
          <w:szCs w:val="24"/>
          <w:lang w:eastAsia="pt-BR"/>
        </w:rPr>
        <w:t xml:space="preserve">2 </w:t>
      </w:r>
      <w:r w:rsidRPr="0026252F">
        <w:rPr>
          <w:i/>
          <w:szCs w:val="24"/>
          <w:lang w:eastAsia="pt-BR"/>
        </w:rPr>
        <w:t>resource server</w:t>
      </w:r>
      <w:r w:rsidRPr="0026252F">
        <w:rPr>
          <w:szCs w:val="24"/>
          <w:lang w:eastAsia="pt-BR"/>
        </w:rPr>
        <w:t xml:space="preserve"> para o controle de acesso aos recursos. Na possibilidade de reutilização por aplicações futuras</w:t>
      </w:r>
      <w:r>
        <w:rPr>
          <w:szCs w:val="24"/>
          <w:lang w:eastAsia="pt-BR"/>
        </w:rPr>
        <w:t>,</w:t>
      </w:r>
      <w:r w:rsidRPr="0026252F">
        <w:rPr>
          <w:szCs w:val="24"/>
          <w:lang w:eastAsia="pt-BR"/>
        </w:rPr>
        <w:t xml:space="preserve"> o </w:t>
      </w:r>
      <w:r w:rsidRPr="0026252F">
        <w:rPr>
          <w:i/>
          <w:szCs w:val="24"/>
          <w:lang w:eastAsia="pt-BR"/>
        </w:rPr>
        <w:t>resource server</w:t>
      </w:r>
      <w:r w:rsidRPr="0026252F">
        <w:rPr>
          <w:szCs w:val="24"/>
          <w:lang w:eastAsia="pt-BR"/>
        </w:rPr>
        <w:t xml:space="preserve"> deve apresentar comportamentos baseados em </w:t>
      </w:r>
      <w:r w:rsidR="00A74AEE" w:rsidRPr="00A74AEE">
        <w:rPr>
          <w:iCs/>
          <w:szCs w:val="24"/>
          <w:lang w:eastAsia="pt-BR"/>
        </w:rPr>
        <w:t>REST API.</w:t>
      </w:r>
    </w:p>
    <w:p w:rsidR="00AB0670" w:rsidRDefault="00AB0670" w:rsidP="00AB0670">
      <w:pPr>
        <w:ind w:firstLine="709"/>
        <w:rPr>
          <w:szCs w:val="24"/>
          <w:lang w:eastAsia="pt-BR"/>
        </w:rPr>
      </w:pPr>
    </w:p>
    <w:p w:rsidR="00AB0670" w:rsidRPr="0026252F" w:rsidRDefault="00AB0670" w:rsidP="00AB0670">
      <w:pPr>
        <w:ind w:firstLine="709"/>
        <w:rPr>
          <w:szCs w:val="24"/>
          <w:lang w:eastAsia="pt-BR"/>
        </w:rPr>
      </w:pPr>
    </w:p>
    <w:p w:rsidR="00AB0670" w:rsidRPr="0026252F" w:rsidRDefault="00AB0670" w:rsidP="008A7F90">
      <w:pPr>
        <w:pStyle w:val="Ttulo2"/>
      </w:pPr>
      <w:bookmarkStart w:id="62" w:name="_Toc108137686"/>
      <w:bookmarkStart w:id="63" w:name="_Toc108138058"/>
      <w:r w:rsidRPr="0026252F">
        <w:t>4.5 Definição do fluxo de desenvolvimento</w:t>
      </w:r>
      <w:bookmarkEnd w:id="62"/>
      <w:bookmarkEnd w:id="63"/>
    </w:p>
    <w:p w:rsidR="00AB0670" w:rsidRDefault="00AB0670" w:rsidP="00AB0670">
      <w:pPr>
        <w:ind w:firstLine="709"/>
        <w:rPr>
          <w:szCs w:val="24"/>
        </w:rPr>
      </w:pPr>
    </w:p>
    <w:p w:rsidR="00AB0670" w:rsidRPr="0026252F" w:rsidRDefault="00AB0670" w:rsidP="00AB0670">
      <w:pPr>
        <w:ind w:firstLine="709"/>
        <w:rPr>
          <w:szCs w:val="24"/>
        </w:rPr>
      </w:pPr>
      <w:r w:rsidRPr="0026252F">
        <w:rPr>
          <w:szCs w:val="24"/>
        </w:rPr>
        <w:t>A respeito do ciclo de desenvolvimento de software</w:t>
      </w:r>
      <w:r>
        <w:rPr>
          <w:szCs w:val="24"/>
        </w:rPr>
        <w:t>,</w:t>
      </w:r>
      <w:r w:rsidRPr="0026252F">
        <w:rPr>
          <w:szCs w:val="24"/>
        </w:rPr>
        <w:t xml:space="preserve"> não houve rigor em adotar um processo específico devido à escassez de recursos humanos</w:t>
      </w:r>
      <w:r>
        <w:rPr>
          <w:szCs w:val="24"/>
        </w:rPr>
        <w:t>,</w:t>
      </w:r>
      <w:r w:rsidRPr="0026252F">
        <w:rPr>
          <w:szCs w:val="24"/>
        </w:rPr>
        <w:t xml:space="preserve"> que consistiu apenas de um único individuo responsável por uma quantidade elevada de atividades</w:t>
      </w:r>
      <w:r>
        <w:rPr>
          <w:szCs w:val="24"/>
        </w:rPr>
        <w:t>,</w:t>
      </w:r>
      <w:r w:rsidRPr="0026252F">
        <w:rPr>
          <w:szCs w:val="24"/>
        </w:rPr>
        <w:t xml:space="preserve"> como: levantamento de dados; estruturação do problema; levantamento de requisitos; elaboração da arquitetura; esboço de interfaces; modelagem dos dados</w:t>
      </w:r>
      <w:r>
        <w:rPr>
          <w:szCs w:val="24"/>
        </w:rPr>
        <w:t>;</w:t>
      </w:r>
      <w:r w:rsidRPr="0026252F">
        <w:rPr>
          <w:szCs w:val="24"/>
        </w:rPr>
        <w:t xml:space="preserve"> e a construção do software (</w:t>
      </w:r>
      <w:r w:rsidRPr="0026252F">
        <w:rPr>
          <w:i/>
          <w:szCs w:val="24"/>
        </w:rPr>
        <w:t xml:space="preserve">frontend </w:t>
      </w:r>
      <w:r w:rsidRPr="0026252F">
        <w:rPr>
          <w:szCs w:val="24"/>
        </w:rPr>
        <w:t xml:space="preserve">e </w:t>
      </w:r>
      <w:r w:rsidRPr="0026252F">
        <w:rPr>
          <w:i/>
          <w:szCs w:val="24"/>
        </w:rPr>
        <w:t>backend</w:t>
      </w:r>
      <w:r w:rsidRPr="0026252F">
        <w:rPr>
          <w:szCs w:val="24"/>
        </w:rPr>
        <w:t>).</w:t>
      </w:r>
    </w:p>
    <w:p w:rsidR="00AB0670" w:rsidRPr="0026252F" w:rsidRDefault="00AB0670" w:rsidP="00AB0670">
      <w:pPr>
        <w:ind w:firstLine="709"/>
        <w:rPr>
          <w:szCs w:val="24"/>
        </w:rPr>
      </w:pPr>
      <w:r w:rsidRPr="0026252F">
        <w:rPr>
          <w:szCs w:val="24"/>
        </w:rPr>
        <w:t>Nesse sentido, o propósito de entregar o máximo de funcionalidades possíveis se sobrepôs ao propósito de seguir algum processo de ciclo de desenvolvimento de software</w:t>
      </w:r>
      <w:r>
        <w:rPr>
          <w:szCs w:val="24"/>
        </w:rPr>
        <w:t>,</w:t>
      </w:r>
      <w:r w:rsidRPr="0026252F">
        <w:rPr>
          <w:szCs w:val="24"/>
        </w:rPr>
        <w:t xml:space="preserve"> como o </w:t>
      </w:r>
      <w:r w:rsidRPr="0026252F">
        <w:rPr>
          <w:i/>
          <w:szCs w:val="24"/>
        </w:rPr>
        <w:t xml:space="preserve">SCRUM </w:t>
      </w:r>
      <w:r w:rsidRPr="0026252F">
        <w:rPr>
          <w:szCs w:val="24"/>
        </w:rPr>
        <w:t xml:space="preserve">ou </w:t>
      </w:r>
      <w:r w:rsidRPr="0026252F">
        <w:rPr>
          <w:i/>
          <w:szCs w:val="24"/>
        </w:rPr>
        <w:t>RUP</w:t>
      </w:r>
      <w:r>
        <w:rPr>
          <w:szCs w:val="24"/>
        </w:rPr>
        <w:t>. P</w:t>
      </w:r>
      <w:r w:rsidRPr="0026252F">
        <w:rPr>
          <w:szCs w:val="24"/>
        </w:rPr>
        <w:t>ara tanto</w:t>
      </w:r>
      <w:r>
        <w:rPr>
          <w:szCs w:val="24"/>
        </w:rPr>
        <w:t>,</w:t>
      </w:r>
      <w:r w:rsidRPr="0026252F">
        <w:rPr>
          <w:szCs w:val="24"/>
        </w:rPr>
        <w:t xml:space="preserve"> foi aplicado um ciclo de desenvolvimento tão simples quanto possível com aspectos interativos (caracterizado pelo acompanhamento ativo dos </w:t>
      </w:r>
      <w:r w:rsidRPr="0026252F">
        <w:rPr>
          <w:i/>
          <w:szCs w:val="24"/>
        </w:rPr>
        <w:t>stakeholders</w:t>
      </w:r>
      <w:r w:rsidRPr="0026252F">
        <w:rPr>
          <w:szCs w:val="24"/>
        </w:rPr>
        <w:t>) e incrementais (caracterizado como um processo evolutivo em que a cada entrega um conjunto de funcionalidades é adicionado).</w:t>
      </w:r>
    </w:p>
    <w:p w:rsidR="00AB0670" w:rsidRPr="0026252F" w:rsidRDefault="00AB0670" w:rsidP="00AB0670">
      <w:pPr>
        <w:ind w:firstLine="709"/>
        <w:rPr>
          <w:szCs w:val="24"/>
        </w:rPr>
      </w:pPr>
      <w:r w:rsidRPr="0026252F">
        <w:rPr>
          <w:szCs w:val="24"/>
        </w:rPr>
        <w:lastRenderedPageBreak/>
        <w:t xml:space="preserve">Contudo, mesmo que o processo não se submeta a formalidades, foram adotados alguns aspectos da metodologia </w:t>
      </w:r>
      <w:r w:rsidRPr="0026252F">
        <w:rPr>
          <w:i/>
          <w:szCs w:val="24"/>
        </w:rPr>
        <w:t>SCRUM</w:t>
      </w:r>
      <w:r>
        <w:rPr>
          <w:iCs/>
          <w:szCs w:val="24"/>
        </w:rPr>
        <w:t>,</w:t>
      </w:r>
      <w:r w:rsidRPr="0026252F">
        <w:rPr>
          <w:szCs w:val="24"/>
        </w:rPr>
        <w:t xml:space="preserve"> que são: </w:t>
      </w:r>
      <w:r w:rsidRPr="0026252F">
        <w:rPr>
          <w:i/>
          <w:szCs w:val="24"/>
        </w:rPr>
        <w:t>sprint</w:t>
      </w:r>
      <w:r w:rsidRPr="0026252F">
        <w:rPr>
          <w:szCs w:val="24"/>
        </w:rPr>
        <w:t xml:space="preserve">; </w:t>
      </w:r>
      <w:r w:rsidRPr="0026252F">
        <w:rPr>
          <w:i/>
          <w:szCs w:val="24"/>
        </w:rPr>
        <w:t xml:space="preserve">product backlog </w:t>
      </w:r>
      <w:r w:rsidRPr="0026252F">
        <w:rPr>
          <w:szCs w:val="24"/>
        </w:rPr>
        <w:t xml:space="preserve">e </w:t>
      </w:r>
      <w:r w:rsidRPr="0026252F">
        <w:rPr>
          <w:i/>
          <w:szCs w:val="24"/>
        </w:rPr>
        <w:t>sprint backlog</w:t>
      </w:r>
      <w:r w:rsidRPr="0026252F">
        <w:rPr>
          <w:szCs w:val="24"/>
        </w:rPr>
        <w:t xml:space="preserve">. Primeiramente o </w:t>
      </w:r>
      <w:r w:rsidRPr="0026252F">
        <w:rPr>
          <w:i/>
          <w:szCs w:val="24"/>
        </w:rPr>
        <w:t xml:space="preserve">SCRUM </w:t>
      </w:r>
      <w:r w:rsidRPr="0026252F">
        <w:rPr>
          <w:szCs w:val="24"/>
        </w:rPr>
        <w:t xml:space="preserve">estabelece um fluxo de desenvolvimento cíclico e interativo da mesma forma que o processo adotado pelo presente projeto. </w:t>
      </w:r>
    </w:p>
    <w:p w:rsidR="00AB0670" w:rsidRPr="0026252F" w:rsidRDefault="00C3047B" w:rsidP="00AB0670">
      <w:pPr>
        <w:ind w:firstLine="709"/>
        <w:rPr>
          <w:szCs w:val="24"/>
        </w:rPr>
      </w:pPr>
      <w:r>
        <w:rPr>
          <w:szCs w:val="24"/>
        </w:rPr>
        <w:t>N</w:t>
      </w:r>
      <w:r w:rsidR="00AB0670" w:rsidRPr="0026252F">
        <w:rPr>
          <w:szCs w:val="24"/>
        </w:rPr>
        <w:t xml:space="preserve">o </w:t>
      </w:r>
      <w:r w:rsidR="00AB0670" w:rsidRPr="0026252F">
        <w:rPr>
          <w:i/>
          <w:szCs w:val="24"/>
        </w:rPr>
        <w:t>SCRUM</w:t>
      </w:r>
      <w:r w:rsidR="00AB0670" w:rsidRPr="0026252F">
        <w:rPr>
          <w:szCs w:val="24"/>
        </w:rPr>
        <w:t xml:space="preserve">,cada ciclo do fluxo de desenvolvimento é denominado como </w:t>
      </w:r>
      <w:r w:rsidR="00AB0670" w:rsidRPr="0026252F">
        <w:rPr>
          <w:i/>
          <w:szCs w:val="24"/>
        </w:rPr>
        <w:t>sprint</w:t>
      </w:r>
      <w:r w:rsidR="00AB0670" w:rsidRPr="0026252F">
        <w:rPr>
          <w:szCs w:val="24"/>
        </w:rPr>
        <w:t xml:space="preserve">. </w:t>
      </w:r>
      <w:r w:rsidR="005106EE">
        <w:rPr>
          <w:szCs w:val="24"/>
        </w:rPr>
        <w:t xml:space="preserve">Segundo </w:t>
      </w:r>
      <w:r w:rsidR="00AB0670" w:rsidRPr="0026252F">
        <w:rPr>
          <w:szCs w:val="24"/>
        </w:rPr>
        <w:t xml:space="preserve">Sbrocco e Macedo (2012), o </w:t>
      </w:r>
      <w:r w:rsidR="00AB0670" w:rsidRPr="0026252F">
        <w:rPr>
          <w:i/>
          <w:szCs w:val="24"/>
        </w:rPr>
        <w:t>product backlog</w:t>
      </w:r>
      <w:r w:rsidR="00AB0670" w:rsidRPr="0026252F">
        <w:rPr>
          <w:szCs w:val="24"/>
        </w:rPr>
        <w:t xml:space="preserve"> define-se como uma lista de requisitos ordenados com base na prioridade de construção</w:t>
      </w:r>
      <w:r w:rsidR="00AB0670">
        <w:rPr>
          <w:szCs w:val="24"/>
        </w:rPr>
        <w:t>,</w:t>
      </w:r>
      <w:r w:rsidR="00AB0670" w:rsidRPr="0026252F">
        <w:rPr>
          <w:szCs w:val="24"/>
        </w:rPr>
        <w:t xml:space="preserve"> enquanto </w:t>
      </w:r>
      <w:r w:rsidR="00AB0670">
        <w:rPr>
          <w:szCs w:val="24"/>
        </w:rPr>
        <w:t xml:space="preserve">isso, </w:t>
      </w:r>
      <w:r w:rsidR="00AB0670" w:rsidRPr="0026252F">
        <w:rPr>
          <w:szCs w:val="24"/>
        </w:rPr>
        <w:t xml:space="preserve">o </w:t>
      </w:r>
      <w:r w:rsidR="00AB0670" w:rsidRPr="0026252F">
        <w:rPr>
          <w:i/>
          <w:szCs w:val="24"/>
        </w:rPr>
        <w:t>spring backlog</w:t>
      </w:r>
      <w:r w:rsidR="00AB0670" w:rsidRPr="0026252F">
        <w:rPr>
          <w:szCs w:val="24"/>
        </w:rPr>
        <w:t xml:space="preserve"> “representa todas as tarefas que devem ser desenvolvidas durante um sprint ou iteração”</w:t>
      </w:r>
      <w:r w:rsidR="00AB0670">
        <w:rPr>
          <w:szCs w:val="24"/>
        </w:rPr>
        <w:t xml:space="preserve"> (p. 169)</w:t>
      </w:r>
      <w:r w:rsidR="00AB0670" w:rsidRPr="0026252F">
        <w:rPr>
          <w:szCs w:val="24"/>
        </w:rPr>
        <w:t>.</w:t>
      </w:r>
    </w:p>
    <w:p w:rsidR="00AB0670" w:rsidRDefault="00AB0670" w:rsidP="00AB0670">
      <w:pPr>
        <w:ind w:firstLine="709"/>
        <w:rPr>
          <w:szCs w:val="24"/>
          <w:lang w:eastAsia="pt-BR"/>
        </w:rPr>
      </w:pPr>
      <w:r w:rsidRPr="0026252F">
        <w:rPr>
          <w:szCs w:val="24"/>
          <w:lang w:eastAsia="pt-BR"/>
        </w:rPr>
        <w:t>A lista de funcionalidades exigidas está de acordo com o item 4.3</w:t>
      </w:r>
      <w:r>
        <w:rPr>
          <w:szCs w:val="24"/>
          <w:lang w:eastAsia="pt-BR"/>
        </w:rPr>
        <w:t>,</w:t>
      </w:r>
      <w:r w:rsidRPr="0026252F">
        <w:rPr>
          <w:szCs w:val="24"/>
          <w:lang w:eastAsia="pt-BR"/>
        </w:rPr>
        <w:t xml:space="preserve"> em formato de um </w:t>
      </w:r>
      <w:r w:rsidRPr="0026252F">
        <w:rPr>
          <w:i/>
          <w:szCs w:val="24"/>
          <w:lang w:eastAsia="pt-BR"/>
        </w:rPr>
        <w:t>product backlog</w:t>
      </w:r>
      <w:r w:rsidR="005106EE">
        <w:rPr>
          <w:iCs/>
          <w:szCs w:val="24"/>
          <w:lang w:eastAsia="pt-BR"/>
        </w:rPr>
        <w:t xml:space="preserve">. </w:t>
      </w:r>
      <w:r w:rsidR="005C735C">
        <w:rPr>
          <w:iCs/>
          <w:szCs w:val="24"/>
          <w:lang w:eastAsia="pt-BR"/>
        </w:rPr>
        <w:t xml:space="preserve">Ademais, </w:t>
      </w:r>
      <w:r w:rsidRPr="0026252F">
        <w:rPr>
          <w:szCs w:val="24"/>
          <w:lang w:eastAsia="pt-BR"/>
        </w:rPr>
        <w:t>seus elementos foram construídos ao longo de quatro incrementos (</w:t>
      </w:r>
      <w:r w:rsidRPr="0026252F">
        <w:rPr>
          <w:i/>
          <w:szCs w:val="24"/>
          <w:lang w:eastAsia="pt-BR"/>
        </w:rPr>
        <w:t>sprints</w:t>
      </w:r>
      <w:r w:rsidRPr="0026252F">
        <w:rPr>
          <w:szCs w:val="24"/>
          <w:lang w:eastAsia="pt-BR"/>
        </w:rPr>
        <w:t>)</w:t>
      </w:r>
      <w:r>
        <w:rPr>
          <w:szCs w:val="24"/>
          <w:lang w:eastAsia="pt-BR"/>
        </w:rPr>
        <w:t>, os quais serão</w:t>
      </w:r>
      <w:r w:rsidRPr="0026252F">
        <w:rPr>
          <w:szCs w:val="24"/>
          <w:lang w:eastAsia="pt-BR"/>
        </w:rPr>
        <w:t xml:space="preserve"> explorados a seguir</w:t>
      </w:r>
      <w:r>
        <w:rPr>
          <w:szCs w:val="24"/>
          <w:lang w:eastAsia="pt-BR"/>
        </w:rPr>
        <w:t>.</w:t>
      </w:r>
    </w:p>
    <w:p w:rsidR="00AB0670" w:rsidRDefault="00AB0670" w:rsidP="00AB0670">
      <w:pPr>
        <w:ind w:firstLine="709"/>
        <w:rPr>
          <w:szCs w:val="24"/>
          <w:lang w:eastAsia="pt-BR"/>
        </w:rPr>
      </w:pPr>
    </w:p>
    <w:p w:rsidR="00AB0670" w:rsidRPr="0026252F" w:rsidRDefault="00AB0670" w:rsidP="00AB0670">
      <w:pPr>
        <w:ind w:firstLine="709"/>
        <w:rPr>
          <w:szCs w:val="24"/>
          <w:lang w:eastAsia="pt-BR"/>
        </w:rPr>
      </w:pPr>
    </w:p>
    <w:p w:rsidR="00AB0670" w:rsidRPr="00D7612D" w:rsidRDefault="00AB0670" w:rsidP="00AB0670">
      <w:pPr>
        <w:pStyle w:val="Ttulo3"/>
        <w:numPr>
          <w:ilvl w:val="0"/>
          <w:numId w:val="0"/>
        </w:numPr>
        <w:spacing w:before="0" w:after="0"/>
        <w:ind w:firstLine="709"/>
        <w:rPr>
          <w:rFonts w:ascii="Times New Roman" w:hAnsi="Times New Roman"/>
          <w:b w:val="0"/>
          <w:bCs w:val="0"/>
          <w:sz w:val="24"/>
          <w:szCs w:val="24"/>
        </w:rPr>
      </w:pPr>
      <w:bookmarkStart w:id="64" w:name="_Toc108137687"/>
      <w:bookmarkStart w:id="65" w:name="_Toc108138059"/>
      <w:r w:rsidRPr="00D7612D">
        <w:rPr>
          <w:rFonts w:ascii="Times New Roman" w:hAnsi="Times New Roman"/>
          <w:b w:val="0"/>
          <w:bCs w:val="0"/>
          <w:sz w:val="24"/>
          <w:szCs w:val="24"/>
        </w:rPr>
        <w:t xml:space="preserve">4.5.1 </w:t>
      </w:r>
      <w:r w:rsidRPr="00D7612D">
        <w:rPr>
          <w:rFonts w:ascii="Times New Roman" w:hAnsi="Times New Roman"/>
          <w:b w:val="0"/>
          <w:bCs w:val="0"/>
          <w:i/>
          <w:sz w:val="24"/>
          <w:szCs w:val="24"/>
        </w:rPr>
        <w:t>S</w:t>
      </w:r>
      <w:r w:rsidRPr="00ED5ED4">
        <w:rPr>
          <w:rFonts w:ascii="Times New Roman" w:hAnsi="Times New Roman"/>
          <w:b w:val="0"/>
          <w:bCs w:val="0"/>
          <w:i/>
          <w:sz w:val="24"/>
          <w:szCs w:val="24"/>
        </w:rPr>
        <w:t>print</w:t>
      </w:r>
      <w:r w:rsidRPr="00D7612D">
        <w:rPr>
          <w:rFonts w:ascii="Times New Roman" w:hAnsi="Times New Roman"/>
          <w:b w:val="0"/>
          <w:bCs w:val="0"/>
          <w:sz w:val="24"/>
          <w:szCs w:val="24"/>
        </w:rPr>
        <w:t xml:space="preserve"> 1</w:t>
      </w:r>
      <w:bookmarkEnd w:id="64"/>
      <w:bookmarkEnd w:id="65"/>
    </w:p>
    <w:p w:rsidR="00AB0670" w:rsidRPr="0026252F" w:rsidRDefault="00AB0670" w:rsidP="00AB0670">
      <w:pPr>
        <w:ind w:firstLine="709"/>
        <w:rPr>
          <w:szCs w:val="24"/>
          <w:lang w:eastAsia="pt-BR"/>
        </w:rPr>
      </w:pPr>
    </w:p>
    <w:p w:rsidR="00AB0670" w:rsidRPr="0026252F" w:rsidRDefault="00AB0670" w:rsidP="00AB0670">
      <w:pPr>
        <w:ind w:firstLine="709"/>
        <w:rPr>
          <w:szCs w:val="24"/>
          <w:lang w:eastAsia="pt-BR"/>
        </w:rPr>
      </w:pPr>
      <w:r w:rsidRPr="0026252F">
        <w:rPr>
          <w:szCs w:val="24"/>
          <w:lang w:eastAsia="pt-BR"/>
        </w:rPr>
        <w:t>Por motivos de aprendizagem</w:t>
      </w:r>
      <w:r>
        <w:rPr>
          <w:szCs w:val="24"/>
          <w:lang w:eastAsia="pt-BR"/>
        </w:rPr>
        <w:t>,</w:t>
      </w:r>
      <w:r w:rsidRPr="0026252F">
        <w:rPr>
          <w:szCs w:val="24"/>
          <w:lang w:eastAsia="pt-BR"/>
        </w:rPr>
        <w:t xml:space="preserve"> neste </w:t>
      </w:r>
      <w:r w:rsidRPr="0026252F">
        <w:rPr>
          <w:i/>
          <w:szCs w:val="24"/>
          <w:lang w:eastAsia="pt-BR"/>
        </w:rPr>
        <w:t>sprint</w:t>
      </w:r>
      <w:r w:rsidRPr="0026252F">
        <w:rPr>
          <w:szCs w:val="24"/>
          <w:lang w:eastAsia="pt-BR"/>
        </w:rPr>
        <w:t xml:space="preserve"> primeiramente as bases das aplicações </w:t>
      </w:r>
      <w:r w:rsidRPr="0026252F">
        <w:rPr>
          <w:i/>
          <w:szCs w:val="24"/>
          <w:lang w:eastAsia="pt-BR"/>
        </w:rPr>
        <w:t>backend</w:t>
      </w:r>
      <w:r w:rsidRPr="0026252F">
        <w:rPr>
          <w:szCs w:val="24"/>
          <w:lang w:eastAsia="pt-BR"/>
        </w:rPr>
        <w:t xml:space="preserve"> foram construídas. Quanto </w:t>
      </w:r>
      <w:r>
        <w:rPr>
          <w:szCs w:val="24"/>
          <w:lang w:eastAsia="pt-BR"/>
        </w:rPr>
        <w:t>a</w:t>
      </w:r>
      <w:r w:rsidRPr="0026252F">
        <w:rPr>
          <w:szCs w:val="24"/>
          <w:lang w:eastAsia="pt-BR"/>
        </w:rPr>
        <w:t xml:space="preserve">os requisitos selecionados para este </w:t>
      </w:r>
      <w:r w:rsidRPr="0026252F">
        <w:rPr>
          <w:i/>
          <w:szCs w:val="24"/>
          <w:lang w:eastAsia="pt-BR"/>
        </w:rPr>
        <w:t>sprint</w:t>
      </w:r>
      <w:r>
        <w:rPr>
          <w:iCs/>
          <w:szCs w:val="24"/>
          <w:lang w:eastAsia="pt-BR"/>
        </w:rPr>
        <w:t>,</w:t>
      </w:r>
      <w:r w:rsidRPr="0026252F">
        <w:rPr>
          <w:szCs w:val="24"/>
          <w:lang w:eastAsia="pt-BR"/>
        </w:rPr>
        <w:t xml:space="preserve"> a escolha se deu por conveniência em desenvolvimento</w:t>
      </w:r>
      <w:r>
        <w:rPr>
          <w:szCs w:val="24"/>
          <w:lang w:eastAsia="pt-BR"/>
        </w:rPr>
        <w:t>,</w:t>
      </w:r>
      <w:r w:rsidRPr="0026252F">
        <w:rPr>
          <w:szCs w:val="24"/>
          <w:lang w:eastAsia="pt-BR"/>
        </w:rPr>
        <w:t xml:space="preserve"> apesar de não estarem no topo do </w:t>
      </w:r>
      <w:r w:rsidRPr="0026252F">
        <w:rPr>
          <w:i/>
          <w:szCs w:val="24"/>
          <w:lang w:eastAsia="pt-BR"/>
        </w:rPr>
        <w:t>product backlog</w:t>
      </w:r>
      <w:r>
        <w:rPr>
          <w:szCs w:val="24"/>
          <w:lang w:eastAsia="pt-BR"/>
        </w:rPr>
        <w:t>.A</w:t>
      </w:r>
      <w:r w:rsidRPr="0026252F">
        <w:rPr>
          <w:szCs w:val="24"/>
          <w:lang w:eastAsia="pt-BR"/>
        </w:rPr>
        <w:t>final</w:t>
      </w:r>
      <w:r>
        <w:rPr>
          <w:szCs w:val="24"/>
          <w:lang w:eastAsia="pt-BR"/>
        </w:rPr>
        <w:t>,</w:t>
      </w:r>
      <w:r w:rsidRPr="0026252F">
        <w:rPr>
          <w:szCs w:val="24"/>
          <w:lang w:eastAsia="pt-BR"/>
        </w:rPr>
        <w:t xml:space="preserve"> o manifesto ágil em sua essência prioriza resultados sobre conformidade com regras.</w:t>
      </w:r>
      <w:r>
        <w:rPr>
          <w:szCs w:val="24"/>
          <w:lang w:eastAsia="pt-BR"/>
        </w:rPr>
        <w:t xml:space="preserve"> Sendo assim, foi selecionada um</w:t>
      </w:r>
      <w:r w:rsidRPr="0026252F">
        <w:rPr>
          <w:szCs w:val="24"/>
          <w:lang w:eastAsia="pt-BR"/>
        </w:rPr>
        <w:t xml:space="preserve">a </w:t>
      </w:r>
      <w:r w:rsidRPr="0026252F">
        <w:rPr>
          <w:i/>
          <w:szCs w:val="24"/>
          <w:lang w:eastAsia="pt-BR"/>
        </w:rPr>
        <w:t>userstory</w:t>
      </w:r>
      <w:r w:rsidRPr="0026252F">
        <w:rPr>
          <w:szCs w:val="24"/>
          <w:lang w:eastAsia="pt-BR"/>
        </w:rPr>
        <w:t xml:space="preserve"> para a entrega</w:t>
      </w:r>
      <w:r>
        <w:rPr>
          <w:szCs w:val="24"/>
          <w:lang w:eastAsia="pt-BR"/>
        </w:rPr>
        <w:t xml:space="preserve">, sendo esta: </w:t>
      </w:r>
      <w:r w:rsidRPr="0026252F">
        <w:rPr>
          <w:szCs w:val="24"/>
          <w:lang w:eastAsia="pt-BR"/>
        </w:rPr>
        <w:t>“Como cidadão, gostaria de poder criar conta no sistema para poder acompanhar o andamento de minhas ocorrências”</w:t>
      </w:r>
      <w:r>
        <w:rPr>
          <w:szCs w:val="24"/>
          <w:lang w:eastAsia="pt-BR"/>
        </w:rPr>
        <w:t>,</w:t>
      </w:r>
      <w:r w:rsidRPr="0026252F">
        <w:rPr>
          <w:szCs w:val="24"/>
          <w:lang w:eastAsia="pt-BR"/>
        </w:rPr>
        <w:t xml:space="preserve"> que se reparte nas atividades a seguir:</w:t>
      </w:r>
    </w:p>
    <w:p w:rsidR="00AB0670" w:rsidRPr="0026252F" w:rsidRDefault="00AB0670" w:rsidP="00AB0670">
      <w:pPr>
        <w:pStyle w:val="PargrafodaLista"/>
        <w:numPr>
          <w:ilvl w:val="1"/>
          <w:numId w:val="28"/>
        </w:numPr>
        <w:ind w:left="0" w:firstLine="709"/>
        <w:rPr>
          <w:szCs w:val="24"/>
          <w:lang w:eastAsia="pt-BR"/>
        </w:rPr>
      </w:pPr>
      <w:r w:rsidRPr="0026252F">
        <w:rPr>
          <w:szCs w:val="24"/>
          <w:lang w:eastAsia="pt-BR"/>
        </w:rPr>
        <w:t xml:space="preserve">Criar aplicação </w:t>
      </w:r>
      <w:r w:rsidRPr="0026252F">
        <w:rPr>
          <w:i/>
          <w:szCs w:val="24"/>
          <w:lang w:eastAsia="pt-BR"/>
        </w:rPr>
        <w:t>backend</w:t>
      </w:r>
      <w:r w:rsidRPr="0026252F">
        <w:rPr>
          <w:szCs w:val="24"/>
          <w:lang w:eastAsia="pt-BR"/>
        </w:rPr>
        <w:t xml:space="preserve"> da lógica de negócio para que sirva de base para as próximas funcionalidades (figura 3);</w:t>
      </w:r>
    </w:p>
    <w:p w:rsidR="00AB0670" w:rsidRPr="0026252F" w:rsidRDefault="00AB0670" w:rsidP="00AB0670">
      <w:pPr>
        <w:pStyle w:val="PargrafodaLista"/>
        <w:numPr>
          <w:ilvl w:val="1"/>
          <w:numId w:val="28"/>
        </w:numPr>
        <w:ind w:left="0" w:firstLine="709"/>
        <w:rPr>
          <w:szCs w:val="24"/>
          <w:lang w:eastAsia="pt-BR"/>
        </w:rPr>
      </w:pPr>
      <w:r w:rsidRPr="0026252F">
        <w:rPr>
          <w:szCs w:val="24"/>
          <w:lang w:eastAsia="pt-BR"/>
        </w:rPr>
        <w:t xml:space="preserve">Criar aplicação </w:t>
      </w:r>
      <w:r w:rsidRPr="0026252F">
        <w:rPr>
          <w:i/>
          <w:szCs w:val="24"/>
          <w:lang w:eastAsia="pt-BR"/>
        </w:rPr>
        <w:t>backend</w:t>
      </w:r>
      <w:r w:rsidRPr="0026252F">
        <w:rPr>
          <w:szCs w:val="24"/>
          <w:lang w:eastAsia="pt-BR"/>
        </w:rPr>
        <w:t xml:space="preserve"> de autenticação para limitar o acesso aos recursos protegidos (figura 2);</w:t>
      </w:r>
    </w:p>
    <w:p w:rsidR="00AB0670" w:rsidRPr="0026252F" w:rsidRDefault="00AB0670" w:rsidP="00AB0670">
      <w:pPr>
        <w:pStyle w:val="PargrafodaLista"/>
        <w:numPr>
          <w:ilvl w:val="1"/>
          <w:numId w:val="28"/>
        </w:numPr>
        <w:ind w:left="0" w:firstLine="709"/>
        <w:rPr>
          <w:szCs w:val="24"/>
          <w:lang w:eastAsia="pt-BR"/>
        </w:rPr>
      </w:pPr>
      <w:r w:rsidRPr="0026252F">
        <w:rPr>
          <w:szCs w:val="24"/>
          <w:lang w:eastAsia="pt-BR"/>
        </w:rPr>
        <w:t>Criar a estrutura de dados que representa o cidadão (modelar cidadão);</w:t>
      </w:r>
    </w:p>
    <w:p w:rsidR="00AB0670" w:rsidRPr="0026252F" w:rsidRDefault="00AB0670" w:rsidP="00AB0670">
      <w:pPr>
        <w:pStyle w:val="PargrafodaLista"/>
        <w:numPr>
          <w:ilvl w:val="1"/>
          <w:numId w:val="28"/>
        </w:numPr>
        <w:ind w:left="0" w:firstLine="709"/>
        <w:rPr>
          <w:szCs w:val="24"/>
          <w:lang w:eastAsia="pt-BR"/>
        </w:rPr>
      </w:pPr>
      <w:r w:rsidRPr="0026252F">
        <w:rPr>
          <w:szCs w:val="24"/>
          <w:lang w:eastAsia="pt-BR"/>
        </w:rPr>
        <w:t>Configurar a representação de dados (</w:t>
      </w:r>
      <w:r w:rsidR="00B562C8" w:rsidRPr="00B562C8">
        <w:rPr>
          <w:szCs w:val="24"/>
          <w:lang w:eastAsia="pt-BR"/>
        </w:rPr>
        <w:t>DAO</w:t>
      </w:r>
      <w:r w:rsidRPr="0026252F">
        <w:rPr>
          <w:szCs w:val="24"/>
          <w:lang w:eastAsia="pt-BR"/>
        </w:rPr>
        <w:t xml:space="preserve"> – </w:t>
      </w:r>
      <w:r w:rsidR="00B562C8">
        <w:rPr>
          <w:i/>
          <w:szCs w:val="24"/>
          <w:lang w:eastAsia="pt-BR"/>
        </w:rPr>
        <w:t>D</w:t>
      </w:r>
      <w:r w:rsidRPr="0026252F">
        <w:rPr>
          <w:i/>
          <w:szCs w:val="24"/>
          <w:lang w:eastAsia="pt-BR"/>
        </w:rPr>
        <w:t xml:space="preserve">ata </w:t>
      </w:r>
      <w:r w:rsidR="00B562C8">
        <w:rPr>
          <w:i/>
          <w:szCs w:val="24"/>
          <w:lang w:eastAsia="pt-BR"/>
        </w:rPr>
        <w:t>A</w:t>
      </w:r>
      <w:r w:rsidRPr="0026252F">
        <w:rPr>
          <w:i/>
          <w:szCs w:val="24"/>
          <w:lang w:eastAsia="pt-BR"/>
        </w:rPr>
        <w:t xml:space="preserve">ccess </w:t>
      </w:r>
      <w:r w:rsidR="00B562C8">
        <w:rPr>
          <w:i/>
          <w:szCs w:val="24"/>
          <w:lang w:eastAsia="pt-BR"/>
        </w:rPr>
        <w:t>O</w:t>
      </w:r>
      <w:r w:rsidRPr="0026252F">
        <w:rPr>
          <w:i/>
          <w:szCs w:val="24"/>
          <w:lang w:eastAsia="pt-BR"/>
        </w:rPr>
        <w:t>bject</w:t>
      </w:r>
      <w:r w:rsidRPr="0026252F">
        <w:rPr>
          <w:szCs w:val="24"/>
          <w:lang w:eastAsia="pt-BR"/>
        </w:rPr>
        <w:t>) do cidadão para seu compartilhamento entre aplicações;</w:t>
      </w:r>
    </w:p>
    <w:p w:rsidR="00AB0670" w:rsidRPr="0026252F" w:rsidRDefault="00AB0670" w:rsidP="00AB0670">
      <w:pPr>
        <w:pStyle w:val="PargrafodaLista"/>
        <w:numPr>
          <w:ilvl w:val="1"/>
          <w:numId w:val="28"/>
        </w:numPr>
        <w:ind w:left="0" w:firstLine="709"/>
        <w:rPr>
          <w:szCs w:val="24"/>
          <w:lang w:eastAsia="pt-BR"/>
        </w:rPr>
      </w:pPr>
      <w:r w:rsidRPr="0026252F">
        <w:rPr>
          <w:szCs w:val="24"/>
          <w:lang w:eastAsia="pt-BR"/>
        </w:rPr>
        <w:t>Criar lógica de cadastro do cidadão;</w:t>
      </w:r>
    </w:p>
    <w:p w:rsidR="00AB0670" w:rsidRPr="0026252F" w:rsidRDefault="00AB0670" w:rsidP="00AB0670">
      <w:pPr>
        <w:pStyle w:val="PargrafodaLista"/>
        <w:numPr>
          <w:ilvl w:val="1"/>
          <w:numId w:val="28"/>
        </w:numPr>
        <w:ind w:left="0" w:firstLine="709"/>
        <w:rPr>
          <w:szCs w:val="24"/>
          <w:lang w:eastAsia="pt-BR"/>
        </w:rPr>
      </w:pPr>
      <w:r w:rsidRPr="0026252F">
        <w:rPr>
          <w:szCs w:val="24"/>
          <w:lang w:eastAsia="pt-BR"/>
        </w:rPr>
        <w:t>Criar tela de cadastro do cidadão;</w:t>
      </w:r>
    </w:p>
    <w:p w:rsidR="00AB0670" w:rsidRPr="0026252F" w:rsidRDefault="00AB0670" w:rsidP="00AB0670">
      <w:pPr>
        <w:pStyle w:val="PargrafodaLista"/>
        <w:numPr>
          <w:ilvl w:val="1"/>
          <w:numId w:val="28"/>
        </w:numPr>
        <w:ind w:left="0" w:firstLine="709"/>
        <w:rPr>
          <w:szCs w:val="24"/>
          <w:lang w:eastAsia="pt-BR"/>
        </w:rPr>
      </w:pPr>
      <w:r w:rsidRPr="0026252F">
        <w:rPr>
          <w:szCs w:val="24"/>
          <w:lang w:eastAsia="pt-BR"/>
        </w:rPr>
        <w:t>Criar lógica de autenticação do cidadão;</w:t>
      </w:r>
    </w:p>
    <w:p w:rsidR="00AB0670" w:rsidRPr="0026252F" w:rsidRDefault="00AB0670" w:rsidP="00AB0670">
      <w:pPr>
        <w:pStyle w:val="PargrafodaLista"/>
        <w:numPr>
          <w:ilvl w:val="1"/>
          <w:numId w:val="28"/>
        </w:numPr>
        <w:ind w:left="0" w:firstLine="709"/>
        <w:rPr>
          <w:szCs w:val="24"/>
          <w:lang w:eastAsia="pt-BR"/>
        </w:rPr>
      </w:pPr>
      <w:r w:rsidRPr="0026252F">
        <w:rPr>
          <w:szCs w:val="24"/>
          <w:lang w:eastAsia="pt-BR"/>
        </w:rPr>
        <w:t>Criar tela de autenticação do cidadão.</w:t>
      </w:r>
    </w:p>
    <w:p w:rsidR="00AB0670" w:rsidRPr="0026252F" w:rsidRDefault="00AB0670" w:rsidP="00AB0670">
      <w:pPr>
        <w:ind w:firstLine="709"/>
        <w:rPr>
          <w:szCs w:val="24"/>
          <w:lang w:eastAsia="pt-BR"/>
        </w:rPr>
      </w:pPr>
      <w:r w:rsidRPr="0026252F">
        <w:rPr>
          <w:szCs w:val="24"/>
          <w:lang w:eastAsia="pt-BR"/>
        </w:rPr>
        <w:lastRenderedPageBreak/>
        <w:t>No aspecto da lógica de negócio, o trabalho concluído reflete-se no modelo de classes, ilustrado pela figura 1.</w:t>
      </w:r>
    </w:p>
    <w:p w:rsidR="00AB0670" w:rsidRDefault="00AB0670" w:rsidP="00AB0670">
      <w:pPr>
        <w:pStyle w:val="Legenda"/>
        <w:keepNext/>
        <w:ind w:firstLine="709"/>
        <w:jc w:val="center"/>
      </w:pPr>
      <w:bookmarkStart w:id="66" w:name="_Toc108138117"/>
      <w:bookmarkStart w:id="67" w:name="_Toc108161389"/>
      <w:r>
        <w:t xml:space="preserve">Figura </w:t>
      </w:r>
      <w:fldSimple w:instr=" SEQ Figura \* ARABIC ">
        <w:r>
          <w:rPr>
            <w:noProof/>
          </w:rPr>
          <w:t>1</w:t>
        </w:r>
      </w:fldSimple>
      <w:r w:rsidRPr="00D7612D">
        <w:rPr>
          <w:b w:val="0"/>
          <w:bCs w:val="0"/>
        </w:rPr>
        <w:t>Modelo de classes</w:t>
      </w:r>
      <w:bookmarkEnd w:id="66"/>
      <w:bookmarkEnd w:id="67"/>
    </w:p>
    <w:p w:rsidR="00AB0670" w:rsidRDefault="00AB0670" w:rsidP="00AB0670">
      <w:pPr>
        <w:ind w:firstLine="709"/>
        <w:jc w:val="center"/>
        <w:rPr>
          <w:lang w:eastAsia="pt-BR"/>
        </w:rPr>
      </w:pPr>
      <w:r>
        <w:rPr>
          <w:noProof/>
          <w:lang w:eastAsia="pt-BR"/>
        </w:rPr>
        <w:drawing>
          <wp:inline distT="0" distB="0" distL="0" distR="0">
            <wp:extent cx="3057525" cy="2444926"/>
            <wp:effectExtent l="19050" t="0" r="9525" b="0"/>
            <wp:docPr id="4" name="Imagem 4" descr="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PNG"/>
                    <pic:cNvPicPr/>
                  </pic:nvPicPr>
                  <pic:blipFill>
                    <a:blip r:embed="rId12"/>
                    <a:stretch>
                      <a:fillRect/>
                    </a:stretch>
                  </pic:blipFill>
                  <pic:spPr>
                    <a:xfrm>
                      <a:off x="0" y="0"/>
                      <a:ext cx="3057525" cy="2444926"/>
                    </a:xfrm>
                    <a:prstGeom prst="rect">
                      <a:avLst/>
                    </a:prstGeom>
                  </pic:spPr>
                </pic:pic>
              </a:graphicData>
            </a:graphic>
          </wp:inline>
        </w:drawing>
      </w:r>
    </w:p>
    <w:p w:rsidR="00AB0670" w:rsidRPr="007E3186" w:rsidRDefault="00AB0670" w:rsidP="00AB0670">
      <w:pPr>
        <w:ind w:firstLine="709"/>
        <w:jc w:val="center"/>
        <w:rPr>
          <w:sz w:val="20"/>
          <w:szCs w:val="20"/>
        </w:rPr>
      </w:pPr>
      <w:r w:rsidRPr="00480EC6">
        <w:rPr>
          <w:sz w:val="20"/>
          <w:szCs w:val="20"/>
        </w:rPr>
        <w:t xml:space="preserve">Fonte: </w:t>
      </w:r>
      <w:r>
        <w:rPr>
          <w:sz w:val="20"/>
          <w:szCs w:val="20"/>
        </w:rPr>
        <w:t>Autoria própria (2022)</w:t>
      </w:r>
    </w:p>
    <w:p w:rsidR="00AB0670" w:rsidRDefault="00AB0670" w:rsidP="00AB0670">
      <w:pPr>
        <w:ind w:firstLine="709"/>
        <w:rPr>
          <w:lang w:eastAsia="pt-BR"/>
        </w:rPr>
      </w:pPr>
    </w:p>
    <w:p w:rsidR="00AB0670" w:rsidRDefault="00AB0670" w:rsidP="00AB0670">
      <w:pPr>
        <w:ind w:firstLine="709"/>
        <w:rPr>
          <w:lang w:eastAsia="pt-BR"/>
        </w:rPr>
      </w:pPr>
      <w:r>
        <w:rPr>
          <w:lang w:eastAsia="pt-BR"/>
        </w:rPr>
        <w:t>Na figura acima, “Conta” pode ser explicada como uma representação genérica cujo atributo “autoridades” é obrigatório para qualquer tipo de conta, portanto, “ContaCidadao” apresenta atributos de e-mail, senha e autoridades. O diagrama também expõe a representação de “Cidadão”, que é composta por uma única conta “ContaCidadao” e o atributo “nome”. Em caso de exclusão da classe “Cidadao” do sistema, “ContaCidadao” também é excluída.</w:t>
      </w:r>
    </w:p>
    <w:p w:rsidR="00AB0670" w:rsidRDefault="00AB0670" w:rsidP="00AB0670">
      <w:pPr>
        <w:ind w:firstLine="709"/>
        <w:rPr>
          <w:lang w:eastAsia="pt-BR"/>
        </w:rPr>
      </w:pPr>
      <w:r>
        <w:rPr>
          <w:lang w:eastAsia="pt-BR"/>
        </w:rPr>
        <w:t xml:space="preserve">Nessa </w:t>
      </w:r>
      <w:r w:rsidRPr="009B72D5">
        <w:rPr>
          <w:i/>
          <w:lang w:eastAsia="pt-BR"/>
        </w:rPr>
        <w:t>sprint</w:t>
      </w:r>
      <w:r>
        <w:rPr>
          <w:lang w:eastAsia="pt-BR"/>
        </w:rPr>
        <w:t xml:space="preserve">primeiramente foi construída a estrutura da aplicação referente ao servidor de credenciais. Para todo e qualquer nome de arquivo ou trecho de código apresentado foi adotada a língua inglesa como convenção. Possíveis omissões ou abreviações podem ocorrer nos códigos apresentados em qualquer </w:t>
      </w:r>
      <w:r w:rsidRPr="009A25AC">
        <w:rPr>
          <w:i/>
          <w:lang w:eastAsia="pt-BR"/>
        </w:rPr>
        <w:t>sprint</w:t>
      </w:r>
      <w:r>
        <w:rPr>
          <w:lang w:eastAsia="pt-BR"/>
        </w:rPr>
        <w:t>, com o intuito de evitar perdas de foco.</w:t>
      </w:r>
    </w:p>
    <w:p w:rsidR="00AB0670" w:rsidRDefault="00AB0670" w:rsidP="00AB0670">
      <w:pPr>
        <w:ind w:firstLine="709"/>
        <w:rPr>
          <w:lang w:eastAsia="pt-BR"/>
        </w:rPr>
      </w:pPr>
      <w:r>
        <w:rPr>
          <w:lang w:eastAsia="pt-BR"/>
        </w:rPr>
        <w:t>A figura 2 contempla a organização das pastas criadas com os códigos configurados para o fornecimento de credenciais. Assim, vale destacar que havia o desejo de obter maior controle nos processos de autenticação e por esse motivo, além da intenção didática, foi necessário personalizar uma quantidade considerável de arquivos.</w:t>
      </w:r>
    </w:p>
    <w:p w:rsidR="00AB0670" w:rsidRDefault="00AB0670" w:rsidP="00AB0670">
      <w:pPr>
        <w:ind w:firstLine="709"/>
        <w:rPr>
          <w:lang w:eastAsia="pt-BR"/>
        </w:rPr>
      </w:pPr>
      <w:r>
        <w:rPr>
          <w:lang w:eastAsia="pt-BR"/>
        </w:rPr>
        <w:t xml:space="preserve">A aplicação foi nomeada como </w:t>
      </w:r>
      <w:r>
        <w:rPr>
          <w:i/>
          <w:lang w:eastAsia="pt-BR"/>
        </w:rPr>
        <w:t>AuthzS</w:t>
      </w:r>
      <w:r w:rsidRPr="009C0580">
        <w:rPr>
          <w:i/>
          <w:lang w:eastAsia="pt-BR"/>
        </w:rPr>
        <w:t>erver</w:t>
      </w:r>
      <w:r>
        <w:rPr>
          <w:lang w:eastAsia="pt-BR"/>
        </w:rPr>
        <w:t xml:space="preserve"> (uma espécie de acrônimo de </w:t>
      </w:r>
      <w:r>
        <w:rPr>
          <w:i/>
          <w:lang w:eastAsia="pt-BR"/>
        </w:rPr>
        <w:t>A</w:t>
      </w:r>
      <w:r w:rsidRPr="009C0580">
        <w:rPr>
          <w:i/>
          <w:lang w:eastAsia="pt-BR"/>
        </w:rPr>
        <w:t>uthorization</w:t>
      </w:r>
      <w:r>
        <w:rPr>
          <w:i/>
          <w:lang w:eastAsia="pt-BR"/>
        </w:rPr>
        <w:t xml:space="preserve"> Server</w:t>
      </w:r>
      <w:r>
        <w:rPr>
          <w:lang w:eastAsia="pt-BR"/>
        </w:rPr>
        <w:t>), que apresenta 3 pastas principais: “</w:t>
      </w:r>
      <w:r w:rsidRPr="0087356C">
        <w:rPr>
          <w:i/>
          <w:lang w:eastAsia="pt-BR"/>
        </w:rPr>
        <w:t>auth</w:t>
      </w:r>
      <w:r>
        <w:rPr>
          <w:lang w:eastAsia="pt-BR"/>
        </w:rPr>
        <w:t>”, contém toda a lógica de autenticação; “config”, armazena as configurações; e “utils”, possui códigos utilitários.Abaixo da hierarquia da pasta “</w:t>
      </w:r>
      <w:r w:rsidRPr="0087356C">
        <w:rPr>
          <w:i/>
          <w:lang w:eastAsia="pt-BR"/>
        </w:rPr>
        <w:t>auth</w:t>
      </w:r>
      <w:r>
        <w:rPr>
          <w:lang w:eastAsia="pt-BR"/>
        </w:rPr>
        <w:t xml:space="preserve">” localizam-se as pastas: </w:t>
      </w:r>
    </w:p>
    <w:p w:rsidR="00AB0670" w:rsidRDefault="00AB0670" w:rsidP="00AB0670">
      <w:pPr>
        <w:pStyle w:val="PargrafodaLista"/>
        <w:numPr>
          <w:ilvl w:val="0"/>
          <w:numId w:val="26"/>
        </w:numPr>
        <w:ind w:left="0" w:firstLine="709"/>
        <w:rPr>
          <w:lang w:eastAsia="pt-BR"/>
        </w:rPr>
      </w:pPr>
      <w:r>
        <w:rPr>
          <w:lang w:eastAsia="pt-BR"/>
        </w:rPr>
        <w:t>“</w:t>
      </w:r>
      <w:r w:rsidRPr="003A6F8B">
        <w:rPr>
          <w:i/>
          <w:lang w:eastAsia="pt-BR"/>
        </w:rPr>
        <w:t>controllers</w:t>
      </w:r>
      <w:r>
        <w:rPr>
          <w:lang w:eastAsia="pt-BR"/>
        </w:rPr>
        <w:t xml:space="preserve">”, cujo processamento é acionado quando sua respectiva rota é interceptada; </w:t>
      </w:r>
    </w:p>
    <w:p w:rsidR="00AB0670" w:rsidRDefault="00AB0670" w:rsidP="00AB0670">
      <w:pPr>
        <w:pStyle w:val="PargrafodaLista"/>
        <w:numPr>
          <w:ilvl w:val="0"/>
          <w:numId w:val="26"/>
        </w:numPr>
        <w:ind w:left="0" w:firstLine="709"/>
        <w:rPr>
          <w:lang w:eastAsia="pt-BR"/>
        </w:rPr>
      </w:pPr>
      <w:r>
        <w:rPr>
          <w:lang w:eastAsia="pt-BR"/>
        </w:rPr>
        <w:lastRenderedPageBreak/>
        <w:t>“</w:t>
      </w:r>
      <w:r w:rsidRPr="003A6F8B">
        <w:rPr>
          <w:i/>
          <w:lang w:eastAsia="pt-BR"/>
        </w:rPr>
        <w:t>filters</w:t>
      </w:r>
      <w:r>
        <w:rPr>
          <w:lang w:eastAsia="pt-BR"/>
        </w:rPr>
        <w:t xml:space="preserve">” envolve programas personalizados que filtram a interceptação das rotas e assim certificam que os </w:t>
      </w:r>
      <w:r w:rsidRPr="003A6F8B">
        <w:rPr>
          <w:i/>
          <w:lang w:eastAsia="pt-BR"/>
        </w:rPr>
        <w:t>controllers</w:t>
      </w:r>
      <w:r>
        <w:rPr>
          <w:lang w:eastAsia="pt-BR"/>
        </w:rPr>
        <w:t xml:space="preserve"> sejam acionados em segurança, pois a “espinha dorsal” do </w:t>
      </w:r>
      <w:r w:rsidRPr="003A6F8B">
        <w:rPr>
          <w:i/>
          <w:lang w:eastAsia="pt-BR"/>
        </w:rPr>
        <w:t xml:space="preserve">Spring Security </w:t>
      </w:r>
      <w:r>
        <w:rPr>
          <w:lang w:eastAsia="pt-BR"/>
        </w:rPr>
        <w:t xml:space="preserve">é uma cadeia de filtros configurável; </w:t>
      </w:r>
    </w:p>
    <w:p w:rsidR="00AB0670" w:rsidRDefault="00AB0670" w:rsidP="00AB0670">
      <w:pPr>
        <w:pStyle w:val="PargrafodaLista"/>
        <w:numPr>
          <w:ilvl w:val="0"/>
          <w:numId w:val="26"/>
        </w:numPr>
        <w:ind w:left="0" w:firstLine="709"/>
        <w:rPr>
          <w:lang w:eastAsia="pt-BR"/>
        </w:rPr>
      </w:pPr>
      <w:r>
        <w:rPr>
          <w:lang w:eastAsia="pt-BR"/>
        </w:rPr>
        <w:t>“</w:t>
      </w:r>
      <w:r w:rsidRPr="003A6F8B">
        <w:rPr>
          <w:i/>
          <w:lang w:eastAsia="pt-BR"/>
        </w:rPr>
        <w:t>handlers</w:t>
      </w:r>
      <w:r>
        <w:rPr>
          <w:lang w:eastAsia="pt-BR"/>
        </w:rPr>
        <w:t>”, por sua vez, é local para códigos de manipulação, os quais, no caso do projeto, manipulam o direcionamento d</w:t>
      </w:r>
      <w:r w:rsidR="00BC52EA">
        <w:rPr>
          <w:lang w:eastAsia="pt-BR"/>
        </w:rPr>
        <w:t>a</w:t>
      </w:r>
      <w:r>
        <w:rPr>
          <w:lang w:eastAsia="pt-BR"/>
        </w:rPr>
        <w:t xml:space="preserve"> página de </w:t>
      </w:r>
      <w:r w:rsidRPr="003A6F8B">
        <w:rPr>
          <w:i/>
          <w:lang w:eastAsia="pt-BR"/>
        </w:rPr>
        <w:t>login</w:t>
      </w:r>
      <w:r>
        <w:rPr>
          <w:lang w:eastAsia="pt-BR"/>
        </w:rPr>
        <w:t xml:space="preserve"> de acordo com o tipo de usuário; </w:t>
      </w:r>
    </w:p>
    <w:p w:rsidR="00AB0670" w:rsidRDefault="00AB0670" w:rsidP="00AB0670">
      <w:pPr>
        <w:pStyle w:val="PargrafodaLista"/>
        <w:numPr>
          <w:ilvl w:val="0"/>
          <w:numId w:val="26"/>
        </w:numPr>
        <w:ind w:left="0" w:firstLine="709"/>
        <w:rPr>
          <w:lang w:eastAsia="pt-BR"/>
        </w:rPr>
      </w:pPr>
      <w:r>
        <w:rPr>
          <w:lang w:eastAsia="pt-BR"/>
        </w:rPr>
        <w:t>“</w:t>
      </w:r>
      <w:r w:rsidRPr="003A6F8B">
        <w:rPr>
          <w:i/>
          <w:lang w:eastAsia="pt-BR"/>
        </w:rPr>
        <w:t>models</w:t>
      </w:r>
      <w:r>
        <w:rPr>
          <w:lang w:eastAsia="pt-BR"/>
        </w:rPr>
        <w:t>”, que possui a subpasta “</w:t>
      </w:r>
      <w:r w:rsidRPr="003A6F8B">
        <w:rPr>
          <w:i/>
          <w:lang w:eastAsia="pt-BR"/>
        </w:rPr>
        <w:t>domain</w:t>
      </w:r>
      <w:r>
        <w:rPr>
          <w:lang w:eastAsia="pt-BR"/>
        </w:rPr>
        <w:t>”, contendo os arquivos “</w:t>
      </w:r>
      <w:r w:rsidRPr="00F270E0">
        <w:rPr>
          <w:i/>
          <w:lang w:eastAsia="pt-BR"/>
        </w:rPr>
        <w:t>Account</w:t>
      </w:r>
      <w:r>
        <w:rPr>
          <w:lang w:eastAsia="pt-BR"/>
        </w:rPr>
        <w:t>.java”, relativo à classe “Conta”, e “</w:t>
      </w:r>
      <w:r w:rsidRPr="00F270E0">
        <w:rPr>
          <w:i/>
          <w:lang w:eastAsia="pt-BR"/>
        </w:rPr>
        <w:t>CitizenAccount</w:t>
      </w:r>
      <w:r>
        <w:rPr>
          <w:lang w:eastAsia="pt-BR"/>
        </w:rPr>
        <w:t xml:space="preserve">.java”, referente à classe “ContaCidadao”, conforme a figura 1; </w:t>
      </w:r>
    </w:p>
    <w:p w:rsidR="00AB0670" w:rsidRDefault="00AB0670" w:rsidP="00AB0670">
      <w:pPr>
        <w:pStyle w:val="PargrafodaLista"/>
        <w:numPr>
          <w:ilvl w:val="0"/>
          <w:numId w:val="26"/>
        </w:numPr>
        <w:ind w:left="0" w:firstLine="709"/>
        <w:rPr>
          <w:lang w:eastAsia="pt-BR"/>
        </w:rPr>
      </w:pPr>
      <w:r>
        <w:rPr>
          <w:lang w:eastAsia="pt-BR"/>
        </w:rPr>
        <w:t>“</w:t>
      </w:r>
      <w:r w:rsidRPr="003A6F8B">
        <w:rPr>
          <w:i/>
          <w:lang w:eastAsia="pt-BR"/>
        </w:rPr>
        <w:t>providers</w:t>
      </w:r>
      <w:r>
        <w:rPr>
          <w:lang w:eastAsia="pt-BR"/>
        </w:rPr>
        <w:t xml:space="preserve">”, que abriga a lógica responsável por conferir as credenciais e decidir se deve ou não autenticar o usuário; </w:t>
      </w:r>
    </w:p>
    <w:p w:rsidR="00AB0670" w:rsidRDefault="00AB0670" w:rsidP="00AB0670">
      <w:pPr>
        <w:pStyle w:val="PargrafodaLista"/>
        <w:numPr>
          <w:ilvl w:val="0"/>
          <w:numId w:val="26"/>
        </w:numPr>
        <w:ind w:left="0" w:firstLine="709"/>
        <w:rPr>
          <w:lang w:eastAsia="pt-BR"/>
        </w:rPr>
      </w:pPr>
      <w:r>
        <w:rPr>
          <w:lang w:eastAsia="pt-BR"/>
        </w:rPr>
        <w:t>“</w:t>
      </w:r>
      <w:r w:rsidRPr="003A6F8B">
        <w:rPr>
          <w:i/>
          <w:lang w:eastAsia="pt-BR"/>
        </w:rPr>
        <w:t>repositories</w:t>
      </w:r>
      <w:r>
        <w:rPr>
          <w:lang w:eastAsia="pt-BR"/>
        </w:rPr>
        <w:t xml:space="preserve">”, possui códigos relacionados especificamente à busca no banco de dados de acordo com o critério de pesquisa, quando existir; </w:t>
      </w:r>
    </w:p>
    <w:p w:rsidR="00AB0670" w:rsidRDefault="00AB0670" w:rsidP="00AB0670">
      <w:pPr>
        <w:pStyle w:val="PargrafodaLista"/>
        <w:numPr>
          <w:ilvl w:val="0"/>
          <w:numId w:val="26"/>
        </w:numPr>
        <w:ind w:left="0" w:firstLine="709"/>
        <w:rPr>
          <w:lang w:eastAsia="pt-BR"/>
        </w:rPr>
      </w:pPr>
      <w:r>
        <w:rPr>
          <w:lang w:eastAsia="pt-BR"/>
        </w:rPr>
        <w:t>“</w:t>
      </w:r>
      <w:r w:rsidRPr="003A6F8B">
        <w:rPr>
          <w:i/>
          <w:lang w:eastAsia="pt-BR"/>
        </w:rPr>
        <w:t>services</w:t>
      </w:r>
      <w:r>
        <w:rPr>
          <w:lang w:eastAsia="pt-BR"/>
        </w:rPr>
        <w:t>”, cujo conteúdo serve de interface para que outras camadas não acessem diretamente os arquivos da pasta “</w:t>
      </w:r>
      <w:r w:rsidRPr="003A6F8B">
        <w:rPr>
          <w:i/>
          <w:lang w:eastAsia="pt-BR"/>
        </w:rPr>
        <w:t>repositories</w:t>
      </w:r>
      <w:r>
        <w:rPr>
          <w:lang w:eastAsia="pt-BR"/>
        </w:rPr>
        <w:t>”;</w:t>
      </w:r>
    </w:p>
    <w:p w:rsidR="00AB0670" w:rsidRDefault="00AB0670" w:rsidP="00AB0670">
      <w:pPr>
        <w:pStyle w:val="PargrafodaLista"/>
        <w:numPr>
          <w:ilvl w:val="0"/>
          <w:numId w:val="26"/>
        </w:numPr>
        <w:ind w:left="0" w:firstLine="709"/>
        <w:rPr>
          <w:lang w:eastAsia="pt-BR"/>
        </w:rPr>
      </w:pPr>
      <w:r>
        <w:rPr>
          <w:lang w:eastAsia="pt-BR"/>
        </w:rPr>
        <w:t>“</w:t>
      </w:r>
      <w:r w:rsidRPr="003A6F8B">
        <w:rPr>
          <w:i/>
          <w:lang w:eastAsia="pt-BR"/>
        </w:rPr>
        <w:t>tokens</w:t>
      </w:r>
      <w:r>
        <w:rPr>
          <w:lang w:eastAsia="pt-BR"/>
        </w:rPr>
        <w:t xml:space="preserve">” é a pasta relativa às estruturas de dados que armazenam as credenciais para serem transportadas pela cadeia de filtros do </w:t>
      </w:r>
      <w:r w:rsidRPr="003A6F8B">
        <w:rPr>
          <w:i/>
          <w:lang w:eastAsia="pt-BR"/>
        </w:rPr>
        <w:t>Spring Security</w:t>
      </w:r>
      <w:r>
        <w:rPr>
          <w:lang w:eastAsia="pt-BR"/>
        </w:rPr>
        <w:t>.</w:t>
      </w:r>
    </w:p>
    <w:p w:rsidR="00AB0670" w:rsidRDefault="00AB0670" w:rsidP="00AB0670">
      <w:pPr>
        <w:ind w:firstLine="709"/>
        <w:rPr>
          <w:lang w:eastAsia="pt-BR"/>
        </w:rPr>
      </w:pPr>
      <w:r>
        <w:rPr>
          <w:lang w:eastAsia="pt-BR"/>
        </w:rPr>
        <w:t>É curioso perceber que, ao descrever a estrutura de subpastas do diretório “</w:t>
      </w:r>
      <w:r w:rsidRPr="005612FE">
        <w:rPr>
          <w:i/>
          <w:lang w:eastAsia="pt-BR"/>
        </w:rPr>
        <w:t>auth</w:t>
      </w:r>
      <w:r>
        <w:rPr>
          <w:lang w:eastAsia="pt-BR"/>
        </w:rPr>
        <w:t xml:space="preserve">”, trata-se de uma aplicação </w:t>
      </w:r>
      <w:r w:rsidRPr="008C36A9">
        <w:rPr>
          <w:i/>
          <w:lang w:eastAsia="pt-BR"/>
        </w:rPr>
        <w:t>multi-layer</w:t>
      </w:r>
      <w:r>
        <w:rPr>
          <w:lang w:eastAsia="pt-BR"/>
        </w:rPr>
        <w:t xml:space="preserve"> (item 2.4.2). Ainda, no mesmo nível de hierarquia da pasta </w:t>
      </w:r>
      <w:r>
        <w:rPr>
          <w:i/>
          <w:lang w:eastAsia="pt-BR"/>
        </w:rPr>
        <w:t>authzs</w:t>
      </w:r>
      <w:r w:rsidRPr="009C0580">
        <w:rPr>
          <w:i/>
          <w:lang w:eastAsia="pt-BR"/>
        </w:rPr>
        <w:t>erver</w:t>
      </w:r>
      <w:r>
        <w:rPr>
          <w:iCs/>
          <w:lang w:eastAsia="pt-BR"/>
        </w:rPr>
        <w:t>,</w:t>
      </w:r>
      <w:r>
        <w:rPr>
          <w:lang w:eastAsia="pt-BR"/>
        </w:rPr>
        <w:t xml:space="preserve">existe a pasta </w:t>
      </w:r>
      <w:r>
        <w:rPr>
          <w:i/>
          <w:lang w:eastAsia="pt-BR"/>
        </w:rPr>
        <w:t>resources</w:t>
      </w:r>
      <w:r>
        <w:rPr>
          <w:lang w:eastAsia="pt-BR"/>
        </w:rPr>
        <w:t xml:space="preserve">, gerada pelo </w:t>
      </w:r>
      <w:r w:rsidRPr="003A6E54">
        <w:rPr>
          <w:i/>
          <w:lang w:eastAsia="pt-BR"/>
        </w:rPr>
        <w:t>Spring</w:t>
      </w:r>
      <w:r>
        <w:rPr>
          <w:lang w:eastAsia="pt-BR"/>
        </w:rPr>
        <w:t xml:space="preserve"> por padrão, que guarda conteúdos estáticos, como páginas HTML</w:t>
      </w:r>
      <w:r w:rsidR="00B562C8">
        <w:rPr>
          <w:lang w:eastAsia="pt-BR"/>
        </w:rPr>
        <w:t xml:space="preserve"> (</w:t>
      </w:r>
      <w:r w:rsidR="00B562C8" w:rsidRPr="00B562C8">
        <w:rPr>
          <w:i/>
          <w:iCs/>
        </w:rPr>
        <w:t>HyperText Markup Language</w:t>
      </w:r>
      <w:r w:rsidR="00B562C8">
        <w:rPr>
          <w:lang w:eastAsia="pt-BR"/>
        </w:rPr>
        <w:t>)</w:t>
      </w:r>
      <w:r>
        <w:rPr>
          <w:lang w:eastAsia="pt-BR"/>
        </w:rPr>
        <w:t>, código CSS</w:t>
      </w:r>
      <w:r w:rsidR="00B562C8">
        <w:rPr>
          <w:lang w:eastAsia="pt-BR"/>
        </w:rPr>
        <w:t xml:space="preserve"> (</w:t>
      </w:r>
      <w:r w:rsidR="00B562C8" w:rsidRPr="00B562C8">
        <w:rPr>
          <w:i/>
          <w:iCs/>
        </w:rPr>
        <w:t>Cascade Style Sheet</w:t>
      </w:r>
      <w:r w:rsidR="00B562C8">
        <w:rPr>
          <w:lang w:eastAsia="pt-BR"/>
        </w:rPr>
        <w:t>)</w:t>
      </w:r>
      <w:r>
        <w:rPr>
          <w:lang w:eastAsia="pt-BR"/>
        </w:rPr>
        <w:t>, imagens e alguns dados constantes que não precisam ser explícitos no código fonte. Todavia, há um receio de que, ao se aprofundar sobre o conteúdo dessas pastas do servidor de autenticação, o escopo do tema em questão seja extrapolado, por isso, este não será explorado.</w:t>
      </w:r>
    </w:p>
    <w:p w:rsidR="00AB0670" w:rsidRDefault="00AB0670" w:rsidP="00AB0670">
      <w:pPr>
        <w:ind w:firstLine="709"/>
        <w:rPr>
          <w:lang w:eastAsia="pt-BR"/>
        </w:rPr>
      </w:pPr>
      <w:r>
        <w:rPr>
          <w:lang w:eastAsia="pt-BR"/>
        </w:rPr>
        <w:tab/>
      </w:r>
      <w:r>
        <w:rPr>
          <w:lang w:eastAsia="pt-BR"/>
        </w:rPr>
        <w:tab/>
      </w:r>
    </w:p>
    <w:p w:rsidR="00AB0670" w:rsidRDefault="00AB0670" w:rsidP="00AB0670">
      <w:pPr>
        <w:pStyle w:val="Legenda"/>
        <w:keepNext/>
        <w:ind w:firstLine="709"/>
        <w:jc w:val="center"/>
      </w:pPr>
      <w:bookmarkStart w:id="68" w:name="_Toc108138118"/>
      <w:bookmarkStart w:id="69" w:name="_Toc108161390"/>
      <w:r>
        <w:lastRenderedPageBreak/>
        <w:t xml:space="preserve">Figura </w:t>
      </w:r>
      <w:fldSimple w:instr=" SEQ Figura \* ARABIC ">
        <w:r>
          <w:rPr>
            <w:noProof/>
          </w:rPr>
          <w:t>2</w:t>
        </w:r>
      </w:fldSimple>
      <w:r w:rsidRPr="00D7612D">
        <w:rPr>
          <w:b w:val="0"/>
          <w:bCs w:val="0"/>
        </w:rPr>
        <w:t>Estrutura de pastas do servidor de credenciais</w:t>
      </w:r>
      <w:bookmarkEnd w:id="68"/>
      <w:bookmarkEnd w:id="69"/>
    </w:p>
    <w:p w:rsidR="00AB0670" w:rsidRPr="003238EB" w:rsidRDefault="00AB0670" w:rsidP="00AB0670">
      <w:pPr>
        <w:pStyle w:val="Legenda"/>
        <w:keepNext/>
        <w:ind w:firstLine="709"/>
        <w:jc w:val="center"/>
      </w:pPr>
      <w:r>
        <w:rPr>
          <w:noProof/>
          <w:lang w:eastAsia="pt-BR"/>
        </w:rPr>
        <w:drawing>
          <wp:inline distT="0" distB="0" distL="0" distR="0">
            <wp:extent cx="1943371" cy="3362795"/>
            <wp:effectExtent l="19050" t="0" r="0" b="0"/>
            <wp:docPr id="16" name="Imagem 15" descr="AuthServerProject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ServerProjectStructure.PNG"/>
                    <pic:cNvPicPr/>
                  </pic:nvPicPr>
                  <pic:blipFill>
                    <a:blip r:embed="rId13"/>
                    <a:stretch>
                      <a:fillRect/>
                    </a:stretch>
                  </pic:blipFill>
                  <pic:spPr>
                    <a:xfrm>
                      <a:off x="0" y="0"/>
                      <a:ext cx="1943371" cy="3362795"/>
                    </a:xfrm>
                    <a:prstGeom prst="rect">
                      <a:avLst/>
                    </a:prstGeom>
                  </pic:spPr>
                </pic:pic>
              </a:graphicData>
            </a:graphic>
          </wp:inline>
        </w:drawing>
      </w:r>
    </w:p>
    <w:p w:rsidR="00AB0670" w:rsidRDefault="00AB0670" w:rsidP="00AB0670">
      <w:pPr>
        <w:ind w:firstLine="709"/>
        <w:jc w:val="center"/>
        <w:rPr>
          <w:sz w:val="20"/>
          <w:szCs w:val="20"/>
        </w:rPr>
      </w:pPr>
      <w:r w:rsidRPr="00480EC6">
        <w:rPr>
          <w:sz w:val="20"/>
          <w:szCs w:val="20"/>
        </w:rPr>
        <w:t xml:space="preserve">Fonte: </w:t>
      </w:r>
      <w:r>
        <w:rPr>
          <w:sz w:val="20"/>
          <w:szCs w:val="20"/>
        </w:rPr>
        <w:t>Autoria própria (2022)</w:t>
      </w:r>
    </w:p>
    <w:p w:rsidR="00AB0670" w:rsidRDefault="00AB0670" w:rsidP="00AB0670">
      <w:pPr>
        <w:ind w:firstLine="709"/>
        <w:rPr>
          <w:lang w:eastAsia="pt-BR"/>
        </w:rPr>
      </w:pPr>
    </w:p>
    <w:p w:rsidR="00AB0670" w:rsidRDefault="00AB0670" w:rsidP="00AB0670">
      <w:pPr>
        <w:ind w:firstLine="709"/>
        <w:rPr>
          <w:lang w:eastAsia="pt-BR"/>
        </w:rPr>
      </w:pPr>
      <w:r>
        <w:rPr>
          <w:lang w:eastAsia="pt-BR"/>
        </w:rPr>
        <w:t>O arquivo “</w:t>
      </w:r>
      <w:r w:rsidRPr="00862588">
        <w:rPr>
          <w:i/>
          <w:lang w:eastAsia="pt-BR"/>
        </w:rPr>
        <w:t>AuthzServerApplication</w:t>
      </w:r>
      <w:r>
        <w:rPr>
          <w:lang w:eastAsia="pt-BR"/>
        </w:rPr>
        <w:t>.java”, localizado no mesmo nível de hierarquia de “</w:t>
      </w:r>
      <w:r w:rsidRPr="00862588">
        <w:rPr>
          <w:i/>
          <w:lang w:eastAsia="pt-BR"/>
        </w:rPr>
        <w:t>auth</w:t>
      </w:r>
      <w:r>
        <w:rPr>
          <w:lang w:eastAsia="pt-BR"/>
        </w:rPr>
        <w:t>”, “config” e “</w:t>
      </w:r>
      <w:r w:rsidRPr="00862588">
        <w:rPr>
          <w:lang w:eastAsia="pt-BR"/>
        </w:rPr>
        <w:t>utils</w:t>
      </w:r>
      <w:r>
        <w:rPr>
          <w:lang w:eastAsia="pt-BR"/>
        </w:rPr>
        <w:t>”, é responsável por iniciar a aplicação. A figura 2 retrata o estado do A</w:t>
      </w:r>
      <w:r>
        <w:rPr>
          <w:i/>
          <w:lang w:eastAsia="pt-BR"/>
        </w:rPr>
        <w:t>uthzS</w:t>
      </w:r>
      <w:r w:rsidRPr="003A6F8B">
        <w:rPr>
          <w:i/>
          <w:lang w:eastAsia="pt-BR"/>
        </w:rPr>
        <w:t>erver</w:t>
      </w:r>
      <w:r>
        <w:rPr>
          <w:lang w:eastAsia="pt-BR"/>
        </w:rPr>
        <w:t xml:space="preserve">no primeiro </w:t>
      </w:r>
      <w:r w:rsidRPr="00627971">
        <w:rPr>
          <w:i/>
          <w:lang w:eastAsia="pt-BR"/>
        </w:rPr>
        <w:t>sprint</w:t>
      </w:r>
      <w:r>
        <w:rPr>
          <w:lang w:eastAsia="pt-BR"/>
        </w:rPr>
        <w:t>, porém a imagem oculta seus arquivos por não parecer necessário explorá-los no contexto desta monografia.</w:t>
      </w:r>
    </w:p>
    <w:p w:rsidR="00AB0670" w:rsidRDefault="00AB0670" w:rsidP="00AB0670">
      <w:pPr>
        <w:ind w:firstLine="709"/>
        <w:rPr>
          <w:lang w:eastAsia="pt-BR"/>
        </w:rPr>
      </w:pPr>
      <w:r>
        <w:rPr>
          <w:lang w:eastAsia="pt-BR"/>
        </w:rPr>
        <w:t xml:space="preserve">Na sequência foi iniciada a aplicação responsável pela lógica do negócio, batizada de </w:t>
      </w:r>
      <w:r w:rsidRPr="000D5CEC">
        <w:rPr>
          <w:i/>
          <w:lang w:eastAsia="pt-BR"/>
        </w:rPr>
        <w:t>ResourceServer</w:t>
      </w:r>
      <w:r>
        <w:rPr>
          <w:iCs/>
          <w:lang w:eastAsia="pt-BR"/>
        </w:rPr>
        <w:t>,</w:t>
      </w:r>
      <w:r>
        <w:rPr>
          <w:lang w:eastAsia="pt-BR"/>
        </w:rPr>
        <w:t xml:space="preserve"> e suas estrutura é exibida na figura 3, que apresenta uma estrutura semelhante ao </w:t>
      </w:r>
      <w:r w:rsidRPr="001D233D">
        <w:rPr>
          <w:i/>
          <w:lang w:eastAsia="pt-BR"/>
        </w:rPr>
        <w:t>AuthzServer</w:t>
      </w:r>
      <w:r>
        <w:rPr>
          <w:iCs/>
          <w:lang w:eastAsia="pt-BR"/>
        </w:rPr>
        <w:t xml:space="preserve">. </w:t>
      </w:r>
      <w:r>
        <w:rPr>
          <w:lang w:eastAsia="pt-BR"/>
        </w:rPr>
        <w:t xml:space="preserve">Ainda assim, o </w:t>
      </w:r>
      <w:r w:rsidRPr="00920C74">
        <w:rPr>
          <w:i/>
          <w:lang w:eastAsia="pt-BR"/>
        </w:rPr>
        <w:t>ResourceServer</w:t>
      </w:r>
      <w:r>
        <w:rPr>
          <w:lang w:eastAsia="pt-BR"/>
        </w:rPr>
        <w:t xml:space="preserve"> se distingue por apresentar a pasta “init”, responsável por povoar o banco de dados quando vazio. Os elementos desta pasta são primariamente usados para teste</w:t>
      </w:r>
      <w:r w:rsidR="007A74C9">
        <w:rPr>
          <w:lang w:eastAsia="pt-BR"/>
        </w:rPr>
        <w:t>. A</w:t>
      </w:r>
      <w:r>
        <w:rPr>
          <w:lang w:eastAsia="pt-BR"/>
        </w:rPr>
        <w:t xml:space="preserve">penas em casos </w:t>
      </w:r>
      <w:r w:rsidR="007A74C9">
        <w:rPr>
          <w:lang w:eastAsia="pt-BR"/>
        </w:rPr>
        <w:t xml:space="preserve">em </w:t>
      </w:r>
      <w:r>
        <w:rPr>
          <w:lang w:eastAsia="pt-BR"/>
        </w:rPr>
        <w:t xml:space="preserve">que se deseja povoar com dados que raramente são alterados e em grande quantidade, como a situação dos bairros, </w:t>
      </w:r>
      <w:r w:rsidR="007A74C9">
        <w:rPr>
          <w:lang w:eastAsia="pt-BR"/>
        </w:rPr>
        <w:t xml:space="preserve">a </w:t>
      </w:r>
      <w:r>
        <w:rPr>
          <w:lang w:eastAsia="pt-BR"/>
        </w:rPr>
        <w:t xml:space="preserve">sua aplicação é fundamental. Outra pasta importante é a “dto”, a qual, sumariamente, contém lógica para a conversão de dados do </w:t>
      </w:r>
      <w:r w:rsidRPr="00767ABF">
        <w:rPr>
          <w:i/>
          <w:lang w:eastAsia="pt-BR"/>
        </w:rPr>
        <w:t>backend</w:t>
      </w:r>
      <w:r>
        <w:rPr>
          <w:lang w:eastAsia="pt-BR"/>
        </w:rPr>
        <w:t xml:space="preserve"> para o </w:t>
      </w:r>
      <w:r w:rsidRPr="00767ABF">
        <w:rPr>
          <w:i/>
          <w:lang w:eastAsia="pt-BR"/>
        </w:rPr>
        <w:t>frontend</w:t>
      </w:r>
      <w:r>
        <w:rPr>
          <w:lang w:eastAsia="pt-BR"/>
        </w:rPr>
        <w:t xml:space="preserve"> e vice-versa.</w:t>
      </w:r>
      <w:r w:rsidR="004E154D">
        <w:rPr>
          <w:lang w:eastAsia="pt-BR"/>
        </w:rPr>
        <w:t xml:space="preserve"> Vale pontuar aqui que DTO é a sigla para </w:t>
      </w:r>
      <w:r w:rsidR="004E154D" w:rsidRPr="004E154D">
        <w:rPr>
          <w:i/>
          <w:iCs/>
        </w:rPr>
        <w:t>Data Transfer Protocol</w:t>
      </w:r>
      <w:r w:rsidR="004E154D">
        <w:t>.</w:t>
      </w:r>
    </w:p>
    <w:p w:rsidR="00AB0670" w:rsidRDefault="00AB0670" w:rsidP="00AB0670">
      <w:pPr>
        <w:ind w:firstLine="709"/>
        <w:rPr>
          <w:lang w:eastAsia="pt-BR"/>
        </w:rPr>
      </w:pPr>
      <w:r>
        <w:rPr>
          <w:lang w:eastAsia="pt-BR"/>
        </w:rPr>
        <w:t xml:space="preserve">Outra diferença é que o </w:t>
      </w:r>
      <w:r w:rsidRPr="0025067C">
        <w:rPr>
          <w:i/>
          <w:lang w:eastAsia="pt-BR"/>
        </w:rPr>
        <w:t>AuthServer</w:t>
      </w:r>
      <w:r>
        <w:rPr>
          <w:lang w:eastAsia="pt-BR"/>
        </w:rPr>
        <w:t xml:space="preserve">utiliza as classes de repositório e domínio apenas para a consulta de dados, delegando a responsabilidade de inserção, atualização e remoção ao </w:t>
      </w:r>
      <w:r w:rsidRPr="0025067C">
        <w:rPr>
          <w:i/>
          <w:lang w:eastAsia="pt-BR"/>
        </w:rPr>
        <w:t>ResourceServer</w:t>
      </w:r>
      <w:r>
        <w:rPr>
          <w:lang w:eastAsia="pt-BR"/>
        </w:rPr>
        <w:t>. Dentre os dados de domínio, apenas as classes “Conta” e suas especializações são preocupações do servidor de autorização.</w:t>
      </w:r>
    </w:p>
    <w:p w:rsidR="00AB0670" w:rsidRDefault="00AB0670" w:rsidP="00AB0670">
      <w:pPr>
        <w:ind w:firstLine="709"/>
        <w:rPr>
          <w:lang w:eastAsia="pt-BR"/>
        </w:rPr>
      </w:pPr>
      <w:r>
        <w:rPr>
          <w:lang w:eastAsia="pt-BR"/>
        </w:rPr>
        <w:lastRenderedPageBreak/>
        <w:t>O ideal seria destinar uma nova aplicação dedicada ao gerenciamento de conta</w:t>
      </w:r>
      <w:r w:rsidR="006E0C85">
        <w:rPr>
          <w:lang w:eastAsia="pt-BR"/>
        </w:rPr>
        <w:t>,</w:t>
      </w:r>
      <w:r>
        <w:rPr>
          <w:lang w:eastAsia="pt-BR"/>
        </w:rPr>
        <w:t xml:space="preserve"> como cadastro e alterações</w:t>
      </w:r>
      <w:r w:rsidR="006E0C85">
        <w:rPr>
          <w:lang w:eastAsia="pt-BR"/>
        </w:rPr>
        <w:t>,</w:t>
      </w:r>
      <w:r>
        <w:rPr>
          <w:lang w:eastAsia="pt-BR"/>
        </w:rPr>
        <w:t xml:space="preserve"> de modo a remover tais responsabilidades do </w:t>
      </w:r>
      <w:r w:rsidRPr="00D707FE">
        <w:rPr>
          <w:i/>
          <w:lang w:eastAsia="pt-BR"/>
        </w:rPr>
        <w:t>ResourceServer</w:t>
      </w:r>
      <w:r>
        <w:rPr>
          <w:iCs/>
          <w:lang w:eastAsia="pt-BR"/>
        </w:rPr>
        <w:t xml:space="preserve">. </w:t>
      </w:r>
      <w:r>
        <w:rPr>
          <w:lang w:eastAsia="pt-BR"/>
        </w:rPr>
        <w:t xml:space="preserve">Contudo, a máquina usada no desenvolvimento não suporta a adição de uma terceira aplicação </w:t>
      </w:r>
      <w:r w:rsidRPr="00D707FE">
        <w:rPr>
          <w:i/>
          <w:lang w:eastAsia="pt-BR"/>
        </w:rPr>
        <w:t>backend</w:t>
      </w:r>
      <w:r>
        <w:rPr>
          <w:lang w:eastAsia="pt-BR"/>
        </w:rPr>
        <w:t xml:space="preserve"> executando em paralelo com uma aplicação </w:t>
      </w:r>
      <w:r w:rsidRPr="00D707FE">
        <w:rPr>
          <w:i/>
          <w:lang w:eastAsia="pt-BR"/>
        </w:rPr>
        <w:t>frontend</w:t>
      </w:r>
      <w:r>
        <w:rPr>
          <w:lang w:eastAsia="pt-BR"/>
        </w:rPr>
        <w:t>. Consonante a esse fato, a complexidade do gerenciamento de aplicações pode aumentar ligeiramente.</w:t>
      </w:r>
    </w:p>
    <w:p w:rsidR="00AB0670" w:rsidRPr="00D707FE" w:rsidRDefault="00AB0670" w:rsidP="00AB0670">
      <w:pPr>
        <w:ind w:firstLine="709"/>
        <w:rPr>
          <w:lang w:eastAsia="pt-BR"/>
        </w:rPr>
      </w:pPr>
    </w:p>
    <w:p w:rsidR="00AB0670" w:rsidRDefault="00AB0670" w:rsidP="00AB0670">
      <w:pPr>
        <w:pStyle w:val="Legenda"/>
        <w:keepNext/>
        <w:ind w:firstLine="709"/>
        <w:jc w:val="center"/>
      </w:pPr>
      <w:bookmarkStart w:id="70" w:name="_Toc108138119"/>
      <w:bookmarkStart w:id="71" w:name="_Toc108161391"/>
      <w:r>
        <w:t xml:space="preserve">Figura </w:t>
      </w:r>
      <w:fldSimple w:instr=" SEQ Figura \* ARABIC ">
        <w:r>
          <w:rPr>
            <w:noProof/>
          </w:rPr>
          <w:t>3</w:t>
        </w:r>
      </w:fldSimple>
      <w:r w:rsidRPr="00D7612D">
        <w:rPr>
          <w:b w:val="0"/>
          <w:bCs w:val="0"/>
        </w:rPr>
        <w:t>Estrutura de pastas do servidor de recursos</w:t>
      </w:r>
      <w:bookmarkEnd w:id="70"/>
      <w:bookmarkEnd w:id="71"/>
    </w:p>
    <w:p w:rsidR="00AB0670" w:rsidRPr="003238EB" w:rsidRDefault="00AB0670" w:rsidP="00AB0670">
      <w:pPr>
        <w:pStyle w:val="Legenda"/>
        <w:keepNext/>
        <w:ind w:firstLine="709"/>
        <w:jc w:val="center"/>
      </w:pPr>
      <w:r>
        <w:rPr>
          <w:noProof/>
          <w:lang w:eastAsia="pt-BR"/>
        </w:rPr>
        <w:drawing>
          <wp:inline distT="0" distB="0" distL="0" distR="0">
            <wp:extent cx="2162477" cy="5439535"/>
            <wp:effectExtent l="19050" t="0" r="9223" b="0"/>
            <wp:docPr id="17" name="Imagem 16" descr="ResourceServerProject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ourceServerProjectStructure.PNG"/>
                    <pic:cNvPicPr/>
                  </pic:nvPicPr>
                  <pic:blipFill>
                    <a:blip r:embed="rId14"/>
                    <a:stretch>
                      <a:fillRect/>
                    </a:stretch>
                  </pic:blipFill>
                  <pic:spPr>
                    <a:xfrm>
                      <a:off x="0" y="0"/>
                      <a:ext cx="2162477" cy="5439535"/>
                    </a:xfrm>
                    <a:prstGeom prst="rect">
                      <a:avLst/>
                    </a:prstGeom>
                  </pic:spPr>
                </pic:pic>
              </a:graphicData>
            </a:graphic>
          </wp:inline>
        </w:drawing>
      </w:r>
    </w:p>
    <w:p w:rsidR="00AB0670" w:rsidRPr="001D233D" w:rsidRDefault="00AB0670" w:rsidP="00AB0670">
      <w:pPr>
        <w:ind w:firstLine="709"/>
        <w:jc w:val="center"/>
        <w:rPr>
          <w:sz w:val="20"/>
          <w:szCs w:val="20"/>
        </w:rPr>
      </w:pPr>
      <w:r w:rsidRPr="00480EC6">
        <w:rPr>
          <w:sz w:val="20"/>
          <w:szCs w:val="20"/>
        </w:rPr>
        <w:t>Fonte:</w:t>
      </w:r>
      <w:r>
        <w:rPr>
          <w:sz w:val="20"/>
          <w:szCs w:val="20"/>
        </w:rPr>
        <w:t xml:space="preserve"> Autoria própria (2022)</w:t>
      </w:r>
    </w:p>
    <w:p w:rsidR="00AB0670" w:rsidRDefault="00AB0670" w:rsidP="00AB0670">
      <w:pPr>
        <w:ind w:firstLine="709"/>
        <w:rPr>
          <w:lang w:eastAsia="pt-BR"/>
        </w:rPr>
      </w:pPr>
    </w:p>
    <w:p w:rsidR="00AB0670" w:rsidRDefault="00AB0670" w:rsidP="00AB0670">
      <w:pPr>
        <w:ind w:firstLine="709"/>
        <w:rPr>
          <w:lang w:eastAsia="pt-BR"/>
        </w:rPr>
      </w:pPr>
      <w:r>
        <w:rPr>
          <w:lang w:eastAsia="pt-BR"/>
        </w:rPr>
        <w:t>O termo “</w:t>
      </w:r>
      <w:r w:rsidRPr="00E97B2F">
        <w:rPr>
          <w:i/>
          <w:lang w:eastAsia="pt-BR"/>
        </w:rPr>
        <w:t>Citizen</w:t>
      </w:r>
      <w:r>
        <w:rPr>
          <w:i/>
          <w:lang w:eastAsia="pt-BR"/>
        </w:rPr>
        <w:t>Account</w:t>
      </w:r>
      <w:r>
        <w:rPr>
          <w:lang w:eastAsia="pt-BR"/>
        </w:rPr>
        <w:t>” refere-se à classe “ContaCidadao”, enquanto “Citizen” diz respeito apenas a “Cidadao”. Adiante, é exibido o resultado do código da classe de configuração do servidor de recursos (figura 5). A classe “</w:t>
      </w:r>
      <w:r w:rsidRPr="00123975">
        <w:rPr>
          <w:i/>
          <w:lang w:eastAsia="pt-BR"/>
        </w:rPr>
        <w:t>ResourceServerConfig</w:t>
      </w:r>
      <w:r>
        <w:rPr>
          <w:lang w:eastAsia="pt-BR"/>
        </w:rPr>
        <w:t>” apresenta o atributo “</w:t>
      </w:r>
      <w:r w:rsidRPr="00123975">
        <w:rPr>
          <w:i/>
          <w:lang w:eastAsia="pt-BR"/>
        </w:rPr>
        <w:t>corsAllowedOrigins</w:t>
      </w:r>
      <w:r>
        <w:rPr>
          <w:lang w:eastAsia="pt-BR"/>
        </w:rPr>
        <w:t xml:space="preserve">”, que funciona como uma espécie de “lista branca”, que contém </w:t>
      </w:r>
      <w:r>
        <w:rPr>
          <w:lang w:eastAsia="pt-BR"/>
        </w:rPr>
        <w:lastRenderedPageBreak/>
        <w:t>os endereços das aplicações que possuem permissão para requisitar um recurso. Na linha 35 da figura 5 a anotação “@</w:t>
      </w:r>
      <w:r w:rsidRPr="0069340D">
        <w:rPr>
          <w:i/>
          <w:lang w:eastAsia="pt-BR"/>
        </w:rPr>
        <w:t>Value</w:t>
      </w:r>
      <w:r>
        <w:rPr>
          <w:lang w:eastAsia="pt-BR"/>
        </w:rPr>
        <w:t>” aponta os verdadeiros dados rotulados pelo indicador “</w:t>
      </w:r>
      <w:r w:rsidRPr="0069340D">
        <w:rPr>
          <w:i/>
          <w:lang w:eastAsia="pt-BR"/>
        </w:rPr>
        <w:t>cors.allowed-origins</w:t>
      </w:r>
      <w:r>
        <w:rPr>
          <w:lang w:eastAsia="pt-BR"/>
        </w:rPr>
        <w:t>” (linha 2 da figura 5) em um arquivo estático da pasta “</w:t>
      </w:r>
      <w:r w:rsidRPr="0069340D">
        <w:rPr>
          <w:i/>
          <w:lang w:eastAsia="pt-BR"/>
        </w:rPr>
        <w:t>resources</w:t>
      </w:r>
      <w:r>
        <w:rPr>
          <w:lang w:eastAsia="pt-BR"/>
        </w:rPr>
        <w:t>”. O arquivo que armazena dados evitando que estes sejam expostos no código fonte é chamado de “</w:t>
      </w:r>
      <w:r w:rsidRPr="0069340D">
        <w:rPr>
          <w:i/>
          <w:lang w:eastAsia="pt-BR"/>
        </w:rPr>
        <w:t>application</w:t>
      </w:r>
      <w:r>
        <w:rPr>
          <w:lang w:eastAsia="pt-BR"/>
        </w:rPr>
        <w:t xml:space="preserve">.yml” (figura 4). </w:t>
      </w:r>
    </w:p>
    <w:p w:rsidR="00AB0670" w:rsidRPr="00F666B2" w:rsidRDefault="00AB0670" w:rsidP="00AB0670">
      <w:pPr>
        <w:ind w:firstLine="709"/>
        <w:rPr>
          <w:u w:val="single"/>
          <w:lang w:eastAsia="pt-BR"/>
        </w:rPr>
      </w:pPr>
    </w:p>
    <w:p w:rsidR="00AB0670" w:rsidRDefault="00AB0670" w:rsidP="00AB0670">
      <w:pPr>
        <w:pStyle w:val="Legenda"/>
        <w:keepNext/>
        <w:ind w:firstLine="709"/>
        <w:jc w:val="center"/>
      </w:pPr>
      <w:bookmarkStart w:id="72" w:name="_Toc108138120"/>
      <w:bookmarkStart w:id="73" w:name="_Toc108161392"/>
      <w:r>
        <w:t xml:space="preserve">Figura </w:t>
      </w:r>
      <w:fldSimple w:instr=" SEQ Figura \* ARABIC ">
        <w:r>
          <w:rPr>
            <w:noProof/>
          </w:rPr>
          <w:t>4</w:t>
        </w:r>
      </w:fldSimple>
      <w:r w:rsidRPr="00D7612D">
        <w:rPr>
          <w:b w:val="0"/>
          <w:bCs w:val="0"/>
        </w:rPr>
        <w:t xml:space="preserve">Dados estáticos no arquivo </w:t>
      </w:r>
      <w:r w:rsidRPr="00254040">
        <w:rPr>
          <w:b w:val="0"/>
          <w:bCs w:val="0"/>
          <w:i/>
          <w:iCs/>
        </w:rPr>
        <w:t>application.yml</w:t>
      </w:r>
      <w:bookmarkEnd w:id="72"/>
      <w:bookmarkEnd w:id="73"/>
    </w:p>
    <w:p w:rsidR="00AB0670" w:rsidRPr="003238EB" w:rsidRDefault="00AB0670" w:rsidP="001C6B7B">
      <w:pPr>
        <w:ind w:firstLine="0"/>
        <w:jc w:val="center"/>
        <w:rPr>
          <w:sz w:val="20"/>
          <w:szCs w:val="20"/>
        </w:rPr>
      </w:pPr>
      <w:r>
        <w:rPr>
          <w:noProof/>
          <w:sz w:val="20"/>
          <w:szCs w:val="20"/>
          <w:lang w:eastAsia="pt-BR"/>
        </w:rPr>
        <w:drawing>
          <wp:inline distT="0" distB="0" distL="0" distR="0">
            <wp:extent cx="5649114" cy="2876952"/>
            <wp:effectExtent l="19050" t="0" r="8736" b="0"/>
            <wp:docPr id="20" name="Imagem 19" descr="corsYa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sYaml.PNG"/>
                    <pic:cNvPicPr/>
                  </pic:nvPicPr>
                  <pic:blipFill>
                    <a:blip r:embed="rId15"/>
                    <a:stretch>
                      <a:fillRect/>
                    </a:stretch>
                  </pic:blipFill>
                  <pic:spPr>
                    <a:xfrm>
                      <a:off x="0" y="0"/>
                      <a:ext cx="5649114" cy="2876952"/>
                    </a:xfrm>
                    <a:prstGeom prst="rect">
                      <a:avLst/>
                    </a:prstGeom>
                  </pic:spPr>
                </pic:pic>
              </a:graphicData>
            </a:graphic>
          </wp:inline>
        </w:drawing>
      </w:r>
    </w:p>
    <w:p w:rsidR="00AB0670" w:rsidRDefault="00AB0670" w:rsidP="00AB0670">
      <w:pPr>
        <w:ind w:firstLine="709"/>
        <w:jc w:val="center"/>
        <w:rPr>
          <w:sz w:val="20"/>
          <w:szCs w:val="20"/>
        </w:rPr>
      </w:pPr>
      <w:r w:rsidRPr="00480EC6">
        <w:rPr>
          <w:sz w:val="20"/>
          <w:szCs w:val="20"/>
        </w:rPr>
        <w:t xml:space="preserve">Fonte: </w:t>
      </w:r>
      <w:r>
        <w:rPr>
          <w:sz w:val="20"/>
          <w:szCs w:val="20"/>
        </w:rPr>
        <w:t>Autoria própria (2022)</w:t>
      </w:r>
    </w:p>
    <w:p w:rsidR="00AB0670" w:rsidRDefault="00AB0670" w:rsidP="00AB0670">
      <w:pPr>
        <w:ind w:firstLine="709"/>
        <w:rPr>
          <w:lang w:eastAsia="pt-BR"/>
        </w:rPr>
      </w:pPr>
    </w:p>
    <w:p w:rsidR="00AB0670" w:rsidRDefault="00AB0670" w:rsidP="00AB0670">
      <w:pPr>
        <w:ind w:firstLine="709"/>
        <w:rPr>
          <w:lang w:eastAsia="pt-BR"/>
        </w:rPr>
      </w:pPr>
      <w:r>
        <w:rPr>
          <w:lang w:eastAsia="pt-BR"/>
        </w:rPr>
        <w:t>Outro atributo “</w:t>
      </w:r>
      <w:r w:rsidRPr="005640A1">
        <w:rPr>
          <w:i/>
          <w:lang w:eastAsia="pt-BR"/>
        </w:rPr>
        <w:t>jwkSetUri</w:t>
      </w:r>
      <w:r>
        <w:rPr>
          <w:lang w:eastAsia="pt-BR"/>
        </w:rPr>
        <w:t xml:space="preserve">” (figura 5, linha 39) armazena o URL das credenciais do </w:t>
      </w:r>
      <w:r w:rsidRPr="00BD23DB">
        <w:rPr>
          <w:i/>
          <w:lang w:eastAsia="pt-BR"/>
        </w:rPr>
        <w:t>AuthzServer</w:t>
      </w:r>
      <w:r>
        <w:rPr>
          <w:lang w:eastAsia="pt-BR"/>
        </w:rPr>
        <w:t xml:space="preserve">(originalmente armazenado na linha 12 da figura 4), para que seja possível verificar se o </w:t>
      </w:r>
      <w:r w:rsidRPr="00BD23DB">
        <w:rPr>
          <w:i/>
          <w:lang w:eastAsia="pt-BR"/>
        </w:rPr>
        <w:t>token</w:t>
      </w:r>
      <w:r>
        <w:rPr>
          <w:lang w:eastAsia="pt-BR"/>
        </w:rPr>
        <w:t xml:space="preserve"> utilizado pelo cliente foi assinado pelo servidor de credenciais. Já o método “securityFilterChain” configura as regras de acesso às rotas. Caminhos iniciados por “/</w:t>
      </w:r>
      <w:r w:rsidRPr="00325A56">
        <w:rPr>
          <w:i/>
          <w:lang w:eastAsia="pt-BR"/>
        </w:rPr>
        <w:t>registration</w:t>
      </w:r>
      <w:r>
        <w:rPr>
          <w:lang w:eastAsia="pt-BR"/>
        </w:rPr>
        <w:t>”, “/</w:t>
      </w:r>
      <w:r w:rsidRPr="00325A56">
        <w:rPr>
          <w:i/>
          <w:lang w:eastAsia="pt-BR"/>
        </w:rPr>
        <w:t>anonymous</w:t>
      </w:r>
      <w:r>
        <w:rPr>
          <w:i/>
          <w:lang w:eastAsia="pt-BR"/>
        </w:rPr>
        <w:t>/</w:t>
      </w:r>
      <w:r>
        <w:rPr>
          <w:lang w:eastAsia="pt-BR"/>
        </w:rPr>
        <w:t>” e “/h2” são livres para todos interceptarem</w:t>
      </w:r>
      <w:r w:rsidR="00F7257B">
        <w:rPr>
          <w:lang w:eastAsia="pt-BR"/>
        </w:rPr>
        <w:t>,</w:t>
      </w:r>
      <w:r>
        <w:rPr>
          <w:lang w:eastAsia="pt-BR"/>
        </w:rPr>
        <w:t xml:space="preserve"> enquanto apenas aqueles com credenciais “</w:t>
      </w:r>
      <w:r w:rsidRPr="00D7612D">
        <w:rPr>
          <w:iCs/>
          <w:lang w:eastAsia="pt-BR"/>
        </w:rPr>
        <w:t>USER</w:t>
      </w:r>
      <w:r>
        <w:rPr>
          <w:lang w:eastAsia="pt-BR"/>
        </w:rPr>
        <w:t xml:space="preserve">” podem interceptar rotas iniciadas com “/user/”. </w:t>
      </w:r>
    </w:p>
    <w:p w:rsidR="00AB0670" w:rsidRDefault="00AB0670" w:rsidP="00AB0670">
      <w:pPr>
        <w:ind w:firstLine="709"/>
        <w:rPr>
          <w:lang w:eastAsia="pt-BR"/>
        </w:rPr>
      </w:pPr>
      <w:r>
        <w:rPr>
          <w:lang w:eastAsia="pt-BR"/>
        </w:rPr>
        <w:t xml:space="preserve">De acordo com a figura 5, qualquer rota não iniciada pelos padrões descritos é interceptada apenas por usuários autenticados independente da posse de credenciais. Então, a partir do intervalo entre a linha 54 até a linha 60, fica explícito quequalquer caso de exceção (erro de execução) será retornado com o status Http 401 “não autorizado”. Logo abaixo, seguem as configurações do </w:t>
      </w:r>
      <w:r w:rsidRPr="00A251B2">
        <w:rPr>
          <w:i/>
          <w:lang w:eastAsia="pt-BR"/>
        </w:rPr>
        <w:t>ResourceServer</w:t>
      </w:r>
      <w:r>
        <w:rPr>
          <w:lang w:eastAsia="pt-BR"/>
        </w:rPr>
        <w:t xml:space="preserve"> e JWT.</w:t>
      </w:r>
    </w:p>
    <w:p w:rsidR="00AB0670" w:rsidRDefault="00AB0670" w:rsidP="00AB0670">
      <w:pPr>
        <w:pStyle w:val="Legenda"/>
        <w:keepNext/>
        <w:ind w:firstLine="709"/>
        <w:jc w:val="center"/>
      </w:pPr>
    </w:p>
    <w:p w:rsidR="00AB0670" w:rsidRDefault="00AB0670" w:rsidP="00AB0670">
      <w:pPr>
        <w:pStyle w:val="Legenda"/>
        <w:keepNext/>
        <w:ind w:firstLine="709"/>
        <w:jc w:val="center"/>
      </w:pPr>
      <w:bookmarkStart w:id="74" w:name="_Toc108138121"/>
      <w:bookmarkStart w:id="75" w:name="_Toc108161393"/>
      <w:r>
        <w:t xml:space="preserve">Figura </w:t>
      </w:r>
      <w:fldSimple w:instr=" SEQ Figura \* ARABIC ">
        <w:r>
          <w:rPr>
            <w:noProof/>
          </w:rPr>
          <w:t>5</w:t>
        </w:r>
      </w:fldSimple>
      <w:r w:rsidRPr="00D7612D">
        <w:rPr>
          <w:b w:val="0"/>
          <w:bCs w:val="0"/>
        </w:rPr>
        <w:t xml:space="preserve">Código do arquivo </w:t>
      </w:r>
      <w:r w:rsidRPr="001C6B7B">
        <w:rPr>
          <w:b w:val="0"/>
          <w:bCs w:val="0"/>
          <w:i/>
          <w:iCs/>
        </w:rPr>
        <w:t>ResourceServerConfig</w:t>
      </w:r>
      <w:r w:rsidRPr="00D7612D">
        <w:rPr>
          <w:b w:val="0"/>
          <w:bCs w:val="0"/>
        </w:rPr>
        <w:t>.java</w:t>
      </w:r>
      <w:bookmarkEnd w:id="74"/>
      <w:bookmarkEnd w:id="75"/>
    </w:p>
    <w:p w:rsidR="00AB0670" w:rsidRPr="003238EB" w:rsidRDefault="00AB0670" w:rsidP="001C6B7B">
      <w:pPr>
        <w:pStyle w:val="Legenda"/>
        <w:keepNext/>
        <w:ind w:firstLine="0"/>
        <w:jc w:val="center"/>
      </w:pPr>
      <w:r>
        <w:rPr>
          <w:noProof/>
          <w:lang w:eastAsia="pt-BR"/>
        </w:rPr>
        <w:drawing>
          <wp:inline distT="0" distB="0" distL="0" distR="0">
            <wp:extent cx="5760085" cy="5108575"/>
            <wp:effectExtent l="19050" t="0" r="0" b="0"/>
            <wp:docPr id="18" name="Imagem 17" descr="ReourceServer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ourceServerConfig.PNG"/>
                    <pic:cNvPicPr/>
                  </pic:nvPicPr>
                  <pic:blipFill>
                    <a:blip r:embed="rId16"/>
                    <a:stretch>
                      <a:fillRect/>
                    </a:stretch>
                  </pic:blipFill>
                  <pic:spPr>
                    <a:xfrm>
                      <a:off x="0" y="0"/>
                      <a:ext cx="5760085" cy="5108575"/>
                    </a:xfrm>
                    <a:prstGeom prst="rect">
                      <a:avLst/>
                    </a:prstGeom>
                  </pic:spPr>
                </pic:pic>
              </a:graphicData>
            </a:graphic>
          </wp:inline>
        </w:drawing>
      </w:r>
    </w:p>
    <w:p w:rsidR="00AB0670" w:rsidRDefault="00AB0670" w:rsidP="00AB0670">
      <w:pPr>
        <w:ind w:firstLine="709"/>
        <w:jc w:val="center"/>
        <w:rPr>
          <w:sz w:val="20"/>
          <w:szCs w:val="20"/>
        </w:rPr>
      </w:pPr>
      <w:r w:rsidRPr="00480EC6">
        <w:rPr>
          <w:sz w:val="20"/>
          <w:szCs w:val="20"/>
        </w:rPr>
        <w:t xml:space="preserve">Fonte: </w:t>
      </w:r>
      <w:r>
        <w:rPr>
          <w:sz w:val="20"/>
          <w:szCs w:val="20"/>
        </w:rPr>
        <w:t>Autoria própria (2022)</w:t>
      </w:r>
    </w:p>
    <w:p w:rsidR="00AB0670" w:rsidRDefault="00AB0670" w:rsidP="00AB0670">
      <w:pPr>
        <w:ind w:firstLine="709"/>
        <w:rPr>
          <w:lang w:eastAsia="pt-BR"/>
        </w:rPr>
      </w:pPr>
    </w:p>
    <w:p w:rsidR="00AB0670" w:rsidRDefault="00AB0670" w:rsidP="00AB0670">
      <w:pPr>
        <w:ind w:firstLine="709"/>
        <w:rPr>
          <w:lang w:eastAsia="pt-BR"/>
        </w:rPr>
      </w:pPr>
      <w:r>
        <w:rPr>
          <w:lang w:eastAsia="pt-BR"/>
        </w:rPr>
        <w:t>Alusivo ao conteúdo das classes “Cidadao” (</w:t>
      </w:r>
      <w:r w:rsidRPr="00D872DA">
        <w:rPr>
          <w:i/>
          <w:lang w:eastAsia="pt-BR"/>
        </w:rPr>
        <w:t>Citizen</w:t>
      </w:r>
      <w:r>
        <w:rPr>
          <w:lang w:eastAsia="pt-BR"/>
        </w:rPr>
        <w:t>) e “ContaCidadao” (</w:t>
      </w:r>
      <w:r w:rsidRPr="00D872DA">
        <w:rPr>
          <w:i/>
          <w:lang w:eastAsia="pt-BR"/>
        </w:rPr>
        <w:t>AccountCitizen</w:t>
      </w:r>
      <w:r>
        <w:rPr>
          <w:lang w:eastAsia="pt-BR"/>
        </w:rPr>
        <w:t xml:space="preserve">), ocorreu uma reestruturação drástica em </w:t>
      </w:r>
      <w:r w:rsidRPr="00D872DA">
        <w:rPr>
          <w:i/>
          <w:lang w:eastAsia="pt-BR"/>
        </w:rPr>
        <w:t>sprints</w:t>
      </w:r>
      <w:r>
        <w:rPr>
          <w:lang w:eastAsia="pt-BR"/>
        </w:rPr>
        <w:t xml:space="preserve"> posteriores que não merece ser mencionada. Não obstante, há quatro arquivos que merecem menção: “</w:t>
      </w:r>
      <w:r w:rsidRPr="00D872DA">
        <w:rPr>
          <w:i/>
          <w:lang w:eastAsia="pt-BR"/>
        </w:rPr>
        <w:t>CitizenRepository</w:t>
      </w:r>
      <w:r>
        <w:rPr>
          <w:lang w:eastAsia="pt-BR"/>
        </w:rPr>
        <w:t>.java” (figura 6); “</w:t>
      </w:r>
      <w:r w:rsidRPr="00C43F3D">
        <w:rPr>
          <w:i/>
          <w:lang w:eastAsia="pt-BR"/>
        </w:rPr>
        <w:t>CitizenService</w:t>
      </w:r>
      <w:r>
        <w:rPr>
          <w:lang w:eastAsia="pt-BR"/>
        </w:rPr>
        <w:t>.java” (figura 7); “</w:t>
      </w:r>
      <w:r w:rsidRPr="00D872DA">
        <w:rPr>
          <w:i/>
          <w:lang w:eastAsia="pt-BR"/>
        </w:rPr>
        <w:t>CitizenDTO</w:t>
      </w:r>
      <w:r>
        <w:rPr>
          <w:lang w:eastAsia="pt-BR"/>
        </w:rPr>
        <w:t>.java” (figura 8) e “</w:t>
      </w:r>
      <w:r w:rsidRPr="002926B2">
        <w:rPr>
          <w:i/>
          <w:lang w:eastAsia="pt-BR"/>
        </w:rPr>
        <w:t>CitizenController</w:t>
      </w:r>
      <w:r>
        <w:rPr>
          <w:lang w:eastAsia="pt-BR"/>
        </w:rPr>
        <w:t>.java” (figura 9).</w:t>
      </w:r>
    </w:p>
    <w:p w:rsidR="00AB0670" w:rsidRDefault="00AB0670" w:rsidP="00AB0670">
      <w:pPr>
        <w:pStyle w:val="Legenda"/>
        <w:keepNext/>
        <w:ind w:firstLine="709"/>
        <w:jc w:val="center"/>
      </w:pPr>
      <w:bookmarkStart w:id="76" w:name="_Toc108138122"/>
      <w:bookmarkStart w:id="77" w:name="_Toc108161394"/>
      <w:r>
        <w:lastRenderedPageBreak/>
        <w:t xml:space="preserve">Figura </w:t>
      </w:r>
      <w:fldSimple w:instr=" SEQ Figura \* ARABIC ">
        <w:r>
          <w:rPr>
            <w:noProof/>
          </w:rPr>
          <w:t>6</w:t>
        </w:r>
      </w:fldSimple>
      <w:r w:rsidRPr="00D7612D">
        <w:rPr>
          <w:b w:val="0"/>
          <w:bCs w:val="0"/>
        </w:rPr>
        <w:t xml:space="preserve">Conteúdo do arquivo </w:t>
      </w:r>
      <w:r w:rsidRPr="006133D8">
        <w:rPr>
          <w:b w:val="0"/>
          <w:bCs w:val="0"/>
          <w:i/>
          <w:iCs/>
        </w:rPr>
        <w:t>CitizenRepository</w:t>
      </w:r>
      <w:r w:rsidRPr="00D7612D">
        <w:rPr>
          <w:b w:val="0"/>
          <w:bCs w:val="0"/>
        </w:rPr>
        <w:t>.java</w:t>
      </w:r>
      <w:bookmarkEnd w:id="76"/>
      <w:bookmarkEnd w:id="77"/>
    </w:p>
    <w:p w:rsidR="00AB0670" w:rsidRPr="003238EB" w:rsidRDefault="00AB0670" w:rsidP="006133D8">
      <w:pPr>
        <w:pStyle w:val="Legenda"/>
        <w:keepNext/>
        <w:ind w:firstLine="0"/>
        <w:jc w:val="center"/>
      </w:pPr>
      <w:r>
        <w:rPr>
          <w:noProof/>
          <w:lang w:eastAsia="pt-BR"/>
        </w:rPr>
        <w:drawing>
          <wp:inline distT="0" distB="0" distL="0" distR="0">
            <wp:extent cx="5760085" cy="1509395"/>
            <wp:effectExtent l="19050" t="0" r="0" b="0"/>
            <wp:docPr id="1" name="Imagem 0" descr="Citizen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izenRepository.PNG"/>
                    <pic:cNvPicPr/>
                  </pic:nvPicPr>
                  <pic:blipFill>
                    <a:blip r:embed="rId17"/>
                    <a:stretch>
                      <a:fillRect/>
                    </a:stretch>
                  </pic:blipFill>
                  <pic:spPr>
                    <a:xfrm>
                      <a:off x="0" y="0"/>
                      <a:ext cx="5760085" cy="1509395"/>
                    </a:xfrm>
                    <a:prstGeom prst="rect">
                      <a:avLst/>
                    </a:prstGeom>
                  </pic:spPr>
                </pic:pic>
              </a:graphicData>
            </a:graphic>
          </wp:inline>
        </w:drawing>
      </w:r>
    </w:p>
    <w:p w:rsidR="00AB0670" w:rsidRDefault="00AB0670" w:rsidP="00AB0670">
      <w:pPr>
        <w:ind w:firstLine="709"/>
        <w:jc w:val="center"/>
        <w:rPr>
          <w:sz w:val="20"/>
          <w:szCs w:val="20"/>
        </w:rPr>
      </w:pPr>
      <w:r w:rsidRPr="00480EC6">
        <w:rPr>
          <w:sz w:val="20"/>
          <w:szCs w:val="20"/>
        </w:rPr>
        <w:t xml:space="preserve">Fonte: </w:t>
      </w:r>
      <w:r>
        <w:rPr>
          <w:sz w:val="20"/>
          <w:szCs w:val="20"/>
        </w:rPr>
        <w:t>Autoria própria (2022)</w:t>
      </w:r>
    </w:p>
    <w:p w:rsidR="00AB0670" w:rsidRDefault="00AB0670" w:rsidP="00AB0670">
      <w:pPr>
        <w:ind w:firstLine="709"/>
        <w:rPr>
          <w:lang w:eastAsia="pt-BR"/>
        </w:rPr>
      </w:pPr>
    </w:p>
    <w:p w:rsidR="00AB0670" w:rsidRDefault="00AB0670" w:rsidP="00AB0670">
      <w:pPr>
        <w:ind w:firstLine="709"/>
        <w:rPr>
          <w:lang w:eastAsia="pt-BR"/>
        </w:rPr>
      </w:pPr>
      <w:r w:rsidRPr="000665ED">
        <w:rPr>
          <w:i/>
          <w:lang w:eastAsia="pt-BR"/>
        </w:rPr>
        <w:t>CitizenRepository</w:t>
      </w:r>
      <w:r>
        <w:rPr>
          <w:lang w:eastAsia="pt-BR"/>
        </w:rPr>
        <w:t xml:space="preserve"> é uma interface que herda funcionalidades da classe </w:t>
      </w:r>
      <w:r w:rsidRPr="000665ED">
        <w:rPr>
          <w:i/>
          <w:lang w:eastAsia="pt-BR"/>
        </w:rPr>
        <w:t>JpaRepository</w:t>
      </w:r>
      <w:r>
        <w:rPr>
          <w:iCs/>
          <w:lang w:eastAsia="pt-BR"/>
        </w:rPr>
        <w:t>,</w:t>
      </w:r>
      <w:r>
        <w:rPr>
          <w:lang w:eastAsia="pt-BR"/>
        </w:rPr>
        <w:t xml:space="preserve">a qual pertence ao </w:t>
      </w:r>
      <w:r w:rsidRPr="000B0DEB">
        <w:rPr>
          <w:i/>
          <w:lang w:eastAsia="pt-BR"/>
        </w:rPr>
        <w:t>Spring Data</w:t>
      </w:r>
      <w:r>
        <w:rPr>
          <w:lang w:eastAsia="pt-BR"/>
        </w:rPr>
        <w:t xml:space="preserve">. A linha 12 sinaliza ao </w:t>
      </w:r>
      <w:r w:rsidRPr="00D7612D">
        <w:rPr>
          <w:i/>
          <w:iCs/>
          <w:lang w:eastAsia="pt-BR"/>
        </w:rPr>
        <w:t>framework</w:t>
      </w:r>
      <w:r>
        <w:rPr>
          <w:lang w:eastAsia="pt-BR"/>
        </w:rPr>
        <w:t xml:space="preserve"> que o conteúdo é um componente do tipo </w:t>
      </w:r>
      <w:r w:rsidRPr="00DF686E">
        <w:rPr>
          <w:i/>
          <w:lang w:eastAsia="pt-BR"/>
        </w:rPr>
        <w:t>Repository</w:t>
      </w:r>
      <w:r>
        <w:rPr>
          <w:lang w:eastAsia="pt-BR"/>
        </w:rPr>
        <w:t xml:space="preserve">gerenciável pelo </w:t>
      </w:r>
      <w:r w:rsidRPr="00DF686E">
        <w:rPr>
          <w:i/>
          <w:lang w:eastAsia="pt-BR"/>
        </w:rPr>
        <w:t>Spring</w:t>
      </w:r>
      <w:r>
        <w:rPr>
          <w:lang w:eastAsia="pt-BR"/>
        </w:rPr>
        <w:t>.</w:t>
      </w:r>
    </w:p>
    <w:p w:rsidR="00AB0670" w:rsidRPr="00E6238F" w:rsidRDefault="00AB0670" w:rsidP="00AB0670">
      <w:pPr>
        <w:ind w:firstLine="709"/>
        <w:rPr>
          <w:lang w:eastAsia="pt-BR"/>
        </w:rPr>
      </w:pPr>
      <w:r>
        <w:rPr>
          <w:lang w:eastAsia="pt-BR"/>
        </w:rPr>
        <w:t xml:space="preserve"> A nomenclatura dos métodos é transformada pelo </w:t>
      </w:r>
      <w:r w:rsidRPr="00E6238F">
        <w:rPr>
          <w:i/>
          <w:lang w:eastAsia="pt-BR"/>
        </w:rPr>
        <w:t>Spring Data</w:t>
      </w:r>
      <w:r>
        <w:rPr>
          <w:lang w:eastAsia="pt-BR"/>
        </w:rPr>
        <w:t>em comandos inteligíveis pelo banco de dados configurado. Termos como “</w:t>
      </w:r>
      <w:r w:rsidRPr="00F9162A">
        <w:rPr>
          <w:i/>
          <w:lang w:eastAsia="pt-BR"/>
        </w:rPr>
        <w:t>findBy</w:t>
      </w:r>
      <w:r>
        <w:rPr>
          <w:lang w:eastAsia="pt-BR"/>
        </w:rPr>
        <w:t>” e “</w:t>
      </w:r>
      <w:r w:rsidRPr="00F9162A">
        <w:rPr>
          <w:i/>
          <w:lang w:eastAsia="pt-BR"/>
        </w:rPr>
        <w:t>existsBy</w:t>
      </w:r>
      <w:r>
        <w:rPr>
          <w:lang w:eastAsia="pt-BR"/>
        </w:rPr>
        <w:t>” são traduzidos em comandos como “</w:t>
      </w:r>
      <w:r w:rsidRPr="00F9162A">
        <w:rPr>
          <w:i/>
          <w:lang w:eastAsia="pt-BR"/>
        </w:rPr>
        <w:t>select</w:t>
      </w:r>
      <w:r>
        <w:rPr>
          <w:lang w:eastAsia="pt-BR"/>
        </w:rPr>
        <w:t xml:space="preserve">... </w:t>
      </w:r>
      <w:r w:rsidRPr="00F9162A">
        <w:rPr>
          <w:i/>
          <w:lang w:eastAsia="pt-BR"/>
        </w:rPr>
        <w:t>from</w:t>
      </w:r>
      <w:r>
        <w:rPr>
          <w:lang w:eastAsia="pt-BR"/>
        </w:rPr>
        <w:t xml:space="preserve"> ... </w:t>
      </w:r>
      <w:r w:rsidRPr="00F9162A">
        <w:rPr>
          <w:i/>
          <w:lang w:eastAsia="pt-BR"/>
        </w:rPr>
        <w:t>where</w:t>
      </w:r>
      <w:r>
        <w:rPr>
          <w:lang w:eastAsia="pt-BR"/>
        </w:rPr>
        <w:t>...” e “</w:t>
      </w:r>
      <w:r w:rsidRPr="00F9162A">
        <w:rPr>
          <w:i/>
          <w:lang w:eastAsia="pt-BR"/>
        </w:rPr>
        <w:t>select</w:t>
      </w:r>
      <w:r>
        <w:rPr>
          <w:lang w:eastAsia="pt-BR"/>
        </w:rPr>
        <w:t xml:space="preserve">... </w:t>
      </w:r>
      <w:r w:rsidRPr="00F9162A">
        <w:rPr>
          <w:i/>
          <w:lang w:eastAsia="pt-BR"/>
        </w:rPr>
        <w:t>from</w:t>
      </w:r>
      <w:r>
        <w:rPr>
          <w:lang w:eastAsia="pt-BR"/>
        </w:rPr>
        <w:t xml:space="preserve"> ... </w:t>
      </w:r>
      <w:r w:rsidRPr="00F9162A">
        <w:rPr>
          <w:i/>
          <w:lang w:eastAsia="pt-BR"/>
        </w:rPr>
        <w:t>whereexists</w:t>
      </w:r>
      <w:r>
        <w:rPr>
          <w:lang w:eastAsia="pt-BR"/>
        </w:rPr>
        <w:t>” por exemplo. Ainda, o uso do caractere “_” (sublinhado) denota a hierarquia do parâmetro de pesquisa. Na linha 15 da figura 6 o parâmetro de pesquisa é o atributo “</w:t>
      </w:r>
      <w:r w:rsidRPr="00B97971">
        <w:rPr>
          <w:i/>
          <w:lang w:eastAsia="pt-BR"/>
        </w:rPr>
        <w:t>username</w:t>
      </w:r>
      <w:r>
        <w:rPr>
          <w:lang w:eastAsia="pt-BR"/>
        </w:rPr>
        <w:t>” da estrutura “</w:t>
      </w:r>
      <w:r w:rsidRPr="00B97971">
        <w:rPr>
          <w:i/>
          <w:lang w:eastAsia="pt-BR"/>
        </w:rPr>
        <w:t>Account</w:t>
      </w:r>
      <w:r>
        <w:rPr>
          <w:lang w:eastAsia="pt-BR"/>
        </w:rPr>
        <w:t>”.</w:t>
      </w:r>
    </w:p>
    <w:p w:rsidR="00AB0670" w:rsidRDefault="00AB0670" w:rsidP="00AB0670">
      <w:pPr>
        <w:pStyle w:val="Legenda"/>
        <w:keepNext/>
        <w:ind w:firstLine="709"/>
        <w:jc w:val="center"/>
      </w:pPr>
      <w:bookmarkStart w:id="78" w:name="_Toc108138123"/>
      <w:bookmarkStart w:id="79" w:name="_Toc108161395"/>
      <w:r>
        <w:lastRenderedPageBreak/>
        <w:t xml:space="preserve">Figura </w:t>
      </w:r>
      <w:fldSimple w:instr=" SEQ Figura \* ARABIC ">
        <w:r>
          <w:rPr>
            <w:noProof/>
          </w:rPr>
          <w:t>7</w:t>
        </w:r>
      </w:fldSimple>
      <w:r w:rsidRPr="00D7612D">
        <w:rPr>
          <w:b w:val="0"/>
          <w:bCs w:val="0"/>
        </w:rPr>
        <w:t xml:space="preserve">Conteúdo do arquivo </w:t>
      </w:r>
      <w:r w:rsidRPr="006133D8">
        <w:rPr>
          <w:b w:val="0"/>
          <w:bCs w:val="0"/>
          <w:i/>
          <w:iCs/>
        </w:rPr>
        <w:t>CitizenService</w:t>
      </w:r>
      <w:r w:rsidRPr="00D7612D">
        <w:rPr>
          <w:b w:val="0"/>
          <w:bCs w:val="0"/>
        </w:rPr>
        <w:t>.java</w:t>
      </w:r>
      <w:bookmarkEnd w:id="78"/>
      <w:bookmarkEnd w:id="79"/>
    </w:p>
    <w:p w:rsidR="00AB0670" w:rsidRPr="003238EB" w:rsidRDefault="00AB0670" w:rsidP="006133D8">
      <w:pPr>
        <w:pStyle w:val="Legenda"/>
        <w:keepNext/>
        <w:ind w:firstLine="0"/>
        <w:jc w:val="center"/>
      </w:pPr>
      <w:r>
        <w:rPr>
          <w:noProof/>
          <w:lang w:eastAsia="pt-BR"/>
        </w:rPr>
        <w:drawing>
          <wp:inline distT="0" distB="0" distL="0" distR="0">
            <wp:extent cx="5757051" cy="4819650"/>
            <wp:effectExtent l="19050" t="0" r="0" b="0"/>
            <wp:docPr id="15" name="Imagem 14" descr="Citizen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izenService.PNG"/>
                    <pic:cNvPicPr/>
                  </pic:nvPicPr>
                  <pic:blipFill>
                    <a:blip r:embed="rId18"/>
                    <a:stretch>
                      <a:fillRect/>
                    </a:stretch>
                  </pic:blipFill>
                  <pic:spPr>
                    <a:xfrm>
                      <a:off x="0" y="0"/>
                      <a:ext cx="5760085" cy="4822190"/>
                    </a:xfrm>
                    <a:prstGeom prst="rect">
                      <a:avLst/>
                    </a:prstGeom>
                  </pic:spPr>
                </pic:pic>
              </a:graphicData>
            </a:graphic>
          </wp:inline>
        </w:drawing>
      </w:r>
    </w:p>
    <w:p w:rsidR="00AB0670" w:rsidRDefault="00AB0670" w:rsidP="00AB0670">
      <w:pPr>
        <w:ind w:firstLine="709"/>
        <w:jc w:val="center"/>
        <w:rPr>
          <w:sz w:val="20"/>
          <w:szCs w:val="20"/>
        </w:rPr>
      </w:pPr>
      <w:r w:rsidRPr="00480EC6">
        <w:rPr>
          <w:sz w:val="20"/>
          <w:szCs w:val="20"/>
        </w:rPr>
        <w:t xml:space="preserve">Fonte: </w:t>
      </w:r>
      <w:r>
        <w:rPr>
          <w:sz w:val="20"/>
          <w:szCs w:val="20"/>
        </w:rPr>
        <w:t>Autoria própria (2022)</w:t>
      </w:r>
    </w:p>
    <w:p w:rsidR="00AB0670" w:rsidRDefault="00AB0670" w:rsidP="00AB0670">
      <w:pPr>
        <w:ind w:firstLine="709"/>
        <w:rPr>
          <w:lang w:eastAsia="pt-BR"/>
        </w:rPr>
      </w:pPr>
    </w:p>
    <w:p w:rsidR="00AB0670" w:rsidRDefault="00AB0670" w:rsidP="00AB0670">
      <w:pPr>
        <w:ind w:firstLine="709"/>
        <w:rPr>
          <w:lang w:eastAsia="pt-BR"/>
        </w:rPr>
      </w:pPr>
      <w:r>
        <w:rPr>
          <w:lang w:eastAsia="pt-BR"/>
        </w:rPr>
        <w:t>Na linha 16 da figura 7, a anotação “@</w:t>
      </w:r>
      <w:r w:rsidRPr="00273910">
        <w:rPr>
          <w:i/>
          <w:lang w:eastAsia="pt-BR"/>
        </w:rPr>
        <w:t>Service</w:t>
      </w:r>
      <w:r>
        <w:rPr>
          <w:lang w:eastAsia="pt-BR"/>
        </w:rPr>
        <w:t>” aponta que a classe “</w:t>
      </w:r>
      <w:r w:rsidRPr="00550020">
        <w:rPr>
          <w:i/>
          <w:lang w:eastAsia="pt-BR"/>
        </w:rPr>
        <w:t>CitizenService</w:t>
      </w:r>
      <w:r>
        <w:rPr>
          <w:lang w:eastAsia="pt-BR"/>
        </w:rPr>
        <w:t xml:space="preserve">” é um componente do tipo </w:t>
      </w:r>
      <w:r>
        <w:rPr>
          <w:i/>
          <w:lang w:eastAsia="pt-BR"/>
        </w:rPr>
        <w:t>s</w:t>
      </w:r>
      <w:r w:rsidRPr="00550020">
        <w:rPr>
          <w:i/>
          <w:lang w:eastAsia="pt-BR"/>
        </w:rPr>
        <w:t>ervice</w:t>
      </w:r>
      <w:r>
        <w:rPr>
          <w:lang w:eastAsia="pt-BR"/>
        </w:rPr>
        <w:t xml:space="preserve"> gerenciável pelo </w:t>
      </w:r>
      <w:r>
        <w:rPr>
          <w:i/>
          <w:lang w:eastAsia="pt-BR"/>
        </w:rPr>
        <w:t xml:space="preserve">framework. </w:t>
      </w:r>
      <w:r>
        <w:rPr>
          <w:lang w:eastAsia="pt-BR"/>
        </w:rPr>
        <w:t>A anotação “@</w:t>
      </w:r>
      <w:r>
        <w:rPr>
          <w:i/>
          <w:lang w:eastAsia="pt-BR"/>
        </w:rPr>
        <w:t>Autowired</w:t>
      </w:r>
      <w:r>
        <w:rPr>
          <w:lang w:eastAsia="pt-BR"/>
        </w:rPr>
        <w:t xml:space="preserve">” designa ao </w:t>
      </w:r>
      <w:r w:rsidRPr="00F55467">
        <w:rPr>
          <w:i/>
          <w:lang w:eastAsia="pt-BR"/>
        </w:rPr>
        <w:t>Spring</w:t>
      </w:r>
      <w:r>
        <w:rPr>
          <w:lang w:eastAsia="pt-BR"/>
        </w:rPr>
        <w:t xml:space="preserve">a tarefa de instanciar o dado que a mesma anotação precede. Dentre os métodos de </w:t>
      </w:r>
      <w:r w:rsidRPr="003D7B9B">
        <w:rPr>
          <w:i/>
          <w:lang w:eastAsia="pt-BR"/>
        </w:rPr>
        <w:t>CitizenService</w:t>
      </w:r>
      <w:r>
        <w:rPr>
          <w:lang w:eastAsia="pt-BR"/>
        </w:rPr>
        <w:t xml:space="preserve">, podemos citar: </w:t>
      </w:r>
    </w:p>
    <w:p w:rsidR="00AB0670" w:rsidRDefault="00AB0670" w:rsidP="00AB0670">
      <w:pPr>
        <w:pStyle w:val="PargrafodaLista"/>
        <w:numPr>
          <w:ilvl w:val="0"/>
          <w:numId w:val="29"/>
        </w:numPr>
        <w:ind w:left="0" w:firstLine="709"/>
        <w:rPr>
          <w:lang w:eastAsia="pt-BR"/>
        </w:rPr>
      </w:pPr>
      <w:r>
        <w:rPr>
          <w:lang w:eastAsia="pt-BR"/>
        </w:rPr>
        <w:t>Na linha 27 da figura 7, o método “</w:t>
      </w:r>
      <w:r w:rsidRPr="00490C71">
        <w:rPr>
          <w:i/>
          <w:lang w:eastAsia="pt-BR"/>
        </w:rPr>
        <w:t>createOrUpdate</w:t>
      </w:r>
      <w:r>
        <w:rPr>
          <w:lang w:eastAsia="pt-BR"/>
        </w:rPr>
        <w:t>” cria ou edita uma entidade do tipo “</w:t>
      </w:r>
      <w:r w:rsidRPr="00490C71">
        <w:rPr>
          <w:i/>
          <w:lang w:eastAsia="pt-BR"/>
        </w:rPr>
        <w:t>Citizen</w:t>
      </w:r>
      <w:r>
        <w:rPr>
          <w:lang w:eastAsia="pt-BR"/>
        </w:rPr>
        <w:t>”(classe “Cidadao”), retornando um valor verdadeiro em caso de sucesso e falso quando houver falhas;</w:t>
      </w:r>
    </w:p>
    <w:p w:rsidR="00AB0670" w:rsidRDefault="00AB0670" w:rsidP="00AB0670">
      <w:pPr>
        <w:pStyle w:val="PargrafodaLista"/>
        <w:numPr>
          <w:ilvl w:val="0"/>
          <w:numId w:val="29"/>
        </w:numPr>
        <w:ind w:left="0" w:firstLine="709"/>
        <w:rPr>
          <w:lang w:eastAsia="pt-BR"/>
        </w:rPr>
      </w:pPr>
      <w:r>
        <w:rPr>
          <w:lang w:eastAsia="pt-BR"/>
        </w:rPr>
        <w:t>Na linha 40 da figura 7, o método “</w:t>
      </w:r>
      <w:r w:rsidRPr="00490C71">
        <w:rPr>
          <w:i/>
          <w:lang w:eastAsia="pt-BR"/>
        </w:rPr>
        <w:t>createMultiple</w:t>
      </w:r>
      <w:r>
        <w:rPr>
          <w:lang w:eastAsia="pt-BR"/>
        </w:rPr>
        <w:t>”, que pode criar ou editar uma lista de entidades do tipo “</w:t>
      </w:r>
      <w:r w:rsidRPr="00490C71">
        <w:rPr>
          <w:i/>
          <w:lang w:eastAsia="pt-BR"/>
        </w:rPr>
        <w:t>Citizen</w:t>
      </w:r>
      <w:r>
        <w:rPr>
          <w:lang w:eastAsia="pt-BR"/>
        </w:rPr>
        <w:t>”, retornando um valor booleano que sinaliza a ocorrência de falhas ou sucesso;</w:t>
      </w:r>
    </w:p>
    <w:p w:rsidR="00AB0670" w:rsidRDefault="00AB0670" w:rsidP="00AB0670">
      <w:pPr>
        <w:pStyle w:val="PargrafodaLista"/>
        <w:numPr>
          <w:ilvl w:val="0"/>
          <w:numId w:val="29"/>
        </w:numPr>
        <w:ind w:left="0" w:firstLine="709"/>
        <w:rPr>
          <w:lang w:eastAsia="pt-BR"/>
        </w:rPr>
      </w:pPr>
      <w:r>
        <w:rPr>
          <w:lang w:eastAsia="pt-BR"/>
        </w:rPr>
        <w:t>A seguir, o método “</w:t>
      </w:r>
      <w:r w:rsidRPr="00490C71">
        <w:rPr>
          <w:i/>
          <w:lang w:eastAsia="pt-BR"/>
        </w:rPr>
        <w:t>delete</w:t>
      </w:r>
      <w:r>
        <w:rPr>
          <w:lang w:eastAsia="pt-BR"/>
        </w:rPr>
        <w:t>”, que remove a entidade “</w:t>
      </w:r>
      <w:r w:rsidRPr="00490C71">
        <w:rPr>
          <w:i/>
          <w:lang w:eastAsia="pt-BR"/>
        </w:rPr>
        <w:t>Citizen</w:t>
      </w:r>
      <w:r>
        <w:rPr>
          <w:lang w:eastAsia="pt-BR"/>
        </w:rPr>
        <w:t xml:space="preserve">” e retorna um </w:t>
      </w:r>
      <w:r w:rsidRPr="00490C71">
        <w:rPr>
          <w:i/>
          <w:lang w:eastAsia="pt-BR"/>
        </w:rPr>
        <w:t xml:space="preserve">RuntimeException </w:t>
      </w:r>
      <w:r>
        <w:rPr>
          <w:lang w:eastAsia="pt-BR"/>
        </w:rPr>
        <w:t>em caso de falhas;</w:t>
      </w:r>
    </w:p>
    <w:p w:rsidR="00AB0670" w:rsidRPr="00B277AC" w:rsidRDefault="00AB0670" w:rsidP="00AB0670">
      <w:pPr>
        <w:pStyle w:val="PargrafodaLista"/>
        <w:numPr>
          <w:ilvl w:val="0"/>
          <w:numId w:val="29"/>
        </w:numPr>
        <w:ind w:left="0" w:firstLine="709"/>
        <w:rPr>
          <w:lang w:eastAsia="pt-BR"/>
        </w:rPr>
      </w:pPr>
      <w:r>
        <w:rPr>
          <w:lang w:eastAsia="pt-BR"/>
        </w:rPr>
        <w:lastRenderedPageBreak/>
        <w:t>Os demais métodos da figura 7, como “</w:t>
      </w:r>
      <w:r w:rsidRPr="00490C71">
        <w:rPr>
          <w:i/>
          <w:lang w:eastAsia="pt-BR"/>
        </w:rPr>
        <w:t>findByUsername</w:t>
      </w:r>
      <w:r>
        <w:rPr>
          <w:lang w:eastAsia="pt-BR"/>
        </w:rPr>
        <w:t>”, “</w:t>
      </w:r>
      <w:r w:rsidRPr="00490C71">
        <w:rPr>
          <w:i/>
          <w:lang w:eastAsia="pt-BR"/>
        </w:rPr>
        <w:t>existsByUsername</w:t>
      </w:r>
      <w:r>
        <w:rPr>
          <w:lang w:eastAsia="pt-BR"/>
        </w:rPr>
        <w:t>” e “</w:t>
      </w:r>
      <w:r w:rsidRPr="00490C71">
        <w:rPr>
          <w:i/>
          <w:lang w:eastAsia="pt-BR"/>
        </w:rPr>
        <w:t>countUsers</w:t>
      </w:r>
      <w:r>
        <w:rPr>
          <w:lang w:eastAsia="pt-BR"/>
        </w:rPr>
        <w:t>”, utilizam das funcionalidades dos atributos “</w:t>
      </w:r>
      <w:r w:rsidRPr="00490C71">
        <w:rPr>
          <w:i/>
          <w:lang w:eastAsia="pt-BR"/>
        </w:rPr>
        <w:t>citizenRepository</w:t>
      </w:r>
      <w:r>
        <w:rPr>
          <w:lang w:eastAsia="pt-BR"/>
        </w:rPr>
        <w:t>” e “</w:t>
      </w:r>
      <w:r w:rsidRPr="00490C71">
        <w:rPr>
          <w:i/>
          <w:lang w:eastAsia="pt-BR"/>
        </w:rPr>
        <w:t>accountRepository</w:t>
      </w:r>
      <w:r>
        <w:rPr>
          <w:lang w:eastAsia="pt-BR"/>
        </w:rPr>
        <w:t>” para evitar que componentes de outras camadas acessem os repositórios diretamente.</w:t>
      </w:r>
    </w:p>
    <w:p w:rsidR="00AB0670" w:rsidRPr="003E447D" w:rsidRDefault="00AB0670" w:rsidP="00AB0670">
      <w:pPr>
        <w:pStyle w:val="Legenda"/>
        <w:keepNext/>
        <w:ind w:firstLine="709"/>
        <w:jc w:val="center"/>
        <w:rPr>
          <w:b w:val="0"/>
          <w:i/>
        </w:rPr>
      </w:pPr>
    </w:p>
    <w:p w:rsidR="00AB0670" w:rsidRPr="00D7612D" w:rsidRDefault="00AB0670" w:rsidP="00AB0670">
      <w:pPr>
        <w:pStyle w:val="Legenda"/>
        <w:keepNext/>
        <w:ind w:firstLine="709"/>
        <w:jc w:val="center"/>
        <w:rPr>
          <w:b w:val="0"/>
          <w:bCs w:val="0"/>
        </w:rPr>
      </w:pPr>
      <w:bookmarkStart w:id="80" w:name="_Toc108138124"/>
      <w:bookmarkStart w:id="81" w:name="_Toc108161396"/>
      <w:r>
        <w:t xml:space="preserve">Figura </w:t>
      </w:r>
      <w:fldSimple w:instr=" SEQ Figura \* ARABIC ">
        <w:r>
          <w:rPr>
            <w:noProof/>
          </w:rPr>
          <w:t>8</w:t>
        </w:r>
      </w:fldSimple>
      <w:r w:rsidRPr="00D7612D">
        <w:rPr>
          <w:b w:val="0"/>
          <w:bCs w:val="0"/>
        </w:rPr>
        <w:t xml:space="preserve">Conteúdo do arquivo </w:t>
      </w:r>
      <w:r w:rsidRPr="00F30667">
        <w:rPr>
          <w:b w:val="0"/>
          <w:bCs w:val="0"/>
          <w:i/>
          <w:iCs/>
        </w:rPr>
        <w:t>CitizenDTO</w:t>
      </w:r>
      <w:r w:rsidRPr="00D7612D">
        <w:rPr>
          <w:b w:val="0"/>
          <w:bCs w:val="0"/>
        </w:rPr>
        <w:t>.java</w:t>
      </w:r>
      <w:bookmarkEnd w:id="80"/>
      <w:bookmarkEnd w:id="81"/>
    </w:p>
    <w:p w:rsidR="00AB0670" w:rsidRPr="003238EB" w:rsidRDefault="00AB0670" w:rsidP="00F30667">
      <w:pPr>
        <w:ind w:firstLine="0"/>
        <w:jc w:val="center"/>
        <w:rPr>
          <w:sz w:val="20"/>
          <w:szCs w:val="20"/>
        </w:rPr>
      </w:pPr>
      <w:r>
        <w:rPr>
          <w:noProof/>
          <w:sz w:val="20"/>
          <w:szCs w:val="20"/>
          <w:lang w:eastAsia="pt-BR"/>
        </w:rPr>
        <w:drawing>
          <wp:inline distT="0" distB="0" distL="0" distR="0">
            <wp:extent cx="5760085" cy="4070350"/>
            <wp:effectExtent l="19050" t="0" r="0" b="0"/>
            <wp:docPr id="19" name="Imagem 18" descr="CitizenD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izenDto.PNG"/>
                    <pic:cNvPicPr/>
                  </pic:nvPicPr>
                  <pic:blipFill>
                    <a:blip r:embed="rId19"/>
                    <a:stretch>
                      <a:fillRect/>
                    </a:stretch>
                  </pic:blipFill>
                  <pic:spPr>
                    <a:xfrm>
                      <a:off x="0" y="0"/>
                      <a:ext cx="5760085" cy="4070350"/>
                    </a:xfrm>
                    <a:prstGeom prst="rect">
                      <a:avLst/>
                    </a:prstGeom>
                  </pic:spPr>
                </pic:pic>
              </a:graphicData>
            </a:graphic>
          </wp:inline>
        </w:drawing>
      </w:r>
    </w:p>
    <w:p w:rsidR="00AB0670" w:rsidRDefault="00AB0670" w:rsidP="00AB0670">
      <w:pPr>
        <w:ind w:firstLine="709"/>
        <w:jc w:val="center"/>
        <w:rPr>
          <w:sz w:val="20"/>
          <w:szCs w:val="20"/>
        </w:rPr>
      </w:pPr>
      <w:r w:rsidRPr="00480EC6">
        <w:rPr>
          <w:sz w:val="20"/>
          <w:szCs w:val="20"/>
        </w:rPr>
        <w:t xml:space="preserve">Fonte: </w:t>
      </w:r>
      <w:r>
        <w:rPr>
          <w:sz w:val="20"/>
          <w:szCs w:val="20"/>
        </w:rPr>
        <w:t>Autoria própria (2022)</w:t>
      </w:r>
    </w:p>
    <w:p w:rsidR="00AB0670" w:rsidRPr="00067695" w:rsidRDefault="00AB0670" w:rsidP="00AB0670">
      <w:pPr>
        <w:ind w:firstLine="709"/>
        <w:jc w:val="center"/>
        <w:rPr>
          <w:sz w:val="20"/>
          <w:szCs w:val="20"/>
        </w:rPr>
      </w:pPr>
    </w:p>
    <w:p w:rsidR="00AB0670" w:rsidRDefault="00AB0670" w:rsidP="00AB0670">
      <w:pPr>
        <w:ind w:firstLine="709"/>
      </w:pPr>
      <w:r>
        <w:rPr>
          <w:lang w:eastAsia="pt-BR"/>
        </w:rPr>
        <w:t xml:space="preserve">Na figura 8, as anotações da linha 22 são artifícios da biblioteca </w:t>
      </w:r>
      <w:r w:rsidRPr="00790B6C">
        <w:rPr>
          <w:i/>
          <w:lang w:eastAsia="pt-BR"/>
        </w:rPr>
        <w:t>Lombok</w:t>
      </w:r>
      <w:r>
        <w:rPr>
          <w:lang w:eastAsia="pt-BR"/>
        </w:rPr>
        <w:t xml:space="preserve"> para evitar a verbosidade dos métodos </w:t>
      </w:r>
      <w:r>
        <w:rPr>
          <w:i/>
          <w:lang w:eastAsia="pt-BR"/>
        </w:rPr>
        <w:t>getters</w:t>
      </w:r>
      <w:r>
        <w:rPr>
          <w:lang w:eastAsia="pt-BR"/>
        </w:rPr>
        <w:t xml:space="preserve"> e </w:t>
      </w:r>
      <w:r>
        <w:rPr>
          <w:i/>
          <w:lang w:eastAsia="pt-BR"/>
        </w:rPr>
        <w:t>setters</w:t>
      </w:r>
      <w:r>
        <w:t xml:space="preserve">. </w:t>
      </w:r>
      <w:r>
        <w:rPr>
          <w:i/>
        </w:rPr>
        <w:t>CitizenDTO</w:t>
      </w:r>
      <w:r>
        <w:t xml:space="preserve"> é uma estrutura utilizada para transportar dados do cidadão entre o servidor e a aplicação cliente. Dentre os atributos da classe, apenas o “</w:t>
      </w:r>
      <w:r w:rsidRPr="00FB03D1">
        <w:rPr>
          <w:i/>
        </w:rPr>
        <w:t>email</w:t>
      </w:r>
      <w:r>
        <w:t xml:space="preserve">” é obrigatório e não pode ser nulo. </w:t>
      </w:r>
    </w:p>
    <w:p w:rsidR="00AB0670" w:rsidRPr="00CB4B68" w:rsidRDefault="00AB0670" w:rsidP="00AB0670">
      <w:pPr>
        <w:ind w:firstLine="709"/>
      </w:pPr>
      <w:r>
        <w:t>Na linha 25 da figura 8, atributos vazios são ignorados, permitindo flexibilidade sobre quais dados não obrigatórios transportar. Enquanto na linha 28 ordena-se que os atributos “id”, “</w:t>
      </w:r>
      <w:r>
        <w:rPr>
          <w:i/>
        </w:rPr>
        <w:t>password</w:t>
      </w:r>
      <w:r>
        <w:t>” e “</w:t>
      </w:r>
      <w:r>
        <w:rPr>
          <w:i/>
        </w:rPr>
        <w:t>active</w:t>
      </w:r>
      <w:r>
        <w:t>” sejam ocultados quando enviados do servidor para o cliente. Os métodos “</w:t>
      </w:r>
      <w:r>
        <w:rPr>
          <w:i/>
        </w:rPr>
        <w:t>serialize</w:t>
      </w:r>
      <w:r>
        <w:t xml:space="preserve">”, que converte uma estrutura de dados interna ao </w:t>
      </w:r>
      <w:r w:rsidRPr="00CB4B68">
        <w:rPr>
          <w:i/>
        </w:rPr>
        <w:t>backend</w:t>
      </w:r>
      <w:r>
        <w:t xml:space="preserve"> em uma estrutura de dados externa, e “</w:t>
      </w:r>
      <w:r>
        <w:rPr>
          <w:i/>
        </w:rPr>
        <w:t>deserialize</w:t>
      </w:r>
      <w:r>
        <w:t>” são públicos e estáticos, possibilitando que outros módulos os utilizem quando for necessário transportar dados do cidadão.</w:t>
      </w:r>
    </w:p>
    <w:p w:rsidR="00AB0670" w:rsidRDefault="00AB0670" w:rsidP="00AB0670">
      <w:pPr>
        <w:pStyle w:val="Legenda"/>
        <w:keepNext/>
        <w:ind w:firstLine="709"/>
        <w:jc w:val="center"/>
      </w:pPr>
      <w:bookmarkStart w:id="82" w:name="_Toc108138125"/>
      <w:bookmarkStart w:id="83" w:name="_Toc108161397"/>
      <w:r>
        <w:lastRenderedPageBreak/>
        <w:t xml:space="preserve">Figura </w:t>
      </w:r>
      <w:fldSimple w:instr=" SEQ Figura \* ARABIC ">
        <w:r>
          <w:rPr>
            <w:noProof/>
          </w:rPr>
          <w:t>9</w:t>
        </w:r>
      </w:fldSimple>
      <w:r w:rsidRPr="00D7612D">
        <w:rPr>
          <w:b w:val="0"/>
          <w:bCs w:val="0"/>
        </w:rPr>
        <w:t xml:space="preserve">Conteúdo do arquivo </w:t>
      </w:r>
      <w:r w:rsidRPr="00F30667">
        <w:rPr>
          <w:b w:val="0"/>
          <w:bCs w:val="0"/>
          <w:i/>
          <w:iCs/>
        </w:rPr>
        <w:t>CitizenController</w:t>
      </w:r>
      <w:r w:rsidRPr="00D7612D">
        <w:rPr>
          <w:b w:val="0"/>
          <w:bCs w:val="0"/>
        </w:rPr>
        <w:t>.java</w:t>
      </w:r>
      <w:bookmarkEnd w:id="82"/>
      <w:bookmarkEnd w:id="83"/>
    </w:p>
    <w:p w:rsidR="00AB0670" w:rsidRPr="003238EB" w:rsidRDefault="00AB0670" w:rsidP="00F30667">
      <w:pPr>
        <w:pStyle w:val="Legenda"/>
        <w:keepNext/>
        <w:ind w:firstLine="0"/>
        <w:jc w:val="center"/>
      </w:pPr>
      <w:r>
        <w:rPr>
          <w:noProof/>
          <w:lang w:eastAsia="pt-BR"/>
        </w:rPr>
        <w:drawing>
          <wp:inline distT="0" distB="0" distL="0" distR="0">
            <wp:extent cx="5760085" cy="2994025"/>
            <wp:effectExtent l="19050" t="0" r="0" b="0"/>
            <wp:docPr id="21" name="Imagem 20" descr="Citizen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izenController.PNG"/>
                    <pic:cNvPicPr/>
                  </pic:nvPicPr>
                  <pic:blipFill>
                    <a:blip r:embed="rId20"/>
                    <a:stretch>
                      <a:fillRect/>
                    </a:stretch>
                  </pic:blipFill>
                  <pic:spPr>
                    <a:xfrm>
                      <a:off x="0" y="0"/>
                      <a:ext cx="5760085" cy="2994025"/>
                    </a:xfrm>
                    <a:prstGeom prst="rect">
                      <a:avLst/>
                    </a:prstGeom>
                  </pic:spPr>
                </pic:pic>
              </a:graphicData>
            </a:graphic>
          </wp:inline>
        </w:drawing>
      </w:r>
    </w:p>
    <w:p w:rsidR="00AB0670" w:rsidRDefault="00AB0670" w:rsidP="00AB0670">
      <w:pPr>
        <w:ind w:firstLine="709"/>
        <w:jc w:val="center"/>
        <w:rPr>
          <w:sz w:val="20"/>
          <w:szCs w:val="20"/>
        </w:rPr>
      </w:pPr>
      <w:r w:rsidRPr="00480EC6">
        <w:rPr>
          <w:sz w:val="20"/>
          <w:szCs w:val="20"/>
        </w:rPr>
        <w:t xml:space="preserve">Fonte: </w:t>
      </w:r>
      <w:r>
        <w:rPr>
          <w:sz w:val="20"/>
          <w:szCs w:val="20"/>
        </w:rPr>
        <w:t>Autoria própria (2022)</w:t>
      </w:r>
    </w:p>
    <w:p w:rsidR="00AB0670" w:rsidRDefault="00AB0670" w:rsidP="00AB0670">
      <w:pPr>
        <w:ind w:firstLine="709"/>
        <w:rPr>
          <w:lang w:eastAsia="pt-BR"/>
        </w:rPr>
      </w:pPr>
    </w:p>
    <w:p w:rsidR="00AB0670" w:rsidRDefault="00AB0670" w:rsidP="00AB0670">
      <w:pPr>
        <w:ind w:firstLine="709"/>
        <w:rPr>
          <w:lang w:eastAsia="pt-BR"/>
        </w:rPr>
      </w:pPr>
      <w:r>
        <w:rPr>
          <w:lang w:eastAsia="pt-BR"/>
        </w:rPr>
        <w:t xml:space="preserve">Na figura 9, as linhas 29 a 32 indicam o </w:t>
      </w:r>
      <w:r>
        <w:rPr>
          <w:i/>
          <w:lang w:eastAsia="pt-BR"/>
        </w:rPr>
        <w:t>mime-type</w:t>
      </w:r>
      <w:r>
        <w:rPr>
          <w:lang w:eastAsia="pt-BR"/>
        </w:rPr>
        <w:t xml:space="preserve"> (conferir item 2.4.6) como JSON, ou seja, tanto na entrada quanto na saída os dados são representados em notação de objeto </w:t>
      </w:r>
      <w:r w:rsidRPr="00C3712C">
        <w:rPr>
          <w:i/>
          <w:lang w:eastAsia="pt-BR"/>
        </w:rPr>
        <w:t>Javascript</w:t>
      </w:r>
      <w:r>
        <w:rPr>
          <w:lang w:eastAsia="pt-BR"/>
        </w:rPr>
        <w:t xml:space="preserve">. Dentre os atributos instanciáveis pelo </w:t>
      </w:r>
      <w:r>
        <w:rPr>
          <w:i/>
          <w:lang w:eastAsia="pt-BR"/>
        </w:rPr>
        <w:t>framework</w:t>
      </w:r>
      <w:r>
        <w:rPr>
          <w:lang w:eastAsia="pt-BR"/>
        </w:rPr>
        <w:t xml:space="preserve"> estão: “</w:t>
      </w:r>
      <w:r>
        <w:rPr>
          <w:i/>
          <w:lang w:eastAsia="pt-BR"/>
        </w:rPr>
        <w:t>citizenService</w:t>
      </w:r>
      <w:r>
        <w:rPr>
          <w:lang w:eastAsia="pt-BR"/>
        </w:rPr>
        <w:t>” e “</w:t>
      </w:r>
      <w:r>
        <w:rPr>
          <w:i/>
          <w:lang w:eastAsia="pt-BR"/>
        </w:rPr>
        <w:t>passwordEncoder</w:t>
      </w:r>
      <w:r>
        <w:rPr>
          <w:lang w:eastAsia="pt-BR"/>
        </w:rPr>
        <w:t>”, usado para criptografar senhas, além de verificar paridade entre senhas armazenadas e as fornecidas pelo usuário. Na linha 41 a rota “/</w:t>
      </w:r>
      <w:r w:rsidRPr="001A63FE">
        <w:rPr>
          <w:i/>
          <w:lang w:eastAsia="pt-BR"/>
        </w:rPr>
        <w:t>registration-user</w:t>
      </w:r>
      <w:r>
        <w:rPr>
          <w:lang w:eastAsia="pt-BR"/>
        </w:rPr>
        <w:t>” foi exposta para o cadastro de cidadãos. Essa rota obedece ao padrão estabelecido pela linha 44 da figura 5, em que se localiza a configuração do servidor de recursos. Ainda, como pode ser observado, rotas iniciadas em “/</w:t>
      </w:r>
      <w:r>
        <w:rPr>
          <w:i/>
          <w:lang w:eastAsia="pt-BR"/>
        </w:rPr>
        <w:t>registration</w:t>
      </w:r>
      <w:r>
        <w:rPr>
          <w:lang w:eastAsia="pt-BR"/>
        </w:rPr>
        <w:t>” podem ser interceptadas por qualquer usuário, seja autenticado ou anônimo.</w:t>
      </w:r>
    </w:p>
    <w:p w:rsidR="00AB0670" w:rsidRDefault="00AB0670" w:rsidP="00AB0670">
      <w:pPr>
        <w:ind w:firstLine="709"/>
        <w:rPr>
          <w:lang w:eastAsia="pt-BR"/>
        </w:rPr>
      </w:pPr>
      <w:r>
        <w:rPr>
          <w:lang w:eastAsia="pt-BR"/>
        </w:rPr>
        <w:t xml:space="preserve">É importante informar que a lógica aplicada aos arquivos referentes à estrutura </w:t>
      </w:r>
      <w:r w:rsidRPr="00946939">
        <w:rPr>
          <w:i/>
          <w:lang w:eastAsia="pt-BR"/>
        </w:rPr>
        <w:t>Citizen</w:t>
      </w:r>
      <w:r>
        <w:rPr>
          <w:lang w:eastAsia="pt-BR"/>
        </w:rPr>
        <w:t xml:space="preserve"> é padronizada para as demais estruturas do </w:t>
      </w:r>
      <w:r w:rsidRPr="00946939">
        <w:rPr>
          <w:i/>
          <w:lang w:eastAsia="pt-BR"/>
        </w:rPr>
        <w:t>backend</w:t>
      </w:r>
      <w:r>
        <w:rPr>
          <w:iCs/>
          <w:lang w:eastAsia="pt-BR"/>
        </w:rPr>
        <w:t>,</w:t>
      </w:r>
      <w:r>
        <w:rPr>
          <w:lang w:eastAsia="pt-BR"/>
        </w:rPr>
        <w:t xml:space="preserve"> respeitando a camada lógica. Ou seja, arquivos da camada </w:t>
      </w:r>
      <w:r w:rsidRPr="00946939">
        <w:rPr>
          <w:i/>
          <w:lang w:eastAsia="pt-BR"/>
        </w:rPr>
        <w:t>repository</w:t>
      </w:r>
      <w:r>
        <w:rPr>
          <w:lang w:eastAsia="pt-BR"/>
        </w:rPr>
        <w:t xml:space="preserve"> apresentam o mesmo padrão, bem como os arquivos da camada </w:t>
      </w:r>
      <w:r w:rsidRPr="00946939">
        <w:rPr>
          <w:i/>
          <w:lang w:eastAsia="pt-BR"/>
        </w:rPr>
        <w:t>controller</w:t>
      </w:r>
      <w:r>
        <w:rPr>
          <w:iCs/>
          <w:lang w:eastAsia="pt-BR"/>
        </w:rPr>
        <w:t>,</w:t>
      </w:r>
      <w:r>
        <w:rPr>
          <w:lang w:eastAsia="pt-BR"/>
        </w:rPr>
        <w:t xml:space="preserve"> e assim sucessivamente. Quanto às interfaces entregues neste ciclo, as telas de cadastro e </w:t>
      </w:r>
      <w:r w:rsidRPr="00002FF5">
        <w:rPr>
          <w:i/>
          <w:lang w:eastAsia="pt-BR"/>
        </w:rPr>
        <w:t>login</w:t>
      </w:r>
      <w:r>
        <w:rPr>
          <w:lang w:eastAsia="pt-BR"/>
        </w:rPr>
        <w:t xml:space="preserve"> serão apresentadas a seguir:</w:t>
      </w:r>
    </w:p>
    <w:p w:rsidR="00AB0670" w:rsidRDefault="00AB0670" w:rsidP="00AB0670">
      <w:pPr>
        <w:pStyle w:val="Legenda"/>
        <w:keepNext/>
        <w:ind w:firstLine="709"/>
        <w:jc w:val="center"/>
      </w:pPr>
      <w:bookmarkStart w:id="84" w:name="_Toc108138126"/>
      <w:bookmarkStart w:id="85" w:name="_Toc108161398"/>
      <w:r>
        <w:lastRenderedPageBreak/>
        <w:t xml:space="preserve">Figura </w:t>
      </w:r>
      <w:fldSimple w:instr=" SEQ Figura \* ARABIC ">
        <w:r>
          <w:rPr>
            <w:noProof/>
          </w:rPr>
          <w:t>10</w:t>
        </w:r>
      </w:fldSimple>
      <w:r w:rsidRPr="00D7612D">
        <w:rPr>
          <w:b w:val="0"/>
          <w:bCs w:val="0"/>
        </w:rPr>
        <w:t>Protótipo da tela de cadastro utilizando o Figma</w:t>
      </w:r>
      <w:bookmarkEnd w:id="84"/>
      <w:bookmarkEnd w:id="85"/>
    </w:p>
    <w:p w:rsidR="00AB0670" w:rsidRDefault="00AB0670" w:rsidP="00AB0670">
      <w:pPr>
        <w:pStyle w:val="Legenda"/>
        <w:keepNext/>
        <w:ind w:firstLine="709"/>
        <w:jc w:val="center"/>
        <w:rPr>
          <w:lang w:eastAsia="pt-BR"/>
        </w:rPr>
      </w:pPr>
      <w:r>
        <w:rPr>
          <w:noProof/>
          <w:lang w:eastAsia="pt-BR"/>
        </w:rPr>
        <w:drawing>
          <wp:inline distT="0" distB="0" distL="0" distR="0">
            <wp:extent cx="4420235" cy="2676525"/>
            <wp:effectExtent l="19050" t="0" r="0" b="0"/>
            <wp:docPr id="6" name="Imagem 2" descr="Captura de Tel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1).png"/>
                    <pic:cNvPicPr/>
                  </pic:nvPicPr>
                  <pic:blipFill>
                    <a:blip r:embed="rId21"/>
                    <a:srcRect l="3401" r="3760"/>
                    <a:stretch>
                      <a:fillRect/>
                    </a:stretch>
                  </pic:blipFill>
                  <pic:spPr>
                    <a:xfrm>
                      <a:off x="0" y="0"/>
                      <a:ext cx="4420235" cy="2676525"/>
                    </a:xfrm>
                    <a:prstGeom prst="rect">
                      <a:avLst/>
                    </a:prstGeom>
                  </pic:spPr>
                </pic:pic>
              </a:graphicData>
            </a:graphic>
          </wp:inline>
        </w:drawing>
      </w:r>
    </w:p>
    <w:p w:rsidR="00AB0670" w:rsidRPr="00480EC6" w:rsidRDefault="00AB0670" w:rsidP="00AB0670">
      <w:pPr>
        <w:ind w:firstLine="709"/>
        <w:jc w:val="center"/>
        <w:rPr>
          <w:sz w:val="20"/>
          <w:szCs w:val="20"/>
        </w:rPr>
      </w:pPr>
      <w:r w:rsidRPr="00480EC6">
        <w:rPr>
          <w:sz w:val="20"/>
          <w:szCs w:val="20"/>
        </w:rPr>
        <w:t xml:space="preserve">Fonte: </w:t>
      </w:r>
      <w:r>
        <w:rPr>
          <w:sz w:val="20"/>
          <w:szCs w:val="20"/>
        </w:rPr>
        <w:t>Autoria própria (2022)</w:t>
      </w:r>
    </w:p>
    <w:p w:rsidR="00AB0670" w:rsidRPr="000A57D8" w:rsidRDefault="00AB0670" w:rsidP="00AB0670">
      <w:pPr>
        <w:ind w:firstLine="709"/>
        <w:rPr>
          <w:lang w:eastAsia="pt-BR"/>
        </w:rPr>
      </w:pPr>
    </w:p>
    <w:p w:rsidR="00AB0670" w:rsidRDefault="00AB0670" w:rsidP="00AB0670">
      <w:pPr>
        <w:ind w:firstLine="709"/>
        <w:rPr>
          <w:lang w:eastAsia="pt-BR"/>
        </w:rPr>
      </w:pPr>
      <w:r>
        <w:rPr>
          <w:lang w:eastAsia="pt-BR"/>
        </w:rPr>
        <w:t>O protótipo acima é uma interface de acesso rápido para o cidadão. Ao lado esquerdo são apresentadas as formas de solicitação de serviço responsáveis por direcionar para suas respectivas telas. Por sua vez, ao lado direito localiza-se o formulário de cadastro. A tela de acesso d</w:t>
      </w:r>
      <w:r w:rsidR="00FF6AD7">
        <w:rPr>
          <w:lang w:eastAsia="pt-BR"/>
        </w:rPr>
        <w:t>o</w:t>
      </w:r>
      <w:r>
        <w:rPr>
          <w:lang w:eastAsia="pt-BR"/>
        </w:rPr>
        <w:t xml:space="preserve"> cidadão é exibida a seguir, através da figura 11, e é autoexplicativa. </w:t>
      </w:r>
    </w:p>
    <w:p w:rsidR="00AB0670" w:rsidRDefault="00AB0670" w:rsidP="00AB0670">
      <w:pPr>
        <w:ind w:firstLine="709"/>
        <w:rPr>
          <w:lang w:eastAsia="pt-BR"/>
        </w:rPr>
      </w:pPr>
    </w:p>
    <w:p w:rsidR="00AB0670" w:rsidRDefault="00AB0670" w:rsidP="00AB0670">
      <w:pPr>
        <w:pStyle w:val="Legenda"/>
        <w:keepNext/>
        <w:ind w:firstLine="709"/>
        <w:jc w:val="center"/>
      </w:pPr>
      <w:bookmarkStart w:id="86" w:name="_Toc108138127"/>
      <w:bookmarkStart w:id="87" w:name="_Toc108161399"/>
      <w:r>
        <w:t xml:space="preserve">Figura </w:t>
      </w:r>
      <w:fldSimple w:instr=" SEQ Figura \* ARABIC ">
        <w:r>
          <w:rPr>
            <w:noProof/>
          </w:rPr>
          <w:t>11</w:t>
        </w:r>
      </w:fldSimple>
      <w:r w:rsidRPr="00D7612D">
        <w:rPr>
          <w:b w:val="0"/>
          <w:bCs w:val="0"/>
        </w:rPr>
        <w:t xml:space="preserve"> Tela de acesso do cidadão</w:t>
      </w:r>
      <w:bookmarkEnd w:id="86"/>
      <w:bookmarkEnd w:id="87"/>
    </w:p>
    <w:p w:rsidR="00AB0670" w:rsidRDefault="00AB0670" w:rsidP="00AB0670">
      <w:pPr>
        <w:pStyle w:val="Legenda"/>
        <w:keepNext/>
        <w:ind w:firstLine="709"/>
        <w:jc w:val="center"/>
        <w:rPr>
          <w:lang w:eastAsia="pt-BR"/>
        </w:rPr>
      </w:pPr>
      <w:r>
        <w:rPr>
          <w:noProof/>
          <w:lang w:eastAsia="pt-BR"/>
        </w:rPr>
        <w:drawing>
          <wp:inline distT="0" distB="0" distL="0" distR="0">
            <wp:extent cx="5132070" cy="2407920"/>
            <wp:effectExtent l="19050" t="0" r="0" b="0"/>
            <wp:docPr id="10" name="Imagem 9" descr="cid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d_login.png"/>
                    <pic:cNvPicPr/>
                  </pic:nvPicPr>
                  <pic:blipFill>
                    <a:blip r:embed="rId22"/>
                    <a:stretch>
                      <a:fillRect/>
                    </a:stretch>
                  </pic:blipFill>
                  <pic:spPr>
                    <a:xfrm>
                      <a:off x="0" y="0"/>
                      <a:ext cx="5132070" cy="2407920"/>
                    </a:xfrm>
                    <a:prstGeom prst="rect">
                      <a:avLst/>
                    </a:prstGeom>
                  </pic:spPr>
                </pic:pic>
              </a:graphicData>
            </a:graphic>
          </wp:inline>
        </w:drawing>
      </w:r>
    </w:p>
    <w:p w:rsidR="00AB0670" w:rsidRDefault="00AB0670" w:rsidP="00AB0670">
      <w:pPr>
        <w:ind w:firstLine="709"/>
        <w:jc w:val="center"/>
        <w:rPr>
          <w:sz w:val="20"/>
          <w:szCs w:val="20"/>
        </w:rPr>
      </w:pPr>
      <w:r w:rsidRPr="00480EC6">
        <w:rPr>
          <w:sz w:val="20"/>
          <w:szCs w:val="20"/>
        </w:rPr>
        <w:t>Fonte:</w:t>
      </w:r>
      <w:r>
        <w:rPr>
          <w:sz w:val="20"/>
          <w:szCs w:val="20"/>
        </w:rPr>
        <w:t xml:space="preserve"> Autoria própria (2022)</w:t>
      </w:r>
    </w:p>
    <w:p w:rsidR="00AB0670" w:rsidRPr="00D7612D" w:rsidRDefault="00AB0670" w:rsidP="00AB0670">
      <w:pPr>
        <w:ind w:firstLine="709"/>
        <w:jc w:val="center"/>
        <w:rPr>
          <w:szCs w:val="24"/>
        </w:rPr>
      </w:pPr>
    </w:p>
    <w:p w:rsidR="00AB0670" w:rsidRPr="00D7612D" w:rsidRDefault="00AB0670" w:rsidP="00AB0670">
      <w:pPr>
        <w:ind w:firstLine="709"/>
        <w:jc w:val="center"/>
        <w:rPr>
          <w:szCs w:val="24"/>
        </w:rPr>
      </w:pPr>
    </w:p>
    <w:p w:rsidR="00AB0670" w:rsidRPr="00D7612D" w:rsidRDefault="00AB0670" w:rsidP="00AB0670">
      <w:pPr>
        <w:ind w:firstLine="709"/>
        <w:jc w:val="center"/>
        <w:rPr>
          <w:szCs w:val="24"/>
        </w:rPr>
      </w:pPr>
    </w:p>
    <w:p w:rsidR="00AB0670" w:rsidRPr="00D7612D" w:rsidRDefault="00AB0670" w:rsidP="00FF6AD7">
      <w:pPr>
        <w:pStyle w:val="Ttulo3"/>
        <w:numPr>
          <w:ilvl w:val="0"/>
          <w:numId w:val="0"/>
        </w:numPr>
        <w:spacing w:before="0" w:after="0"/>
        <w:ind w:firstLine="709"/>
        <w:rPr>
          <w:rFonts w:ascii="Times New Roman" w:hAnsi="Times New Roman"/>
          <w:b w:val="0"/>
          <w:bCs w:val="0"/>
          <w:sz w:val="24"/>
          <w:szCs w:val="24"/>
        </w:rPr>
      </w:pPr>
      <w:bookmarkStart w:id="88" w:name="_Toc108137688"/>
      <w:bookmarkStart w:id="89" w:name="_Toc108138060"/>
      <w:r w:rsidRPr="00D7612D">
        <w:rPr>
          <w:rFonts w:ascii="Times New Roman" w:hAnsi="Times New Roman"/>
          <w:b w:val="0"/>
          <w:bCs w:val="0"/>
          <w:sz w:val="24"/>
          <w:szCs w:val="24"/>
        </w:rPr>
        <w:lastRenderedPageBreak/>
        <w:t xml:space="preserve">4.5.2 </w:t>
      </w:r>
      <w:r w:rsidRPr="00D7612D">
        <w:rPr>
          <w:rFonts w:ascii="Times New Roman" w:hAnsi="Times New Roman"/>
          <w:b w:val="0"/>
          <w:bCs w:val="0"/>
          <w:i/>
          <w:sz w:val="24"/>
          <w:szCs w:val="24"/>
        </w:rPr>
        <w:t>Sprint</w:t>
      </w:r>
      <w:r w:rsidRPr="00D7612D">
        <w:rPr>
          <w:rFonts w:ascii="Times New Roman" w:hAnsi="Times New Roman"/>
          <w:b w:val="0"/>
          <w:bCs w:val="0"/>
          <w:sz w:val="24"/>
          <w:szCs w:val="24"/>
        </w:rPr>
        <w:t xml:space="preserve"> 2</w:t>
      </w:r>
      <w:bookmarkEnd w:id="88"/>
      <w:bookmarkEnd w:id="89"/>
    </w:p>
    <w:p w:rsidR="00AB0670" w:rsidRDefault="00AB0670" w:rsidP="00AB0670">
      <w:pPr>
        <w:ind w:firstLine="709"/>
        <w:rPr>
          <w:lang w:eastAsia="pt-BR"/>
        </w:rPr>
      </w:pPr>
    </w:p>
    <w:p w:rsidR="00AB0670" w:rsidRDefault="00AB0670" w:rsidP="00AB0670">
      <w:pPr>
        <w:ind w:firstLine="709"/>
      </w:pPr>
      <w:r>
        <w:rPr>
          <w:lang w:eastAsia="pt-BR"/>
        </w:rPr>
        <w:t xml:space="preserve">Foram selecionados alguns </w:t>
      </w:r>
      <w:r w:rsidRPr="0041253C">
        <w:rPr>
          <w:i/>
          <w:lang w:eastAsia="pt-BR"/>
        </w:rPr>
        <w:t>user stories</w:t>
      </w:r>
      <w:r>
        <w:rPr>
          <w:lang w:eastAsia="pt-BR"/>
        </w:rPr>
        <w:t xml:space="preserve"> e épicos para serem entregues neste </w:t>
      </w:r>
      <w:r w:rsidRPr="0041253C">
        <w:rPr>
          <w:i/>
          <w:lang w:eastAsia="pt-BR"/>
        </w:rPr>
        <w:t>sprint</w:t>
      </w:r>
      <w:r>
        <w:rPr>
          <w:lang w:eastAsia="pt-BR"/>
        </w:rPr>
        <w:t xml:space="preserve">. O primeiro é o seguinte: </w:t>
      </w:r>
      <w:r>
        <w:t>“Como cidadão, gostaria de ser capaz de criar ocorrências de forma anônima, sem necessidade de criar ou vincular contas”. Os passos para completar esta funcionalidade foram:</w:t>
      </w:r>
    </w:p>
    <w:p w:rsidR="00AB0670" w:rsidRDefault="00AB0670" w:rsidP="00AB0670">
      <w:pPr>
        <w:pStyle w:val="PargrafodaLista"/>
        <w:numPr>
          <w:ilvl w:val="0"/>
          <w:numId w:val="30"/>
        </w:numPr>
        <w:ind w:left="0" w:firstLine="709"/>
      </w:pPr>
      <w:r>
        <w:rPr>
          <w:lang w:eastAsia="pt-BR"/>
        </w:rPr>
        <w:t>Modelar ocorrência;</w:t>
      </w:r>
    </w:p>
    <w:p w:rsidR="00AB0670" w:rsidRDefault="00AB0670" w:rsidP="00AB0670">
      <w:pPr>
        <w:pStyle w:val="PargrafodaLista"/>
        <w:numPr>
          <w:ilvl w:val="0"/>
          <w:numId w:val="30"/>
        </w:numPr>
        <w:ind w:left="0" w:firstLine="709"/>
      </w:pPr>
      <w:r>
        <w:t>Modelar endereço da ocorrência;</w:t>
      </w:r>
    </w:p>
    <w:p w:rsidR="00AB0670" w:rsidRDefault="00AB0670" w:rsidP="00AB0670">
      <w:pPr>
        <w:pStyle w:val="PargrafodaLista"/>
        <w:numPr>
          <w:ilvl w:val="0"/>
          <w:numId w:val="30"/>
        </w:numPr>
        <w:ind w:left="0" w:firstLine="709"/>
      </w:pPr>
      <w:r>
        <w:t>Modelar</w:t>
      </w:r>
      <w:r w:rsidRPr="00D15082">
        <w:t xml:space="preserve"> secretaria</w:t>
      </w:r>
      <w:r>
        <w:t xml:space="preserve"> destinada;</w:t>
      </w:r>
    </w:p>
    <w:p w:rsidR="00AB0670" w:rsidRDefault="00AB0670" w:rsidP="00AB0670">
      <w:pPr>
        <w:pStyle w:val="PargrafodaLista"/>
        <w:numPr>
          <w:ilvl w:val="0"/>
          <w:numId w:val="30"/>
        </w:numPr>
        <w:ind w:left="0" w:firstLine="709"/>
      </w:pPr>
      <w:r>
        <w:t xml:space="preserve">Modelar categoria de </w:t>
      </w:r>
      <w:r w:rsidRPr="00386130">
        <w:t>serviço</w:t>
      </w:r>
      <w:r>
        <w:t>;</w:t>
      </w:r>
    </w:p>
    <w:p w:rsidR="00AB0670" w:rsidRDefault="00AB0670" w:rsidP="00AB0670">
      <w:pPr>
        <w:pStyle w:val="PargrafodaLista"/>
        <w:numPr>
          <w:ilvl w:val="0"/>
          <w:numId w:val="30"/>
        </w:numPr>
        <w:ind w:left="0" w:firstLine="709"/>
      </w:pPr>
      <w:r>
        <w:t>Criar função para publicar ocorrências;</w:t>
      </w:r>
    </w:p>
    <w:p w:rsidR="00AB0670" w:rsidRDefault="00AB0670" w:rsidP="00AB0670">
      <w:pPr>
        <w:pStyle w:val="PargrafodaLista"/>
        <w:numPr>
          <w:ilvl w:val="0"/>
          <w:numId w:val="30"/>
        </w:numPr>
        <w:ind w:left="0" w:firstLine="709"/>
      </w:pPr>
      <w:r>
        <w:t>Criar função para listar as secretarias disponíveis;</w:t>
      </w:r>
    </w:p>
    <w:p w:rsidR="00AB0670" w:rsidRDefault="00AB0670" w:rsidP="00AB0670">
      <w:pPr>
        <w:pStyle w:val="PargrafodaLista"/>
        <w:numPr>
          <w:ilvl w:val="0"/>
          <w:numId w:val="30"/>
        </w:numPr>
        <w:ind w:left="0" w:firstLine="709"/>
      </w:pPr>
      <w:r>
        <w:t>Criar lista de seleção de serviços;</w:t>
      </w:r>
    </w:p>
    <w:p w:rsidR="00AB0670" w:rsidRDefault="00AB0670" w:rsidP="00AB0670">
      <w:pPr>
        <w:pStyle w:val="PargrafodaLista"/>
        <w:numPr>
          <w:ilvl w:val="0"/>
          <w:numId w:val="30"/>
        </w:numPr>
        <w:ind w:left="0" w:firstLine="709"/>
      </w:pPr>
      <w:r>
        <w:t>Criar formulário de ocorrências.</w:t>
      </w:r>
    </w:p>
    <w:p w:rsidR="00AB0670" w:rsidRDefault="00AB0670" w:rsidP="00AB0670">
      <w:pPr>
        <w:ind w:left="1080" w:firstLine="709"/>
      </w:pPr>
    </w:p>
    <w:p w:rsidR="00AB0670" w:rsidRDefault="00AB0670" w:rsidP="00AB0670">
      <w:pPr>
        <w:ind w:firstLine="709"/>
      </w:pPr>
      <w:r>
        <w:t xml:space="preserve">O segundo </w:t>
      </w:r>
      <w:r>
        <w:rPr>
          <w:i/>
          <w:iCs/>
        </w:rPr>
        <w:t xml:space="preserve">user story </w:t>
      </w:r>
      <w:r>
        <w:t xml:space="preserve">é: “Como colaborador, preciso que a ocorrência tenha descrição, data, local, status, possíveis imagens, o histórico de atendimentos realizados sobre tal ocorrência e o </w:t>
      </w:r>
      <w:r w:rsidRPr="00BA4C36">
        <w:rPr>
          <w:i/>
        </w:rPr>
        <w:t>feedback</w:t>
      </w:r>
      <w:r>
        <w:t xml:space="preserve"> do cidadão quando autenticado”. Para cumprir com este épico foi preciso:</w:t>
      </w:r>
    </w:p>
    <w:p w:rsidR="00AB0670" w:rsidRDefault="00AB0670" w:rsidP="00AB0670">
      <w:pPr>
        <w:pStyle w:val="PargrafodaLista"/>
        <w:numPr>
          <w:ilvl w:val="2"/>
          <w:numId w:val="31"/>
        </w:numPr>
        <w:ind w:left="0" w:firstLine="709"/>
      </w:pPr>
      <w:r>
        <w:t xml:space="preserve">Modelar o </w:t>
      </w:r>
      <w:r w:rsidRPr="00CB4F40">
        <w:rPr>
          <w:i/>
        </w:rPr>
        <w:t>feedback</w:t>
      </w:r>
      <w:r>
        <w:t>;</w:t>
      </w:r>
    </w:p>
    <w:p w:rsidR="00AB0670" w:rsidRDefault="00AB0670" w:rsidP="00AB0670">
      <w:pPr>
        <w:pStyle w:val="PargrafodaLista"/>
        <w:numPr>
          <w:ilvl w:val="2"/>
          <w:numId w:val="31"/>
        </w:numPr>
        <w:ind w:left="0" w:firstLine="709"/>
      </w:pPr>
      <w:r>
        <w:t>Criar função para o carregamento de ocorrências referentes à secretaria do colaborador;</w:t>
      </w:r>
    </w:p>
    <w:p w:rsidR="00AB0670" w:rsidRDefault="00AB0670" w:rsidP="00AB0670">
      <w:pPr>
        <w:pStyle w:val="PargrafodaLista"/>
        <w:numPr>
          <w:ilvl w:val="2"/>
          <w:numId w:val="31"/>
        </w:numPr>
        <w:ind w:left="0" w:firstLine="709"/>
      </w:pPr>
      <w:r>
        <w:t>Criar tela para a listagem de ocorrências;</w:t>
      </w:r>
    </w:p>
    <w:p w:rsidR="00AB0670" w:rsidRDefault="00AB0670" w:rsidP="00AB0670">
      <w:pPr>
        <w:pStyle w:val="PargrafodaLista"/>
        <w:numPr>
          <w:ilvl w:val="2"/>
          <w:numId w:val="31"/>
        </w:numPr>
        <w:ind w:left="0" w:firstLine="709"/>
      </w:pPr>
      <w:r>
        <w:t>Criar tela de detalhes da ocorrência.</w:t>
      </w:r>
    </w:p>
    <w:p w:rsidR="00AB0670" w:rsidRDefault="00AB0670" w:rsidP="00AB0670">
      <w:pPr>
        <w:pStyle w:val="PargrafodaLista"/>
        <w:ind w:left="709" w:firstLine="709"/>
      </w:pPr>
    </w:p>
    <w:p w:rsidR="00AB0670" w:rsidRDefault="00AB0670" w:rsidP="00AB0670">
      <w:pPr>
        <w:ind w:firstLine="709"/>
      </w:pPr>
      <w:r>
        <w:t xml:space="preserve">Outro épico é: “Como colaborador, preciso ter uma lista de ocorrências designadas ao meu setor”. Esta funcionalidade foi construída através de: </w:t>
      </w:r>
    </w:p>
    <w:p w:rsidR="00AB0670" w:rsidRDefault="00AB0670" w:rsidP="00AB0670">
      <w:pPr>
        <w:pStyle w:val="PargrafodaLista"/>
        <w:numPr>
          <w:ilvl w:val="2"/>
          <w:numId w:val="32"/>
        </w:numPr>
        <w:ind w:left="0" w:firstLine="709"/>
      </w:pPr>
      <w:r>
        <w:t>Criar método de autenticação para o colaborador acessar o sistema;</w:t>
      </w:r>
    </w:p>
    <w:p w:rsidR="00AB0670" w:rsidRDefault="00AB0670" w:rsidP="00AB0670">
      <w:pPr>
        <w:pStyle w:val="PargrafodaLista"/>
        <w:numPr>
          <w:ilvl w:val="2"/>
          <w:numId w:val="32"/>
        </w:numPr>
        <w:ind w:left="0" w:firstLine="709"/>
      </w:pPr>
      <w:r>
        <w:t>Criar tela de autenticação do colaborador.</w:t>
      </w:r>
    </w:p>
    <w:p w:rsidR="00AB0670" w:rsidRDefault="00AB0670" w:rsidP="00AB0670">
      <w:pPr>
        <w:ind w:firstLine="709"/>
      </w:pPr>
    </w:p>
    <w:p w:rsidR="00AB0670" w:rsidRDefault="00AB0670" w:rsidP="00AB0670">
      <w:pPr>
        <w:ind w:firstLine="709"/>
      </w:pPr>
      <w:r>
        <w:t xml:space="preserve">O quarto </w:t>
      </w:r>
      <w:r>
        <w:rPr>
          <w:i/>
          <w:iCs/>
        </w:rPr>
        <w:t xml:space="preserve">user story </w:t>
      </w:r>
      <w:r>
        <w:t>apresenta: “Como colaborador, devo prover respostas às ocorrências criadas pelo cidadão”. Este foi resolvido através de:</w:t>
      </w:r>
    </w:p>
    <w:p w:rsidR="00AB0670" w:rsidRDefault="00AB0670" w:rsidP="00AB0670">
      <w:pPr>
        <w:pStyle w:val="PargrafodaLista"/>
        <w:numPr>
          <w:ilvl w:val="2"/>
          <w:numId w:val="33"/>
        </w:numPr>
        <w:ind w:left="0" w:firstLine="709"/>
      </w:pPr>
      <w:r>
        <w:t>Modelar a estrutura do atendimento;</w:t>
      </w:r>
    </w:p>
    <w:p w:rsidR="00AB0670" w:rsidRDefault="00AB0670" w:rsidP="00AB0670">
      <w:pPr>
        <w:pStyle w:val="PargrafodaLista"/>
        <w:numPr>
          <w:ilvl w:val="2"/>
          <w:numId w:val="33"/>
        </w:numPr>
        <w:ind w:left="0" w:firstLine="709"/>
      </w:pPr>
      <w:r>
        <w:lastRenderedPageBreak/>
        <w:t>Criar função para gerenciar o armazenamento do atendimento;</w:t>
      </w:r>
    </w:p>
    <w:p w:rsidR="00AB0670" w:rsidRDefault="00AB0670" w:rsidP="00AB0670">
      <w:pPr>
        <w:pStyle w:val="PargrafodaLista"/>
        <w:numPr>
          <w:ilvl w:val="2"/>
          <w:numId w:val="33"/>
        </w:numPr>
        <w:ind w:left="0" w:firstLine="709"/>
      </w:pPr>
      <w:r>
        <w:t>Criar o formulário de atendimento.</w:t>
      </w:r>
    </w:p>
    <w:p w:rsidR="00AB0670" w:rsidRDefault="00AB0670" w:rsidP="00AB0670">
      <w:pPr>
        <w:ind w:firstLine="709"/>
      </w:pPr>
    </w:p>
    <w:p w:rsidR="00AB0670" w:rsidRDefault="00AB0670" w:rsidP="00AB0670">
      <w:pPr>
        <w:ind w:firstLine="709"/>
      </w:pPr>
      <w:r>
        <w:t>Por último, destaca-se: “Como colaborador, preciso encaminhar ocorrências para seu respectivo setor quando mal interpretadas pelo cidadão”. Além do que foi visto, cabe pontuar que todas essas funcionalidades impactaram em alterações no diagrama de classes a seguir:</w:t>
      </w:r>
    </w:p>
    <w:p w:rsidR="00AB0670" w:rsidRDefault="00AB0670" w:rsidP="00AB0670">
      <w:pPr>
        <w:ind w:firstLine="709"/>
      </w:pPr>
    </w:p>
    <w:p w:rsidR="00AB0670" w:rsidRDefault="00AB0670" w:rsidP="00AB0670">
      <w:pPr>
        <w:pStyle w:val="Legenda"/>
        <w:keepNext/>
        <w:ind w:firstLine="709"/>
        <w:jc w:val="center"/>
      </w:pPr>
      <w:bookmarkStart w:id="90" w:name="_Toc108138128"/>
      <w:bookmarkStart w:id="91" w:name="_Toc108161400"/>
      <w:r>
        <w:t xml:space="preserve">Figura </w:t>
      </w:r>
      <w:fldSimple w:instr=" SEQ Figura \* ARABIC ">
        <w:r>
          <w:rPr>
            <w:noProof/>
          </w:rPr>
          <w:t>12</w:t>
        </w:r>
      </w:fldSimple>
      <w:r w:rsidRPr="00D7612D">
        <w:rPr>
          <w:b w:val="0"/>
          <w:bCs w:val="0"/>
        </w:rPr>
        <w:t>Alterações no diagrama de classes</w:t>
      </w:r>
      <w:bookmarkEnd w:id="90"/>
      <w:bookmarkEnd w:id="91"/>
    </w:p>
    <w:p w:rsidR="00AB0670" w:rsidRDefault="00AB0670" w:rsidP="00AB0670">
      <w:pPr>
        <w:pStyle w:val="Legenda"/>
        <w:keepNext/>
        <w:ind w:firstLine="709"/>
        <w:jc w:val="center"/>
        <w:rPr>
          <w:lang w:eastAsia="pt-BR"/>
        </w:rPr>
      </w:pPr>
      <w:r>
        <w:rPr>
          <w:noProof/>
          <w:lang w:eastAsia="pt-BR"/>
        </w:rPr>
        <w:drawing>
          <wp:inline distT="0" distB="0" distL="0" distR="0">
            <wp:extent cx="5141932" cy="3120826"/>
            <wp:effectExtent l="19050" t="0" r="1568" b="0"/>
            <wp:docPr id="9" name="Imagem 8" descr="Sprint2Digrama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2DigramaClasses.PNG"/>
                    <pic:cNvPicPr/>
                  </pic:nvPicPr>
                  <pic:blipFill>
                    <a:blip r:embed="rId23"/>
                    <a:stretch>
                      <a:fillRect/>
                    </a:stretch>
                  </pic:blipFill>
                  <pic:spPr>
                    <a:xfrm>
                      <a:off x="0" y="0"/>
                      <a:ext cx="5141932" cy="3120826"/>
                    </a:xfrm>
                    <a:prstGeom prst="rect">
                      <a:avLst/>
                    </a:prstGeom>
                  </pic:spPr>
                </pic:pic>
              </a:graphicData>
            </a:graphic>
          </wp:inline>
        </w:drawing>
      </w:r>
    </w:p>
    <w:p w:rsidR="00AB0670" w:rsidRDefault="00AB0670" w:rsidP="00AB0670">
      <w:pPr>
        <w:ind w:firstLine="709"/>
        <w:jc w:val="center"/>
      </w:pPr>
      <w:r w:rsidRPr="00480EC6">
        <w:rPr>
          <w:sz w:val="20"/>
          <w:szCs w:val="20"/>
        </w:rPr>
        <w:t xml:space="preserve">Fonte: </w:t>
      </w:r>
      <w:r>
        <w:rPr>
          <w:sz w:val="20"/>
          <w:szCs w:val="20"/>
        </w:rPr>
        <w:t>Autoria própria (2022)</w:t>
      </w:r>
    </w:p>
    <w:p w:rsidR="00AB0670" w:rsidRDefault="00AB0670" w:rsidP="00AB0670">
      <w:pPr>
        <w:ind w:firstLine="709"/>
      </w:pPr>
    </w:p>
    <w:p w:rsidR="00AB0670" w:rsidRDefault="00AB0670" w:rsidP="00AB0670">
      <w:pPr>
        <w:ind w:firstLine="709"/>
      </w:pPr>
      <w:r>
        <w:t xml:space="preserve">Como é possível observar no diagrama acima, foi adicionado o atributo “habilitada” à classe “Conta”, útil para administradores ao gerenciar contas de colaboradores desligados e para cidadãos que desejarem desativar sua conta. Além disso, para qualquer tipo de conta torna-se obrigatório definir métodos de acesso às credenciais e o </w:t>
      </w:r>
      <w:r w:rsidRPr="00002FF5">
        <w:rPr>
          <w:i/>
        </w:rPr>
        <w:t>login</w:t>
      </w:r>
      <w:r>
        <w:rPr>
          <w:iCs/>
        </w:rPr>
        <w:t>, os quais</w:t>
      </w:r>
      <w:r>
        <w:t xml:space="preserve"> são ilustrados pelos métodos explicitados na estrutura da “Conta”. </w:t>
      </w:r>
    </w:p>
    <w:p w:rsidR="00AB0670" w:rsidRDefault="00AB0670" w:rsidP="00AB0670">
      <w:pPr>
        <w:ind w:firstLine="709"/>
      </w:pPr>
      <w:r>
        <w:t>Houve a adição da “ContaColaborador”, constituída pelos atributos matrícula e pelas credenciais, que são o “cpf” e a “senha”. No caso da “ContaCidad</w:t>
      </w:r>
      <w:r w:rsidR="00883E0E">
        <w:t>a</w:t>
      </w:r>
      <w:r>
        <w:t xml:space="preserve">o”, o atributo “senha” foi renomeado para “credenciais”. Com o acréscimo do “Colaborador”, composto pela “secretaria” e “conta”, ocorreu a generalização dos atributos comuns entre “Cidadao” e “Colaborador”, que passaram a fazer parte de uma estrutura genérica denominada “Usuario”. O atributo “conta” presente em “Usuario” faz referência </w:t>
      </w:r>
      <w:r w:rsidR="009E2045">
        <w:t>à</w:t>
      </w:r>
      <w:r>
        <w:t xml:space="preserve"> estrutura genérica “Conta”, </w:t>
      </w:r>
      <w:r>
        <w:lastRenderedPageBreak/>
        <w:t>enquanto o mesmo atributo em cada tipo de usuário faz referência ao seu respectivo tipo de estrutura da conta.</w:t>
      </w:r>
    </w:p>
    <w:p w:rsidR="00AB0670" w:rsidRDefault="00AB0670" w:rsidP="00AB0670">
      <w:pPr>
        <w:ind w:firstLine="709"/>
      </w:pPr>
      <w:r>
        <w:t xml:space="preserve">Quanto à estrutura da “Ocorrencia”, se tem os atributos: “protocolo”, “endereço”, “descricao”, “imagens”, “autor” (Cidadao), “dataPostagem”, “status”, “atendimentos”, “servico” e “destinatario”. Um cidadão pode criar várias ocorrências e cada uma pode ser composta por vários atendimentos. Por sua vez, o atendimento é descrito pela “dataExecucao”, “descricao”, “ocorrência”, “feedbacks” e “protocolo”. O atendimento é basicamente uma resposta que o colaborador provê à solicitação </w:t>
      </w:r>
      <w:r w:rsidR="009E2045">
        <w:t xml:space="preserve">do </w:t>
      </w:r>
      <w:r>
        <w:t>cidadão expressa em forma de ocorrência.</w:t>
      </w:r>
    </w:p>
    <w:p w:rsidR="00AB0670" w:rsidRDefault="00AB0670" w:rsidP="00AB0670">
      <w:pPr>
        <w:ind w:firstLine="709"/>
      </w:pPr>
      <w:r>
        <w:t>Já o “</w:t>
      </w:r>
      <w:r w:rsidRPr="008022B1">
        <w:rPr>
          <w:iCs/>
        </w:rPr>
        <w:t>Feedback</w:t>
      </w:r>
      <w:r>
        <w:rPr>
          <w:i/>
        </w:rPr>
        <w:t>”</w:t>
      </w:r>
      <w:r>
        <w:t xml:space="preserve"> é uma resposta do cidadão para o Atendimento, discriminando a descrição, o cidadão e o atendimento. O cidadão pode prover vários </w:t>
      </w:r>
      <w:r w:rsidRPr="008022B1">
        <w:rPr>
          <w:iCs/>
        </w:rPr>
        <w:t>feedbacks</w:t>
      </w:r>
      <w:r>
        <w:t xml:space="preserve"> para o mesmo atendimento. Ademais, ocorreu a necessidade de modelar o endereço da ocorrência, cujos atributos são: “latitude”, “longitude”, “cep”, “logradouro”, “bairro” e “referencia”. Os dados referentes à latitude e longitude são fornecidos quando o usuário aceita informar o endereço através do compartilhamento da localização.</w:t>
      </w:r>
    </w:p>
    <w:p w:rsidR="00AB0670" w:rsidRPr="00B21B45" w:rsidRDefault="00AB0670" w:rsidP="00AB0670">
      <w:pPr>
        <w:ind w:firstLine="709"/>
      </w:pPr>
    </w:p>
    <w:p w:rsidR="00AB0670" w:rsidRPr="00D7612D" w:rsidRDefault="00AB0670" w:rsidP="00AB0670">
      <w:pPr>
        <w:pStyle w:val="Legenda"/>
        <w:keepNext/>
        <w:ind w:firstLine="709"/>
        <w:jc w:val="center"/>
        <w:rPr>
          <w:b w:val="0"/>
          <w:bCs w:val="0"/>
        </w:rPr>
      </w:pPr>
      <w:bookmarkStart w:id="92" w:name="_Toc108138129"/>
      <w:bookmarkStart w:id="93" w:name="_Toc108161401"/>
      <w:r>
        <w:t xml:space="preserve">Figura </w:t>
      </w:r>
      <w:fldSimple w:instr=" SEQ Figura \* ARABIC ">
        <w:r>
          <w:rPr>
            <w:noProof/>
          </w:rPr>
          <w:t>13</w:t>
        </w:r>
      </w:fldSimple>
      <w:r w:rsidRPr="00D7612D">
        <w:rPr>
          <w:b w:val="0"/>
          <w:bCs w:val="0"/>
        </w:rPr>
        <w:t xml:space="preserve">Alterações em </w:t>
      </w:r>
      <w:r w:rsidRPr="00D7612D">
        <w:rPr>
          <w:b w:val="0"/>
          <w:bCs w:val="0"/>
          <w:i/>
          <w:iCs/>
        </w:rPr>
        <w:t>ResourceServerConfig</w:t>
      </w:r>
      <w:r w:rsidRPr="008022B1">
        <w:rPr>
          <w:b w:val="0"/>
          <w:bCs w:val="0"/>
        </w:rPr>
        <w:t>.java</w:t>
      </w:r>
      <w:bookmarkEnd w:id="92"/>
      <w:bookmarkEnd w:id="93"/>
    </w:p>
    <w:p w:rsidR="00AB0670" w:rsidRPr="003238EB" w:rsidRDefault="00AB0670" w:rsidP="008022B1">
      <w:pPr>
        <w:pStyle w:val="Legenda"/>
        <w:keepNext/>
        <w:ind w:firstLine="0"/>
        <w:jc w:val="center"/>
      </w:pPr>
      <w:r>
        <w:rPr>
          <w:noProof/>
          <w:lang w:eastAsia="pt-BR"/>
        </w:rPr>
        <w:drawing>
          <wp:inline distT="0" distB="0" distL="0" distR="0">
            <wp:extent cx="5760085" cy="1903095"/>
            <wp:effectExtent l="19050" t="0" r="0" b="0"/>
            <wp:docPr id="22" name="Imagem 21" descr="ResourceServerUp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ourceServerUpdated.PNG"/>
                    <pic:cNvPicPr/>
                  </pic:nvPicPr>
                  <pic:blipFill>
                    <a:blip r:embed="rId24"/>
                    <a:stretch>
                      <a:fillRect/>
                    </a:stretch>
                  </pic:blipFill>
                  <pic:spPr>
                    <a:xfrm>
                      <a:off x="0" y="0"/>
                      <a:ext cx="5760085" cy="1903095"/>
                    </a:xfrm>
                    <a:prstGeom prst="rect">
                      <a:avLst/>
                    </a:prstGeom>
                  </pic:spPr>
                </pic:pic>
              </a:graphicData>
            </a:graphic>
          </wp:inline>
        </w:drawing>
      </w:r>
    </w:p>
    <w:p w:rsidR="00AB0670" w:rsidRDefault="00AB0670" w:rsidP="00AB0670">
      <w:pPr>
        <w:ind w:firstLine="709"/>
        <w:jc w:val="center"/>
      </w:pPr>
      <w:r w:rsidRPr="00480EC6">
        <w:rPr>
          <w:sz w:val="20"/>
          <w:szCs w:val="20"/>
        </w:rPr>
        <w:t xml:space="preserve">Fonte: </w:t>
      </w:r>
      <w:r>
        <w:rPr>
          <w:sz w:val="20"/>
          <w:szCs w:val="20"/>
        </w:rPr>
        <w:t>Autoria própria (2022)</w:t>
      </w:r>
    </w:p>
    <w:p w:rsidR="00AB0670" w:rsidRDefault="00AB0670" w:rsidP="00AB0670">
      <w:pPr>
        <w:ind w:firstLine="709"/>
      </w:pPr>
    </w:p>
    <w:p w:rsidR="00AB0670" w:rsidRPr="00C01264" w:rsidRDefault="00AB0670" w:rsidP="00AB0670">
      <w:pPr>
        <w:ind w:firstLine="709"/>
      </w:pPr>
      <w:r>
        <w:t xml:space="preserve">Neste </w:t>
      </w:r>
      <w:r w:rsidRPr="00116637">
        <w:rPr>
          <w:i/>
        </w:rPr>
        <w:t>sprint</w:t>
      </w:r>
      <w:r>
        <w:t xml:space="preserve"> o arquivo de configuração do servidor de recursos (figura 13) teve acréscimo nas linhas 54 e 55, as quais adicionaram regras para rotas iniciadas com “/</w:t>
      </w:r>
      <w:r>
        <w:rPr>
          <w:i/>
        </w:rPr>
        <w:t>authenticated</w:t>
      </w:r>
      <w:r>
        <w:t>” e “/</w:t>
      </w:r>
      <w:r w:rsidRPr="00A5226C">
        <w:rPr>
          <w:i/>
        </w:rPr>
        <w:t>agent</w:t>
      </w:r>
      <w:r>
        <w:t>”. A primeira regra prescreve que apenas usuários autenticados (colaboradores e cidadãos) podem interceptá-las, enquanto a segunda pode ser acionada apenas por colaboradores. O termo “</w:t>
      </w:r>
      <w:r>
        <w:rPr>
          <w:i/>
        </w:rPr>
        <w:t>agent</w:t>
      </w:r>
      <w:r>
        <w:t>” faz alusão ao agente público ou colaborador.</w:t>
      </w:r>
    </w:p>
    <w:p w:rsidR="00AB0670" w:rsidRDefault="00AB0670" w:rsidP="00AB0670">
      <w:pPr>
        <w:pStyle w:val="Legenda"/>
        <w:keepNext/>
        <w:ind w:firstLine="709"/>
        <w:jc w:val="center"/>
      </w:pPr>
      <w:bookmarkStart w:id="94" w:name="_Toc108138130"/>
      <w:bookmarkStart w:id="95" w:name="_Toc108161402"/>
      <w:r>
        <w:lastRenderedPageBreak/>
        <w:t xml:space="preserve">Figura </w:t>
      </w:r>
      <w:fldSimple w:instr=" SEQ Figura \* ARABIC ">
        <w:r>
          <w:rPr>
            <w:noProof/>
          </w:rPr>
          <w:t>14</w:t>
        </w:r>
      </w:fldSimple>
      <w:r w:rsidRPr="00D7612D">
        <w:rPr>
          <w:b w:val="0"/>
          <w:bCs w:val="0"/>
        </w:rPr>
        <w:t xml:space="preserve">Conteúdo de </w:t>
      </w:r>
      <w:r w:rsidRPr="00D7612D">
        <w:rPr>
          <w:b w:val="0"/>
          <w:bCs w:val="0"/>
          <w:i/>
          <w:iCs/>
        </w:rPr>
        <w:t>DistrictTableSeeder</w:t>
      </w:r>
      <w:r w:rsidRPr="008022B1">
        <w:rPr>
          <w:b w:val="0"/>
          <w:bCs w:val="0"/>
        </w:rPr>
        <w:t>.java</w:t>
      </w:r>
      <w:bookmarkEnd w:id="94"/>
      <w:bookmarkEnd w:id="95"/>
    </w:p>
    <w:p w:rsidR="00AB0670" w:rsidRPr="003238EB" w:rsidRDefault="00AB0670" w:rsidP="008022B1">
      <w:pPr>
        <w:ind w:firstLine="0"/>
        <w:jc w:val="center"/>
        <w:rPr>
          <w:sz w:val="20"/>
          <w:szCs w:val="20"/>
        </w:rPr>
      </w:pPr>
      <w:r>
        <w:rPr>
          <w:noProof/>
          <w:sz w:val="20"/>
          <w:szCs w:val="20"/>
          <w:lang w:eastAsia="pt-BR"/>
        </w:rPr>
        <w:drawing>
          <wp:inline distT="0" distB="0" distL="0" distR="0">
            <wp:extent cx="5760085" cy="5282565"/>
            <wp:effectExtent l="19050" t="0" r="0" b="0"/>
            <wp:docPr id="24" name="Imagem 23" descr="DistrictTableSee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ctTableSeeder.PNG"/>
                    <pic:cNvPicPr/>
                  </pic:nvPicPr>
                  <pic:blipFill>
                    <a:blip r:embed="rId25"/>
                    <a:stretch>
                      <a:fillRect/>
                    </a:stretch>
                  </pic:blipFill>
                  <pic:spPr>
                    <a:xfrm>
                      <a:off x="0" y="0"/>
                      <a:ext cx="5760085" cy="5282565"/>
                    </a:xfrm>
                    <a:prstGeom prst="rect">
                      <a:avLst/>
                    </a:prstGeom>
                  </pic:spPr>
                </pic:pic>
              </a:graphicData>
            </a:graphic>
          </wp:inline>
        </w:drawing>
      </w:r>
    </w:p>
    <w:p w:rsidR="00AB0670" w:rsidRDefault="00AB0670" w:rsidP="00AB0670">
      <w:pPr>
        <w:ind w:firstLine="709"/>
        <w:jc w:val="center"/>
      </w:pPr>
      <w:r w:rsidRPr="00480EC6">
        <w:rPr>
          <w:sz w:val="20"/>
          <w:szCs w:val="20"/>
        </w:rPr>
        <w:t xml:space="preserve">Fonte: </w:t>
      </w:r>
      <w:r>
        <w:rPr>
          <w:sz w:val="20"/>
          <w:szCs w:val="20"/>
        </w:rPr>
        <w:t>Autoria própria (2022)</w:t>
      </w:r>
    </w:p>
    <w:p w:rsidR="00AB0670" w:rsidRDefault="00AB0670" w:rsidP="00AB0670">
      <w:pPr>
        <w:ind w:firstLine="709"/>
      </w:pPr>
    </w:p>
    <w:p w:rsidR="00AB0670" w:rsidRDefault="00AB0670" w:rsidP="00AB0670">
      <w:pPr>
        <w:ind w:firstLine="709"/>
      </w:pPr>
      <w:r>
        <w:t xml:space="preserve">Para que seja possível criar uma ocorrência é necessário indicar a localização. Um de seus itens é o bairro e, devido ao </w:t>
      </w:r>
      <w:r w:rsidRPr="00D7612D">
        <w:rPr>
          <w:iCs/>
        </w:rPr>
        <w:t>software</w:t>
      </w:r>
      <w:r>
        <w:t xml:space="preserve"> se aplicar apenas ao município de Macaé, seus dados não estão sujeitos a constantes alterações e podem ser preenchidos automaticamente quando o banco de dados estiver vazio. Ainda, a figura 14 ilustra o código responsável por popular uma lista de bairros no banco de dados. A classe foi batizada de </w:t>
      </w:r>
      <w:r w:rsidRPr="001E2AF6">
        <w:rPr>
          <w:i/>
        </w:rPr>
        <w:t>DistrictTableSeeder</w:t>
      </w:r>
      <w:r>
        <w:t xml:space="preserve"> porque “</w:t>
      </w:r>
      <w:r>
        <w:rPr>
          <w:i/>
        </w:rPr>
        <w:t>District</w:t>
      </w:r>
      <w:r>
        <w:t>” é uma alusão a bairro.</w:t>
      </w:r>
    </w:p>
    <w:p w:rsidR="00AB0670" w:rsidRDefault="00AB0670" w:rsidP="00AB0670">
      <w:pPr>
        <w:pStyle w:val="Legenda"/>
        <w:keepNext/>
        <w:ind w:firstLine="709"/>
        <w:jc w:val="center"/>
      </w:pPr>
    </w:p>
    <w:p w:rsidR="00AB0670" w:rsidRDefault="00AB0670" w:rsidP="00AB0670">
      <w:pPr>
        <w:pStyle w:val="Legenda"/>
        <w:keepNext/>
        <w:ind w:firstLine="709"/>
        <w:jc w:val="center"/>
      </w:pPr>
      <w:bookmarkStart w:id="96" w:name="_Toc108138131"/>
      <w:bookmarkStart w:id="97" w:name="_Toc108161403"/>
      <w:r>
        <w:t xml:space="preserve">Figura </w:t>
      </w:r>
      <w:fldSimple w:instr=" SEQ Figura \* ARABIC ">
        <w:r>
          <w:rPr>
            <w:noProof/>
          </w:rPr>
          <w:t>15</w:t>
        </w:r>
      </w:fldSimple>
      <w:r w:rsidRPr="00D7612D">
        <w:rPr>
          <w:b w:val="0"/>
          <w:bCs w:val="0"/>
        </w:rPr>
        <w:t xml:space="preserve">Conteúdo da classe de domínio </w:t>
      </w:r>
      <w:r w:rsidRPr="00D7612D">
        <w:rPr>
          <w:b w:val="0"/>
          <w:bCs w:val="0"/>
          <w:i/>
          <w:iCs/>
        </w:rPr>
        <w:t>Call</w:t>
      </w:r>
      <w:r w:rsidRPr="00D7612D">
        <w:rPr>
          <w:b w:val="0"/>
          <w:bCs w:val="0"/>
        </w:rPr>
        <w:t>.java</w:t>
      </w:r>
      <w:bookmarkEnd w:id="96"/>
      <w:bookmarkEnd w:id="97"/>
    </w:p>
    <w:p w:rsidR="00AB0670" w:rsidRPr="003238EB" w:rsidRDefault="00AB0670" w:rsidP="00AB0670">
      <w:pPr>
        <w:ind w:firstLine="709"/>
        <w:jc w:val="center"/>
        <w:rPr>
          <w:sz w:val="20"/>
          <w:szCs w:val="20"/>
        </w:rPr>
      </w:pPr>
      <w:r>
        <w:rPr>
          <w:noProof/>
          <w:sz w:val="20"/>
          <w:szCs w:val="20"/>
          <w:lang w:eastAsia="pt-BR"/>
        </w:rPr>
        <w:drawing>
          <wp:inline distT="0" distB="0" distL="0" distR="0">
            <wp:extent cx="4801270" cy="5801535"/>
            <wp:effectExtent l="19050" t="0" r="0" b="0"/>
            <wp:docPr id="25" name="Imagem 24" descr="CallDo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Domain.PNG"/>
                    <pic:cNvPicPr/>
                  </pic:nvPicPr>
                  <pic:blipFill>
                    <a:blip r:embed="rId26"/>
                    <a:stretch>
                      <a:fillRect/>
                    </a:stretch>
                  </pic:blipFill>
                  <pic:spPr>
                    <a:xfrm>
                      <a:off x="0" y="0"/>
                      <a:ext cx="4801270" cy="5801535"/>
                    </a:xfrm>
                    <a:prstGeom prst="rect">
                      <a:avLst/>
                    </a:prstGeom>
                  </pic:spPr>
                </pic:pic>
              </a:graphicData>
            </a:graphic>
          </wp:inline>
        </w:drawing>
      </w:r>
    </w:p>
    <w:p w:rsidR="00AB0670" w:rsidRDefault="00AB0670" w:rsidP="00AB0670">
      <w:pPr>
        <w:ind w:firstLine="709"/>
        <w:jc w:val="center"/>
        <w:rPr>
          <w:sz w:val="20"/>
          <w:szCs w:val="20"/>
        </w:rPr>
      </w:pPr>
      <w:r w:rsidRPr="00480EC6">
        <w:rPr>
          <w:sz w:val="20"/>
          <w:szCs w:val="20"/>
        </w:rPr>
        <w:t xml:space="preserve">Fonte: </w:t>
      </w:r>
      <w:r>
        <w:rPr>
          <w:sz w:val="20"/>
          <w:szCs w:val="20"/>
        </w:rPr>
        <w:t>Autoria própria (2022)</w:t>
      </w:r>
    </w:p>
    <w:p w:rsidR="00AB0670" w:rsidRDefault="00AB0670" w:rsidP="00AB0670">
      <w:pPr>
        <w:ind w:firstLine="709"/>
        <w:jc w:val="center"/>
      </w:pPr>
    </w:p>
    <w:p w:rsidR="00AB0670" w:rsidRDefault="00AB0670" w:rsidP="00AB0670">
      <w:pPr>
        <w:ind w:firstLine="709"/>
      </w:pPr>
      <w:r>
        <w:t>A figura 15 apresenta a classe “</w:t>
      </w:r>
      <w:r w:rsidRPr="005D5CA7">
        <w:rPr>
          <w:i/>
        </w:rPr>
        <w:t>Call</w:t>
      </w:r>
      <w:r>
        <w:t>”, referente à estrutura “Ocorrencia”. As anotações “@</w:t>
      </w:r>
      <w:r>
        <w:rPr>
          <w:i/>
        </w:rPr>
        <w:t>Entity</w:t>
      </w:r>
      <w:r>
        <w:t>” e “@</w:t>
      </w:r>
      <w:r w:rsidRPr="005D5CA7">
        <w:rPr>
          <w:i/>
        </w:rPr>
        <w:t>Column</w:t>
      </w:r>
      <w:r>
        <w:t>” configuram os nomes da tabela e das colunas respectivamente. No que diz respeito aos atributos, estes se configuram em: “id”; “</w:t>
      </w:r>
      <w:r w:rsidRPr="0001583E">
        <w:rPr>
          <w:i/>
        </w:rPr>
        <w:t>protcol</w:t>
      </w:r>
      <w:r>
        <w:t>” (“protocolo”); “status”; “</w:t>
      </w:r>
      <w:r w:rsidRPr="0001583E">
        <w:rPr>
          <w:i/>
        </w:rPr>
        <w:t>description</w:t>
      </w:r>
      <w:r>
        <w:t>” (“descricao”); “</w:t>
      </w:r>
      <w:r w:rsidRPr="006B71C1">
        <w:rPr>
          <w:i/>
        </w:rPr>
        <w:t>address</w:t>
      </w:r>
      <w:r>
        <w:t>” (“endereço”); “</w:t>
      </w:r>
      <w:r w:rsidRPr="00A0422C">
        <w:rPr>
          <w:i/>
        </w:rPr>
        <w:t>images</w:t>
      </w:r>
      <w:r>
        <w:t>” (“imagens”); “author” (“autor”); “</w:t>
      </w:r>
      <w:r w:rsidRPr="006B71C1">
        <w:rPr>
          <w:i/>
        </w:rPr>
        <w:t>postingDate</w:t>
      </w:r>
      <w:r>
        <w:t>” ( “dataPostagem” ) e “</w:t>
      </w:r>
      <w:r w:rsidRPr="006B71C1">
        <w:rPr>
          <w:i/>
        </w:rPr>
        <w:t>attendances</w:t>
      </w:r>
      <w:r>
        <w:t>” (“atendimentos”).</w:t>
      </w:r>
    </w:p>
    <w:p w:rsidR="00AB0670" w:rsidRDefault="00AB0670" w:rsidP="00AB0670">
      <w:pPr>
        <w:ind w:firstLine="709"/>
      </w:pPr>
      <w:r>
        <w:t>A anotação “@</w:t>
      </w:r>
      <w:r w:rsidRPr="002C53B6">
        <w:rPr>
          <w:i/>
        </w:rPr>
        <w:t>Embedded</w:t>
      </w:r>
      <w:r>
        <w:t>” embute listas de valores em uma única coluna enquanto “@</w:t>
      </w:r>
      <w:r w:rsidRPr="00D9133B">
        <w:rPr>
          <w:i/>
        </w:rPr>
        <w:t>ManyToOne</w:t>
      </w:r>
      <w:r>
        <w:t>” e “@</w:t>
      </w:r>
      <w:r w:rsidRPr="00D9133B">
        <w:rPr>
          <w:i/>
        </w:rPr>
        <w:t>OneToMany</w:t>
      </w:r>
      <w:r>
        <w:t xml:space="preserve">” tratam das cardinalidades das relações de “Ocorrencia” com as demais estruturas. Assim, ao criar uma ocorrência, o cidadão deve escolher dentre um </w:t>
      </w:r>
      <w:r>
        <w:lastRenderedPageBreak/>
        <w:t>acervo de serviços, os quais são organizados em categorias para facilitar seu acesso, como pode ser ilustrado pelas figuras 16 e 17. O serviço é organizado em: “descricao” (nome do serviço), “secretaria” e “grupo” (categoria do serviço).</w:t>
      </w:r>
    </w:p>
    <w:p w:rsidR="00AB0670" w:rsidRDefault="00AB0670" w:rsidP="00AB0670">
      <w:pPr>
        <w:ind w:firstLine="709"/>
      </w:pPr>
    </w:p>
    <w:p w:rsidR="00AB0670" w:rsidRDefault="00AB0670" w:rsidP="00AB0670">
      <w:pPr>
        <w:pStyle w:val="Legenda"/>
        <w:keepNext/>
        <w:ind w:firstLine="709"/>
        <w:jc w:val="center"/>
      </w:pPr>
      <w:bookmarkStart w:id="98" w:name="_Toc108138132"/>
      <w:bookmarkStart w:id="99" w:name="_Toc108161404"/>
      <w:r>
        <w:t xml:space="preserve">Figura </w:t>
      </w:r>
      <w:fldSimple w:instr=" SEQ Figura \* ARABIC ">
        <w:r>
          <w:rPr>
            <w:noProof/>
          </w:rPr>
          <w:t>16</w:t>
        </w:r>
      </w:fldSimple>
      <w:r w:rsidRPr="00D7612D">
        <w:rPr>
          <w:b w:val="0"/>
          <w:bCs w:val="0"/>
        </w:rPr>
        <w:t>Lista de categorias de serviço</w:t>
      </w:r>
      <w:bookmarkEnd w:id="98"/>
      <w:bookmarkEnd w:id="99"/>
    </w:p>
    <w:p w:rsidR="00AB0670" w:rsidRDefault="00AB0670" w:rsidP="00AB0670">
      <w:pPr>
        <w:pStyle w:val="PargrafodaLista"/>
        <w:ind w:left="0" w:firstLine="709"/>
        <w:jc w:val="center"/>
        <w:rPr>
          <w:lang w:eastAsia="pt-BR"/>
        </w:rPr>
      </w:pPr>
      <w:r>
        <w:rPr>
          <w:noProof/>
          <w:lang w:eastAsia="pt-BR"/>
        </w:rPr>
        <w:drawing>
          <wp:inline distT="0" distB="0" distL="0" distR="0">
            <wp:extent cx="4733068" cy="2311908"/>
            <wp:effectExtent l="19050" t="0" r="0" b="0"/>
            <wp:docPr id="3" name="Imagem 2" descr="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png"/>
                    <pic:cNvPicPr/>
                  </pic:nvPicPr>
                  <pic:blipFill>
                    <a:blip r:embed="rId27"/>
                    <a:stretch>
                      <a:fillRect/>
                    </a:stretch>
                  </pic:blipFill>
                  <pic:spPr>
                    <a:xfrm>
                      <a:off x="0" y="0"/>
                      <a:ext cx="4733068" cy="2311908"/>
                    </a:xfrm>
                    <a:prstGeom prst="rect">
                      <a:avLst/>
                    </a:prstGeom>
                  </pic:spPr>
                </pic:pic>
              </a:graphicData>
            </a:graphic>
          </wp:inline>
        </w:drawing>
      </w:r>
    </w:p>
    <w:p w:rsidR="00AB0670" w:rsidRDefault="00AB0670" w:rsidP="00AB0670">
      <w:pPr>
        <w:ind w:firstLine="709"/>
        <w:jc w:val="center"/>
        <w:rPr>
          <w:sz w:val="20"/>
          <w:szCs w:val="20"/>
        </w:rPr>
      </w:pPr>
      <w:r w:rsidRPr="00480EC6">
        <w:rPr>
          <w:sz w:val="20"/>
          <w:szCs w:val="20"/>
        </w:rPr>
        <w:t xml:space="preserve">Fonte: </w:t>
      </w:r>
      <w:r>
        <w:rPr>
          <w:sz w:val="20"/>
          <w:szCs w:val="20"/>
        </w:rPr>
        <w:t>Autoria própria (2022)</w:t>
      </w:r>
    </w:p>
    <w:p w:rsidR="00AB0670" w:rsidRPr="0043463F" w:rsidRDefault="00AB0670" w:rsidP="00AB0670">
      <w:pPr>
        <w:ind w:firstLine="709"/>
        <w:jc w:val="center"/>
        <w:rPr>
          <w:sz w:val="20"/>
          <w:szCs w:val="20"/>
        </w:rPr>
      </w:pPr>
    </w:p>
    <w:p w:rsidR="00AB0670" w:rsidRDefault="00AB0670" w:rsidP="00AB0670">
      <w:pPr>
        <w:ind w:firstLine="709"/>
      </w:pPr>
      <w:r>
        <w:t xml:space="preserve">Ao selecionar uma das categorias conforme a figura 16, a aplicação carrega a lista de serviços respectiva, representada a seguir pela figura 17. </w:t>
      </w:r>
    </w:p>
    <w:p w:rsidR="00AB0670" w:rsidRDefault="00AB0670" w:rsidP="00AB0670">
      <w:pPr>
        <w:pStyle w:val="Legenda"/>
        <w:keepNext/>
        <w:ind w:firstLine="709"/>
        <w:jc w:val="center"/>
      </w:pPr>
    </w:p>
    <w:p w:rsidR="00AB0670" w:rsidRDefault="00AB0670" w:rsidP="00AB0670">
      <w:pPr>
        <w:pStyle w:val="Legenda"/>
        <w:keepNext/>
        <w:ind w:firstLine="709"/>
        <w:jc w:val="center"/>
      </w:pPr>
      <w:bookmarkStart w:id="100" w:name="_Toc108138133"/>
      <w:bookmarkStart w:id="101" w:name="_Toc108161405"/>
      <w:r>
        <w:t xml:space="preserve">Figura </w:t>
      </w:r>
      <w:fldSimple w:instr=" SEQ Figura \* ARABIC ">
        <w:r>
          <w:rPr>
            <w:noProof/>
          </w:rPr>
          <w:t>17</w:t>
        </w:r>
      </w:fldSimple>
      <w:r w:rsidRPr="00D7612D">
        <w:rPr>
          <w:b w:val="0"/>
          <w:bCs w:val="0"/>
        </w:rPr>
        <w:t>Lista de serviços</w:t>
      </w:r>
      <w:bookmarkEnd w:id="100"/>
      <w:bookmarkEnd w:id="101"/>
    </w:p>
    <w:p w:rsidR="00AB0670" w:rsidRDefault="00AB0670" w:rsidP="00AB0670">
      <w:pPr>
        <w:pStyle w:val="Legenda"/>
        <w:keepNext/>
        <w:ind w:firstLine="709"/>
        <w:jc w:val="center"/>
        <w:rPr>
          <w:lang w:eastAsia="pt-BR"/>
        </w:rPr>
      </w:pPr>
      <w:r>
        <w:rPr>
          <w:noProof/>
          <w:lang w:eastAsia="pt-BR"/>
        </w:rPr>
        <w:drawing>
          <wp:inline distT="0" distB="0" distL="0" distR="0">
            <wp:extent cx="4733068" cy="2192084"/>
            <wp:effectExtent l="19050" t="0" r="0" b="0"/>
            <wp:docPr id="5" name="Imagem 4" descr="se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png"/>
                    <pic:cNvPicPr/>
                  </pic:nvPicPr>
                  <pic:blipFill>
                    <a:blip r:embed="rId28"/>
                    <a:stretch>
                      <a:fillRect/>
                    </a:stretch>
                  </pic:blipFill>
                  <pic:spPr>
                    <a:xfrm>
                      <a:off x="0" y="0"/>
                      <a:ext cx="4733068" cy="2192084"/>
                    </a:xfrm>
                    <a:prstGeom prst="rect">
                      <a:avLst/>
                    </a:prstGeom>
                  </pic:spPr>
                </pic:pic>
              </a:graphicData>
            </a:graphic>
          </wp:inline>
        </w:drawing>
      </w:r>
    </w:p>
    <w:p w:rsidR="00AB0670" w:rsidRDefault="00AB0670" w:rsidP="00AB0670">
      <w:pPr>
        <w:ind w:firstLine="709"/>
        <w:jc w:val="center"/>
        <w:rPr>
          <w:sz w:val="20"/>
          <w:szCs w:val="20"/>
        </w:rPr>
      </w:pPr>
      <w:r w:rsidRPr="00480EC6">
        <w:rPr>
          <w:sz w:val="20"/>
          <w:szCs w:val="20"/>
        </w:rPr>
        <w:t xml:space="preserve">Fonte: </w:t>
      </w:r>
      <w:r>
        <w:rPr>
          <w:sz w:val="20"/>
          <w:szCs w:val="20"/>
        </w:rPr>
        <w:t>Autoria própria (2022)</w:t>
      </w:r>
    </w:p>
    <w:p w:rsidR="00AB0670" w:rsidRPr="0043463F" w:rsidRDefault="00AB0670" w:rsidP="00AB0670">
      <w:pPr>
        <w:ind w:firstLine="709"/>
        <w:jc w:val="center"/>
        <w:rPr>
          <w:sz w:val="20"/>
          <w:szCs w:val="20"/>
        </w:rPr>
      </w:pPr>
    </w:p>
    <w:p w:rsidR="00AB0670" w:rsidRDefault="00AB0670" w:rsidP="00AB0670">
      <w:pPr>
        <w:ind w:firstLine="709"/>
      </w:pPr>
      <w:r>
        <w:t>Quando selecionar o serviço, o formulário da ocorrência (figura 18) é exibido:</w:t>
      </w:r>
    </w:p>
    <w:p w:rsidR="00AB0670" w:rsidRDefault="00AB0670" w:rsidP="00AB0670">
      <w:pPr>
        <w:pStyle w:val="Legenda"/>
        <w:keepNext/>
        <w:ind w:firstLine="709"/>
        <w:jc w:val="center"/>
      </w:pPr>
      <w:bookmarkStart w:id="102" w:name="_Toc108138134"/>
      <w:bookmarkStart w:id="103" w:name="_Toc108161406"/>
      <w:r>
        <w:lastRenderedPageBreak/>
        <w:t xml:space="preserve">Figura </w:t>
      </w:r>
      <w:fldSimple w:instr=" SEQ Figura \* ARABIC ">
        <w:r>
          <w:rPr>
            <w:noProof/>
          </w:rPr>
          <w:t>18</w:t>
        </w:r>
      </w:fldSimple>
      <w:r w:rsidRPr="00D7612D">
        <w:rPr>
          <w:b w:val="0"/>
          <w:bCs w:val="0"/>
        </w:rPr>
        <w:t>Formulário da ocorrência</w:t>
      </w:r>
      <w:bookmarkEnd w:id="102"/>
      <w:bookmarkEnd w:id="103"/>
    </w:p>
    <w:p w:rsidR="00AB0670" w:rsidRPr="003238EB" w:rsidRDefault="00AB0670" w:rsidP="00276AE7">
      <w:pPr>
        <w:pStyle w:val="Legenda"/>
        <w:keepNext/>
        <w:ind w:firstLine="0"/>
        <w:jc w:val="center"/>
      </w:pPr>
      <w:r>
        <w:rPr>
          <w:noProof/>
          <w:lang w:eastAsia="pt-BR"/>
        </w:rPr>
        <w:drawing>
          <wp:inline distT="0" distB="0" distL="0" distR="0">
            <wp:extent cx="5559266" cy="2846070"/>
            <wp:effectExtent l="19050" t="0" r="3334" b="0"/>
            <wp:docPr id="7" name="Imagem 6" descr="ocorrencia_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orrencia_form.png"/>
                    <pic:cNvPicPr/>
                  </pic:nvPicPr>
                  <pic:blipFill>
                    <a:blip r:embed="rId29"/>
                    <a:stretch>
                      <a:fillRect/>
                    </a:stretch>
                  </pic:blipFill>
                  <pic:spPr>
                    <a:xfrm>
                      <a:off x="0" y="0"/>
                      <a:ext cx="5559266" cy="2846070"/>
                    </a:xfrm>
                    <a:prstGeom prst="rect">
                      <a:avLst/>
                    </a:prstGeom>
                  </pic:spPr>
                </pic:pic>
              </a:graphicData>
            </a:graphic>
          </wp:inline>
        </w:drawing>
      </w:r>
    </w:p>
    <w:p w:rsidR="00AB0670" w:rsidRPr="00A83093" w:rsidRDefault="00AB0670" w:rsidP="00AB0670">
      <w:pPr>
        <w:ind w:firstLine="709"/>
        <w:jc w:val="center"/>
        <w:rPr>
          <w:sz w:val="20"/>
          <w:szCs w:val="20"/>
        </w:rPr>
      </w:pPr>
      <w:r w:rsidRPr="00480EC6">
        <w:rPr>
          <w:sz w:val="20"/>
          <w:szCs w:val="20"/>
        </w:rPr>
        <w:t xml:space="preserve">Fonte: </w:t>
      </w:r>
      <w:r>
        <w:rPr>
          <w:sz w:val="20"/>
          <w:szCs w:val="20"/>
        </w:rPr>
        <w:t>Autoria própria (2022)</w:t>
      </w:r>
    </w:p>
    <w:p w:rsidR="00AB0670" w:rsidRDefault="00AB0670" w:rsidP="00AB0670">
      <w:pPr>
        <w:ind w:firstLine="709"/>
      </w:pPr>
    </w:p>
    <w:p w:rsidR="00AB0670" w:rsidRDefault="00AB0670" w:rsidP="00AB0670">
      <w:pPr>
        <w:ind w:firstLine="709"/>
      </w:pPr>
      <w:r>
        <w:t xml:space="preserve">As anteriores desse </w:t>
      </w:r>
      <w:r w:rsidRPr="0056461D">
        <w:rPr>
          <w:i/>
        </w:rPr>
        <w:t>sprint</w:t>
      </w:r>
      <w:r>
        <w:t xml:space="preserve"> são referentes à interface do cidadão utilizando o navegador </w:t>
      </w:r>
      <w:r w:rsidRPr="00D7612D">
        <w:rPr>
          <w:iCs/>
        </w:rPr>
        <w:t>web</w:t>
      </w:r>
      <w:r>
        <w:t>. Por isso, o formulário de ocorrência não apresenta botões para o compartilhamento de localização.</w:t>
      </w:r>
    </w:p>
    <w:p w:rsidR="00AB0670" w:rsidRDefault="00AB0670" w:rsidP="00AB0670">
      <w:pPr>
        <w:ind w:firstLine="709"/>
      </w:pPr>
      <w:r>
        <w:t xml:space="preserve">Além do desenvolvimento da aplicação de interface do cidadão, funcionalidades da aplicação dos colabores também foram entregues. Como é o caso da tela de </w:t>
      </w:r>
      <w:r w:rsidRPr="00002FF5">
        <w:rPr>
          <w:i/>
        </w:rPr>
        <w:t>login</w:t>
      </w:r>
      <w:r>
        <w:t xml:space="preserve"> (figura 19), que apresenta um campo de entrada adicional (campo de CPF) em comparação com o </w:t>
      </w:r>
      <w:r w:rsidRPr="00002FF5">
        <w:rPr>
          <w:i/>
        </w:rPr>
        <w:t>login</w:t>
      </w:r>
      <w:r>
        <w:t xml:space="preserve"> do cidadão.</w:t>
      </w:r>
    </w:p>
    <w:p w:rsidR="00AB0670" w:rsidRDefault="00AB0670" w:rsidP="00AB0670">
      <w:pPr>
        <w:pStyle w:val="Legenda"/>
        <w:keepNext/>
        <w:ind w:firstLine="709"/>
        <w:jc w:val="center"/>
      </w:pPr>
      <w:bookmarkStart w:id="104" w:name="_Toc108138135"/>
      <w:bookmarkStart w:id="105" w:name="_Toc108161407"/>
      <w:r>
        <w:t xml:space="preserve">Figura </w:t>
      </w:r>
      <w:fldSimple w:instr=" SEQ Figura \* ARABIC ">
        <w:r>
          <w:rPr>
            <w:noProof/>
          </w:rPr>
          <w:t>19</w:t>
        </w:r>
      </w:fldSimple>
      <w:r w:rsidRPr="00D7612D">
        <w:rPr>
          <w:b w:val="0"/>
          <w:bCs w:val="0"/>
        </w:rPr>
        <w:t>Acesso do colaborador</w:t>
      </w:r>
      <w:bookmarkEnd w:id="104"/>
      <w:bookmarkEnd w:id="105"/>
    </w:p>
    <w:p w:rsidR="00AB0670" w:rsidRPr="003238EB" w:rsidRDefault="00AB0670" w:rsidP="00276AE7">
      <w:pPr>
        <w:ind w:firstLine="0"/>
        <w:jc w:val="center"/>
        <w:rPr>
          <w:sz w:val="20"/>
          <w:szCs w:val="20"/>
        </w:rPr>
      </w:pPr>
      <w:r>
        <w:rPr>
          <w:noProof/>
          <w:sz w:val="20"/>
          <w:szCs w:val="20"/>
          <w:lang w:eastAsia="pt-BR"/>
        </w:rPr>
        <w:drawing>
          <wp:inline distT="0" distB="0" distL="0" distR="0">
            <wp:extent cx="5760085" cy="2717800"/>
            <wp:effectExtent l="19050" t="0" r="0" b="0"/>
            <wp:docPr id="11" name="Imagem 10" descr="colab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ab_login.png"/>
                    <pic:cNvPicPr/>
                  </pic:nvPicPr>
                  <pic:blipFill>
                    <a:blip r:embed="rId30"/>
                    <a:stretch>
                      <a:fillRect/>
                    </a:stretch>
                  </pic:blipFill>
                  <pic:spPr>
                    <a:xfrm>
                      <a:off x="0" y="0"/>
                      <a:ext cx="5760085" cy="2717800"/>
                    </a:xfrm>
                    <a:prstGeom prst="rect">
                      <a:avLst/>
                    </a:prstGeom>
                  </pic:spPr>
                </pic:pic>
              </a:graphicData>
            </a:graphic>
          </wp:inline>
        </w:drawing>
      </w:r>
    </w:p>
    <w:p w:rsidR="00AB0670" w:rsidRDefault="00AB0670" w:rsidP="00AB0670">
      <w:pPr>
        <w:ind w:firstLine="709"/>
        <w:jc w:val="center"/>
        <w:rPr>
          <w:sz w:val="20"/>
          <w:szCs w:val="20"/>
        </w:rPr>
      </w:pPr>
      <w:r w:rsidRPr="00480EC6">
        <w:rPr>
          <w:sz w:val="20"/>
          <w:szCs w:val="20"/>
        </w:rPr>
        <w:t xml:space="preserve">Fonte: </w:t>
      </w:r>
      <w:r>
        <w:rPr>
          <w:sz w:val="20"/>
          <w:szCs w:val="20"/>
        </w:rPr>
        <w:t>Autoria própria (2022)</w:t>
      </w:r>
    </w:p>
    <w:p w:rsidR="00AB0670" w:rsidRDefault="00AB0670" w:rsidP="00AB0670">
      <w:pPr>
        <w:ind w:firstLine="709"/>
      </w:pPr>
      <w:r>
        <w:lastRenderedPageBreak/>
        <w:t xml:space="preserve">Também foi entregue a lista de ocorrências logo que o colaborador é autenticado, conforme a ilustração a seguir. Dentre os campos exibidos estão o nome do serviço, status, bairro, data de postagem, hora e o nome do autor </w:t>
      </w:r>
      <w:r w:rsidR="00276AE7">
        <w:t>(</w:t>
      </w:r>
      <w:r>
        <w:t>quando cadastrado</w:t>
      </w:r>
      <w:r w:rsidR="00276AE7">
        <w:t>)</w:t>
      </w:r>
      <w:r>
        <w:t>. Pontua-se que os valores na lista são meramente ilustrativos e para propósitos de teste.</w:t>
      </w:r>
    </w:p>
    <w:p w:rsidR="00AB0670" w:rsidRDefault="00AB0670" w:rsidP="00AB0670">
      <w:pPr>
        <w:ind w:firstLine="709"/>
      </w:pPr>
    </w:p>
    <w:p w:rsidR="00AB0670" w:rsidRDefault="00AB0670" w:rsidP="00AB0670">
      <w:pPr>
        <w:pStyle w:val="Legenda"/>
        <w:keepNext/>
        <w:ind w:firstLine="709"/>
        <w:jc w:val="center"/>
      </w:pPr>
      <w:bookmarkStart w:id="106" w:name="_Toc108138136"/>
      <w:bookmarkStart w:id="107" w:name="_Toc108161408"/>
      <w:r>
        <w:t xml:space="preserve">Figura </w:t>
      </w:r>
      <w:fldSimple w:instr=" SEQ Figura \* ARABIC ">
        <w:r>
          <w:rPr>
            <w:noProof/>
          </w:rPr>
          <w:t>20</w:t>
        </w:r>
      </w:fldSimple>
      <w:r w:rsidRPr="00D7612D">
        <w:rPr>
          <w:b w:val="0"/>
          <w:bCs w:val="0"/>
        </w:rPr>
        <w:t>Lista de ocorrências</w:t>
      </w:r>
      <w:bookmarkEnd w:id="106"/>
      <w:bookmarkEnd w:id="107"/>
    </w:p>
    <w:p w:rsidR="00AB0670" w:rsidRPr="003238EB" w:rsidRDefault="00AB0670" w:rsidP="00AB0670">
      <w:pPr>
        <w:ind w:firstLine="709"/>
        <w:jc w:val="center"/>
        <w:rPr>
          <w:sz w:val="20"/>
          <w:szCs w:val="20"/>
        </w:rPr>
      </w:pPr>
      <w:r>
        <w:rPr>
          <w:noProof/>
          <w:sz w:val="20"/>
          <w:szCs w:val="20"/>
          <w:lang w:eastAsia="pt-BR"/>
        </w:rPr>
        <w:drawing>
          <wp:inline distT="0" distB="0" distL="0" distR="0">
            <wp:extent cx="5760085" cy="1880870"/>
            <wp:effectExtent l="19050" t="0" r="0" b="0"/>
            <wp:docPr id="12" name="Imagem 11" descr="ocorrencias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orrencias_list.png"/>
                    <pic:cNvPicPr/>
                  </pic:nvPicPr>
                  <pic:blipFill>
                    <a:blip r:embed="rId31"/>
                    <a:stretch>
                      <a:fillRect/>
                    </a:stretch>
                  </pic:blipFill>
                  <pic:spPr>
                    <a:xfrm>
                      <a:off x="0" y="0"/>
                      <a:ext cx="5760085" cy="1880870"/>
                    </a:xfrm>
                    <a:prstGeom prst="rect">
                      <a:avLst/>
                    </a:prstGeom>
                  </pic:spPr>
                </pic:pic>
              </a:graphicData>
            </a:graphic>
          </wp:inline>
        </w:drawing>
      </w:r>
    </w:p>
    <w:p w:rsidR="00AB0670" w:rsidRDefault="00AB0670" w:rsidP="00AB0670">
      <w:pPr>
        <w:ind w:firstLine="709"/>
        <w:jc w:val="center"/>
        <w:rPr>
          <w:sz w:val="20"/>
          <w:szCs w:val="20"/>
        </w:rPr>
      </w:pPr>
      <w:r w:rsidRPr="00480EC6">
        <w:rPr>
          <w:sz w:val="20"/>
          <w:szCs w:val="20"/>
        </w:rPr>
        <w:t xml:space="preserve">Fonte: </w:t>
      </w:r>
      <w:r>
        <w:rPr>
          <w:sz w:val="20"/>
          <w:szCs w:val="20"/>
        </w:rPr>
        <w:t>Autoria própria (2022)</w:t>
      </w:r>
    </w:p>
    <w:p w:rsidR="00AB0670" w:rsidRPr="0043463F" w:rsidRDefault="00AB0670" w:rsidP="00AB0670">
      <w:pPr>
        <w:ind w:firstLine="709"/>
        <w:jc w:val="center"/>
        <w:rPr>
          <w:sz w:val="20"/>
          <w:szCs w:val="20"/>
        </w:rPr>
      </w:pPr>
    </w:p>
    <w:p w:rsidR="00AB0670" w:rsidRDefault="00AB0670" w:rsidP="00AB0670">
      <w:pPr>
        <w:ind w:firstLine="709"/>
      </w:pPr>
      <w:r>
        <w:t>Caso selecionado um item da lista, o colaborador é direcionado ao formulário da ocorrência, ilustrad</w:t>
      </w:r>
      <w:r w:rsidR="002611BB">
        <w:t>o</w:t>
      </w:r>
      <w:r>
        <w:t xml:space="preserve"> em sequência.</w:t>
      </w:r>
    </w:p>
    <w:p w:rsidR="00AB0670" w:rsidRDefault="00AB0670" w:rsidP="00AB0670">
      <w:pPr>
        <w:ind w:firstLine="709"/>
      </w:pPr>
    </w:p>
    <w:p w:rsidR="00AB0670" w:rsidRDefault="00AB0670" w:rsidP="00AB0670">
      <w:pPr>
        <w:pStyle w:val="Legenda"/>
        <w:keepNext/>
        <w:ind w:firstLine="709"/>
        <w:jc w:val="center"/>
      </w:pPr>
      <w:bookmarkStart w:id="108" w:name="_Toc108138137"/>
      <w:bookmarkStart w:id="109" w:name="_Toc108161409"/>
      <w:r>
        <w:t xml:space="preserve">Figura </w:t>
      </w:r>
      <w:fldSimple w:instr=" SEQ Figura \* ARABIC ">
        <w:r>
          <w:rPr>
            <w:noProof/>
          </w:rPr>
          <w:t>21</w:t>
        </w:r>
      </w:fldSimple>
      <w:r w:rsidRPr="00D7612D">
        <w:rPr>
          <w:b w:val="0"/>
          <w:bCs w:val="0"/>
        </w:rPr>
        <w:t>Formulário de ocorrência</w:t>
      </w:r>
      <w:bookmarkEnd w:id="108"/>
      <w:bookmarkEnd w:id="109"/>
    </w:p>
    <w:p w:rsidR="00AB0670" w:rsidRPr="003238EB" w:rsidRDefault="00AB0670" w:rsidP="00AB0670">
      <w:pPr>
        <w:pStyle w:val="Legenda"/>
        <w:keepNext/>
        <w:ind w:firstLine="709"/>
        <w:jc w:val="center"/>
      </w:pPr>
      <w:r>
        <w:rPr>
          <w:noProof/>
          <w:lang w:eastAsia="pt-BR"/>
        </w:rPr>
        <w:drawing>
          <wp:inline distT="0" distB="0" distL="0" distR="0">
            <wp:extent cx="5760085" cy="2846070"/>
            <wp:effectExtent l="19050" t="0" r="0" b="0"/>
            <wp:docPr id="13" name="Imagem 12" descr="ocorrencias_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orrencias_form.png"/>
                    <pic:cNvPicPr/>
                  </pic:nvPicPr>
                  <pic:blipFill>
                    <a:blip r:embed="rId32"/>
                    <a:stretch>
                      <a:fillRect/>
                    </a:stretch>
                  </pic:blipFill>
                  <pic:spPr>
                    <a:xfrm>
                      <a:off x="0" y="0"/>
                      <a:ext cx="5760085" cy="2846070"/>
                    </a:xfrm>
                    <a:prstGeom prst="rect">
                      <a:avLst/>
                    </a:prstGeom>
                  </pic:spPr>
                </pic:pic>
              </a:graphicData>
            </a:graphic>
          </wp:inline>
        </w:drawing>
      </w:r>
    </w:p>
    <w:p w:rsidR="00AB0670" w:rsidRDefault="00AB0670" w:rsidP="00AB0670">
      <w:pPr>
        <w:ind w:firstLine="709"/>
        <w:jc w:val="center"/>
        <w:rPr>
          <w:sz w:val="20"/>
          <w:szCs w:val="20"/>
        </w:rPr>
      </w:pPr>
      <w:r w:rsidRPr="00480EC6">
        <w:rPr>
          <w:sz w:val="20"/>
          <w:szCs w:val="20"/>
        </w:rPr>
        <w:t xml:space="preserve">Fonte: </w:t>
      </w:r>
      <w:r>
        <w:rPr>
          <w:sz w:val="20"/>
          <w:szCs w:val="20"/>
        </w:rPr>
        <w:t>Autoria própria (2022)</w:t>
      </w:r>
    </w:p>
    <w:p w:rsidR="00AB0670" w:rsidRDefault="00AB0670" w:rsidP="00AB0670">
      <w:pPr>
        <w:ind w:firstLine="709"/>
        <w:jc w:val="center"/>
        <w:rPr>
          <w:sz w:val="20"/>
          <w:szCs w:val="20"/>
        </w:rPr>
      </w:pPr>
    </w:p>
    <w:p w:rsidR="00AB0670" w:rsidRDefault="00AB0670" w:rsidP="00AB0670">
      <w:pPr>
        <w:ind w:firstLine="709"/>
      </w:pPr>
      <w:r>
        <w:t xml:space="preserve">Através deste formulário o colaborador é capaz de corrigir o tipo de serviço e o setor destinatário. Assim, ao clicar no botão adicionar resposta, é exibido o formulário de </w:t>
      </w:r>
      <w:r>
        <w:lastRenderedPageBreak/>
        <w:t>atendimento, vide a figura 22, cujo campo de descrição do atendimento deve ser preenchido antes de finalizar o atendimento, seja em casos de redirecionamento ou de conclusão do serviço.</w:t>
      </w:r>
    </w:p>
    <w:p w:rsidR="00AB0670" w:rsidRDefault="00AB0670" w:rsidP="00AB0670">
      <w:pPr>
        <w:pStyle w:val="Legenda"/>
        <w:keepNext/>
        <w:ind w:firstLine="709"/>
        <w:jc w:val="center"/>
      </w:pPr>
    </w:p>
    <w:p w:rsidR="00AB0670" w:rsidRDefault="00AB0670" w:rsidP="00AB0670">
      <w:pPr>
        <w:pStyle w:val="Legenda"/>
        <w:keepNext/>
        <w:ind w:firstLine="709"/>
        <w:jc w:val="center"/>
      </w:pPr>
      <w:bookmarkStart w:id="110" w:name="_Toc108138138"/>
      <w:bookmarkStart w:id="111" w:name="_Toc108161410"/>
      <w:r>
        <w:t xml:space="preserve">Figura </w:t>
      </w:r>
      <w:fldSimple w:instr=" SEQ Figura \* ARABIC ">
        <w:r>
          <w:rPr>
            <w:noProof/>
          </w:rPr>
          <w:t>22</w:t>
        </w:r>
      </w:fldSimple>
      <w:r w:rsidRPr="00D7612D">
        <w:rPr>
          <w:b w:val="0"/>
          <w:bCs w:val="0"/>
        </w:rPr>
        <w:t>Formulário de atendimento</w:t>
      </w:r>
      <w:bookmarkEnd w:id="110"/>
      <w:bookmarkEnd w:id="111"/>
    </w:p>
    <w:p w:rsidR="00AB0670" w:rsidRPr="003238EB" w:rsidRDefault="00AB0670" w:rsidP="00AB0670">
      <w:pPr>
        <w:pStyle w:val="Legenda"/>
        <w:keepNext/>
        <w:ind w:firstLine="709"/>
        <w:jc w:val="center"/>
      </w:pPr>
      <w:r>
        <w:rPr>
          <w:noProof/>
          <w:lang w:eastAsia="pt-BR"/>
        </w:rPr>
        <w:drawing>
          <wp:inline distT="0" distB="0" distL="0" distR="0">
            <wp:extent cx="5760085" cy="2715260"/>
            <wp:effectExtent l="19050" t="0" r="0" b="0"/>
            <wp:docPr id="14" name="Imagem 13" descr="ocorrencia_ans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orrencia_answer.png"/>
                    <pic:cNvPicPr/>
                  </pic:nvPicPr>
                  <pic:blipFill>
                    <a:blip r:embed="rId33"/>
                    <a:stretch>
                      <a:fillRect/>
                    </a:stretch>
                  </pic:blipFill>
                  <pic:spPr>
                    <a:xfrm>
                      <a:off x="0" y="0"/>
                      <a:ext cx="5760085" cy="2715260"/>
                    </a:xfrm>
                    <a:prstGeom prst="rect">
                      <a:avLst/>
                    </a:prstGeom>
                  </pic:spPr>
                </pic:pic>
              </a:graphicData>
            </a:graphic>
          </wp:inline>
        </w:drawing>
      </w:r>
    </w:p>
    <w:p w:rsidR="00AB0670" w:rsidRDefault="00AB0670" w:rsidP="00AB0670">
      <w:pPr>
        <w:ind w:firstLine="709"/>
        <w:jc w:val="center"/>
        <w:rPr>
          <w:sz w:val="20"/>
          <w:szCs w:val="20"/>
        </w:rPr>
      </w:pPr>
      <w:r w:rsidRPr="00480EC6">
        <w:rPr>
          <w:sz w:val="20"/>
          <w:szCs w:val="20"/>
        </w:rPr>
        <w:t xml:space="preserve">Fonte: </w:t>
      </w:r>
      <w:r>
        <w:rPr>
          <w:sz w:val="20"/>
          <w:szCs w:val="20"/>
        </w:rPr>
        <w:t>Autoria própria (2022)</w:t>
      </w:r>
    </w:p>
    <w:p w:rsidR="00AB0670" w:rsidRDefault="00AB0670" w:rsidP="00AB0670">
      <w:pPr>
        <w:ind w:firstLine="709"/>
        <w:jc w:val="center"/>
        <w:rPr>
          <w:sz w:val="20"/>
          <w:szCs w:val="20"/>
        </w:rPr>
      </w:pPr>
    </w:p>
    <w:p w:rsidR="00AB0670" w:rsidRDefault="00AB0670" w:rsidP="00AB0670">
      <w:pPr>
        <w:ind w:firstLine="709"/>
      </w:pPr>
      <w:r>
        <w:t xml:space="preserve">Também é através do formulário de atendimento que o colaborador aponta se a ocorrência é um trote. Este é automaticamente excluído caso confirmado pelo colaborador. </w:t>
      </w:r>
    </w:p>
    <w:p w:rsidR="00AB0670" w:rsidRDefault="00AB0670" w:rsidP="00AB0670">
      <w:pPr>
        <w:ind w:firstLine="709"/>
      </w:pPr>
    </w:p>
    <w:p w:rsidR="00AB0670" w:rsidRDefault="00AB0670" w:rsidP="00AB0670">
      <w:pPr>
        <w:ind w:firstLine="709"/>
      </w:pPr>
    </w:p>
    <w:p w:rsidR="00AB0670" w:rsidRPr="00D7612D" w:rsidRDefault="00AB0670" w:rsidP="004F687E">
      <w:pPr>
        <w:pStyle w:val="Ttulo3"/>
        <w:numPr>
          <w:ilvl w:val="0"/>
          <w:numId w:val="0"/>
        </w:numPr>
        <w:spacing w:before="0" w:after="0"/>
        <w:ind w:firstLine="709"/>
        <w:rPr>
          <w:rFonts w:ascii="Times New Roman" w:hAnsi="Times New Roman"/>
          <w:b w:val="0"/>
          <w:bCs w:val="0"/>
          <w:sz w:val="24"/>
          <w:szCs w:val="24"/>
        </w:rPr>
      </w:pPr>
      <w:bookmarkStart w:id="112" w:name="_Toc108137689"/>
      <w:bookmarkStart w:id="113" w:name="_Toc108138061"/>
      <w:r w:rsidRPr="00D7612D">
        <w:rPr>
          <w:rFonts w:ascii="Times New Roman" w:hAnsi="Times New Roman"/>
          <w:b w:val="0"/>
          <w:bCs w:val="0"/>
          <w:sz w:val="24"/>
          <w:szCs w:val="24"/>
        </w:rPr>
        <w:t xml:space="preserve">4.5.3 </w:t>
      </w:r>
      <w:r w:rsidRPr="00D7612D">
        <w:rPr>
          <w:rFonts w:ascii="Times New Roman" w:hAnsi="Times New Roman"/>
          <w:b w:val="0"/>
          <w:bCs w:val="0"/>
          <w:i/>
          <w:sz w:val="24"/>
          <w:szCs w:val="24"/>
        </w:rPr>
        <w:t>S</w:t>
      </w:r>
      <w:r w:rsidRPr="00BE55BF">
        <w:rPr>
          <w:rFonts w:ascii="Times New Roman" w:hAnsi="Times New Roman"/>
          <w:b w:val="0"/>
          <w:bCs w:val="0"/>
          <w:i/>
          <w:sz w:val="24"/>
          <w:szCs w:val="24"/>
        </w:rPr>
        <w:t>print</w:t>
      </w:r>
      <w:r w:rsidRPr="00D7612D">
        <w:rPr>
          <w:rFonts w:ascii="Times New Roman" w:hAnsi="Times New Roman"/>
          <w:b w:val="0"/>
          <w:bCs w:val="0"/>
          <w:sz w:val="24"/>
          <w:szCs w:val="24"/>
        </w:rPr>
        <w:t xml:space="preserve"> 3</w:t>
      </w:r>
      <w:bookmarkEnd w:id="112"/>
      <w:bookmarkEnd w:id="113"/>
    </w:p>
    <w:p w:rsidR="00AB0670" w:rsidRPr="00376377" w:rsidRDefault="00AB0670" w:rsidP="00AB0670">
      <w:pPr>
        <w:ind w:firstLine="709"/>
        <w:rPr>
          <w:lang w:eastAsia="pt-BR"/>
        </w:rPr>
      </w:pPr>
    </w:p>
    <w:p w:rsidR="00AB0670" w:rsidRDefault="00AB0670" w:rsidP="00AB0670">
      <w:pPr>
        <w:ind w:firstLine="709"/>
        <w:rPr>
          <w:lang w:eastAsia="pt-BR"/>
        </w:rPr>
      </w:pPr>
      <w:r>
        <w:rPr>
          <w:lang w:eastAsia="pt-BR"/>
        </w:rPr>
        <w:t xml:space="preserve">Devido a uma falha de interpretação no </w:t>
      </w:r>
      <w:r w:rsidRPr="0026168E">
        <w:rPr>
          <w:i/>
          <w:lang w:eastAsia="pt-BR"/>
        </w:rPr>
        <w:t>sprint</w:t>
      </w:r>
      <w:r>
        <w:rPr>
          <w:lang w:eastAsia="pt-BR"/>
        </w:rPr>
        <w:t xml:space="preserve"> 2 foi necessário re</w:t>
      </w:r>
      <w:r w:rsidR="004F687E">
        <w:rPr>
          <w:lang w:eastAsia="pt-BR"/>
        </w:rPr>
        <w:t xml:space="preserve">estruturar </w:t>
      </w:r>
      <w:r>
        <w:rPr>
          <w:lang w:eastAsia="pt-BR"/>
        </w:rPr>
        <w:t xml:space="preserve">o projeto ao perceber que não havia necessidade de o cidadão fornecer mais de um </w:t>
      </w:r>
      <w:r w:rsidRPr="00D7612D">
        <w:rPr>
          <w:iCs/>
          <w:lang w:eastAsia="pt-BR"/>
        </w:rPr>
        <w:t>feedback</w:t>
      </w:r>
      <w:r>
        <w:rPr>
          <w:lang w:eastAsia="pt-BR"/>
        </w:rPr>
        <w:t xml:space="preserve"> por atendimento. Desse modo efetuou-se a eliminação da estrutura “</w:t>
      </w:r>
      <w:r w:rsidRPr="00D7612D">
        <w:rPr>
          <w:iCs/>
          <w:lang w:eastAsia="pt-BR"/>
        </w:rPr>
        <w:t>Feedback</w:t>
      </w:r>
      <w:r>
        <w:rPr>
          <w:lang w:eastAsia="pt-BR"/>
        </w:rPr>
        <w:t xml:space="preserve">”; remoção do atributo “feedbacks” na classe “Atendimento”; acréscimo do atributo “comentarioCidadao”, propriedade que passou a assumir a responsabilidade do </w:t>
      </w:r>
      <w:r w:rsidRPr="00D7612D">
        <w:rPr>
          <w:iCs/>
          <w:lang w:eastAsia="pt-BR"/>
        </w:rPr>
        <w:t>feedback</w:t>
      </w:r>
      <w:r>
        <w:rPr>
          <w:lang w:eastAsia="pt-BR"/>
        </w:rPr>
        <w:t xml:space="preserve"> e basicamente armazena o texto que descreve a avaliação do cidadão.</w:t>
      </w:r>
    </w:p>
    <w:p w:rsidR="00AB0670" w:rsidRDefault="00AB0670" w:rsidP="00AB0670">
      <w:pPr>
        <w:ind w:firstLine="709"/>
        <w:rPr>
          <w:lang w:eastAsia="pt-BR"/>
        </w:rPr>
      </w:pPr>
      <w:r>
        <w:rPr>
          <w:lang w:eastAsia="pt-BR"/>
        </w:rPr>
        <w:t>Também ocorreu uma preocupação em identificar ocorrências atendidas que não foram devidamente resolvidas, assim foi adicionado o status “n</w:t>
      </w:r>
      <w:r w:rsidR="00AC5433">
        <w:rPr>
          <w:lang w:eastAsia="pt-BR"/>
        </w:rPr>
        <w:t>ã</w:t>
      </w:r>
      <w:r>
        <w:rPr>
          <w:lang w:eastAsia="pt-BR"/>
        </w:rPr>
        <w:t xml:space="preserve">o resolvida” na classe “Status”. Aproveitando a reestruturação do sistema, outras alterações na estrutura Atendimento foram efetuadas para facilitar a geração de relatórios, sendo estas: </w:t>
      </w:r>
    </w:p>
    <w:p w:rsidR="00AB0670" w:rsidRDefault="00AB0670" w:rsidP="00AB0670">
      <w:pPr>
        <w:pStyle w:val="PargrafodaLista"/>
        <w:numPr>
          <w:ilvl w:val="0"/>
          <w:numId w:val="34"/>
        </w:numPr>
        <w:ind w:left="0" w:firstLine="709"/>
        <w:rPr>
          <w:lang w:eastAsia="pt-BR"/>
        </w:rPr>
      </w:pPr>
      <w:r>
        <w:rPr>
          <w:lang w:eastAsia="pt-BR"/>
        </w:rPr>
        <w:lastRenderedPageBreak/>
        <w:t>A criação do atributo “tipoAtendimento”, que distingue um atendimento direcionado ao cidadão com notificações sobre a resolução do problema de um atendimento interno que redireciona a solicitação de uma secretaria para outra. O segundo caso pode acontecer seja por falha de interpretação do criador da ocorrência ou pela necessidade de repassar o atendimento a outro setor para finalizar o serviço;</w:t>
      </w:r>
    </w:p>
    <w:p w:rsidR="00AB0670" w:rsidRDefault="00AB0670" w:rsidP="00AB0670">
      <w:pPr>
        <w:pStyle w:val="PargrafodaLista"/>
        <w:numPr>
          <w:ilvl w:val="0"/>
          <w:numId w:val="34"/>
        </w:numPr>
        <w:ind w:left="0" w:firstLine="709"/>
        <w:rPr>
          <w:lang w:eastAsia="pt-BR"/>
        </w:rPr>
      </w:pPr>
      <w:r>
        <w:rPr>
          <w:lang w:eastAsia="pt-BR"/>
        </w:rPr>
        <w:t>Adição do atributo “avaliação”, que retrata a avaliação do cidadão sobre o atendimento. Quando um atendimento é imediatamente criado, sua avaliação assume o valor “n</w:t>
      </w:r>
      <w:r w:rsidR="00C1404A">
        <w:rPr>
          <w:lang w:eastAsia="pt-BR"/>
        </w:rPr>
        <w:t>ã</w:t>
      </w:r>
      <w:r>
        <w:rPr>
          <w:lang w:eastAsia="pt-BR"/>
        </w:rPr>
        <w:t>o avaliado”. Após o cidadão autenticado receber o atendimento, a avaliação pode ser “positiva” ou “negativa”</w:t>
      </w:r>
      <w:r w:rsidR="00B80CEF">
        <w:rPr>
          <w:lang w:eastAsia="pt-BR"/>
        </w:rPr>
        <w:t>;</w:t>
      </w:r>
    </w:p>
    <w:p w:rsidR="00AB0670" w:rsidRDefault="00AB0670" w:rsidP="00AB0670">
      <w:pPr>
        <w:pStyle w:val="PargrafodaLista"/>
        <w:numPr>
          <w:ilvl w:val="0"/>
          <w:numId w:val="34"/>
        </w:numPr>
        <w:ind w:left="0" w:firstLine="709"/>
        <w:rPr>
          <w:lang w:eastAsia="pt-BR"/>
        </w:rPr>
      </w:pPr>
      <w:r>
        <w:rPr>
          <w:lang w:eastAsia="pt-BR"/>
        </w:rPr>
        <w:t>Inclusão do atributo “setor” em “Atendimento”, relacionando o atendimento diretamente à secretaria. Antes era referenciado através do atributo “destinatário” da classe “Ocorrencia”, mas a mudança da secretaria destinatária da ocorrência provocava efeitos indesejáveis no registro de atendimentos.</w:t>
      </w:r>
    </w:p>
    <w:p w:rsidR="00AB0670" w:rsidRDefault="00AB0670" w:rsidP="00AB0670">
      <w:pPr>
        <w:ind w:firstLine="709"/>
        <w:rPr>
          <w:lang w:eastAsia="pt-BR"/>
        </w:rPr>
      </w:pPr>
      <w:r>
        <w:rPr>
          <w:lang w:eastAsia="pt-BR"/>
        </w:rPr>
        <w:t>A figura a seguir ilustra as alterações aplicadas no diagrama de classes. Pode-se perceber o contraste quando comparada à figura 12.</w:t>
      </w:r>
    </w:p>
    <w:p w:rsidR="00AB0670" w:rsidRDefault="00AB0670" w:rsidP="00AB0670">
      <w:pPr>
        <w:pStyle w:val="Legenda"/>
        <w:keepNext/>
        <w:ind w:firstLine="709"/>
        <w:jc w:val="center"/>
      </w:pPr>
    </w:p>
    <w:p w:rsidR="00AB0670" w:rsidRDefault="00AB0670" w:rsidP="00AB0670">
      <w:pPr>
        <w:pStyle w:val="Legenda"/>
        <w:keepNext/>
        <w:ind w:firstLine="709"/>
        <w:jc w:val="center"/>
      </w:pPr>
      <w:bookmarkStart w:id="114" w:name="_Toc108138139"/>
      <w:bookmarkStart w:id="115" w:name="_Toc108161411"/>
      <w:r>
        <w:t xml:space="preserve">Figura </w:t>
      </w:r>
      <w:fldSimple w:instr=" SEQ Figura \* ARABIC ">
        <w:r>
          <w:rPr>
            <w:noProof/>
          </w:rPr>
          <w:t>23</w:t>
        </w:r>
      </w:fldSimple>
      <w:r w:rsidRPr="00D7612D">
        <w:rPr>
          <w:b w:val="0"/>
          <w:bCs w:val="0"/>
        </w:rPr>
        <w:t>Diagrama de classes corrigido</w:t>
      </w:r>
      <w:bookmarkEnd w:id="114"/>
      <w:bookmarkEnd w:id="115"/>
    </w:p>
    <w:p w:rsidR="00AB0670" w:rsidRPr="003238EB" w:rsidRDefault="00AB0670" w:rsidP="00C53F36">
      <w:pPr>
        <w:ind w:firstLine="0"/>
        <w:jc w:val="center"/>
        <w:rPr>
          <w:sz w:val="20"/>
          <w:szCs w:val="20"/>
        </w:rPr>
      </w:pPr>
      <w:r>
        <w:rPr>
          <w:noProof/>
          <w:sz w:val="20"/>
          <w:szCs w:val="20"/>
          <w:lang w:eastAsia="pt-BR"/>
        </w:rPr>
        <w:drawing>
          <wp:inline distT="0" distB="0" distL="0" distR="0">
            <wp:extent cx="5760085" cy="3206750"/>
            <wp:effectExtent l="19050" t="0" r="0" b="0"/>
            <wp:docPr id="8" name="Imagem 7" descr="Spri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4.png"/>
                    <pic:cNvPicPr/>
                  </pic:nvPicPr>
                  <pic:blipFill>
                    <a:blip r:embed="rId34"/>
                    <a:stretch>
                      <a:fillRect/>
                    </a:stretch>
                  </pic:blipFill>
                  <pic:spPr>
                    <a:xfrm>
                      <a:off x="0" y="0"/>
                      <a:ext cx="5760085" cy="3206750"/>
                    </a:xfrm>
                    <a:prstGeom prst="rect">
                      <a:avLst/>
                    </a:prstGeom>
                  </pic:spPr>
                </pic:pic>
              </a:graphicData>
            </a:graphic>
          </wp:inline>
        </w:drawing>
      </w:r>
    </w:p>
    <w:p w:rsidR="00AB0670" w:rsidRPr="009564DC" w:rsidRDefault="00AB0670" w:rsidP="00AB0670">
      <w:pPr>
        <w:ind w:firstLine="709"/>
        <w:jc w:val="center"/>
        <w:rPr>
          <w:sz w:val="20"/>
          <w:szCs w:val="20"/>
        </w:rPr>
      </w:pPr>
      <w:r w:rsidRPr="00480EC6">
        <w:rPr>
          <w:sz w:val="20"/>
          <w:szCs w:val="20"/>
        </w:rPr>
        <w:t xml:space="preserve">Fonte: </w:t>
      </w:r>
      <w:r>
        <w:rPr>
          <w:sz w:val="20"/>
          <w:szCs w:val="20"/>
        </w:rPr>
        <w:t>Autoria própria (2022)</w:t>
      </w:r>
    </w:p>
    <w:p w:rsidR="00AB0670" w:rsidRDefault="00AB0670" w:rsidP="00AB0670">
      <w:pPr>
        <w:ind w:firstLine="709"/>
        <w:rPr>
          <w:lang w:eastAsia="pt-BR"/>
        </w:rPr>
      </w:pPr>
    </w:p>
    <w:p w:rsidR="00AB0670" w:rsidRDefault="00AB0670" w:rsidP="00AB0670">
      <w:pPr>
        <w:ind w:firstLine="709"/>
      </w:pPr>
      <w:r>
        <w:rPr>
          <w:lang w:eastAsia="pt-BR"/>
        </w:rPr>
        <w:t xml:space="preserve">Em paralelo à correção, a seguinte </w:t>
      </w:r>
      <w:r w:rsidRPr="007A54D8">
        <w:rPr>
          <w:i/>
          <w:lang w:eastAsia="pt-BR"/>
        </w:rPr>
        <w:t>user stor</w:t>
      </w:r>
      <w:r>
        <w:rPr>
          <w:i/>
          <w:lang w:eastAsia="pt-BR"/>
        </w:rPr>
        <w:t>y</w:t>
      </w:r>
      <w:r>
        <w:rPr>
          <w:lang w:eastAsia="pt-BR"/>
        </w:rPr>
        <w:t xml:space="preserve"> foi concluída neste </w:t>
      </w:r>
      <w:r w:rsidRPr="00D81B4D">
        <w:rPr>
          <w:i/>
          <w:lang w:eastAsia="pt-BR"/>
        </w:rPr>
        <w:t>sprint</w:t>
      </w:r>
      <w:r>
        <w:rPr>
          <w:lang w:eastAsia="pt-BR"/>
        </w:rPr>
        <w:t xml:space="preserve">: </w:t>
      </w:r>
      <w:r>
        <w:t xml:space="preserve">“Como cidadão, gostaria de poder enviar imagens da ocorrência para auxiliar em seu detalhamento”. </w:t>
      </w:r>
      <w:r>
        <w:lastRenderedPageBreak/>
        <w:t xml:space="preserve">A atividade necessária para cumprir com esta funcionalidade </w:t>
      </w:r>
      <w:r w:rsidR="00C53F36">
        <w:t>consistiu em</w:t>
      </w:r>
      <w:r>
        <w:t xml:space="preserve"> criar um serviço destinado à manipulação de arquivos (resultado na figura 24).</w:t>
      </w:r>
    </w:p>
    <w:p w:rsidR="00AB0670" w:rsidRDefault="00AB0670" w:rsidP="00AB0670">
      <w:pPr>
        <w:pStyle w:val="Legenda"/>
        <w:keepNext/>
        <w:ind w:firstLine="709"/>
        <w:jc w:val="center"/>
      </w:pPr>
    </w:p>
    <w:p w:rsidR="00AB0670" w:rsidRDefault="00AB0670" w:rsidP="00AB0670">
      <w:pPr>
        <w:pStyle w:val="Legenda"/>
        <w:keepNext/>
        <w:ind w:firstLine="709"/>
        <w:jc w:val="center"/>
      </w:pPr>
    </w:p>
    <w:p w:rsidR="00AB0670" w:rsidRDefault="00AB0670" w:rsidP="00AB0670">
      <w:pPr>
        <w:pStyle w:val="Legenda"/>
        <w:keepNext/>
        <w:ind w:firstLine="709"/>
        <w:jc w:val="center"/>
      </w:pPr>
      <w:bookmarkStart w:id="116" w:name="_Toc108138140"/>
      <w:bookmarkStart w:id="117" w:name="_Toc108161412"/>
      <w:r>
        <w:t xml:space="preserve">Figura </w:t>
      </w:r>
      <w:fldSimple w:instr=" SEQ Figura \* ARABIC ">
        <w:r>
          <w:rPr>
            <w:noProof/>
          </w:rPr>
          <w:t>24</w:t>
        </w:r>
      </w:fldSimple>
      <w:r w:rsidRPr="00D7612D">
        <w:rPr>
          <w:b w:val="0"/>
          <w:bCs w:val="0"/>
        </w:rPr>
        <w:t xml:space="preserve">Estrutura do arquivo </w:t>
      </w:r>
      <w:r w:rsidRPr="00D7612D">
        <w:rPr>
          <w:b w:val="0"/>
          <w:bCs w:val="0"/>
          <w:i/>
          <w:iCs/>
        </w:rPr>
        <w:t>FileStorageService.</w:t>
      </w:r>
      <w:r w:rsidRPr="00D7612D">
        <w:rPr>
          <w:b w:val="0"/>
          <w:bCs w:val="0"/>
        </w:rPr>
        <w:t>java</w:t>
      </w:r>
      <w:bookmarkEnd w:id="116"/>
      <w:bookmarkEnd w:id="117"/>
    </w:p>
    <w:p w:rsidR="00AB0670" w:rsidRPr="002D71F0" w:rsidRDefault="00AB0670" w:rsidP="00470B1F">
      <w:pPr>
        <w:ind w:firstLine="0"/>
        <w:jc w:val="center"/>
        <w:rPr>
          <w:sz w:val="20"/>
          <w:szCs w:val="20"/>
        </w:rPr>
      </w:pPr>
      <w:r>
        <w:rPr>
          <w:noProof/>
          <w:sz w:val="20"/>
          <w:szCs w:val="20"/>
          <w:lang w:eastAsia="pt-BR"/>
        </w:rPr>
        <w:drawing>
          <wp:inline distT="0" distB="0" distL="0" distR="0">
            <wp:extent cx="5760085" cy="3568700"/>
            <wp:effectExtent l="19050" t="0" r="0" b="0"/>
            <wp:docPr id="26" name="Imagem 25" descr="FileStorage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StorageService.PNG"/>
                    <pic:cNvPicPr/>
                  </pic:nvPicPr>
                  <pic:blipFill>
                    <a:blip r:embed="rId35"/>
                    <a:stretch>
                      <a:fillRect/>
                    </a:stretch>
                  </pic:blipFill>
                  <pic:spPr>
                    <a:xfrm>
                      <a:off x="0" y="0"/>
                      <a:ext cx="5760085" cy="3568700"/>
                    </a:xfrm>
                    <a:prstGeom prst="rect">
                      <a:avLst/>
                    </a:prstGeom>
                  </pic:spPr>
                </pic:pic>
              </a:graphicData>
            </a:graphic>
          </wp:inline>
        </w:drawing>
      </w:r>
    </w:p>
    <w:p w:rsidR="00AB0670" w:rsidRPr="002D71F0" w:rsidRDefault="00AB0670" w:rsidP="00AB0670">
      <w:pPr>
        <w:ind w:firstLine="709"/>
        <w:jc w:val="center"/>
        <w:rPr>
          <w:sz w:val="20"/>
          <w:szCs w:val="20"/>
        </w:rPr>
      </w:pPr>
      <w:r w:rsidRPr="002D71F0">
        <w:rPr>
          <w:sz w:val="20"/>
          <w:szCs w:val="20"/>
        </w:rPr>
        <w:t xml:space="preserve">Fonte: </w:t>
      </w:r>
      <w:r>
        <w:rPr>
          <w:sz w:val="20"/>
          <w:szCs w:val="20"/>
        </w:rPr>
        <w:t>Autoria própria (2022)</w:t>
      </w:r>
    </w:p>
    <w:p w:rsidR="00AB0670" w:rsidRDefault="00AB0670" w:rsidP="00AB0670">
      <w:pPr>
        <w:ind w:firstLine="709"/>
      </w:pPr>
    </w:p>
    <w:p w:rsidR="00AB0670" w:rsidRDefault="00AB0670" w:rsidP="00AB0670">
      <w:pPr>
        <w:ind w:firstLine="709"/>
      </w:pPr>
      <w:r>
        <w:t xml:space="preserve">A figura 24, referente ao </w:t>
      </w:r>
      <w:r w:rsidRPr="002D71F0">
        <w:rPr>
          <w:i/>
        </w:rPr>
        <w:t>FileStorageService</w:t>
      </w:r>
      <w:r>
        <w:t xml:space="preserve">,é responsável por gerenciar uma pasta de imagens no sistema de arquivos do </w:t>
      </w:r>
      <w:r w:rsidRPr="001031B5">
        <w:rPr>
          <w:i/>
        </w:rPr>
        <w:t>ResourceServer</w:t>
      </w:r>
      <w:r>
        <w:t xml:space="preserve">. Para iniciar o serviço precisa do caminho da pasta raiz em que se deseja criar a pasta de imagens. </w:t>
      </w:r>
    </w:p>
    <w:p w:rsidR="00AB0670" w:rsidRPr="00C9362A" w:rsidRDefault="00AB0670" w:rsidP="00AB0670">
      <w:pPr>
        <w:ind w:firstLine="709"/>
      </w:pPr>
      <w:r>
        <w:t>Os métodos criados são: “</w:t>
      </w:r>
      <w:r w:rsidRPr="00577907">
        <w:rPr>
          <w:i/>
        </w:rPr>
        <w:t>store</w:t>
      </w:r>
      <w:r>
        <w:t>”, que necessita do identificador da entidade “Cidadao” e da “Ocorrência”, além do conteúdo do arquivo; “</w:t>
      </w:r>
      <w:r w:rsidRPr="00C9362A">
        <w:rPr>
          <w:i/>
        </w:rPr>
        <w:t>loadAsResource</w:t>
      </w:r>
      <w:r>
        <w:t>” busca um arquivo pelo caminho relativo, contendo o identificador do usuário e o da ocorrência e o nome do arquivo; “</w:t>
      </w:r>
      <w:r w:rsidRPr="00A62387">
        <w:rPr>
          <w:i/>
        </w:rPr>
        <w:t>loadAllFilesFromDirectory</w:t>
      </w:r>
      <w:r>
        <w:t>” procura todos os arquivos do diretório de imagens da ocorrência após receber o caminho; “delete” remove o arquivo ou pasta informando seu caminho relativo; e “createDir” cria uma nova pasta.</w:t>
      </w:r>
    </w:p>
    <w:p w:rsidR="00AB0670" w:rsidRDefault="00AB0670" w:rsidP="00AB0670">
      <w:pPr>
        <w:ind w:firstLine="709"/>
      </w:pPr>
      <w:r>
        <w:t xml:space="preserve">Assim, quando a pasta raiz de imagens existe, cria-se uma pasta para o cidadão, a qual é nomeada pelo respectivo identificador. Dentro da pasta do cidadão são gerados os diretórios das ocorrências, cada uma nomeada pelo respectivo indicador. Por fim, cada pasta de ocorrências armazena suas imagens. A figura 25 retrata a organização dos diretórios de </w:t>
      </w:r>
      <w:r>
        <w:lastRenderedPageBreak/>
        <w:t>imagem da ocorrência. Vale ressaltar que a nomenclatura nela apresentada é meramente ilustrativa:</w:t>
      </w:r>
    </w:p>
    <w:p w:rsidR="00AB0670" w:rsidRDefault="00AB0670" w:rsidP="00AB0670">
      <w:pPr>
        <w:pStyle w:val="Legenda"/>
        <w:keepNext/>
        <w:ind w:firstLine="709"/>
        <w:jc w:val="center"/>
      </w:pPr>
    </w:p>
    <w:p w:rsidR="00AB0670" w:rsidRDefault="00AB0670" w:rsidP="00AB0670">
      <w:pPr>
        <w:pStyle w:val="Legenda"/>
        <w:keepNext/>
        <w:ind w:firstLine="709"/>
        <w:jc w:val="center"/>
      </w:pPr>
    </w:p>
    <w:p w:rsidR="00AB0670" w:rsidRDefault="00AB0670" w:rsidP="00AB0670">
      <w:pPr>
        <w:pStyle w:val="Legenda"/>
        <w:keepNext/>
        <w:ind w:firstLine="709"/>
        <w:jc w:val="center"/>
      </w:pPr>
      <w:bookmarkStart w:id="118" w:name="_Toc108138141"/>
      <w:bookmarkStart w:id="119" w:name="_Toc108161413"/>
      <w:r>
        <w:t xml:space="preserve">Figura </w:t>
      </w:r>
      <w:fldSimple w:instr=" SEQ Figura \* ARABIC ">
        <w:r>
          <w:rPr>
            <w:noProof/>
          </w:rPr>
          <w:t>25</w:t>
        </w:r>
      </w:fldSimple>
      <w:r w:rsidRPr="00D7612D">
        <w:rPr>
          <w:b w:val="0"/>
          <w:bCs w:val="0"/>
        </w:rPr>
        <w:t>Organização de imagens no sistema de arquivos</w:t>
      </w:r>
      <w:bookmarkEnd w:id="118"/>
      <w:bookmarkEnd w:id="119"/>
    </w:p>
    <w:p w:rsidR="00AB0670" w:rsidRPr="003238EB" w:rsidRDefault="00AB0670" w:rsidP="00470B1F">
      <w:pPr>
        <w:ind w:firstLine="0"/>
        <w:jc w:val="center"/>
        <w:rPr>
          <w:sz w:val="20"/>
          <w:szCs w:val="20"/>
        </w:rPr>
      </w:pPr>
      <w:r>
        <w:rPr>
          <w:noProof/>
          <w:sz w:val="20"/>
          <w:szCs w:val="20"/>
          <w:lang w:eastAsia="pt-BR"/>
        </w:rPr>
        <w:drawing>
          <wp:inline distT="0" distB="0" distL="0" distR="0">
            <wp:extent cx="5760085" cy="3787140"/>
            <wp:effectExtent l="19050" t="0" r="0" b="0"/>
            <wp:docPr id="27" name="Imagem 26" descr="Strate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tegy.png"/>
                    <pic:cNvPicPr/>
                  </pic:nvPicPr>
                  <pic:blipFill>
                    <a:blip r:embed="rId36"/>
                    <a:stretch>
                      <a:fillRect/>
                    </a:stretch>
                  </pic:blipFill>
                  <pic:spPr>
                    <a:xfrm>
                      <a:off x="0" y="0"/>
                      <a:ext cx="5760085" cy="3787140"/>
                    </a:xfrm>
                    <a:prstGeom prst="rect">
                      <a:avLst/>
                    </a:prstGeom>
                  </pic:spPr>
                </pic:pic>
              </a:graphicData>
            </a:graphic>
          </wp:inline>
        </w:drawing>
      </w:r>
    </w:p>
    <w:p w:rsidR="00AB0670" w:rsidRDefault="00AB0670" w:rsidP="00AB0670">
      <w:pPr>
        <w:ind w:firstLine="709"/>
        <w:jc w:val="center"/>
        <w:rPr>
          <w:sz w:val="20"/>
          <w:szCs w:val="20"/>
        </w:rPr>
      </w:pPr>
      <w:r w:rsidRPr="00480EC6">
        <w:rPr>
          <w:sz w:val="20"/>
          <w:szCs w:val="20"/>
        </w:rPr>
        <w:t xml:space="preserve">Fonte: </w:t>
      </w:r>
      <w:r>
        <w:rPr>
          <w:sz w:val="20"/>
          <w:szCs w:val="20"/>
        </w:rPr>
        <w:t>Autoria própria (2022)</w:t>
      </w:r>
    </w:p>
    <w:p w:rsidR="00AB0670" w:rsidRPr="00E14C40" w:rsidRDefault="00AB0670" w:rsidP="00AB0670">
      <w:pPr>
        <w:ind w:firstLine="709"/>
        <w:jc w:val="center"/>
        <w:rPr>
          <w:sz w:val="20"/>
          <w:szCs w:val="20"/>
        </w:rPr>
      </w:pPr>
    </w:p>
    <w:p w:rsidR="00AB0670" w:rsidRDefault="00AB0670" w:rsidP="00AB0670">
      <w:pPr>
        <w:ind w:firstLine="709"/>
      </w:pPr>
      <w:r>
        <w:t xml:space="preserve">A figura 26, a seguir, exibe o resultado do visualizador de imagens, que cumpre com a exibição de fotos. O cidadão pode enviar até duas imagens e o limite de tamanho para cada uma foi estipulado em até 270 </w:t>
      </w:r>
      <w:r w:rsidRPr="003A7FE5">
        <w:rPr>
          <w:i/>
        </w:rPr>
        <w:t>megabytes</w:t>
      </w:r>
      <w:r>
        <w:t>.</w:t>
      </w:r>
    </w:p>
    <w:p w:rsidR="00AB0670" w:rsidRDefault="00AB0670" w:rsidP="00AB0670">
      <w:pPr>
        <w:pStyle w:val="Legenda"/>
        <w:keepNext/>
        <w:ind w:firstLine="709"/>
        <w:jc w:val="center"/>
      </w:pPr>
      <w:bookmarkStart w:id="120" w:name="_Toc108138142"/>
      <w:bookmarkStart w:id="121" w:name="_Toc108161414"/>
      <w:r>
        <w:lastRenderedPageBreak/>
        <w:t xml:space="preserve">Figura </w:t>
      </w:r>
      <w:fldSimple w:instr=" SEQ Figura \* ARABIC ">
        <w:r>
          <w:rPr>
            <w:noProof/>
          </w:rPr>
          <w:t>26</w:t>
        </w:r>
      </w:fldSimple>
      <w:r w:rsidRPr="00D7612D">
        <w:rPr>
          <w:b w:val="0"/>
          <w:bCs w:val="0"/>
        </w:rPr>
        <w:t>Visualizador de imagens construído para formulário de ocorrências</w:t>
      </w:r>
      <w:bookmarkEnd w:id="120"/>
      <w:bookmarkEnd w:id="121"/>
    </w:p>
    <w:p w:rsidR="00AB0670" w:rsidRPr="003238EB" w:rsidRDefault="00AB0670" w:rsidP="00470B1F">
      <w:pPr>
        <w:ind w:firstLine="0"/>
        <w:jc w:val="center"/>
        <w:rPr>
          <w:sz w:val="20"/>
          <w:szCs w:val="20"/>
        </w:rPr>
      </w:pPr>
      <w:r>
        <w:rPr>
          <w:noProof/>
          <w:sz w:val="20"/>
          <w:szCs w:val="20"/>
          <w:lang w:eastAsia="pt-BR"/>
        </w:rPr>
        <w:drawing>
          <wp:inline distT="0" distB="0" distL="0" distR="0">
            <wp:extent cx="5760085" cy="2906395"/>
            <wp:effectExtent l="19050" t="0" r="0" b="0"/>
            <wp:docPr id="29" name="Imagem 28" descr="askImageVi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kImageView2.png"/>
                    <pic:cNvPicPr/>
                  </pic:nvPicPr>
                  <pic:blipFill>
                    <a:blip r:embed="rId37"/>
                    <a:stretch>
                      <a:fillRect/>
                    </a:stretch>
                  </pic:blipFill>
                  <pic:spPr>
                    <a:xfrm>
                      <a:off x="0" y="0"/>
                      <a:ext cx="5760085" cy="2906395"/>
                    </a:xfrm>
                    <a:prstGeom prst="rect">
                      <a:avLst/>
                    </a:prstGeom>
                  </pic:spPr>
                </pic:pic>
              </a:graphicData>
            </a:graphic>
          </wp:inline>
        </w:drawing>
      </w:r>
    </w:p>
    <w:p w:rsidR="00AB0670" w:rsidRDefault="00AB0670" w:rsidP="00AB0670">
      <w:pPr>
        <w:ind w:firstLine="709"/>
        <w:jc w:val="center"/>
        <w:rPr>
          <w:sz w:val="20"/>
          <w:szCs w:val="20"/>
        </w:rPr>
      </w:pPr>
      <w:r w:rsidRPr="00480EC6">
        <w:rPr>
          <w:sz w:val="20"/>
          <w:szCs w:val="20"/>
        </w:rPr>
        <w:t xml:space="preserve">Fonte: </w:t>
      </w:r>
      <w:r>
        <w:rPr>
          <w:sz w:val="20"/>
          <w:szCs w:val="20"/>
        </w:rPr>
        <w:t>Autoria própria (2022)</w:t>
      </w:r>
    </w:p>
    <w:p w:rsidR="00AB0670" w:rsidRPr="00F45241" w:rsidRDefault="00AB0670" w:rsidP="00AB0670">
      <w:pPr>
        <w:ind w:firstLine="709"/>
        <w:jc w:val="center"/>
        <w:rPr>
          <w:sz w:val="20"/>
          <w:szCs w:val="20"/>
        </w:rPr>
      </w:pPr>
    </w:p>
    <w:p w:rsidR="00AB0670" w:rsidRDefault="00AB0670" w:rsidP="00AB0670">
      <w:pPr>
        <w:pStyle w:val="PargrafodaLista"/>
        <w:ind w:left="0" w:firstLine="709"/>
      </w:pPr>
      <w:r>
        <w:t xml:space="preserve">Para economizar na quantidade de chamadas realizadas ao servidor, o </w:t>
      </w:r>
      <w:r w:rsidRPr="00CE47FE">
        <w:rPr>
          <w:i/>
        </w:rPr>
        <w:t>ResourceServer</w:t>
      </w:r>
      <w:r>
        <w:t xml:space="preserve"> envia suas imagens em um arquivo compactado no formato ZIP. Para que as aplicações </w:t>
      </w:r>
      <w:r w:rsidRPr="002201A0">
        <w:rPr>
          <w:i/>
        </w:rPr>
        <w:t>frontend</w:t>
      </w:r>
      <w:r>
        <w:t xml:space="preserve"> sejam capazes de gerenciar as imagens compactadas, foi necessário adicionar à biblioteca </w:t>
      </w:r>
      <w:r w:rsidRPr="002201A0">
        <w:rPr>
          <w:i/>
        </w:rPr>
        <w:t>JSZip</w:t>
      </w:r>
      <w:r>
        <w:t xml:space="preserve"> o trecho de código da aplicação </w:t>
      </w:r>
      <w:r w:rsidRPr="000D4D44">
        <w:rPr>
          <w:i/>
        </w:rPr>
        <w:t>frontend</w:t>
      </w:r>
      <w:r>
        <w:t>do cidadão. A figura 27 exibe a utilização desta biblioteca.</w:t>
      </w:r>
    </w:p>
    <w:p w:rsidR="00AB0670" w:rsidRDefault="00AB0670" w:rsidP="00AB0670">
      <w:pPr>
        <w:pStyle w:val="Legenda"/>
        <w:keepNext/>
        <w:ind w:firstLine="709"/>
        <w:jc w:val="center"/>
      </w:pPr>
      <w:bookmarkStart w:id="122" w:name="_Toc108138143"/>
      <w:bookmarkStart w:id="123" w:name="_Toc108161415"/>
      <w:r>
        <w:lastRenderedPageBreak/>
        <w:t xml:space="preserve">Figura </w:t>
      </w:r>
      <w:fldSimple w:instr=" SEQ Figura \* ARABIC ">
        <w:r>
          <w:rPr>
            <w:noProof/>
          </w:rPr>
          <w:t>27</w:t>
        </w:r>
      </w:fldSimple>
      <w:r w:rsidRPr="00D7612D">
        <w:rPr>
          <w:b w:val="0"/>
          <w:bCs w:val="0"/>
        </w:rPr>
        <w:t xml:space="preserve">Trecho de código </w:t>
      </w:r>
      <w:r w:rsidRPr="00D7612D">
        <w:rPr>
          <w:b w:val="0"/>
          <w:bCs w:val="0"/>
          <w:i/>
          <w:iCs/>
        </w:rPr>
        <w:t>frontend</w:t>
      </w:r>
      <w:r w:rsidRPr="00D7612D">
        <w:rPr>
          <w:b w:val="0"/>
          <w:bCs w:val="0"/>
        </w:rPr>
        <w:t xml:space="preserve"> que gerencia imagens compactadas</w:t>
      </w:r>
      <w:bookmarkEnd w:id="122"/>
      <w:bookmarkEnd w:id="123"/>
    </w:p>
    <w:p w:rsidR="00AB0670" w:rsidRPr="003238EB" w:rsidRDefault="00AB0670" w:rsidP="00470B1F">
      <w:pPr>
        <w:pStyle w:val="Legenda"/>
        <w:keepNext/>
        <w:ind w:firstLine="0"/>
        <w:jc w:val="center"/>
      </w:pPr>
      <w:r>
        <w:rPr>
          <w:noProof/>
          <w:lang w:eastAsia="pt-BR"/>
        </w:rPr>
        <w:drawing>
          <wp:inline distT="0" distB="0" distL="0" distR="0">
            <wp:extent cx="5760085" cy="3734435"/>
            <wp:effectExtent l="19050" t="0" r="0" b="0"/>
            <wp:docPr id="35" name="Imagem 34" descr="frontendZ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endZip.PNG"/>
                    <pic:cNvPicPr/>
                  </pic:nvPicPr>
                  <pic:blipFill>
                    <a:blip r:embed="rId38"/>
                    <a:stretch>
                      <a:fillRect/>
                    </a:stretch>
                  </pic:blipFill>
                  <pic:spPr>
                    <a:xfrm>
                      <a:off x="0" y="0"/>
                      <a:ext cx="5760085" cy="3734435"/>
                    </a:xfrm>
                    <a:prstGeom prst="rect">
                      <a:avLst/>
                    </a:prstGeom>
                  </pic:spPr>
                </pic:pic>
              </a:graphicData>
            </a:graphic>
          </wp:inline>
        </w:drawing>
      </w:r>
    </w:p>
    <w:p w:rsidR="00AB0670" w:rsidRDefault="00AB0670" w:rsidP="00AB0670">
      <w:pPr>
        <w:ind w:firstLine="709"/>
        <w:jc w:val="center"/>
        <w:rPr>
          <w:sz w:val="20"/>
          <w:szCs w:val="20"/>
        </w:rPr>
      </w:pPr>
      <w:r w:rsidRPr="00480EC6">
        <w:rPr>
          <w:sz w:val="20"/>
          <w:szCs w:val="20"/>
        </w:rPr>
        <w:t xml:space="preserve">Fonte: </w:t>
      </w:r>
      <w:r>
        <w:rPr>
          <w:sz w:val="20"/>
          <w:szCs w:val="20"/>
        </w:rPr>
        <w:t>Autoria própria (2022)</w:t>
      </w:r>
    </w:p>
    <w:p w:rsidR="00AB0670" w:rsidRPr="000D4D44" w:rsidRDefault="00AB0670" w:rsidP="00AB0670">
      <w:pPr>
        <w:ind w:firstLine="709"/>
      </w:pPr>
    </w:p>
    <w:p w:rsidR="00AB0670" w:rsidRDefault="00AB0670" w:rsidP="00AB0670">
      <w:pPr>
        <w:ind w:firstLine="709"/>
      </w:pPr>
      <w:r>
        <w:t>Na linha 47 da figura 27 é realizada uma chamada ao servidor de recursos para obter as imagens da ocorrência usada como parâmetro (“</w:t>
      </w:r>
      <w:r>
        <w:rPr>
          <w:i/>
        </w:rPr>
        <w:t>this</w:t>
      </w:r>
      <w:r>
        <w:t>.</w:t>
      </w:r>
      <w:r>
        <w:rPr>
          <w:i/>
        </w:rPr>
        <w:t>call</w:t>
      </w:r>
      <w:r>
        <w:t>”). Quando não ocorrem falhas na solicitação ou no processamento do servidor, o bloco de código entre as linhas 49 a 52 é executado</w:t>
      </w:r>
      <w:r w:rsidR="009212EB">
        <w:t>. C</w:t>
      </w:r>
      <w:r>
        <w:t xml:space="preserve">aso contrário, o bloco da linha 53 é acionado, exibindo uma mensagem de falha ao usuário. </w:t>
      </w:r>
    </w:p>
    <w:p w:rsidR="00AB0670" w:rsidRDefault="00AB0670" w:rsidP="00AB0670">
      <w:pPr>
        <w:ind w:firstLine="709"/>
      </w:pPr>
      <w:r>
        <w:t xml:space="preserve">Em seguida, na linha 51 da figura 27 acontece um chamado à função responsável por descompactar as imagens para que possam ser visualizadas no sistema. A partir da linha 60 utiliza-se uma funcionalidade da biblioteca </w:t>
      </w:r>
      <w:r w:rsidRPr="00371C75">
        <w:rPr>
          <w:i/>
        </w:rPr>
        <w:t>JSZip</w:t>
      </w:r>
      <w:r>
        <w:rPr>
          <w:iCs/>
        </w:rPr>
        <w:t>,</w:t>
      </w:r>
      <w:r>
        <w:t>que efetua a leitura do conteúdo em formato binário (“</w:t>
      </w:r>
      <w:r w:rsidRPr="00E675FD">
        <w:rPr>
          <w:i/>
        </w:rPr>
        <w:t>blob</w:t>
      </w:r>
      <w:r>
        <w:t xml:space="preserve">”) do arquivo compactado e transforma em uma estrutura de dados inteligível ao código em </w:t>
      </w:r>
      <w:r w:rsidRPr="00551724">
        <w:rPr>
          <w:i/>
        </w:rPr>
        <w:t>Typescript</w:t>
      </w:r>
      <w:r>
        <w:t xml:space="preserve"> (objeto denominado “</w:t>
      </w:r>
      <w:r>
        <w:rPr>
          <w:i/>
        </w:rPr>
        <w:t>File</w:t>
      </w:r>
      <w:r>
        <w:t xml:space="preserve">”). Por último, na linha 69, o objeto é adicionado na lista de imagens da ocorrência. Assim, destaca-se a </w:t>
      </w:r>
      <w:r>
        <w:rPr>
          <w:i/>
          <w:iCs/>
        </w:rPr>
        <w:t>user story</w:t>
      </w:r>
      <w:r>
        <w:t>: “Como cidadão autenticado, gostaria de poder acompanhar o andamento de minhas ocorrências”. O resultado destaé apresentado pela figura 28.</w:t>
      </w:r>
    </w:p>
    <w:p w:rsidR="00AB0670" w:rsidRDefault="00AB0670" w:rsidP="00AB0670">
      <w:pPr>
        <w:pStyle w:val="Legenda"/>
        <w:keepNext/>
        <w:ind w:firstLine="709"/>
        <w:jc w:val="center"/>
      </w:pPr>
      <w:bookmarkStart w:id="124" w:name="_Toc108138144"/>
      <w:bookmarkStart w:id="125" w:name="_Toc108161416"/>
      <w:r>
        <w:lastRenderedPageBreak/>
        <w:t xml:space="preserve">Figura </w:t>
      </w:r>
      <w:fldSimple w:instr=" SEQ Figura \* ARABIC ">
        <w:r>
          <w:rPr>
            <w:noProof/>
          </w:rPr>
          <w:t>28</w:t>
        </w:r>
      </w:fldSimple>
      <w:r w:rsidRPr="00D7612D">
        <w:rPr>
          <w:b w:val="0"/>
          <w:bCs w:val="0"/>
        </w:rPr>
        <w:t>Lista de atendimentos da ocorrência</w:t>
      </w:r>
      <w:bookmarkEnd w:id="124"/>
      <w:bookmarkEnd w:id="125"/>
    </w:p>
    <w:p w:rsidR="00AB0670" w:rsidRPr="00490E17" w:rsidRDefault="00AB0670" w:rsidP="009212EB">
      <w:pPr>
        <w:ind w:firstLine="0"/>
        <w:jc w:val="center"/>
        <w:rPr>
          <w:sz w:val="20"/>
          <w:szCs w:val="20"/>
        </w:rPr>
      </w:pPr>
      <w:r>
        <w:rPr>
          <w:noProof/>
          <w:lang w:eastAsia="pt-BR"/>
        </w:rPr>
        <w:drawing>
          <wp:inline distT="0" distB="0" distL="0" distR="0">
            <wp:extent cx="5760085" cy="2588895"/>
            <wp:effectExtent l="19050" t="0" r="0" b="0"/>
            <wp:docPr id="28" name="Imagem 22" descr="citizenCallHistory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izenCallHistoryList.png"/>
                    <pic:cNvPicPr/>
                  </pic:nvPicPr>
                  <pic:blipFill>
                    <a:blip r:embed="rId39"/>
                    <a:stretch>
                      <a:fillRect/>
                    </a:stretch>
                  </pic:blipFill>
                  <pic:spPr>
                    <a:xfrm>
                      <a:off x="0" y="0"/>
                      <a:ext cx="5760085" cy="2588895"/>
                    </a:xfrm>
                    <a:prstGeom prst="rect">
                      <a:avLst/>
                    </a:prstGeom>
                  </pic:spPr>
                </pic:pic>
              </a:graphicData>
            </a:graphic>
          </wp:inline>
        </w:drawing>
      </w:r>
    </w:p>
    <w:p w:rsidR="00AB0670" w:rsidRDefault="00AB0670" w:rsidP="00AB0670">
      <w:pPr>
        <w:ind w:firstLine="709"/>
        <w:jc w:val="center"/>
        <w:rPr>
          <w:sz w:val="20"/>
          <w:szCs w:val="20"/>
        </w:rPr>
      </w:pPr>
      <w:r w:rsidRPr="00490E17">
        <w:rPr>
          <w:sz w:val="20"/>
          <w:szCs w:val="20"/>
        </w:rPr>
        <w:t xml:space="preserve">Fonte: </w:t>
      </w:r>
      <w:r>
        <w:rPr>
          <w:sz w:val="20"/>
          <w:szCs w:val="20"/>
        </w:rPr>
        <w:t>Autoria própria (2022)</w:t>
      </w:r>
    </w:p>
    <w:p w:rsidR="00AB0670" w:rsidRPr="00B8197D" w:rsidRDefault="00AB0670" w:rsidP="00AB0670">
      <w:pPr>
        <w:ind w:firstLine="709"/>
        <w:jc w:val="center"/>
        <w:rPr>
          <w:sz w:val="20"/>
          <w:szCs w:val="20"/>
        </w:rPr>
      </w:pPr>
    </w:p>
    <w:p w:rsidR="00AB0670" w:rsidRDefault="00AB0670" w:rsidP="00AB0670">
      <w:pPr>
        <w:ind w:firstLine="709"/>
      </w:pPr>
      <w:r>
        <w:t xml:space="preserve">Outra </w:t>
      </w:r>
      <w:r>
        <w:rPr>
          <w:i/>
          <w:iCs/>
        </w:rPr>
        <w:t xml:space="preserve">user story </w:t>
      </w:r>
      <w:r>
        <w:t>é: “Como cidadão autenticado, desejo ver detalhes de cada item em meu histórico de ocorrências”.O resultado desta é apresentado pela figura 29. Também destaca-se: “Como cidadão autenticado, preciso responder aos atendimentos se minha ocorrência foi resolvida ou não”.O resultado destatambém é apresentado pela figura 29.</w:t>
      </w:r>
    </w:p>
    <w:p w:rsidR="00AB0670" w:rsidRDefault="00AB0670" w:rsidP="00AB0670">
      <w:pPr>
        <w:ind w:firstLine="709"/>
      </w:pPr>
    </w:p>
    <w:p w:rsidR="00AB0670" w:rsidRDefault="00AB0670" w:rsidP="00AB0670">
      <w:pPr>
        <w:pStyle w:val="Legenda"/>
        <w:keepNext/>
        <w:ind w:firstLine="709"/>
        <w:jc w:val="center"/>
      </w:pPr>
      <w:bookmarkStart w:id="126" w:name="_Toc108138145"/>
      <w:bookmarkStart w:id="127" w:name="_Toc108161417"/>
      <w:r>
        <w:t xml:space="preserve">Figura </w:t>
      </w:r>
      <w:fldSimple w:instr=" SEQ Figura \* ARABIC ">
        <w:r>
          <w:rPr>
            <w:noProof/>
          </w:rPr>
          <w:t>29</w:t>
        </w:r>
      </w:fldSimple>
      <w:r w:rsidRPr="00D7612D">
        <w:rPr>
          <w:b w:val="0"/>
          <w:bCs w:val="0"/>
        </w:rPr>
        <w:t>Diagrama de classes corrigido</w:t>
      </w:r>
      <w:bookmarkEnd w:id="126"/>
      <w:bookmarkEnd w:id="127"/>
    </w:p>
    <w:p w:rsidR="00AB0670" w:rsidRPr="00B8197D" w:rsidRDefault="00AB0670" w:rsidP="007F5A05">
      <w:pPr>
        <w:ind w:firstLine="0"/>
        <w:jc w:val="center"/>
        <w:rPr>
          <w:sz w:val="20"/>
          <w:szCs w:val="20"/>
        </w:rPr>
      </w:pPr>
      <w:r>
        <w:rPr>
          <w:noProof/>
          <w:sz w:val="20"/>
          <w:szCs w:val="20"/>
          <w:lang w:eastAsia="pt-BR"/>
        </w:rPr>
        <w:drawing>
          <wp:inline distT="0" distB="0" distL="0" distR="0">
            <wp:extent cx="5760085" cy="2807970"/>
            <wp:effectExtent l="19050" t="0" r="0" b="0"/>
            <wp:docPr id="34" name="Imagem 33" descr="citizenCallHistoryDetail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izenCallHistoryDetails2.png"/>
                    <pic:cNvPicPr/>
                  </pic:nvPicPr>
                  <pic:blipFill>
                    <a:blip r:embed="rId40"/>
                    <a:stretch>
                      <a:fillRect/>
                    </a:stretch>
                  </pic:blipFill>
                  <pic:spPr>
                    <a:xfrm>
                      <a:off x="0" y="0"/>
                      <a:ext cx="5760085" cy="2807970"/>
                    </a:xfrm>
                    <a:prstGeom prst="rect">
                      <a:avLst/>
                    </a:prstGeom>
                  </pic:spPr>
                </pic:pic>
              </a:graphicData>
            </a:graphic>
          </wp:inline>
        </w:drawing>
      </w:r>
    </w:p>
    <w:p w:rsidR="00AB0670" w:rsidRDefault="00AB0670" w:rsidP="00AB0670">
      <w:pPr>
        <w:ind w:firstLine="709"/>
        <w:jc w:val="center"/>
        <w:rPr>
          <w:sz w:val="20"/>
          <w:szCs w:val="20"/>
        </w:rPr>
      </w:pPr>
      <w:r w:rsidRPr="00B8197D">
        <w:rPr>
          <w:sz w:val="20"/>
          <w:szCs w:val="20"/>
        </w:rPr>
        <w:t xml:space="preserve">Fonte: </w:t>
      </w:r>
      <w:r>
        <w:rPr>
          <w:sz w:val="20"/>
          <w:szCs w:val="20"/>
        </w:rPr>
        <w:t>Autoria própria (2022)</w:t>
      </w:r>
    </w:p>
    <w:p w:rsidR="00AB0670" w:rsidRPr="00B8197D" w:rsidRDefault="00AB0670" w:rsidP="00AB0670">
      <w:pPr>
        <w:ind w:firstLine="709"/>
        <w:jc w:val="center"/>
        <w:rPr>
          <w:sz w:val="20"/>
          <w:szCs w:val="20"/>
        </w:rPr>
      </w:pPr>
    </w:p>
    <w:p w:rsidR="00AB0670" w:rsidRDefault="00AB0670" w:rsidP="00AB0670">
      <w:pPr>
        <w:ind w:firstLine="709"/>
      </w:pPr>
      <w:r>
        <w:lastRenderedPageBreak/>
        <w:t xml:space="preserve">Outra </w:t>
      </w:r>
      <w:r>
        <w:rPr>
          <w:i/>
          <w:iCs/>
        </w:rPr>
        <w:t xml:space="preserve">user story </w:t>
      </w:r>
      <w:r>
        <w:t>é: “Como colaborador, preciso que as ocorrências sejam separadas por listas (abertas, avaliadas, não avaliadas e indeferidas)”. A figura 30 demonstra o código elaborado para enviar a lista de ocorrências conforme os parâmetros da pesquisa:</w:t>
      </w:r>
    </w:p>
    <w:p w:rsidR="007F5A05" w:rsidRDefault="007F5A05" w:rsidP="00AB0670">
      <w:pPr>
        <w:ind w:firstLine="709"/>
      </w:pPr>
    </w:p>
    <w:p w:rsidR="00AB0670" w:rsidRDefault="00AB0670" w:rsidP="00AB0670">
      <w:pPr>
        <w:pStyle w:val="Legenda"/>
        <w:keepNext/>
        <w:ind w:firstLine="709"/>
        <w:jc w:val="center"/>
      </w:pPr>
      <w:bookmarkStart w:id="128" w:name="_Toc108138146"/>
      <w:bookmarkStart w:id="129" w:name="_Toc108161418"/>
      <w:r>
        <w:t xml:space="preserve">Figura </w:t>
      </w:r>
      <w:fldSimple w:instr=" SEQ Figura \* ARABIC ">
        <w:r>
          <w:rPr>
            <w:noProof/>
          </w:rPr>
          <w:t>30</w:t>
        </w:r>
      </w:fldSimple>
      <w:r w:rsidRPr="00D7612D">
        <w:rPr>
          <w:b w:val="0"/>
          <w:bCs w:val="0"/>
        </w:rPr>
        <w:t xml:space="preserve">Método da classe </w:t>
      </w:r>
      <w:r w:rsidRPr="00D7612D">
        <w:rPr>
          <w:b w:val="0"/>
          <w:bCs w:val="0"/>
          <w:i/>
          <w:iCs/>
        </w:rPr>
        <w:t>CallController</w:t>
      </w:r>
      <w:r w:rsidRPr="00D7612D">
        <w:rPr>
          <w:b w:val="0"/>
          <w:bCs w:val="0"/>
        </w:rPr>
        <w:t>.java</w:t>
      </w:r>
      <w:bookmarkEnd w:id="128"/>
      <w:bookmarkEnd w:id="129"/>
    </w:p>
    <w:p w:rsidR="00AB0670" w:rsidRPr="00814677" w:rsidRDefault="00AB0670" w:rsidP="007F5A05">
      <w:pPr>
        <w:pStyle w:val="Legenda"/>
        <w:keepNext/>
        <w:ind w:firstLine="0"/>
        <w:jc w:val="center"/>
      </w:pPr>
      <w:r>
        <w:rPr>
          <w:noProof/>
          <w:lang w:eastAsia="pt-BR"/>
        </w:rPr>
        <w:drawing>
          <wp:inline distT="0" distB="0" distL="0" distR="0">
            <wp:extent cx="5760085" cy="2604770"/>
            <wp:effectExtent l="19050" t="0" r="0" b="0"/>
            <wp:docPr id="23" name="Imagem 22" descr="Call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Controller.PNG"/>
                    <pic:cNvPicPr/>
                  </pic:nvPicPr>
                  <pic:blipFill>
                    <a:blip r:embed="rId41"/>
                    <a:stretch>
                      <a:fillRect/>
                    </a:stretch>
                  </pic:blipFill>
                  <pic:spPr>
                    <a:xfrm>
                      <a:off x="0" y="0"/>
                      <a:ext cx="5760085" cy="2604770"/>
                    </a:xfrm>
                    <a:prstGeom prst="rect">
                      <a:avLst/>
                    </a:prstGeom>
                  </pic:spPr>
                </pic:pic>
              </a:graphicData>
            </a:graphic>
          </wp:inline>
        </w:drawing>
      </w:r>
    </w:p>
    <w:p w:rsidR="00AB0670" w:rsidRDefault="00AB0670" w:rsidP="00AB0670">
      <w:pPr>
        <w:ind w:firstLine="709"/>
        <w:jc w:val="center"/>
        <w:rPr>
          <w:sz w:val="20"/>
          <w:szCs w:val="20"/>
        </w:rPr>
      </w:pPr>
      <w:r w:rsidRPr="00814677">
        <w:rPr>
          <w:sz w:val="20"/>
          <w:szCs w:val="20"/>
        </w:rPr>
        <w:t xml:space="preserve">Fonte: </w:t>
      </w:r>
      <w:r>
        <w:rPr>
          <w:sz w:val="20"/>
          <w:szCs w:val="20"/>
        </w:rPr>
        <w:t>Autoria própria (2022)</w:t>
      </w:r>
    </w:p>
    <w:p w:rsidR="00AB0670" w:rsidRDefault="00AB0670" w:rsidP="00AB0670">
      <w:pPr>
        <w:ind w:firstLine="709"/>
        <w:jc w:val="center"/>
        <w:rPr>
          <w:sz w:val="20"/>
          <w:szCs w:val="20"/>
        </w:rPr>
      </w:pPr>
    </w:p>
    <w:p w:rsidR="00AB0670" w:rsidRDefault="00AB0670" w:rsidP="00AB0670">
      <w:pPr>
        <w:pStyle w:val="PargrafodaLista"/>
        <w:ind w:left="0" w:firstLine="709"/>
      </w:pPr>
      <w:r>
        <w:t>Na linha 162 da figura 30 é exposta a rota “/</w:t>
      </w:r>
      <w:r>
        <w:rPr>
          <w:i/>
        </w:rPr>
        <w:t>agent</w:t>
      </w:r>
      <w:r>
        <w:t>/</w:t>
      </w:r>
      <w:r>
        <w:rPr>
          <w:i/>
        </w:rPr>
        <w:t>calls</w:t>
      </w:r>
      <w:r>
        <w:t>/</w:t>
      </w:r>
      <w:r>
        <w:rPr>
          <w:i/>
        </w:rPr>
        <w:t>all</w:t>
      </w:r>
      <w:r>
        <w:t xml:space="preserve">”, que o colaborador acessa através de sua respectiva aplicação </w:t>
      </w:r>
      <w:r w:rsidRPr="001B17F6">
        <w:rPr>
          <w:i/>
        </w:rPr>
        <w:t>frontend</w:t>
      </w:r>
      <w:r>
        <w:t xml:space="preserve"> para obter a listagem de ocorrências. A lista de ocorrências salvas no sistema pode ser filtrada pelo parâmetro “status”</w:t>
      </w:r>
      <w:r w:rsidR="007F5A05">
        <w:t>,</w:t>
      </w:r>
      <w:r>
        <w:t xml:space="preserve"> declarado na linha 164</w:t>
      </w:r>
      <w:r w:rsidR="007F5A05">
        <w:t>,</w:t>
      </w:r>
      <w:r>
        <w:t xml:space="preserve"> e ordenada de acordo com o atributo especificado pelo parâmetro “</w:t>
      </w:r>
      <w:r w:rsidRPr="001B17F6">
        <w:rPr>
          <w:i/>
        </w:rPr>
        <w:t>order</w:t>
      </w:r>
      <w:r>
        <w:t xml:space="preserve">” da linha 165. </w:t>
      </w:r>
    </w:p>
    <w:p w:rsidR="00AB0670" w:rsidRDefault="00AB0670" w:rsidP="00AB0670">
      <w:pPr>
        <w:pStyle w:val="PargrafodaLista"/>
        <w:ind w:left="0" w:firstLine="709"/>
      </w:pPr>
      <w:r>
        <w:t xml:space="preserve">Na linha 168 da figura 30 a função “extractLoginFromContext” extrai a identidade do colaborador pelo </w:t>
      </w:r>
      <w:r w:rsidRPr="00653216">
        <w:rPr>
          <w:i/>
        </w:rPr>
        <w:t>token</w:t>
      </w:r>
      <w:r>
        <w:t>enviado no corpo da requisição. Em seguida, em caso de sucesso entre as linhas 170 e 176, a lista de ocorrências é carregada na variável “</w:t>
      </w:r>
      <w:r>
        <w:rPr>
          <w:i/>
        </w:rPr>
        <w:t>calls</w:t>
      </w:r>
      <w:r>
        <w:t>”. Por fim, na linha 178 a função “</w:t>
      </w:r>
      <w:r>
        <w:rPr>
          <w:i/>
        </w:rPr>
        <w:t>prepareResponse</w:t>
      </w:r>
      <w:r>
        <w:t>” verifica o conteúdo “</w:t>
      </w:r>
      <w:r>
        <w:rPr>
          <w:i/>
        </w:rPr>
        <w:t>calls</w:t>
      </w:r>
      <w:r>
        <w:t xml:space="preserve">” e, em caso de falha, envia a mensagem da linha 179. </w:t>
      </w:r>
    </w:p>
    <w:p w:rsidR="00AB0670" w:rsidRDefault="00AB0670" w:rsidP="007F5A05">
      <w:pPr>
        <w:pStyle w:val="PargrafodaLista"/>
        <w:ind w:left="0" w:firstLine="709"/>
      </w:pPr>
      <w:r>
        <w:t>Como é possível observar na figura 30, os parâmetros das linhas 164 e 165 não são obrigatórios e, quando não informados, a lista de todas as ocorrências</w:t>
      </w:r>
      <w:r w:rsidR="007F5A05">
        <w:t>,</w:t>
      </w:r>
      <w:r>
        <w:t xml:space="preserve"> ordenada pela data de criação</w:t>
      </w:r>
      <w:r w:rsidR="007F5A05">
        <w:t>,</w:t>
      </w:r>
      <w:r>
        <w:t xml:space="preserve"> é repassada ao cliente </w:t>
      </w:r>
      <w:r w:rsidRPr="00D7612D">
        <w:rPr>
          <w:iCs/>
        </w:rPr>
        <w:t>web</w:t>
      </w:r>
      <w:r>
        <w:t xml:space="preserve">. Assim sendo, apresenta-se a </w:t>
      </w:r>
      <w:r>
        <w:rPr>
          <w:i/>
          <w:iCs/>
        </w:rPr>
        <w:t>user story</w:t>
      </w:r>
      <w:r>
        <w:t>: “Como colaborador, preciso ser capaz de fechar ocorrências indevidas ou trotes”. A resolução desta encontra-se na figura 31.</w:t>
      </w:r>
    </w:p>
    <w:p w:rsidR="00AB0670" w:rsidRDefault="00AB0670" w:rsidP="00AB0670">
      <w:pPr>
        <w:pStyle w:val="Legenda"/>
        <w:keepNext/>
        <w:ind w:firstLine="709"/>
        <w:jc w:val="center"/>
      </w:pPr>
      <w:bookmarkStart w:id="130" w:name="_Toc108138147"/>
      <w:bookmarkStart w:id="131" w:name="_Toc108161419"/>
      <w:r>
        <w:lastRenderedPageBreak/>
        <w:t xml:space="preserve">Figura </w:t>
      </w:r>
      <w:fldSimple w:instr=" SEQ Figura \* ARABIC ">
        <w:r>
          <w:rPr>
            <w:noProof/>
          </w:rPr>
          <w:t>31</w:t>
        </w:r>
      </w:fldSimple>
      <w:r w:rsidRPr="00D7612D">
        <w:rPr>
          <w:b w:val="0"/>
          <w:bCs w:val="0"/>
        </w:rPr>
        <w:t>Recurso para indicação de trote</w:t>
      </w:r>
      <w:bookmarkEnd w:id="130"/>
      <w:bookmarkEnd w:id="131"/>
    </w:p>
    <w:p w:rsidR="00AB0670" w:rsidRPr="00D441F6" w:rsidRDefault="00AB0670" w:rsidP="007F5A05">
      <w:pPr>
        <w:pStyle w:val="Legenda"/>
        <w:keepNext/>
        <w:ind w:firstLine="0"/>
        <w:jc w:val="center"/>
      </w:pPr>
      <w:r>
        <w:rPr>
          <w:noProof/>
          <w:lang w:eastAsia="pt-BR"/>
        </w:rPr>
        <w:drawing>
          <wp:inline distT="0" distB="0" distL="0" distR="0">
            <wp:extent cx="5760085" cy="2174240"/>
            <wp:effectExtent l="19050" t="0" r="0" b="0"/>
            <wp:docPr id="31" name="Imagem 30" descr="agentExcludePr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ntExcludePrank.png"/>
                    <pic:cNvPicPr/>
                  </pic:nvPicPr>
                  <pic:blipFill>
                    <a:blip r:embed="rId42"/>
                    <a:stretch>
                      <a:fillRect/>
                    </a:stretch>
                  </pic:blipFill>
                  <pic:spPr>
                    <a:xfrm>
                      <a:off x="0" y="0"/>
                      <a:ext cx="5760085" cy="2174240"/>
                    </a:xfrm>
                    <a:prstGeom prst="rect">
                      <a:avLst/>
                    </a:prstGeom>
                  </pic:spPr>
                </pic:pic>
              </a:graphicData>
            </a:graphic>
          </wp:inline>
        </w:drawing>
      </w:r>
    </w:p>
    <w:p w:rsidR="00AB0670" w:rsidRDefault="00AB0670" w:rsidP="00AB0670">
      <w:pPr>
        <w:ind w:firstLine="709"/>
        <w:jc w:val="center"/>
        <w:rPr>
          <w:sz w:val="20"/>
          <w:szCs w:val="20"/>
        </w:rPr>
      </w:pPr>
      <w:r w:rsidRPr="00D441F6">
        <w:rPr>
          <w:sz w:val="20"/>
          <w:szCs w:val="20"/>
        </w:rPr>
        <w:t xml:space="preserve">Fonte: </w:t>
      </w:r>
      <w:r>
        <w:rPr>
          <w:sz w:val="20"/>
          <w:szCs w:val="20"/>
        </w:rPr>
        <w:t>Autoria própria (2022)</w:t>
      </w:r>
    </w:p>
    <w:p w:rsidR="00AB0670" w:rsidRPr="00D441F6" w:rsidRDefault="00AB0670" w:rsidP="00AB0670">
      <w:pPr>
        <w:ind w:firstLine="709"/>
        <w:jc w:val="center"/>
        <w:rPr>
          <w:sz w:val="20"/>
          <w:szCs w:val="20"/>
        </w:rPr>
      </w:pPr>
    </w:p>
    <w:p w:rsidR="00AB0670" w:rsidRDefault="00AB0670" w:rsidP="00AB0670">
      <w:pPr>
        <w:pStyle w:val="PargrafodaLista"/>
        <w:ind w:left="0" w:firstLine="709"/>
      </w:pPr>
      <w:r>
        <w:t xml:space="preserve">A seta em vermelho na figura 31 mostra um indicador em que, ao selecionar a opção “sim”, a ocorrência será rotulada como trote e redirecionada para a listagem de ocorrências indeferidas. Já outra </w:t>
      </w:r>
      <w:r>
        <w:rPr>
          <w:i/>
          <w:iCs/>
        </w:rPr>
        <w:t xml:space="preserve">user story </w:t>
      </w:r>
      <w:r>
        <w:t xml:space="preserve">expõe: “Como colaborador, ao acessar o atendimento, preciso de informações, como a descrição, data, o responsável e seu devido setor, além do </w:t>
      </w:r>
      <w:r w:rsidRPr="00D7612D">
        <w:rPr>
          <w:iCs/>
        </w:rPr>
        <w:t>feedback</w:t>
      </w:r>
      <w:r>
        <w:t xml:space="preserve"> do cidadão</w:t>
      </w:r>
      <w:r w:rsidR="002425FD">
        <w:t>,</w:t>
      </w:r>
      <w:r>
        <w:t xml:space="preserve"> se houver”. Est</w:t>
      </w:r>
      <w:r w:rsidR="002425FD">
        <w:t>a</w:t>
      </w:r>
      <w:r>
        <w:t xml:space="preserve"> funcionalidade foi elaborada em forma de formulário de atendimento, conforme sua representação na figura 32.</w:t>
      </w:r>
    </w:p>
    <w:p w:rsidR="00AB0670" w:rsidRDefault="00AB0670" w:rsidP="00AB0670">
      <w:pPr>
        <w:pStyle w:val="Legenda"/>
        <w:keepNext/>
        <w:ind w:firstLine="709"/>
        <w:jc w:val="center"/>
      </w:pPr>
    </w:p>
    <w:p w:rsidR="00AB0670" w:rsidRDefault="00AB0670" w:rsidP="00AB0670">
      <w:pPr>
        <w:pStyle w:val="Legenda"/>
        <w:keepNext/>
        <w:ind w:firstLine="709"/>
        <w:jc w:val="center"/>
      </w:pPr>
      <w:bookmarkStart w:id="132" w:name="_Toc108138148"/>
      <w:bookmarkStart w:id="133" w:name="_Toc108161420"/>
      <w:r>
        <w:t xml:space="preserve">Figura </w:t>
      </w:r>
      <w:fldSimple w:instr=" SEQ Figura \* ARABIC ">
        <w:r>
          <w:rPr>
            <w:noProof/>
          </w:rPr>
          <w:t>32</w:t>
        </w:r>
      </w:fldSimple>
      <w:r w:rsidRPr="00D7612D">
        <w:rPr>
          <w:b w:val="0"/>
          <w:bCs w:val="0"/>
        </w:rPr>
        <w:t>Formulário de atendimento</w:t>
      </w:r>
      <w:bookmarkEnd w:id="132"/>
      <w:bookmarkEnd w:id="133"/>
    </w:p>
    <w:p w:rsidR="00AB0670" w:rsidRPr="007A4345" w:rsidRDefault="00AB0670" w:rsidP="002425FD">
      <w:pPr>
        <w:ind w:firstLine="0"/>
        <w:jc w:val="center"/>
        <w:rPr>
          <w:sz w:val="20"/>
          <w:szCs w:val="20"/>
        </w:rPr>
      </w:pPr>
      <w:r>
        <w:rPr>
          <w:noProof/>
          <w:sz w:val="20"/>
          <w:szCs w:val="20"/>
          <w:lang w:eastAsia="pt-BR"/>
        </w:rPr>
        <w:drawing>
          <wp:inline distT="0" distB="0" distL="0" distR="0">
            <wp:extent cx="5760085" cy="2830830"/>
            <wp:effectExtent l="19050" t="0" r="0" b="0"/>
            <wp:docPr id="32" name="Imagem 31" descr="agentAttendanceCitizenR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ntAttendanceCitizenRating.png"/>
                    <pic:cNvPicPr/>
                  </pic:nvPicPr>
                  <pic:blipFill>
                    <a:blip r:embed="rId43"/>
                    <a:stretch>
                      <a:fillRect/>
                    </a:stretch>
                  </pic:blipFill>
                  <pic:spPr>
                    <a:xfrm>
                      <a:off x="0" y="0"/>
                      <a:ext cx="5760085" cy="2830830"/>
                    </a:xfrm>
                    <a:prstGeom prst="rect">
                      <a:avLst/>
                    </a:prstGeom>
                  </pic:spPr>
                </pic:pic>
              </a:graphicData>
            </a:graphic>
          </wp:inline>
        </w:drawing>
      </w:r>
    </w:p>
    <w:p w:rsidR="00AB0670" w:rsidRDefault="00AB0670" w:rsidP="00AB0670">
      <w:pPr>
        <w:ind w:firstLine="709"/>
        <w:jc w:val="center"/>
        <w:rPr>
          <w:sz w:val="20"/>
          <w:szCs w:val="20"/>
        </w:rPr>
      </w:pPr>
      <w:r w:rsidRPr="007A4345">
        <w:rPr>
          <w:sz w:val="20"/>
          <w:szCs w:val="20"/>
        </w:rPr>
        <w:t xml:space="preserve">Fonte: </w:t>
      </w:r>
      <w:r>
        <w:rPr>
          <w:sz w:val="20"/>
          <w:szCs w:val="20"/>
        </w:rPr>
        <w:t>Autoria própria (2022)</w:t>
      </w:r>
    </w:p>
    <w:p w:rsidR="00AB0670" w:rsidRPr="00332EF4" w:rsidRDefault="00AB0670" w:rsidP="00AB0670">
      <w:pPr>
        <w:ind w:firstLine="709"/>
        <w:jc w:val="center"/>
        <w:rPr>
          <w:sz w:val="20"/>
          <w:szCs w:val="20"/>
        </w:rPr>
      </w:pPr>
    </w:p>
    <w:p w:rsidR="00AB0670" w:rsidRDefault="00AB0670" w:rsidP="00AB0670">
      <w:pPr>
        <w:ind w:firstLine="709"/>
      </w:pPr>
      <w:r>
        <w:t xml:space="preserve">Outra </w:t>
      </w:r>
      <w:r>
        <w:rPr>
          <w:i/>
          <w:iCs/>
        </w:rPr>
        <w:t xml:space="preserve">user story </w:t>
      </w:r>
      <w:r>
        <w:t>é: “Como colaborador, preciso ter um histórico de atendimentos pelo meu setor”. A resolução desta funcionalidade é exibida na figura 33.</w:t>
      </w:r>
    </w:p>
    <w:p w:rsidR="00AB0670" w:rsidRDefault="00AB0670" w:rsidP="00AB0670">
      <w:pPr>
        <w:pStyle w:val="Legenda"/>
        <w:keepNext/>
        <w:ind w:firstLine="709"/>
        <w:jc w:val="center"/>
      </w:pPr>
      <w:bookmarkStart w:id="134" w:name="_Toc108138149"/>
      <w:bookmarkStart w:id="135" w:name="_Toc108161421"/>
      <w:r>
        <w:lastRenderedPageBreak/>
        <w:t xml:space="preserve">Figura </w:t>
      </w:r>
      <w:fldSimple w:instr=" SEQ Figura \* ARABIC ">
        <w:r>
          <w:rPr>
            <w:noProof/>
          </w:rPr>
          <w:t>33</w:t>
        </w:r>
      </w:fldSimple>
      <w:r w:rsidRPr="00D7612D">
        <w:rPr>
          <w:b w:val="0"/>
          <w:bCs w:val="0"/>
        </w:rPr>
        <w:t>Histórico de atendimentos pelo setor do colaborador</w:t>
      </w:r>
      <w:bookmarkEnd w:id="134"/>
      <w:bookmarkEnd w:id="135"/>
    </w:p>
    <w:p w:rsidR="00AB0670" w:rsidRPr="006F2D83" w:rsidRDefault="00AB0670" w:rsidP="002425FD">
      <w:pPr>
        <w:ind w:firstLine="0"/>
        <w:jc w:val="center"/>
        <w:rPr>
          <w:sz w:val="20"/>
          <w:szCs w:val="20"/>
        </w:rPr>
      </w:pPr>
      <w:r>
        <w:rPr>
          <w:noProof/>
          <w:sz w:val="20"/>
          <w:szCs w:val="20"/>
          <w:lang w:eastAsia="pt-BR"/>
        </w:rPr>
        <w:drawing>
          <wp:inline distT="0" distB="0" distL="0" distR="0">
            <wp:extent cx="5760085" cy="1569085"/>
            <wp:effectExtent l="19050" t="0" r="0" b="0"/>
            <wp:docPr id="33" name="Imagem 32" descr="agentDepartmentAttenda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ntDepartmentAttendances.png"/>
                    <pic:cNvPicPr/>
                  </pic:nvPicPr>
                  <pic:blipFill>
                    <a:blip r:embed="rId44"/>
                    <a:stretch>
                      <a:fillRect/>
                    </a:stretch>
                  </pic:blipFill>
                  <pic:spPr>
                    <a:xfrm>
                      <a:off x="0" y="0"/>
                      <a:ext cx="5760085" cy="1569085"/>
                    </a:xfrm>
                    <a:prstGeom prst="rect">
                      <a:avLst/>
                    </a:prstGeom>
                  </pic:spPr>
                </pic:pic>
              </a:graphicData>
            </a:graphic>
          </wp:inline>
        </w:drawing>
      </w:r>
    </w:p>
    <w:p w:rsidR="00AB0670" w:rsidRDefault="00AB0670" w:rsidP="00AB0670">
      <w:pPr>
        <w:ind w:firstLine="709"/>
        <w:jc w:val="center"/>
        <w:rPr>
          <w:sz w:val="20"/>
          <w:szCs w:val="20"/>
        </w:rPr>
      </w:pPr>
      <w:r w:rsidRPr="006F2D83">
        <w:rPr>
          <w:sz w:val="20"/>
          <w:szCs w:val="20"/>
        </w:rPr>
        <w:t xml:space="preserve">Fonte: </w:t>
      </w:r>
      <w:r>
        <w:rPr>
          <w:sz w:val="20"/>
          <w:szCs w:val="20"/>
        </w:rPr>
        <w:t>Autoria própria (2022)</w:t>
      </w:r>
    </w:p>
    <w:p w:rsidR="00AB0670" w:rsidRPr="006F2D83" w:rsidRDefault="00AB0670" w:rsidP="00AB0670">
      <w:pPr>
        <w:ind w:firstLine="709"/>
        <w:jc w:val="center"/>
        <w:rPr>
          <w:sz w:val="20"/>
          <w:szCs w:val="20"/>
        </w:rPr>
      </w:pPr>
    </w:p>
    <w:p w:rsidR="00AB0670" w:rsidRDefault="00AB0670" w:rsidP="00AB0670">
      <w:pPr>
        <w:ind w:firstLine="709"/>
      </w:pPr>
      <w:r>
        <w:t>A figura 33 ilustra a tabela de atendimentos do setor. Por causa do acesso simultâneo de vários colaboradores foi necessário acrescentar o botão “recarregar” para atualizar a listagem.</w:t>
      </w:r>
    </w:p>
    <w:p w:rsidR="00AB0670" w:rsidRDefault="00AB0670" w:rsidP="00AB0670">
      <w:pPr>
        <w:ind w:firstLine="709"/>
      </w:pPr>
    </w:p>
    <w:p w:rsidR="00AB0670" w:rsidRDefault="00AB0670" w:rsidP="00AB0670">
      <w:pPr>
        <w:ind w:firstLine="709"/>
      </w:pPr>
    </w:p>
    <w:p w:rsidR="00AB0670" w:rsidRPr="00D7612D" w:rsidRDefault="00AB0670" w:rsidP="002425FD">
      <w:pPr>
        <w:pStyle w:val="Ttulo3"/>
        <w:numPr>
          <w:ilvl w:val="0"/>
          <w:numId w:val="0"/>
        </w:numPr>
        <w:spacing w:before="0" w:after="0"/>
        <w:ind w:firstLine="709"/>
        <w:rPr>
          <w:rFonts w:ascii="Times New Roman" w:hAnsi="Times New Roman"/>
          <w:b w:val="0"/>
          <w:bCs w:val="0"/>
          <w:sz w:val="24"/>
          <w:szCs w:val="24"/>
        </w:rPr>
      </w:pPr>
      <w:bookmarkStart w:id="136" w:name="_Toc108137690"/>
      <w:bookmarkStart w:id="137" w:name="_Toc108138062"/>
      <w:r w:rsidRPr="00D7612D">
        <w:rPr>
          <w:rFonts w:ascii="Times New Roman" w:hAnsi="Times New Roman"/>
          <w:b w:val="0"/>
          <w:bCs w:val="0"/>
          <w:sz w:val="24"/>
          <w:szCs w:val="24"/>
        </w:rPr>
        <w:t xml:space="preserve">4.5.4 </w:t>
      </w:r>
      <w:r w:rsidRPr="00D7612D">
        <w:rPr>
          <w:rFonts w:ascii="Times New Roman" w:hAnsi="Times New Roman"/>
          <w:b w:val="0"/>
          <w:bCs w:val="0"/>
          <w:i/>
          <w:sz w:val="24"/>
          <w:szCs w:val="24"/>
        </w:rPr>
        <w:t>S</w:t>
      </w:r>
      <w:r w:rsidRPr="005A41E3">
        <w:rPr>
          <w:rFonts w:ascii="Times New Roman" w:hAnsi="Times New Roman"/>
          <w:b w:val="0"/>
          <w:bCs w:val="0"/>
          <w:i/>
          <w:sz w:val="24"/>
          <w:szCs w:val="24"/>
        </w:rPr>
        <w:t>print</w:t>
      </w:r>
      <w:r w:rsidRPr="00D7612D">
        <w:rPr>
          <w:rFonts w:ascii="Times New Roman" w:hAnsi="Times New Roman"/>
          <w:b w:val="0"/>
          <w:bCs w:val="0"/>
          <w:sz w:val="24"/>
          <w:szCs w:val="24"/>
        </w:rPr>
        <w:t xml:space="preserve"> 4</w:t>
      </w:r>
      <w:bookmarkEnd w:id="136"/>
      <w:bookmarkEnd w:id="137"/>
    </w:p>
    <w:p w:rsidR="00AB0670" w:rsidRPr="00376377" w:rsidRDefault="00AB0670" w:rsidP="00AB0670">
      <w:pPr>
        <w:ind w:firstLine="709"/>
        <w:rPr>
          <w:lang w:eastAsia="pt-BR"/>
        </w:rPr>
      </w:pPr>
    </w:p>
    <w:p w:rsidR="00AB0670" w:rsidRDefault="00AB0670" w:rsidP="00AB0670">
      <w:pPr>
        <w:ind w:firstLine="709"/>
      </w:pPr>
      <w:r>
        <w:rPr>
          <w:lang w:eastAsia="pt-BR"/>
        </w:rPr>
        <w:t xml:space="preserve">Nesta última </w:t>
      </w:r>
      <w:r>
        <w:rPr>
          <w:i/>
          <w:lang w:eastAsia="pt-BR"/>
        </w:rPr>
        <w:t>sprint</w:t>
      </w:r>
      <w:r>
        <w:rPr>
          <w:lang w:eastAsia="pt-BR"/>
        </w:rPr>
        <w:t xml:space="preserve"> foram construídas funcionalidades referentes à administração do sistema de interface do colaborador. Não houve alterações na estruturação da regra de negócio, por isso o diagrama de classes manteve-se no mesmo estado da quarta entrega. Assim sendo, para completar a funcionalidade </w:t>
      </w:r>
      <w:r>
        <w:t>“Como colaborador, preciso ser capaz de alterar a senha da minha conta” é necessário:</w:t>
      </w:r>
    </w:p>
    <w:p w:rsidR="00AB0670" w:rsidRDefault="00AB0670" w:rsidP="00AB0670">
      <w:pPr>
        <w:pStyle w:val="PargrafodaLista"/>
        <w:numPr>
          <w:ilvl w:val="2"/>
          <w:numId w:val="16"/>
        </w:numPr>
        <w:ind w:left="0" w:firstLine="709"/>
      </w:pPr>
      <w:r>
        <w:t xml:space="preserve">Criar </w:t>
      </w:r>
      <w:r w:rsidRPr="002425FD">
        <w:rPr>
          <w:iCs/>
        </w:rPr>
        <w:t>menu</w:t>
      </w:r>
      <w:r>
        <w:t xml:space="preserve"> para gerenciamento de conta (resultado na figura 34);</w:t>
      </w:r>
    </w:p>
    <w:p w:rsidR="00AB0670" w:rsidRDefault="00AB0670" w:rsidP="00AB0670">
      <w:pPr>
        <w:pStyle w:val="PargrafodaLista"/>
        <w:numPr>
          <w:ilvl w:val="2"/>
          <w:numId w:val="16"/>
        </w:numPr>
        <w:ind w:left="0" w:firstLine="709"/>
      </w:pPr>
      <w:r>
        <w:t>Criar formulário de dados da conta do colaborador (resultado na figura 35);</w:t>
      </w:r>
    </w:p>
    <w:p w:rsidR="00AB0670" w:rsidRDefault="00AB0670" w:rsidP="00AB0670">
      <w:pPr>
        <w:pStyle w:val="PargrafodaLista"/>
        <w:numPr>
          <w:ilvl w:val="2"/>
          <w:numId w:val="16"/>
        </w:numPr>
        <w:ind w:left="0" w:firstLine="709"/>
      </w:pPr>
      <w:r>
        <w:t>Criar formulário de alteração de senha do colaborador (resultado na figura 36).</w:t>
      </w:r>
    </w:p>
    <w:p w:rsidR="00AB0670" w:rsidRDefault="00AB0670" w:rsidP="00AB0670">
      <w:pPr>
        <w:pStyle w:val="PargrafodaLista"/>
        <w:ind w:left="709" w:firstLine="709"/>
      </w:pPr>
    </w:p>
    <w:p w:rsidR="00AB0670" w:rsidRPr="00D7612D" w:rsidRDefault="00AB0670" w:rsidP="00AB0670">
      <w:pPr>
        <w:pStyle w:val="Legenda"/>
        <w:keepNext/>
        <w:ind w:firstLine="709"/>
        <w:jc w:val="center"/>
        <w:rPr>
          <w:b w:val="0"/>
          <w:bCs w:val="0"/>
        </w:rPr>
      </w:pPr>
      <w:bookmarkStart w:id="138" w:name="_Toc108138150"/>
      <w:bookmarkStart w:id="139" w:name="_Toc108161422"/>
      <w:r>
        <w:t xml:space="preserve">Figura </w:t>
      </w:r>
      <w:fldSimple w:instr=" SEQ Figura \* ARABIC ">
        <w:r>
          <w:rPr>
            <w:noProof/>
          </w:rPr>
          <w:t>34</w:t>
        </w:r>
      </w:fldSimple>
      <w:r w:rsidRPr="00D7612D">
        <w:rPr>
          <w:b w:val="0"/>
          <w:bCs w:val="0"/>
        </w:rPr>
        <w:t>Opções da conta na aplicação de interface para o colaborador</w:t>
      </w:r>
      <w:bookmarkEnd w:id="138"/>
      <w:bookmarkEnd w:id="139"/>
    </w:p>
    <w:p w:rsidR="00AB0670" w:rsidRPr="009A5F41" w:rsidRDefault="00AB0670" w:rsidP="00A03CAD">
      <w:pPr>
        <w:ind w:firstLine="0"/>
        <w:jc w:val="center"/>
        <w:rPr>
          <w:sz w:val="20"/>
          <w:szCs w:val="20"/>
        </w:rPr>
      </w:pPr>
      <w:r>
        <w:rPr>
          <w:noProof/>
          <w:sz w:val="20"/>
          <w:szCs w:val="20"/>
          <w:lang w:eastAsia="pt-BR"/>
        </w:rPr>
        <w:drawing>
          <wp:inline distT="0" distB="0" distL="0" distR="0">
            <wp:extent cx="5760085" cy="1003935"/>
            <wp:effectExtent l="19050" t="0" r="0" b="0"/>
            <wp:docPr id="36" name="Imagem 35" descr="agentChangePass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ntChangePasswd.png"/>
                    <pic:cNvPicPr/>
                  </pic:nvPicPr>
                  <pic:blipFill>
                    <a:blip r:embed="rId45"/>
                    <a:stretch>
                      <a:fillRect/>
                    </a:stretch>
                  </pic:blipFill>
                  <pic:spPr>
                    <a:xfrm>
                      <a:off x="0" y="0"/>
                      <a:ext cx="5760085" cy="1003935"/>
                    </a:xfrm>
                    <a:prstGeom prst="rect">
                      <a:avLst/>
                    </a:prstGeom>
                  </pic:spPr>
                </pic:pic>
              </a:graphicData>
            </a:graphic>
          </wp:inline>
        </w:drawing>
      </w:r>
    </w:p>
    <w:p w:rsidR="00AB0670" w:rsidRDefault="00AB0670" w:rsidP="00AB0670">
      <w:pPr>
        <w:ind w:firstLine="709"/>
        <w:jc w:val="center"/>
        <w:rPr>
          <w:sz w:val="20"/>
          <w:szCs w:val="20"/>
        </w:rPr>
      </w:pPr>
      <w:r w:rsidRPr="009A5F41">
        <w:rPr>
          <w:sz w:val="20"/>
          <w:szCs w:val="20"/>
        </w:rPr>
        <w:t xml:space="preserve">Fonte: </w:t>
      </w:r>
      <w:r>
        <w:rPr>
          <w:sz w:val="20"/>
          <w:szCs w:val="20"/>
        </w:rPr>
        <w:t>Autoria própria (2022)</w:t>
      </w:r>
    </w:p>
    <w:p w:rsidR="00AB0670" w:rsidRDefault="00AB0670" w:rsidP="00AB0670">
      <w:pPr>
        <w:ind w:firstLine="709"/>
        <w:jc w:val="center"/>
        <w:rPr>
          <w:sz w:val="20"/>
          <w:szCs w:val="20"/>
        </w:rPr>
      </w:pPr>
    </w:p>
    <w:p w:rsidR="00AB0670" w:rsidRDefault="00AB0670" w:rsidP="00AB0670">
      <w:pPr>
        <w:ind w:firstLine="709"/>
      </w:pPr>
      <w:r>
        <w:lastRenderedPageBreak/>
        <w:t xml:space="preserve">Como solução, na figura 34, foi criado um </w:t>
      </w:r>
      <w:r w:rsidRPr="00D7612D">
        <w:rPr>
          <w:iCs/>
        </w:rPr>
        <w:t>menu</w:t>
      </w:r>
      <w:r>
        <w:t xml:space="preserve"> que é exibido ao clicar no ícone da extrema direita. O </w:t>
      </w:r>
      <w:r w:rsidRPr="00D7612D">
        <w:rPr>
          <w:iCs/>
        </w:rPr>
        <w:t>menu</w:t>
      </w:r>
      <w:r>
        <w:t xml:space="preserve"> revela o nome do colaborar que estiver acessando o sistema, a opção “Conta”, onde é capaz de gerenciar seus dados, e a opção “Sair”, para encerrar sua sessão.</w:t>
      </w:r>
    </w:p>
    <w:p w:rsidR="00AB0670" w:rsidRDefault="00AB0670" w:rsidP="00AB0670">
      <w:pPr>
        <w:ind w:firstLine="709"/>
      </w:pPr>
      <w:r>
        <w:t>Ao selecionar a opção “Conta”, o usuário é direcionado a um formulário conforme a figura 34, em que são descritos a matrícula, o setor, o nome e se o colaborador possui permissão administrativa. Neste formulário o colaborador é capaz apenas de editar seu nome e senha.</w:t>
      </w:r>
    </w:p>
    <w:p w:rsidR="00AB0670" w:rsidRDefault="00AB0670" w:rsidP="00AB0670">
      <w:pPr>
        <w:ind w:firstLine="709"/>
      </w:pPr>
    </w:p>
    <w:p w:rsidR="00AB0670" w:rsidRDefault="00AB0670" w:rsidP="00AB0670">
      <w:pPr>
        <w:pStyle w:val="Legenda"/>
        <w:keepNext/>
        <w:ind w:firstLine="709"/>
        <w:jc w:val="center"/>
      </w:pPr>
      <w:bookmarkStart w:id="140" w:name="_Toc108138151"/>
      <w:bookmarkStart w:id="141" w:name="_Toc108161423"/>
      <w:r>
        <w:t xml:space="preserve">Figura </w:t>
      </w:r>
      <w:fldSimple w:instr=" SEQ Figura \* ARABIC ">
        <w:r>
          <w:rPr>
            <w:noProof/>
          </w:rPr>
          <w:t>35</w:t>
        </w:r>
      </w:fldSimple>
      <w:r w:rsidRPr="00D7612D">
        <w:rPr>
          <w:b w:val="0"/>
          <w:bCs w:val="0"/>
        </w:rPr>
        <w:t>Formulário de dados pessoais do colaborador</w:t>
      </w:r>
      <w:bookmarkEnd w:id="140"/>
      <w:bookmarkEnd w:id="141"/>
    </w:p>
    <w:p w:rsidR="00AB0670" w:rsidRPr="009A5F41" w:rsidRDefault="00AB0670" w:rsidP="00A03CAD">
      <w:pPr>
        <w:pStyle w:val="Legenda"/>
        <w:keepNext/>
        <w:ind w:firstLine="0"/>
        <w:jc w:val="center"/>
      </w:pPr>
      <w:r>
        <w:rPr>
          <w:noProof/>
          <w:lang w:eastAsia="pt-BR"/>
        </w:rPr>
        <w:drawing>
          <wp:inline distT="0" distB="0" distL="0" distR="0">
            <wp:extent cx="5760085" cy="1447165"/>
            <wp:effectExtent l="19050" t="0" r="0" b="0"/>
            <wp:docPr id="39" name="Imagem 38" descr="agentChangePassw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ntChangePasswd1.png"/>
                    <pic:cNvPicPr/>
                  </pic:nvPicPr>
                  <pic:blipFill>
                    <a:blip r:embed="rId46"/>
                    <a:stretch>
                      <a:fillRect/>
                    </a:stretch>
                  </pic:blipFill>
                  <pic:spPr>
                    <a:xfrm>
                      <a:off x="0" y="0"/>
                      <a:ext cx="5760085" cy="1447165"/>
                    </a:xfrm>
                    <a:prstGeom prst="rect">
                      <a:avLst/>
                    </a:prstGeom>
                  </pic:spPr>
                </pic:pic>
              </a:graphicData>
            </a:graphic>
          </wp:inline>
        </w:drawing>
      </w:r>
    </w:p>
    <w:p w:rsidR="00AB0670" w:rsidRDefault="00AB0670" w:rsidP="00AB0670">
      <w:pPr>
        <w:ind w:firstLine="709"/>
        <w:jc w:val="center"/>
        <w:rPr>
          <w:sz w:val="20"/>
          <w:szCs w:val="20"/>
        </w:rPr>
      </w:pPr>
      <w:r w:rsidRPr="009A5F41">
        <w:rPr>
          <w:sz w:val="20"/>
          <w:szCs w:val="20"/>
        </w:rPr>
        <w:t xml:space="preserve">Fonte: </w:t>
      </w:r>
      <w:r>
        <w:rPr>
          <w:sz w:val="20"/>
          <w:szCs w:val="20"/>
        </w:rPr>
        <w:t>Autoria própria (2022)</w:t>
      </w:r>
    </w:p>
    <w:p w:rsidR="00AB0670" w:rsidRDefault="00AB0670" w:rsidP="00AB0670">
      <w:pPr>
        <w:ind w:firstLine="709"/>
        <w:jc w:val="center"/>
        <w:rPr>
          <w:sz w:val="20"/>
          <w:szCs w:val="20"/>
        </w:rPr>
      </w:pPr>
    </w:p>
    <w:p w:rsidR="00AB0670" w:rsidRDefault="00AB0670" w:rsidP="00AB0670">
      <w:pPr>
        <w:ind w:firstLine="709"/>
        <w:jc w:val="center"/>
        <w:rPr>
          <w:sz w:val="20"/>
          <w:szCs w:val="20"/>
        </w:rPr>
      </w:pPr>
    </w:p>
    <w:p w:rsidR="00AB0670" w:rsidRPr="009A5F41" w:rsidRDefault="00AB0670" w:rsidP="00AB0670">
      <w:pPr>
        <w:ind w:firstLine="709"/>
      </w:pPr>
      <w:r>
        <w:t>Quando o colaborador clica no botão “Editar Senha” é disparado um formulário flutuante com três campos</w:t>
      </w:r>
      <w:r w:rsidR="00A03CAD">
        <w:t>. O</w:t>
      </w:r>
      <w:r>
        <w:t xml:space="preserve"> primeiro cont</w:t>
      </w:r>
      <w:r w:rsidR="007D7040">
        <w:t>ém</w:t>
      </w:r>
      <w:r>
        <w:t xml:space="preserve"> a senha atual, já o segundo e o terceiro possuem a nova senha.</w:t>
      </w:r>
    </w:p>
    <w:p w:rsidR="00AB0670" w:rsidRDefault="00AB0670" w:rsidP="00AB0670">
      <w:pPr>
        <w:pStyle w:val="Legenda"/>
        <w:keepNext/>
        <w:ind w:firstLine="709"/>
        <w:jc w:val="center"/>
      </w:pPr>
    </w:p>
    <w:p w:rsidR="00AB0670" w:rsidRDefault="00AB0670" w:rsidP="00AB0670">
      <w:pPr>
        <w:pStyle w:val="Legenda"/>
        <w:keepNext/>
        <w:ind w:firstLine="709"/>
        <w:jc w:val="center"/>
      </w:pPr>
      <w:bookmarkStart w:id="142" w:name="_Toc108138152"/>
      <w:bookmarkStart w:id="143" w:name="_Toc108161424"/>
      <w:r>
        <w:t xml:space="preserve">Figura </w:t>
      </w:r>
      <w:fldSimple w:instr=" SEQ Figura \* ARABIC ">
        <w:r>
          <w:rPr>
            <w:noProof/>
          </w:rPr>
          <w:t>36</w:t>
        </w:r>
      </w:fldSimple>
      <w:r w:rsidRPr="00D7612D">
        <w:rPr>
          <w:b w:val="0"/>
          <w:bCs w:val="0"/>
        </w:rPr>
        <w:t>Formulário de alteração de senhas</w:t>
      </w:r>
      <w:bookmarkEnd w:id="142"/>
      <w:bookmarkEnd w:id="143"/>
    </w:p>
    <w:p w:rsidR="00AB0670" w:rsidRPr="009A5F41" w:rsidRDefault="00AB0670" w:rsidP="007D7040">
      <w:pPr>
        <w:pStyle w:val="Legenda"/>
        <w:keepNext/>
        <w:ind w:firstLine="0"/>
        <w:jc w:val="center"/>
      </w:pPr>
      <w:r>
        <w:rPr>
          <w:noProof/>
          <w:lang w:eastAsia="pt-BR"/>
        </w:rPr>
        <w:drawing>
          <wp:inline distT="0" distB="0" distL="0" distR="0">
            <wp:extent cx="5760085" cy="1595120"/>
            <wp:effectExtent l="19050" t="0" r="0" b="0"/>
            <wp:docPr id="40" name="Imagem 39" descr="agentChangePassw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ntChangePasswd2.png"/>
                    <pic:cNvPicPr/>
                  </pic:nvPicPr>
                  <pic:blipFill>
                    <a:blip r:embed="rId47"/>
                    <a:stretch>
                      <a:fillRect/>
                    </a:stretch>
                  </pic:blipFill>
                  <pic:spPr>
                    <a:xfrm>
                      <a:off x="0" y="0"/>
                      <a:ext cx="5760085" cy="1595120"/>
                    </a:xfrm>
                    <a:prstGeom prst="rect">
                      <a:avLst/>
                    </a:prstGeom>
                  </pic:spPr>
                </pic:pic>
              </a:graphicData>
            </a:graphic>
          </wp:inline>
        </w:drawing>
      </w:r>
    </w:p>
    <w:p w:rsidR="00AB0670" w:rsidRDefault="00AB0670" w:rsidP="00AB0670">
      <w:pPr>
        <w:ind w:firstLine="709"/>
        <w:jc w:val="center"/>
        <w:rPr>
          <w:sz w:val="20"/>
          <w:szCs w:val="20"/>
        </w:rPr>
      </w:pPr>
      <w:r w:rsidRPr="009A5F41">
        <w:rPr>
          <w:sz w:val="20"/>
          <w:szCs w:val="20"/>
        </w:rPr>
        <w:t xml:space="preserve">Fonte: </w:t>
      </w:r>
      <w:r>
        <w:rPr>
          <w:sz w:val="20"/>
          <w:szCs w:val="20"/>
        </w:rPr>
        <w:t>Autoria própria (2022)</w:t>
      </w:r>
    </w:p>
    <w:p w:rsidR="00AB0670" w:rsidRDefault="00AB0670" w:rsidP="00AB0670">
      <w:pPr>
        <w:ind w:firstLine="709"/>
        <w:jc w:val="center"/>
        <w:rPr>
          <w:sz w:val="20"/>
          <w:szCs w:val="20"/>
        </w:rPr>
      </w:pPr>
    </w:p>
    <w:p w:rsidR="00AB0670" w:rsidRDefault="00AB0670" w:rsidP="00AB0670">
      <w:pPr>
        <w:ind w:firstLine="709"/>
        <w:jc w:val="center"/>
        <w:rPr>
          <w:sz w:val="20"/>
          <w:szCs w:val="20"/>
        </w:rPr>
      </w:pPr>
    </w:p>
    <w:p w:rsidR="00AB0670" w:rsidRDefault="00AB0670" w:rsidP="00AB0670">
      <w:pPr>
        <w:ind w:firstLine="709"/>
      </w:pPr>
      <w:r>
        <w:t xml:space="preserve">Outra </w:t>
      </w:r>
      <w:r>
        <w:rPr>
          <w:i/>
          <w:iCs/>
        </w:rPr>
        <w:t xml:space="preserve">user story </w:t>
      </w:r>
      <w:r>
        <w:t>é a seguinte: “Como administrador, preciso visualizar relatórios de ocorrências atendidas e não atendidas por setor em determinado intervalo de tempo”. Essa funcionalidade tem seu resultado apresentado na figura 37.</w:t>
      </w:r>
    </w:p>
    <w:p w:rsidR="00AB0670" w:rsidRDefault="00AB0670" w:rsidP="00AB0670">
      <w:pPr>
        <w:pStyle w:val="Legenda"/>
        <w:keepNext/>
        <w:ind w:firstLine="709"/>
        <w:jc w:val="center"/>
      </w:pPr>
      <w:bookmarkStart w:id="144" w:name="_Toc108138153"/>
      <w:bookmarkStart w:id="145" w:name="_Toc108161425"/>
      <w:r>
        <w:lastRenderedPageBreak/>
        <w:t xml:space="preserve">Figura </w:t>
      </w:r>
      <w:fldSimple w:instr=" SEQ Figura \* ARABIC ">
        <w:r>
          <w:rPr>
            <w:noProof/>
          </w:rPr>
          <w:t>37</w:t>
        </w:r>
      </w:fldSimple>
      <w:r w:rsidRPr="00D7612D">
        <w:rPr>
          <w:b w:val="0"/>
          <w:bCs w:val="0"/>
        </w:rPr>
        <w:t xml:space="preserve"> Relatório gráfico: ocorrências x atendimentos por secretaria</w:t>
      </w:r>
      <w:bookmarkEnd w:id="144"/>
      <w:bookmarkEnd w:id="145"/>
    </w:p>
    <w:p w:rsidR="00AB0670" w:rsidRPr="0072572A" w:rsidRDefault="00AB0670" w:rsidP="007D7040">
      <w:pPr>
        <w:pStyle w:val="Legenda"/>
        <w:keepNext/>
        <w:ind w:firstLine="0"/>
        <w:jc w:val="center"/>
      </w:pPr>
      <w:r>
        <w:rPr>
          <w:noProof/>
          <w:lang w:eastAsia="pt-BR"/>
        </w:rPr>
        <w:drawing>
          <wp:inline distT="0" distB="0" distL="0" distR="0">
            <wp:extent cx="5760085" cy="1974850"/>
            <wp:effectExtent l="19050" t="0" r="0" b="0"/>
            <wp:docPr id="41" name="Imagem 40" descr="reportsRan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sRange5.png"/>
                    <pic:cNvPicPr/>
                  </pic:nvPicPr>
                  <pic:blipFill>
                    <a:blip r:embed="rId48"/>
                    <a:stretch>
                      <a:fillRect/>
                    </a:stretch>
                  </pic:blipFill>
                  <pic:spPr>
                    <a:xfrm>
                      <a:off x="0" y="0"/>
                      <a:ext cx="5760085" cy="1974850"/>
                    </a:xfrm>
                    <a:prstGeom prst="rect">
                      <a:avLst/>
                    </a:prstGeom>
                  </pic:spPr>
                </pic:pic>
              </a:graphicData>
            </a:graphic>
          </wp:inline>
        </w:drawing>
      </w:r>
    </w:p>
    <w:p w:rsidR="00AB0670" w:rsidRDefault="00AB0670" w:rsidP="00AB0670">
      <w:pPr>
        <w:ind w:firstLine="709"/>
        <w:jc w:val="center"/>
        <w:rPr>
          <w:sz w:val="20"/>
          <w:szCs w:val="20"/>
        </w:rPr>
      </w:pPr>
      <w:r w:rsidRPr="0072572A">
        <w:rPr>
          <w:sz w:val="20"/>
          <w:szCs w:val="20"/>
        </w:rPr>
        <w:t xml:space="preserve">Fonte: </w:t>
      </w:r>
      <w:r>
        <w:rPr>
          <w:sz w:val="20"/>
          <w:szCs w:val="20"/>
        </w:rPr>
        <w:t>Autoria própria (2022)</w:t>
      </w:r>
    </w:p>
    <w:p w:rsidR="00AB0670" w:rsidRDefault="00AB0670" w:rsidP="00AB0670">
      <w:pPr>
        <w:ind w:firstLine="709"/>
        <w:jc w:val="center"/>
        <w:rPr>
          <w:sz w:val="20"/>
          <w:szCs w:val="20"/>
        </w:rPr>
      </w:pPr>
    </w:p>
    <w:p w:rsidR="00AB0670" w:rsidRPr="0072572A" w:rsidRDefault="00AB0670" w:rsidP="00AB0670">
      <w:pPr>
        <w:ind w:firstLine="709"/>
        <w:jc w:val="center"/>
        <w:rPr>
          <w:sz w:val="20"/>
          <w:szCs w:val="20"/>
        </w:rPr>
      </w:pPr>
    </w:p>
    <w:p w:rsidR="00AB0670" w:rsidRDefault="00AB0670" w:rsidP="00AB0670">
      <w:pPr>
        <w:ind w:firstLine="709"/>
      </w:pPr>
      <w:r>
        <w:t xml:space="preserve">Para o fornecimento de gráficos foi necessário utilizar a biblioteca </w:t>
      </w:r>
      <w:r w:rsidRPr="00BB4E69">
        <w:rPr>
          <w:i/>
        </w:rPr>
        <w:t>Ng2Charts</w:t>
      </w:r>
      <w:r>
        <w:rPr>
          <w:iCs/>
        </w:rPr>
        <w:t>,</w:t>
      </w:r>
      <w:r>
        <w:t xml:space="preserve"> que fornece estruturas de dados para gráficos em formatos distintos, como o “gráfico de pizza” ou o “gráfico de barras”. Além do mais, através da figura 37 percebe-se a presença dos campos de data inicial e data limite para requisitar ao servidor de recursos todas as ocorrências e atendimentos realizados no intervalo de tempo definido. Também é possível selecionar o tipo de relatório ao procurar por outros indicadores. </w:t>
      </w:r>
    </w:p>
    <w:p w:rsidR="00AB0670" w:rsidRDefault="00AB0670" w:rsidP="00AB0670">
      <w:pPr>
        <w:ind w:firstLine="709"/>
      </w:pPr>
      <w:r>
        <w:t xml:space="preserve">As estruturas de dados de ocorrência e atendimento armazenam diferentes tipos de informação que viabilizam a montagem de indicadores por bairro, serviço ou tipo de cidadão (autenticados e anônimos). Assim, outra </w:t>
      </w:r>
      <w:r>
        <w:rPr>
          <w:i/>
          <w:iCs/>
        </w:rPr>
        <w:t xml:space="preserve">user story </w:t>
      </w:r>
      <w:r>
        <w:t>é: “Como administrador, preciso cadastrar secretarias”, a qual se desmembra nas atividades seguintes:</w:t>
      </w:r>
    </w:p>
    <w:p w:rsidR="00AB0670" w:rsidRDefault="00AB0670" w:rsidP="00AB0670">
      <w:pPr>
        <w:pStyle w:val="PargrafodaLista"/>
        <w:numPr>
          <w:ilvl w:val="2"/>
          <w:numId w:val="16"/>
        </w:numPr>
        <w:ind w:left="0" w:firstLine="709"/>
      </w:pPr>
      <w:r>
        <w:t>Criar lista de secretarias (completado conforme a figura 38);</w:t>
      </w:r>
    </w:p>
    <w:p w:rsidR="00AB0670" w:rsidRDefault="00AB0670" w:rsidP="00AB0670">
      <w:pPr>
        <w:pStyle w:val="PargrafodaLista"/>
        <w:numPr>
          <w:ilvl w:val="2"/>
          <w:numId w:val="16"/>
        </w:numPr>
        <w:ind w:left="0" w:firstLine="709"/>
      </w:pPr>
      <w:r>
        <w:t>Construir formulário de criação de secretaria (feito conforme a figura 39).</w:t>
      </w:r>
    </w:p>
    <w:p w:rsidR="00AB0670" w:rsidRDefault="00AB0670" w:rsidP="00AB0670">
      <w:pPr>
        <w:pStyle w:val="PargrafodaLista"/>
        <w:ind w:left="709" w:firstLine="709"/>
      </w:pPr>
    </w:p>
    <w:p w:rsidR="00AB0670" w:rsidRDefault="00AB0670" w:rsidP="00AB0670">
      <w:pPr>
        <w:ind w:firstLine="709"/>
        <w:rPr>
          <w:b/>
          <w:bCs/>
          <w:sz w:val="20"/>
          <w:szCs w:val="20"/>
        </w:rPr>
      </w:pPr>
      <w:bookmarkStart w:id="146" w:name="_Toc107279322"/>
      <w:r>
        <w:br w:type="page"/>
      </w:r>
    </w:p>
    <w:p w:rsidR="00AB0670" w:rsidRDefault="00AB0670" w:rsidP="00AB0670">
      <w:pPr>
        <w:pStyle w:val="Legenda"/>
        <w:keepNext/>
        <w:ind w:firstLine="709"/>
        <w:jc w:val="center"/>
      </w:pPr>
      <w:bookmarkStart w:id="147" w:name="_Toc108138154"/>
      <w:bookmarkStart w:id="148" w:name="_Toc108161426"/>
      <w:bookmarkEnd w:id="146"/>
      <w:r>
        <w:lastRenderedPageBreak/>
        <w:t xml:space="preserve">Figura </w:t>
      </w:r>
      <w:fldSimple w:instr=" SEQ Figura \* ARABIC ">
        <w:r>
          <w:rPr>
            <w:noProof/>
          </w:rPr>
          <w:t>38</w:t>
        </w:r>
      </w:fldSimple>
      <w:r w:rsidRPr="00D7612D">
        <w:rPr>
          <w:b w:val="0"/>
          <w:bCs w:val="0"/>
        </w:rPr>
        <w:t>Lista de secretarias</w:t>
      </w:r>
      <w:bookmarkEnd w:id="147"/>
      <w:bookmarkEnd w:id="148"/>
    </w:p>
    <w:p w:rsidR="00AB0670" w:rsidRPr="000A273F" w:rsidRDefault="00AB0670" w:rsidP="00C85F3B">
      <w:pPr>
        <w:ind w:firstLine="0"/>
        <w:jc w:val="center"/>
        <w:rPr>
          <w:sz w:val="20"/>
          <w:szCs w:val="20"/>
        </w:rPr>
      </w:pPr>
      <w:r>
        <w:rPr>
          <w:noProof/>
          <w:sz w:val="20"/>
          <w:szCs w:val="20"/>
          <w:lang w:eastAsia="pt-BR"/>
        </w:rPr>
        <w:drawing>
          <wp:inline distT="0" distB="0" distL="0" distR="0">
            <wp:extent cx="5760085" cy="2110105"/>
            <wp:effectExtent l="19050" t="0" r="0" b="0"/>
            <wp:docPr id="43" name="Imagem 42" descr="deptMg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tMgmt.png"/>
                    <pic:cNvPicPr/>
                  </pic:nvPicPr>
                  <pic:blipFill>
                    <a:blip r:embed="rId49"/>
                    <a:stretch>
                      <a:fillRect/>
                    </a:stretch>
                  </pic:blipFill>
                  <pic:spPr>
                    <a:xfrm>
                      <a:off x="0" y="0"/>
                      <a:ext cx="5760085" cy="2110105"/>
                    </a:xfrm>
                    <a:prstGeom prst="rect">
                      <a:avLst/>
                    </a:prstGeom>
                  </pic:spPr>
                </pic:pic>
              </a:graphicData>
            </a:graphic>
          </wp:inline>
        </w:drawing>
      </w:r>
    </w:p>
    <w:p w:rsidR="00AB0670" w:rsidRDefault="00AB0670" w:rsidP="00AB0670">
      <w:pPr>
        <w:ind w:firstLine="709"/>
        <w:jc w:val="center"/>
        <w:rPr>
          <w:sz w:val="20"/>
          <w:szCs w:val="20"/>
        </w:rPr>
      </w:pPr>
      <w:r w:rsidRPr="000A273F">
        <w:rPr>
          <w:sz w:val="20"/>
          <w:szCs w:val="20"/>
        </w:rPr>
        <w:t xml:space="preserve">Fonte: </w:t>
      </w:r>
      <w:r>
        <w:rPr>
          <w:sz w:val="20"/>
          <w:szCs w:val="20"/>
        </w:rPr>
        <w:t>Autoria própria (2022)</w:t>
      </w:r>
    </w:p>
    <w:p w:rsidR="00AB0670" w:rsidRPr="000A273F" w:rsidRDefault="00AB0670" w:rsidP="00AB0670">
      <w:pPr>
        <w:ind w:firstLine="709"/>
        <w:jc w:val="center"/>
        <w:rPr>
          <w:sz w:val="20"/>
          <w:szCs w:val="20"/>
        </w:rPr>
      </w:pPr>
    </w:p>
    <w:p w:rsidR="00AB0670" w:rsidRDefault="00AB0670" w:rsidP="00AB0670">
      <w:pPr>
        <w:ind w:firstLine="709"/>
      </w:pPr>
      <w:r>
        <w:t xml:space="preserve">Pela figura 38 é possível observar uma lista de secretarias com o botão de adição de secretarias acima. Ao dispará-lo, é exibido um formulário simples (figura 39) contendo um único campo designado para informar o nome da nova secretaria. </w:t>
      </w:r>
    </w:p>
    <w:p w:rsidR="00AB0670" w:rsidRDefault="00AB0670" w:rsidP="00AB0670">
      <w:pPr>
        <w:ind w:firstLine="709"/>
      </w:pPr>
    </w:p>
    <w:p w:rsidR="00AB0670" w:rsidRDefault="00AB0670" w:rsidP="00AB0670">
      <w:pPr>
        <w:pStyle w:val="Legenda"/>
        <w:keepNext/>
        <w:ind w:firstLine="709"/>
        <w:jc w:val="center"/>
      </w:pPr>
      <w:bookmarkStart w:id="149" w:name="_Toc108138155"/>
      <w:bookmarkStart w:id="150" w:name="_Toc108161427"/>
      <w:r>
        <w:t xml:space="preserve">Figura </w:t>
      </w:r>
      <w:fldSimple w:instr=" SEQ Figura \* ARABIC ">
        <w:r>
          <w:rPr>
            <w:noProof/>
          </w:rPr>
          <w:t>39</w:t>
        </w:r>
      </w:fldSimple>
      <w:r w:rsidRPr="00D7612D">
        <w:rPr>
          <w:b w:val="0"/>
          <w:bCs w:val="0"/>
        </w:rPr>
        <w:t>Formulário de criação de secretaria</w:t>
      </w:r>
      <w:bookmarkEnd w:id="149"/>
      <w:bookmarkEnd w:id="150"/>
    </w:p>
    <w:p w:rsidR="00AB0670" w:rsidRPr="00133682" w:rsidRDefault="00AB0670" w:rsidP="00B00948">
      <w:pPr>
        <w:pStyle w:val="Legenda"/>
        <w:keepNext/>
        <w:ind w:firstLine="0"/>
        <w:jc w:val="center"/>
      </w:pPr>
      <w:r>
        <w:rPr>
          <w:noProof/>
          <w:lang w:eastAsia="pt-BR"/>
        </w:rPr>
        <w:drawing>
          <wp:inline distT="0" distB="0" distL="0" distR="0">
            <wp:extent cx="5760085" cy="1269365"/>
            <wp:effectExtent l="19050" t="0" r="0" b="0"/>
            <wp:docPr id="42" name="Imagem 41" descr="deptMgm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tMgmt1.png"/>
                    <pic:cNvPicPr/>
                  </pic:nvPicPr>
                  <pic:blipFill>
                    <a:blip r:embed="rId50"/>
                    <a:stretch>
                      <a:fillRect/>
                    </a:stretch>
                  </pic:blipFill>
                  <pic:spPr>
                    <a:xfrm>
                      <a:off x="0" y="0"/>
                      <a:ext cx="5760085" cy="1269365"/>
                    </a:xfrm>
                    <a:prstGeom prst="rect">
                      <a:avLst/>
                    </a:prstGeom>
                  </pic:spPr>
                </pic:pic>
              </a:graphicData>
            </a:graphic>
          </wp:inline>
        </w:drawing>
      </w:r>
    </w:p>
    <w:p w:rsidR="00AB0670" w:rsidRDefault="00AB0670" w:rsidP="00AB0670">
      <w:pPr>
        <w:ind w:firstLine="709"/>
        <w:jc w:val="center"/>
        <w:rPr>
          <w:sz w:val="20"/>
          <w:szCs w:val="20"/>
        </w:rPr>
      </w:pPr>
      <w:r w:rsidRPr="00133682">
        <w:rPr>
          <w:sz w:val="20"/>
          <w:szCs w:val="20"/>
        </w:rPr>
        <w:t xml:space="preserve">Fonte: </w:t>
      </w:r>
      <w:r>
        <w:rPr>
          <w:sz w:val="20"/>
          <w:szCs w:val="20"/>
        </w:rPr>
        <w:t>Autoria própria (2022)</w:t>
      </w:r>
    </w:p>
    <w:p w:rsidR="00AB0670" w:rsidRPr="00133682" w:rsidRDefault="00AB0670" w:rsidP="00AB0670">
      <w:pPr>
        <w:ind w:firstLine="709"/>
        <w:jc w:val="center"/>
        <w:rPr>
          <w:sz w:val="20"/>
          <w:szCs w:val="20"/>
        </w:rPr>
      </w:pPr>
    </w:p>
    <w:p w:rsidR="00AB0670" w:rsidRDefault="00AB0670" w:rsidP="00AB0670">
      <w:pPr>
        <w:ind w:firstLine="709"/>
      </w:pPr>
      <w:r>
        <w:t xml:space="preserve">O formulário de edição de secretaria apresenta a mesma estrutura que o formulário de criação. Seguindo adiante, outra </w:t>
      </w:r>
      <w:r>
        <w:rPr>
          <w:i/>
          <w:iCs/>
        </w:rPr>
        <w:t xml:space="preserve">user story </w:t>
      </w:r>
      <w:r>
        <w:t>é: “Como administrador, preciso cadastrar colaboradores”. Est</w:t>
      </w:r>
      <w:r w:rsidR="00B00948">
        <w:t>a</w:t>
      </w:r>
      <w:r>
        <w:t xml:space="preserve"> é atendid</w:t>
      </w:r>
      <w:r w:rsidR="00B00948">
        <w:t>a</w:t>
      </w:r>
      <w:r>
        <w:t xml:space="preserve"> ao completar as atividades a seguir:</w:t>
      </w:r>
    </w:p>
    <w:p w:rsidR="00AB0670" w:rsidRDefault="00AB0670" w:rsidP="00AB0670">
      <w:pPr>
        <w:pStyle w:val="PargrafodaLista"/>
        <w:numPr>
          <w:ilvl w:val="2"/>
          <w:numId w:val="16"/>
        </w:numPr>
        <w:ind w:left="0" w:firstLine="709"/>
      </w:pPr>
      <w:r>
        <w:t>Criar lista de colaboradores (solucionado conforme a figura 40);</w:t>
      </w:r>
    </w:p>
    <w:p w:rsidR="00AB0670" w:rsidRDefault="00AB0670" w:rsidP="00AB0670">
      <w:pPr>
        <w:pStyle w:val="PargrafodaLista"/>
        <w:numPr>
          <w:ilvl w:val="2"/>
          <w:numId w:val="16"/>
        </w:numPr>
        <w:ind w:left="0" w:firstLine="709"/>
      </w:pPr>
      <w:r>
        <w:t>Construir formulário de cadastro de colaboradores (solucionado conforme a figura 41)</w:t>
      </w:r>
      <w:r w:rsidR="008D59BD">
        <w:t>.</w:t>
      </w:r>
    </w:p>
    <w:p w:rsidR="00AB0670" w:rsidRDefault="00AB0670" w:rsidP="00AB0670">
      <w:pPr>
        <w:pStyle w:val="Legenda"/>
        <w:keepNext/>
        <w:ind w:firstLine="709"/>
        <w:jc w:val="center"/>
      </w:pPr>
      <w:bookmarkStart w:id="151" w:name="_Toc108138156"/>
      <w:bookmarkStart w:id="152" w:name="_Toc108161428"/>
      <w:r>
        <w:lastRenderedPageBreak/>
        <w:t xml:space="preserve">Figura </w:t>
      </w:r>
      <w:fldSimple w:instr=" SEQ Figura \* ARABIC ">
        <w:r>
          <w:rPr>
            <w:noProof/>
          </w:rPr>
          <w:t>40</w:t>
        </w:r>
      </w:fldSimple>
      <w:r w:rsidRPr="00D7612D">
        <w:rPr>
          <w:b w:val="0"/>
          <w:bCs w:val="0"/>
        </w:rPr>
        <w:t>Lista de colaboradores</w:t>
      </w:r>
      <w:bookmarkEnd w:id="151"/>
      <w:bookmarkEnd w:id="152"/>
    </w:p>
    <w:p w:rsidR="00AB0670" w:rsidRPr="00A05BB0" w:rsidRDefault="00AB0670" w:rsidP="008D59BD">
      <w:pPr>
        <w:pStyle w:val="Legenda"/>
        <w:keepNext/>
        <w:ind w:firstLine="0"/>
        <w:jc w:val="center"/>
      </w:pPr>
      <w:r>
        <w:rPr>
          <w:noProof/>
          <w:lang w:eastAsia="pt-BR"/>
        </w:rPr>
        <w:drawing>
          <wp:inline distT="0" distB="0" distL="0" distR="0">
            <wp:extent cx="5760085" cy="1348740"/>
            <wp:effectExtent l="19050" t="0" r="0" b="0"/>
            <wp:docPr id="44" name="Imagem 43" descr="agentMg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ntMgmt.png"/>
                    <pic:cNvPicPr/>
                  </pic:nvPicPr>
                  <pic:blipFill>
                    <a:blip r:embed="rId51"/>
                    <a:stretch>
                      <a:fillRect/>
                    </a:stretch>
                  </pic:blipFill>
                  <pic:spPr>
                    <a:xfrm>
                      <a:off x="0" y="0"/>
                      <a:ext cx="5760085" cy="1348740"/>
                    </a:xfrm>
                    <a:prstGeom prst="rect">
                      <a:avLst/>
                    </a:prstGeom>
                  </pic:spPr>
                </pic:pic>
              </a:graphicData>
            </a:graphic>
          </wp:inline>
        </w:drawing>
      </w:r>
    </w:p>
    <w:p w:rsidR="00AB0670" w:rsidRDefault="00AB0670" w:rsidP="00AB0670">
      <w:pPr>
        <w:ind w:firstLine="709"/>
        <w:jc w:val="center"/>
        <w:rPr>
          <w:sz w:val="20"/>
          <w:szCs w:val="20"/>
        </w:rPr>
      </w:pPr>
      <w:r w:rsidRPr="00A05BB0">
        <w:rPr>
          <w:sz w:val="20"/>
          <w:szCs w:val="20"/>
        </w:rPr>
        <w:t>Fonte:</w:t>
      </w:r>
      <w:r>
        <w:rPr>
          <w:sz w:val="20"/>
          <w:szCs w:val="20"/>
        </w:rPr>
        <w:t xml:space="preserve"> Autoria própria (2022)</w:t>
      </w:r>
    </w:p>
    <w:p w:rsidR="00AB0670" w:rsidRPr="00A05BB0" w:rsidRDefault="00AB0670" w:rsidP="00AB0670">
      <w:pPr>
        <w:ind w:firstLine="709"/>
        <w:jc w:val="center"/>
        <w:rPr>
          <w:sz w:val="20"/>
          <w:szCs w:val="20"/>
        </w:rPr>
      </w:pPr>
    </w:p>
    <w:p w:rsidR="00AB0670" w:rsidRDefault="00AB0670" w:rsidP="00AB0670">
      <w:pPr>
        <w:ind w:firstLine="709"/>
      </w:pPr>
      <w:r>
        <w:t>A lista de colaboradores seguiu o mesmo esquema da lista de secretarias, porém a listagem de colaboradores fornece uma quantidade maior de colunas, informando o nome do colaborador, a matrícula e a secretaria a qual ele é designado. Pelo fato da aplicação se encontrar em fase de protótipo, o valor de cada matrícula na figura 40 não representa o padrão de matrícula a ser usado quando o sistema estiver em fase de utilização. Ainda, ao clicar no botão “Criar”, surge o formulário de cadastro do colaborador no sistema, exibido na figura 41.</w:t>
      </w:r>
    </w:p>
    <w:p w:rsidR="00AB0670" w:rsidRDefault="00AB0670" w:rsidP="00AB0670">
      <w:pPr>
        <w:pStyle w:val="Legenda"/>
        <w:keepNext/>
        <w:ind w:firstLine="709"/>
        <w:jc w:val="center"/>
      </w:pPr>
    </w:p>
    <w:p w:rsidR="00AB0670" w:rsidRDefault="00AB0670" w:rsidP="00AB0670">
      <w:pPr>
        <w:pStyle w:val="Legenda"/>
        <w:keepNext/>
        <w:ind w:firstLine="709"/>
        <w:jc w:val="center"/>
      </w:pPr>
      <w:bookmarkStart w:id="153" w:name="_Toc108138157"/>
      <w:bookmarkStart w:id="154" w:name="_Toc108161429"/>
      <w:r>
        <w:t xml:space="preserve">Figura </w:t>
      </w:r>
      <w:fldSimple w:instr=" SEQ Figura \* ARABIC ">
        <w:r>
          <w:rPr>
            <w:noProof/>
          </w:rPr>
          <w:t>41</w:t>
        </w:r>
      </w:fldSimple>
      <w:r w:rsidRPr="00D7612D">
        <w:rPr>
          <w:b w:val="0"/>
          <w:bCs w:val="0"/>
        </w:rPr>
        <w:t>Formulário de cadastro do colaborador</w:t>
      </w:r>
      <w:bookmarkEnd w:id="153"/>
      <w:bookmarkEnd w:id="154"/>
    </w:p>
    <w:p w:rsidR="00AB0670" w:rsidRPr="00211E4E" w:rsidRDefault="00AB0670" w:rsidP="00A372FB">
      <w:pPr>
        <w:pStyle w:val="Legenda"/>
        <w:keepNext/>
        <w:ind w:firstLine="0"/>
        <w:jc w:val="center"/>
      </w:pPr>
      <w:r>
        <w:rPr>
          <w:noProof/>
          <w:lang w:eastAsia="pt-BR"/>
        </w:rPr>
        <w:drawing>
          <wp:inline distT="0" distB="0" distL="0" distR="0">
            <wp:extent cx="5760085" cy="1565275"/>
            <wp:effectExtent l="19050" t="0" r="0" b="0"/>
            <wp:docPr id="45" name="Imagem 44" descr="agentMgm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ntMgmt1.png"/>
                    <pic:cNvPicPr/>
                  </pic:nvPicPr>
                  <pic:blipFill>
                    <a:blip r:embed="rId52"/>
                    <a:stretch>
                      <a:fillRect/>
                    </a:stretch>
                  </pic:blipFill>
                  <pic:spPr>
                    <a:xfrm>
                      <a:off x="0" y="0"/>
                      <a:ext cx="5760085" cy="1565275"/>
                    </a:xfrm>
                    <a:prstGeom prst="rect">
                      <a:avLst/>
                    </a:prstGeom>
                  </pic:spPr>
                </pic:pic>
              </a:graphicData>
            </a:graphic>
          </wp:inline>
        </w:drawing>
      </w:r>
    </w:p>
    <w:p w:rsidR="00AB0670" w:rsidRDefault="00AB0670" w:rsidP="00AB0670">
      <w:pPr>
        <w:ind w:firstLine="709"/>
        <w:jc w:val="center"/>
        <w:rPr>
          <w:sz w:val="20"/>
          <w:szCs w:val="20"/>
        </w:rPr>
      </w:pPr>
      <w:r w:rsidRPr="00211E4E">
        <w:rPr>
          <w:sz w:val="20"/>
          <w:szCs w:val="20"/>
        </w:rPr>
        <w:t xml:space="preserve">Fonte: </w:t>
      </w:r>
      <w:r>
        <w:rPr>
          <w:sz w:val="20"/>
          <w:szCs w:val="20"/>
        </w:rPr>
        <w:t>Autoria própria (2022)</w:t>
      </w:r>
    </w:p>
    <w:p w:rsidR="00AB0670" w:rsidRPr="00211E4E" w:rsidRDefault="00AB0670" w:rsidP="00AB0670">
      <w:pPr>
        <w:ind w:firstLine="709"/>
        <w:jc w:val="center"/>
        <w:rPr>
          <w:sz w:val="20"/>
          <w:szCs w:val="20"/>
        </w:rPr>
      </w:pPr>
    </w:p>
    <w:p w:rsidR="00AB0670" w:rsidRPr="00627859" w:rsidRDefault="00AB0670" w:rsidP="00AB0670">
      <w:pPr>
        <w:ind w:firstLine="709"/>
      </w:pPr>
      <w:r>
        <w:t xml:space="preserve">Dentre os dados a serem fornecidos estão: a matrícula, o nome, o CPF e a concessão de privilégios (“administrador” ou “não administrador”). Apenas os usuários da secretaria Inova Macaé conseguem cadastrar usuários de secretarias diferentes, enquanto administradores das demais secretarias cadastram e editam usuários de seus respectivos setores. Sendo assim, destaca-se outro </w:t>
      </w:r>
      <w:r>
        <w:rPr>
          <w:i/>
          <w:iCs/>
        </w:rPr>
        <w:t>user story</w:t>
      </w:r>
      <w:r>
        <w:t>: “Como administrador, preciso alterar a secretaria do colaborador em caso de remanejamento”. Resultado apresentado na figura 42.</w:t>
      </w:r>
    </w:p>
    <w:p w:rsidR="00AB0670" w:rsidRDefault="00AB0670" w:rsidP="00AB0670">
      <w:pPr>
        <w:pStyle w:val="Legenda"/>
        <w:keepNext/>
        <w:ind w:firstLine="709"/>
        <w:jc w:val="center"/>
      </w:pPr>
      <w:bookmarkStart w:id="155" w:name="_Toc108138158"/>
      <w:bookmarkStart w:id="156" w:name="_Toc108161430"/>
      <w:r>
        <w:lastRenderedPageBreak/>
        <w:t xml:space="preserve">Figura </w:t>
      </w:r>
      <w:fldSimple w:instr=" SEQ Figura \* ARABIC ">
        <w:r>
          <w:rPr>
            <w:noProof/>
          </w:rPr>
          <w:t>42</w:t>
        </w:r>
      </w:fldSimple>
      <w:r w:rsidRPr="00D7612D">
        <w:rPr>
          <w:b w:val="0"/>
          <w:bCs w:val="0"/>
        </w:rPr>
        <w:t>Formulário de edição do colaborador</w:t>
      </w:r>
      <w:bookmarkEnd w:id="155"/>
      <w:bookmarkEnd w:id="156"/>
    </w:p>
    <w:p w:rsidR="00AB0670" w:rsidRPr="00211E4E" w:rsidRDefault="00AB0670" w:rsidP="00A372FB">
      <w:pPr>
        <w:pStyle w:val="Legenda"/>
        <w:keepNext/>
        <w:ind w:firstLine="0"/>
        <w:jc w:val="center"/>
      </w:pPr>
      <w:r>
        <w:rPr>
          <w:noProof/>
          <w:lang w:eastAsia="pt-BR"/>
        </w:rPr>
        <w:drawing>
          <wp:inline distT="0" distB="0" distL="0" distR="0">
            <wp:extent cx="5760085" cy="1741805"/>
            <wp:effectExtent l="19050" t="0" r="0" b="0"/>
            <wp:docPr id="30" name="Imagem 29" descr="agentForm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ntFormEdit.png"/>
                    <pic:cNvPicPr/>
                  </pic:nvPicPr>
                  <pic:blipFill>
                    <a:blip r:embed="rId53"/>
                    <a:stretch>
                      <a:fillRect/>
                    </a:stretch>
                  </pic:blipFill>
                  <pic:spPr>
                    <a:xfrm>
                      <a:off x="0" y="0"/>
                      <a:ext cx="5760085" cy="1741805"/>
                    </a:xfrm>
                    <a:prstGeom prst="rect">
                      <a:avLst/>
                    </a:prstGeom>
                  </pic:spPr>
                </pic:pic>
              </a:graphicData>
            </a:graphic>
          </wp:inline>
        </w:drawing>
      </w:r>
    </w:p>
    <w:p w:rsidR="00AB0670" w:rsidRDefault="00AB0670" w:rsidP="00AB0670">
      <w:pPr>
        <w:ind w:firstLine="709"/>
        <w:jc w:val="center"/>
        <w:rPr>
          <w:sz w:val="20"/>
          <w:szCs w:val="20"/>
        </w:rPr>
      </w:pPr>
      <w:r w:rsidRPr="00211E4E">
        <w:rPr>
          <w:sz w:val="20"/>
          <w:szCs w:val="20"/>
        </w:rPr>
        <w:t xml:space="preserve">Fonte: </w:t>
      </w:r>
      <w:r>
        <w:rPr>
          <w:sz w:val="20"/>
          <w:szCs w:val="20"/>
        </w:rPr>
        <w:t>Autoria própria (2022)</w:t>
      </w:r>
    </w:p>
    <w:p w:rsidR="00AB0670" w:rsidRPr="00211E4E" w:rsidRDefault="00AB0670" w:rsidP="00AB0670">
      <w:pPr>
        <w:ind w:firstLine="709"/>
        <w:jc w:val="center"/>
        <w:rPr>
          <w:sz w:val="20"/>
          <w:szCs w:val="20"/>
        </w:rPr>
      </w:pPr>
    </w:p>
    <w:p w:rsidR="00AB0670" w:rsidRDefault="00AB0670" w:rsidP="00AB0670">
      <w:pPr>
        <w:ind w:firstLine="709"/>
      </w:pPr>
      <w:r>
        <w:t>A estética e</w:t>
      </w:r>
      <w:r w:rsidR="00DF57E2">
        <w:t xml:space="preserve"> o</w:t>
      </w:r>
      <w:r>
        <w:t xml:space="preserve"> funcionamento do formulário de edição são similares aos do formulário de criação. Ademais, dentre os valores disponíveis, apenas a matrícula não é alterável. Também se destaca como diferencial o botão “Resetar Senha”, </w:t>
      </w:r>
      <w:r w:rsidR="00DF57E2">
        <w:t>esta</w:t>
      </w:r>
      <w:r>
        <w:t xml:space="preserve"> deve ser trocada após o colaborador se autenticar novamente.</w:t>
      </w:r>
    </w:p>
    <w:p w:rsidR="00AB0670" w:rsidRDefault="00AB0670" w:rsidP="00AB0670">
      <w:pPr>
        <w:rPr>
          <w:b/>
          <w:bCs/>
          <w:szCs w:val="28"/>
          <w:lang w:eastAsia="pt-BR"/>
        </w:rPr>
      </w:pPr>
      <w:r>
        <w:br w:type="page"/>
      </w:r>
    </w:p>
    <w:p w:rsidR="00AB0670" w:rsidRDefault="00AB0670" w:rsidP="00AB0670">
      <w:pPr>
        <w:pStyle w:val="Ttulo1"/>
      </w:pPr>
      <w:bookmarkStart w:id="157" w:name="_Toc108137691"/>
      <w:bookmarkStart w:id="158" w:name="_Toc108138063"/>
      <w:r>
        <w:lastRenderedPageBreak/>
        <w:t>CONSIDERAÇÕES FINAIS</w:t>
      </w:r>
      <w:bookmarkEnd w:id="157"/>
      <w:bookmarkEnd w:id="158"/>
    </w:p>
    <w:p w:rsidR="00AB0670" w:rsidRDefault="00AB0670" w:rsidP="00AB0670">
      <w:pPr>
        <w:ind w:firstLine="709"/>
        <w:rPr>
          <w:lang w:eastAsia="pt-BR"/>
        </w:rPr>
      </w:pPr>
    </w:p>
    <w:p w:rsidR="00AB0670" w:rsidRDefault="00AB0670" w:rsidP="00AB0670">
      <w:pPr>
        <w:ind w:firstLine="709"/>
        <w:rPr>
          <w:lang w:eastAsia="pt-BR"/>
        </w:rPr>
      </w:pPr>
      <w:r>
        <w:rPr>
          <w:lang w:eastAsia="pt-BR"/>
        </w:rPr>
        <w:t>Em suma, o sistema de zeladoria desenvolvido foi estruturando levando em consideração uma potencial interação com as aplicações do Macaé App. Apesar do conjunto de técnicas referenciadas, como visto no capítulo 2, e aplicadas na construção do sistema distribuído, conforme o capítulo 4, é necessário um maior refinamento para que o sistema possa ser disponibilizado ao atendimento ao público.</w:t>
      </w:r>
    </w:p>
    <w:p w:rsidR="00AB0670" w:rsidRDefault="00AB0670" w:rsidP="00AB0670">
      <w:pPr>
        <w:ind w:firstLine="709"/>
        <w:rPr>
          <w:lang w:eastAsia="pt-BR"/>
        </w:rPr>
      </w:pPr>
      <w:r>
        <w:rPr>
          <w:lang w:eastAsia="pt-BR"/>
        </w:rPr>
        <w:t xml:space="preserve">Referente aos objetivos específicos, o diagrama de classes produzido no capítulo 4 é um artefato que descreve estruturalmente o projeto. Assim, as </w:t>
      </w:r>
      <w:r>
        <w:rPr>
          <w:i/>
          <w:lang w:eastAsia="pt-BR"/>
        </w:rPr>
        <w:t>user stories</w:t>
      </w:r>
      <w:r>
        <w:rPr>
          <w:lang w:eastAsia="pt-BR"/>
        </w:rPr>
        <w:t xml:space="preserve"> elaboradas ao longo do projeto qualificam as funcionalidades do sistema no ponto de vista dos </w:t>
      </w:r>
      <w:r>
        <w:rPr>
          <w:i/>
          <w:lang w:eastAsia="pt-BR"/>
        </w:rPr>
        <w:t>stakeholders</w:t>
      </w:r>
      <w:r>
        <w:rPr>
          <w:lang w:eastAsia="pt-BR"/>
        </w:rPr>
        <w:t xml:space="preserve">. Por sua vez, as metodologias ágeis foram seguidas focando principalmente nos resultados. Já as funcionalidades foram listadas em um </w:t>
      </w:r>
      <w:r>
        <w:rPr>
          <w:i/>
          <w:lang w:eastAsia="pt-BR"/>
        </w:rPr>
        <w:t xml:space="preserve">product </w:t>
      </w:r>
      <w:r w:rsidRPr="00436E6C">
        <w:rPr>
          <w:lang w:eastAsia="pt-BR"/>
        </w:rPr>
        <w:t>backlog</w:t>
      </w:r>
      <w:r>
        <w:rPr>
          <w:lang w:eastAsia="pt-BR"/>
        </w:rPr>
        <w:t xml:space="preserve"> e </w:t>
      </w:r>
      <w:r w:rsidRPr="00436E6C">
        <w:rPr>
          <w:lang w:eastAsia="pt-BR"/>
        </w:rPr>
        <w:t>o</w:t>
      </w:r>
      <w:r>
        <w:rPr>
          <w:lang w:eastAsia="pt-BR"/>
        </w:rPr>
        <w:t xml:space="preserve"> processo de desenvolvimento foi estruturado em </w:t>
      </w:r>
      <w:r>
        <w:rPr>
          <w:i/>
          <w:lang w:eastAsia="pt-BR"/>
        </w:rPr>
        <w:t>sprints</w:t>
      </w:r>
      <w:r>
        <w:rPr>
          <w:iCs/>
          <w:lang w:eastAsia="pt-BR"/>
        </w:rPr>
        <w:t>,</w:t>
      </w:r>
      <w:r>
        <w:rPr>
          <w:lang w:eastAsia="pt-BR"/>
        </w:rPr>
        <w:t xml:space="preserve"> confirmando a utilização da metodologia </w:t>
      </w:r>
      <w:r w:rsidRPr="00436E6C">
        <w:rPr>
          <w:i/>
          <w:lang w:eastAsia="pt-BR"/>
        </w:rPr>
        <w:t>SCRUM</w:t>
      </w:r>
      <w:r>
        <w:rPr>
          <w:lang w:eastAsia="pt-BR"/>
        </w:rPr>
        <w:t>.</w:t>
      </w:r>
    </w:p>
    <w:p w:rsidR="00AB0670" w:rsidRDefault="00AB0670" w:rsidP="00AB0670">
      <w:pPr>
        <w:ind w:firstLine="709"/>
        <w:rPr>
          <w:lang w:eastAsia="pt-BR"/>
        </w:rPr>
      </w:pPr>
      <w:r>
        <w:rPr>
          <w:lang w:eastAsia="pt-BR"/>
        </w:rPr>
        <w:t xml:space="preserve">Foi constatado que as aplicações </w:t>
      </w:r>
      <w:r>
        <w:rPr>
          <w:i/>
          <w:lang w:eastAsia="pt-BR"/>
        </w:rPr>
        <w:t>backend</w:t>
      </w:r>
      <w:r>
        <w:rPr>
          <w:lang w:eastAsia="pt-BR"/>
        </w:rPr>
        <w:t xml:space="preserve"> interagem entre si, o que pode caracterizá-las como </w:t>
      </w:r>
      <w:r>
        <w:rPr>
          <w:i/>
          <w:lang w:eastAsia="pt-BR"/>
        </w:rPr>
        <w:t>webservices</w:t>
      </w:r>
      <w:r>
        <w:rPr>
          <w:iCs/>
          <w:lang w:eastAsia="pt-BR"/>
        </w:rPr>
        <w:t>. Ainda, o</w:t>
      </w:r>
      <w:r>
        <w:rPr>
          <w:lang w:eastAsia="pt-BR"/>
        </w:rPr>
        <w:t xml:space="preserve"> servidor de credencias (“</w:t>
      </w:r>
      <w:r>
        <w:rPr>
          <w:i/>
          <w:lang w:eastAsia="pt-BR"/>
        </w:rPr>
        <w:t>authzserver</w:t>
      </w:r>
      <w:r>
        <w:rPr>
          <w:lang w:eastAsia="pt-BR"/>
        </w:rPr>
        <w:t xml:space="preserve">”) centraliza a autenticação de usuários (colaboradores e cidadãos) e, ao utilizar o </w:t>
      </w:r>
      <w:r w:rsidRPr="00A537A4">
        <w:rPr>
          <w:i/>
          <w:lang w:eastAsia="pt-BR"/>
        </w:rPr>
        <w:t>Spring Security OAuth2 Authorization Server</w:t>
      </w:r>
      <w:r>
        <w:rPr>
          <w:lang w:eastAsia="pt-BR"/>
        </w:rPr>
        <w:t xml:space="preserve"> como base à aplicação, segue o protocolo </w:t>
      </w:r>
      <w:r>
        <w:rPr>
          <w:i/>
          <w:lang w:eastAsia="pt-BR"/>
        </w:rPr>
        <w:t>OAuth</w:t>
      </w:r>
      <w:r>
        <w:rPr>
          <w:lang w:eastAsia="pt-BR"/>
        </w:rPr>
        <w:t>2.1. Por outro lado, o servidor de recursos (“</w:t>
      </w:r>
      <w:r w:rsidRPr="00A975C0">
        <w:rPr>
          <w:i/>
          <w:lang w:eastAsia="pt-BR"/>
        </w:rPr>
        <w:t>resourceserver</w:t>
      </w:r>
      <w:r>
        <w:rPr>
          <w:lang w:eastAsia="pt-BR"/>
        </w:rPr>
        <w:t xml:space="preserve">”) fornece dados e realiza o processamento de acordo com a lógica de negócio. Também vale destacar que duas aplicações </w:t>
      </w:r>
      <w:r>
        <w:rPr>
          <w:i/>
          <w:lang w:eastAsia="pt-BR"/>
        </w:rPr>
        <w:t>frontend</w:t>
      </w:r>
      <w:r>
        <w:rPr>
          <w:lang w:eastAsia="pt-BR"/>
        </w:rPr>
        <w:t xml:space="preserve"> foram construídas separadamente, uma é a interface para os colaboradores e a outra é a interface para os cidadãos. Todavia, ambas foram construídas com a mesma aparência, conforme exibido em figuras do capítulo 4. </w:t>
      </w:r>
    </w:p>
    <w:p w:rsidR="00AB0670" w:rsidRDefault="00AB0670" w:rsidP="00AB0670">
      <w:pPr>
        <w:ind w:firstLine="709"/>
        <w:rPr>
          <w:lang w:eastAsia="pt-BR"/>
        </w:rPr>
      </w:pPr>
      <w:r>
        <w:rPr>
          <w:lang w:eastAsia="pt-BR"/>
        </w:rPr>
        <w:t xml:space="preserve">Dentre as </w:t>
      </w:r>
      <w:r>
        <w:rPr>
          <w:i/>
          <w:lang w:eastAsia="pt-BR"/>
        </w:rPr>
        <w:t xml:space="preserve">user stories </w:t>
      </w:r>
      <w:r>
        <w:rPr>
          <w:lang w:eastAsia="pt-BR"/>
        </w:rPr>
        <w:t xml:space="preserve">requisitadas, quatro não foram construídas, sendo estas: </w:t>
      </w:r>
    </w:p>
    <w:p w:rsidR="00AB0670" w:rsidRDefault="00AB0670" w:rsidP="00AB0670">
      <w:pPr>
        <w:pStyle w:val="PargrafodaLista"/>
        <w:numPr>
          <w:ilvl w:val="1"/>
          <w:numId w:val="16"/>
        </w:numPr>
        <w:ind w:left="0" w:firstLine="709"/>
      </w:pPr>
      <w:r>
        <w:t>“Como cidadão,gostaria de acessar o sistema em dispositivos móveis”;</w:t>
      </w:r>
    </w:p>
    <w:p w:rsidR="00AB0670" w:rsidRDefault="00AB0670" w:rsidP="00AB0670">
      <w:pPr>
        <w:pStyle w:val="PargrafodaLista"/>
        <w:numPr>
          <w:ilvl w:val="1"/>
          <w:numId w:val="16"/>
        </w:numPr>
        <w:ind w:left="0" w:firstLine="709"/>
      </w:pPr>
      <w:r>
        <w:t xml:space="preserve">“Como cidadão, quero ter a possibilidade de compartilhar minha localização usando o </w:t>
      </w:r>
      <w:r w:rsidRPr="00D7612D">
        <w:rPr>
          <w:iCs/>
        </w:rPr>
        <w:t>GPS</w:t>
      </w:r>
      <w:r>
        <w:t xml:space="preserve"> caso me encontre presente no local da ocorrência”;</w:t>
      </w:r>
    </w:p>
    <w:p w:rsidR="00AB0670" w:rsidRDefault="00AB0670" w:rsidP="00AB0670">
      <w:pPr>
        <w:pStyle w:val="PargrafodaLista"/>
        <w:numPr>
          <w:ilvl w:val="1"/>
          <w:numId w:val="16"/>
        </w:numPr>
        <w:ind w:left="0" w:firstLine="709"/>
      </w:pPr>
      <w:r>
        <w:t>“Como cidadão, gostaria de poder criar conta através de meus e-mails ou redes sociais em casos que necessitem cadastro para poder acompanhar minhas solicitações”;</w:t>
      </w:r>
    </w:p>
    <w:p w:rsidR="00AB0670" w:rsidRDefault="00AB0670" w:rsidP="00AB0670">
      <w:pPr>
        <w:pStyle w:val="PargrafodaLista"/>
        <w:numPr>
          <w:ilvl w:val="1"/>
          <w:numId w:val="16"/>
        </w:numPr>
        <w:ind w:left="0" w:firstLine="709"/>
      </w:pPr>
      <w:r>
        <w:t>“Como administrador, preciso ativar/desativar as contas dos colaboradores”.</w:t>
      </w:r>
    </w:p>
    <w:p w:rsidR="00AB0670" w:rsidRDefault="00AB0670" w:rsidP="00AB0670">
      <w:pPr>
        <w:ind w:firstLine="709"/>
      </w:pPr>
    </w:p>
    <w:p w:rsidR="00AB0670" w:rsidRPr="002C0A1F" w:rsidRDefault="00AB0670" w:rsidP="00AB0670">
      <w:pPr>
        <w:ind w:firstLine="709"/>
        <w:rPr>
          <w:lang w:eastAsia="pt-BR"/>
        </w:rPr>
      </w:pPr>
      <w:r>
        <w:rPr>
          <w:lang w:eastAsia="pt-BR"/>
        </w:rPr>
        <w:t xml:space="preserve">Entretanto, no aspecto de atender às necessidades centrais dos </w:t>
      </w:r>
      <w:r>
        <w:rPr>
          <w:i/>
          <w:lang w:eastAsia="pt-BR"/>
        </w:rPr>
        <w:t>stakeholders</w:t>
      </w:r>
      <w:r>
        <w:rPr>
          <w:iCs/>
          <w:lang w:eastAsia="pt-BR"/>
        </w:rPr>
        <w:t>,</w:t>
      </w:r>
      <w:r>
        <w:rPr>
          <w:lang w:eastAsia="pt-BR"/>
        </w:rPr>
        <w:t xml:space="preserve">o protótipo construído cumpre com seu propósito, mas não cumpre com todas as funcionalidades secundárias. Portanto, a questão de o </w:t>
      </w:r>
      <w:r w:rsidRPr="00D7612D">
        <w:rPr>
          <w:iCs/>
          <w:lang w:eastAsia="pt-BR"/>
        </w:rPr>
        <w:t>software</w:t>
      </w:r>
      <w:r>
        <w:rPr>
          <w:lang w:eastAsia="pt-BR"/>
        </w:rPr>
        <w:t xml:space="preserve"> produzido cumprir com seu objetivo geral é </w:t>
      </w:r>
      <w:r>
        <w:rPr>
          <w:lang w:eastAsia="pt-BR"/>
        </w:rPr>
        <w:lastRenderedPageBreak/>
        <w:t xml:space="preserve">relativa, ainda que seja construído no ecossistema </w:t>
      </w:r>
      <w:r w:rsidRPr="002C0A1F">
        <w:rPr>
          <w:i/>
          <w:lang w:eastAsia="pt-BR"/>
        </w:rPr>
        <w:t>Spring</w:t>
      </w:r>
      <w:r>
        <w:rPr>
          <w:lang w:eastAsia="pt-BR"/>
        </w:rPr>
        <w:t xml:space="preserve"> e utilize as ferramentas de segurança propostas para garantir meios de autenticação e controle de acesso.</w:t>
      </w:r>
    </w:p>
    <w:p w:rsidR="00AB0670" w:rsidRPr="004B62D8" w:rsidRDefault="00AB0670" w:rsidP="00AB0670">
      <w:pPr>
        <w:ind w:firstLine="709"/>
        <w:rPr>
          <w:lang w:eastAsia="pt-BR"/>
        </w:rPr>
      </w:pPr>
      <w:r>
        <w:rPr>
          <w:lang w:eastAsia="pt-BR"/>
        </w:rPr>
        <w:t>Como sugestão para trabalhos futuros, sugere-se que haja a continuidade no desenvolvimento do protótipo desenvolvido para torná-lo apto para uso pleno dos colaboradores e cidadãos do município de Macaé. Além de completar as funcionalidades pendentes e promover melhorias. Também se faz necessário o desenvolvimento de um sistema de zeladoria urbana com uma abordagem voltada ao formato de publicações utilizado por aplicativos de redes sociais. Por fim, considera-se importante que seja realizado um estudo de integração do Macaé App com o protótipo resultante desta pesquisa.</w:t>
      </w:r>
    </w:p>
    <w:p w:rsidR="00AB0670" w:rsidRPr="00D7612D" w:rsidRDefault="00AB0670" w:rsidP="00AB0670">
      <w:pPr>
        <w:rPr>
          <w:b/>
        </w:rPr>
      </w:pPr>
      <w:r w:rsidRPr="00D7612D">
        <w:rPr>
          <w:b/>
        </w:rPr>
        <w:br w:type="page"/>
      </w:r>
    </w:p>
    <w:p w:rsidR="00AB0670" w:rsidRPr="00D7612D" w:rsidRDefault="00AB0670" w:rsidP="00AB0670">
      <w:pPr>
        <w:spacing w:line="240" w:lineRule="auto"/>
        <w:ind w:firstLine="0"/>
        <w:jc w:val="left"/>
        <w:rPr>
          <w:b/>
          <w:lang w:val="en-US"/>
        </w:rPr>
      </w:pPr>
      <w:r w:rsidRPr="00D7612D">
        <w:rPr>
          <w:b/>
          <w:lang w:val="en-US"/>
        </w:rPr>
        <w:lastRenderedPageBreak/>
        <w:t>REFERÊNCIAS</w:t>
      </w:r>
    </w:p>
    <w:p w:rsidR="00AB0670" w:rsidRPr="00D7612D" w:rsidRDefault="00AB0670" w:rsidP="00AB0670">
      <w:pPr>
        <w:spacing w:line="240" w:lineRule="auto"/>
        <w:ind w:firstLine="0"/>
        <w:jc w:val="left"/>
        <w:rPr>
          <w:b/>
          <w:lang w:val="en-US"/>
        </w:rPr>
      </w:pPr>
    </w:p>
    <w:p w:rsidR="00AB0670" w:rsidRPr="00D7612D" w:rsidRDefault="00AB0670" w:rsidP="00AB0670">
      <w:pPr>
        <w:spacing w:line="240" w:lineRule="auto"/>
        <w:ind w:firstLine="0"/>
        <w:jc w:val="left"/>
        <w:rPr>
          <w:color w:val="4BACC6"/>
          <w:lang w:val="en-US"/>
        </w:rPr>
      </w:pPr>
    </w:p>
    <w:p w:rsidR="00AB0670" w:rsidRPr="000425EF" w:rsidRDefault="00AB0670" w:rsidP="00AB0670">
      <w:pPr>
        <w:spacing w:line="240" w:lineRule="auto"/>
        <w:ind w:firstLine="0"/>
      </w:pPr>
      <w:r w:rsidRPr="000A4A7F">
        <w:rPr>
          <w:lang w:val="en-US"/>
        </w:rPr>
        <w:t xml:space="preserve">‌BASS, L.; CLEMENTS, P.; KAZMAN, R. </w:t>
      </w:r>
      <w:r w:rsidRPr="000A4A7F">
        <w:rPr>
          <w:b/>
          <w:lang w:val="en-US"/>
        </w:rPr>
        <w:t>Software Architecture In Practice</w:t>
      </w:r>
      <w:r w:rsidRPr="000A4A7F">
        <w:rPr>
          <w:lang w:val="en-US"/>
        </w:rPr>
        <w:t xml:space="preserve">. </w:t>
      </w:r>
      <w:r w:rsidRPr="000425EF">
        <w:t>4. ed. [S.l.]: Addison-Wesley, 2021.</w:t>
      </w:r>
    </w:p>
    <w:p w:rsidR="00AB0670" w:rsidRPr="000425EF" w:rsidRDefault="00AB0670" w:rsidP="00AB0670">
      <w:pPr>
        <w:spacing w:line="240" w:lineRule="auto"/>
        <w:ind w:firstLine="0"/>
      </w:pPr>
    </w:p>
    <w:p w:rsidR="00AB0670" w:rsidRPr="000425EF" w:rsidRDefault="00AB0670" w:rsidP="00AB0670">
      <w:pPr>
        <w:spacing w:line="240" w:lineRule="auto"/>
        <w:ind w:firstLine="0"/>
      </w:pPr>
    </w:p>
    <w:p w:rsidR="00AB0670" w:rsidRPr="000A4A7F" w:rsidRDefault="00AB0670" w:rsidP="00AB0670">
      <w:pPr>
        <w:spacing w:line="240" w:lineRule="auto"/>
        <w:ind w:firstLine="0"/>
      </w:pPr>
      <w:r w:rsidRPr="000A4A7F">
        <w:t xml:space="preserve">‌BEZERRA, E. </w:t>
      </w:r>
      <w:r w:rsidRPr="000A4A7F">
        <w:rPr>
          <w:b/>
        </w:rPr>
        <w:t>Princípios de análise e projeto de sistemas com UML</w:t>
      </w:r>
      <w:r w:rsidRPr="000A4A7F">
        <w:t>. 3. ed. Rio de Janeiro, Brasil: Elsevier, 2015.</w:t>
      </w:r>
    </w:p>
    <w:p w:rsidR="00AB0670" w:rsidRPr="000A4A7F" w:rsidRDefault="00AB0670" w:rsidP="00AB0670">
      <w:pPr>
        <w:spacing w:line="240" w:lineRule="auto"/>
        <w:ind w:firstLine="0"/>
      </w:pPr>
    </w:p>
    <w:p w:rsidR="00AB0670" w:rsidRPr="000A4A7F" w:rsidRDefault="00AB0670" w:rsidP="00AB0670">
      <w:pPr>
        <w:spacing w:line="240" w:lineRule="auto"/>
        <w:ind w:firstLine="0"/>
      </w:pPr>
    </w:p>
    <w:p w:rsidR="00AB0670" w:rsidRPr="000A4A7F" w:rsidRDefault="00AB0670" w:rsidP="00AB0670">
      <w:pPr>
        <w:spacing w:line="240" w:lineRule="auto"/>
        <w:ind w:firstLine="0"/>
      </w:pPr>
      <w:r w:rsidRPr="000A4A7F">
        <w:t xml:space="preserve">BRASIL. Constituição (1988). </w:t>
      </w:r>
      <w:r w:rsidRPr="000A4A7F">
        <w:rPr>
          <w:b/>
        </w:rPr>
        <w:t>Constituição da República Federativa do Brasil</w:t>
      </w:r>
      <w:r w:rsidRPr="000A4A7F">
        <w:t>: texto constitucional promulgado em 5 de outubro de 1988, com as alterações adotadas com as emendas constitucionais n. 1/92 a 48/2005 e pelas emendas constitucionais de revisão n.1 a 6/94, pelas Emendas Constitucionais n. 1/92 a 73/2013 e pelo Decreto Legislativo n. 168/2008. Brasília: Senado Federal, Secretaria Especial de Editoração e Publicação, Subsecretaria de Edições Técnicas, 2013. Disponível em: &lt;http://www2.senado.gov.br/bdsf/it em/id/70316&gt;. Acesso em: 28 mar. 2022.</w:t>
      </w:r>
    </w:p>
    <w:p w:rsidR="00AB0670" w:rsidRPr="000A4A7F" w:rsidRDefault="00AB0670" w:rsidP="00AB0670">
      <w:pPr>
        <w:spacing w:line="240" w:lineRule="auto"/>
        <w:ind w:firstLine="0"/>
      </w:pPr>
    </w:p>
    <w:p w:rsidR="00AB0670" w:rsidRPr="000A4A7F" w:rsidRDefault="00AB0670" w:rsidP="00AB0670">
      <w:pPr>
        <w:spacing w:line="240" w:lineRule="auto"/>
        <w:ind w:firstLine="0"/>
      </w:pPr>
    </w:p>
    <w:p w:rsidR="00AB0670" w:rsidRPr="000A4A7F" w:rsidRDefault="00AB0670" w:rsidP="00AB0670">
      <w:pPr>
        <w:spacing w:line="240" w:lineRule="auto"/>
        <w:ind w:firstLine="0"/>
      </w:pPr>
      <w:r w:rsidRPr="000A4A7F">
        <w:rPr>
          <w:bCs/>
        </w:rPr>
        <w:t>CÓDIGOS de status de respostas HTTP.</w:t>
      </w:r>
      <w:r w:rsidR="007C3C23" w:rsidRPr="000A4A7F">
        <w:rPr>
          <w:b/>
          <w:bCs/>
          <w:lang w:eastAsia="pt-BR"/>
        </w:rPr>
        <w:t>MDN Web Docs</w:t>
      </w:r>
      <w:r w:rsidRPr="000A4A7F">
        <w:t>, 16 ago. 2021. Disponível em: &lt;https://developer.mozilla.org/pt-BR/docs/Web/HTTP/Status&gt;. Acesso em: 16 mar. 2022.</w:t>
      </w:r>
    </w:p>
    <w:p w:rsidR="00AB0670" w:rsidRPr="000A4A7F" w:rsidRDefault="00AB0670" w:rsidP="00AB0670">
      <w:pPr>
        <w:spacing w:line="240" w:lineRule="auto"/>
        <w:ind w:firstLine="0"/>
      </w:pPr>
    </w:p>
    <w:p w:rsidR="00AB0670" w:rsidRPr="000A4A7F" w:rsidRDefault="00AB0670" w:rsidP="00AB0670">
      <w:pPr>
        <w:spacing w:line="240" w:lineRule="auto"/>
        <w:ind w:firstLine="0"/>
      </w:pPr>
    </w:p>
    <w:p w:rsidR="00AB0670" w:rsidRPr="000425EF" w:rsidRDefault="00AB0670" w:rsidP="00AB0670">
      <w:pPr>
        <w:spacing w:line="240" w:lineRule="auto"/>
        <w:ind w:firstLine="0"/>
        <w:rPr>
          <w:lang w:val="en-US"/>
        </w:rPr>
      </w:pPr>
      <w:r w:rsidRPr="000A4A7F">
        <w:t xml:space="preserve">FÁBRICA de Aplicativos S/A. </w:t>
      </w:r>
      <w:r w:rsidRPr="000A4A7F">
        <w:rPr>
          <w:b/>
          <w:bCs/>
        </w:rPr>
        <w:t>Fabapp</w:t>
      </w:r>
      <w:r w:rsidRPr="000A4A7F">
        <w:t xml:space="preserve">, 2013. Disponível em: &lt;https://fabricadeaplicativos. com.br/&gt;. </w:t>
      </w:r>
      <w:r w:rsidRPr="000425EF">
        <w:rPr>
          <w:lang w:val="en-US"/>
        </w:rPr>
        <w:t>Acessoem: 15 mar. 2021.</w:t>
      </w:r>
    </w:p>
    <w:p w:rsidR="00AB0670" w:rsidRPr="000425EF" w:rsidRDefault="00AB0670" w:rsidP="00AB0670">
      <w:pPr>
        <w:spacing w:line="240" w:lineRule="auto"/>
        <w:ind w:firstLine="0"/>
        <w:rPr>
          <w:lang w:val="en-US"/>
        </w:rPr>
      </w:pPr>
    </w:p>
    <w:p w:rsidR="00AB0670" w:rsidRPr="000425EF" w:rsidRDefault="00AB0670" w:rsidP="00AB0670">
      <w:pPr>
        <w:spacing w:line="240" w:lineRule="auto"/>
        <w:ind w:firstLine="0"/>
        <w:rPr>
          <w:lang w:val="en-US"/>
        </w:rPr>
      </w:pPr>
    </w:p>
    <w:p w:rsidR="00AB0670" w:rsidRPr="000A4A7F" w:rsidRDefault="00AB0670" w:rsidP="008539D4">
      <w:pPr>
        <w:spacing w:line="240" w:lineRule="auto"/>
        <w:ind w:firstLine="0"/>
      </w:pPr>
      <w:r w:rsidRPr="000A4A7F">
        <w:rPr>
          <w:lang w:val="en-US"/>
        </w:rPr>
        <w:t xml:space="preserve">FIELDING, R. T. </w:t>
      </w:r>
      <w:r w:rsidR="008539D4" w:rsidRPr="000A4A7F">
        <w:rPr>
          <w:b/>
          <w:lang w:val="en-US"/>
        </w:rPr>
        <w:t>Architectural Styles and the Design of Network-based Software Architectures</w:t>
      </w:r>
      <w:r w:rsidRPr="000A4A7F">
        <w:rPr>
          <w:lang w:val="en-US"/>
        </w:rPr>
        <w:t xml:space="preserve">. </w:t>
      </w:r>
      <w:r w:rsidRPr="000A4A7F">
        <w:t>Dissertação (Doutorado em Filosofia em Informação e Ciência da Computação) – University of California. Irvine, 2000.</w:t>
      </w:r>
    </w:p>
    <w:p w:rsidR="00AB0670" w:rsidRPr="000A4A7F" w:rsidRDefault="00AB0670" w:rsidP="00AB0670">
      <w:pPr>
        <w:spacing w:line="240" w:lineRule="auto"/>
        <w:ind w:firstLine="0"/>
      </w:pPr>
      <w:r w:rsidRPr="000A4A7F">
        <w:t>‌</w:t>
      </w:r>
    </w:p>
    <w:p w:rsidR="00AB0670" w:rsidRPr="000A4A7F" w:rsidRDefault="00AB0670" w:rsidP="00AB0670">
      <w:pPr>
        <w:spacing w:line="240" w:lineRule="auto"/>
        <w:ind w:firstLine="0"/>
      </w:pPr>
    </w:p>
    <w:p w:rsidR="00AB0670" w:rsidRPr="000A4A7F" w:rsidRDefault="00AB0670" w:rsidP="00AB0670">
      <w:pPr>
        <w:spacing w:line="240" w:lineRule="auto"/>
        <w:ind w:firstLine="0"/>
      </w:pPr>
      <w:r w:rsidRPr="000A4A7F">
        <w:t xml:space="preserve">FORMULÁRIOS poderosos facilitam vidas. </w:t>
      </w:r>
      <w:r w:rsidRPr="000A4A7F">
        <w:rPr>
          <w:b/>
          <w:bCs/>
        </w:rPr>
        <w:t>Jotform:</w:t>
      </w:r>
      <w:r w:rsidRPr="000A4A7F">
        <w:rPr>
          <w:bCs/>
        </w:rPr>
        <w:t>Criador de formulários online</w:t>
      </w:r>
      <w:r w:rsidRPr="000A4A7F">
        <w:t>, 2022. Disponível em: &lt;https://www.jotform.com/pt/&gt;. Acesso em: 15 mar. 2021.</w:t>
      </w:r>
    </w:p>
    <w:p w:rsidR="00AB0670" w:rsidRPr="000A4A7F" w:rsidRDefault="00AB0670" w:rsidP="00AB0670">
      <w:pPr>
        <w:spacing w:line="240" w:lineRule="auto"/>
        <w:ind w:firstLine="0"/>
      </w:pPr>
    </w:p>
    <w:p w:rsidR="00AB0670" w:rsidRPr="000A4A7F" w:rsidRDefault="00AB0670" w:rsidP="00AB0670">
      <w:pPr>
        <w:spacing w:line="240" w:lineRule="auto"/>
        <w:ind w:firstLine="0"/>
      </w:pPr>
    </w:p>
    <w:p w:rsidR="00AB0670" w:rsidRPr="000A4A7F" w:rsidRDefault="00AB0670" w:rsidP="00AB0670">
      <w:pPr>
        <w:spacing w:line="240" w:lineRule="auto"/>
        <w:ind w:firstLine="0"/>
        <w:rPr>
          <w:lang w:val="en-US"/>
        </w:rPr>
      </w:pPr>
      <w:r w:rsidRPr="000A4A7F">
        <w:rPr>
          <w:lang w:val="en-US"/>
        </w:rPr>
        <w:t xml:space="preserve">GOURLEY, D.; TOTTY, B. </w:t>
      </w:r>
      <w:r w:rsidRPr="000A4A7F">
        <w:rPr>
          <w:b/>
          <w:lang w:val="en-US"/>
        </w:rPr>
        <w:t>HTTP</w:t>
      </w:r>
      <w:r w:rsidRPr="000A4A7F">
        <w:rPr>
          <w:lang w:val="en-US"/>
        </w:rPr>
        <w:t>: The Definitive Guide. [S.l.]: O’Reilly Media, 2002.</w:t>
      </w:r>
    </w:p>
    <w:p w:rsidR="00AB0670" w:rsidRPr="000A4A7F" w:rsidRDefault="00AB0670" w:rsidP="00AB0670">
      <w:pPr>
        <w:spacing w:line="240" w:lineRule="auto"/>
        <w:ind w:firstLine="0"/>
        <w:rPr>
          <w:lang w:val="en-US"/>
        </w:rPr>
      </w:pPr>
    </w:p>
    <w:p w:rsidR="00AB0670" w:rsidRPr="000A4A7F" w:rsidRDefault="00AB0670" w:rsidP="00AB0670">
      <w:pPr>
        <w:spacing w:line="240" w:lineRule="auto"/>
        <w:ind w:firstLine="0"/>
        <w:rPr>
          <w:lang w:val="en-US"/>
        </w:rPr>
      </w:pPr>
    </w:p>
    <w:p w:rsidR="00AB0670" w:rsidRPr="000A4A7F" w:rsidRDefault="00AB0670" w:rsidP="00AB0670">
      <w:pPr>
        <w:spacing w:line="240" w:lineRule="auto"/>
        <w:ind w:firstLine="0"/>
      </w:pPr>
      <w:r w:rsidRPr="000A4A7F">
        <w:rPr>
          <w:lang w:val="en-US"/>
        </w:rPr>
        <w:t xml:space="preserve">HARDT, D.; PARECKI, A.; LODDERSTEDT, T. The OAuth 2.1 Authorization Framework. </w:t>
      </w:r>
      <w:r w:rsidRPr="000A4A7F">
        <w:rPr>
          <w:b/>
          <w:bCs/>
        </w:rPr>
        <w:t>Data tracker</w:t>
      </w:r>
      <w:r w:rsidRPr="000A4A7F">
        <w:t>, jul. 2020.  Disponível em: &lt;https://datatracker.ietf.org/doc/html/draft-parecki-oauth-v2-1&gt;. Acesso em: 25 fev. 2022.</w:t>
      </w:r>
    </w:p>
    <w:p w:rsidR="00AB0670" w:rsidRPr="000A4A7F" w:rsidRDefault="00AB0670" w:rsidP="00AB0670">
      <w:pPr>
        <w:spacing w:line="240" w:lineRule="auto"/>
        <w:ind w:firstLine="0"/>
      </w:pPr>
    </w:p>
    <w:p w:rsidR="00AB0670" w:rsidRPr="000A4A7F" w:rsidRDefault="00AB0670" w:rsidP="00AB0670">
      <w:pPr>
        <w:spacing w:line="240" w:lineRule="auto"/>
        <w:ind w:firstLine="0"/>
      </w:pPr>
    </w:p>
    <w:p w:rsidR="00AB0670" w:rsidRPr="000A4A7F" w:rsidRDefault="00AB0670" w:rsidP="00AB0670">
      <w:pPr>
        <w:spacing w:line="240" w:lineRule="auto"/>
        <w:ind w:firstLine="0"/>
        <w:rPr>
          <w:lang w:val="en-US"/>
        </w:rPr>
      </w:pPr>
      <w:r w:rsidRPr="000A4A7F">
        <w:t xml:space="preserve">HOME. </w:t>
      </w:r>
      <w:r w:rsidRPr="000A4A7F">
        <w:rPr>
          <w:b/>
          <w:bCs/>
        </w:rPr>
        <w:t>Fiscaliza VR:</w:t>
      </w:r>
      <w:r w:rsidRPr="000A4A7F">
        <w:t xml:space="preserve"> Prefeitura de Volta Redonda, 2022. Disponível em: &lt;https://volta-redonda.fiscalizaja.com.br/home&gt;. </w:t>
      </w:r>
      <w:r w:rsidRPr="000A4A7F">
        <w:rPr>
          <w:lang w:val="en-US"/>
        </w:rPr>
        <w:t>Acesso em: 21 abr. 2022.</w:t>
      </w:r>
    </w:p>
    <w:p w:rsidR="00362532" w:rsidRPr="000A4A7F" w:rsidRDefault="00362532" w:rsidP="00AB0670">
      <w:pPr>
        <w:spacing w:line="240" w:lineRule="auto"/>
        <w:ind w:firstLine="0"/>
        <w:rPr>
          <w:lang w:val="en-US"/>
        </w:rPr>
      </w:pPr>
    </w:p>
    <w:p w:rsidR="00362532" w:rsidRPr="000A4A7F" w:rsidRDefault="00362532" w:rsidP="00AB0670">
      <w:pPr>
        <w:spacing w:line="240" w:lineRule="auto"/>
        <w:ind w:firstLine="0"/>
        <w:rPr>
          <w:lang w:val="en-US"/>
        </w:rPr>
      </w:pPr>
    </w:p>
    <w:p w:rsidR="00AB0670" w:rsidRPr="000A4A7F" w:rsidRDefault="00AB0670" w:rsidP="00AB0670">
      <w:pPr>
        <w:spacing w:line="240" w:lineRule="auto"/>
        <w:ind w:firstLine="0"/>
      </w:pPr>
      <w:r w:rsidRPr="000A4A7F">
        <w:rPr>
          <w:lang w:val="en-US"/>
        </w:rPr>
        <w:lastRenderedPageBreak/>
        <w:t xml:space="preserve">INGENO, J. </w:t>
      </w:r>
      <w:r w:rsidRPr="000A4A7F">
        <w:rPr>
          <w:b/>
          <w:lang w:val="en-US"/>
        </w:rPr>
        <w:t>Softward architect’s handbook</w:t>
      </w:r>
      <w:r w:rsidRPr="000A4A7F">
        <w:rPr>
          <w:lang w:val="en-US"/>
        </w:rPr>
        <w:t xml:space="preserve">: become a successful software architect by implementing effective architecture concepts. </w:t>
      </w:r>
      <w:r w:rsidRPr="000A4A7F">
        <w:t>Birmingham, Reino Unido: Packt Publishing Ltd, 2018.</w:t>
      </w:r>
    </w:p>
    <w:p w:rsidR="00AB0670" w:rsidRPr="000A4A7F" w:rsidRDefault="00AB0670" w:rsidP="00AB0670">
      <w:pPr>
        <w:spacing w:line="240" w:lineRule="auto"/>
        <w:ind w:firstLine="0"/>
      </w:pPr>
    </w:p>
    <w:p w:rsidR="00AB0670" w:rsidRPr="000A4A7F" w:rsidRDefault="00AB0670" w:rsidP="00AB0670">
      <w:pPr>
        <w:spacing w:line="240" w:lineRule="auto"/>
        <w:ind w:firstLine="0"/>
      </w:pPr>
    </w:p>
    <w:p w:rsidR="00AB0670" w:rsidRPr="000A4A7F" w:rsidRDefault="00AB0670" w:rsidP="00AB0670">
      <w:pPr>
        <w:spacing w:line="240" w:lineRule="auto"/>
        <w:ind w:firstLine="0"/>
      </w:pPr>
      <w:r w:rsidRPr="000A4A7F">
        <w:t xml:space="preserve">MACAÉ. </w:t>
      </w:r>
      <w:r w:rsidRPr="000A4A7F">
        <w:rPr>
          <w:b/>
          <w:bCs/>
        </w:rPr>
        <w:t>Decreto Municipal Nº 97, de 17 de junho de 2019</w:t>
      </w:r>
      <w:r w:rsidRPr="000A4A7F">
        <w:t xml:space="preserve">. </w:t>
      </w:r>
      <w:r w:rsidRPr="000A4A7F">
        <w:rPr>
          <w:bCs/>
        </w:rPr>
        <w:t>Inauguração do Laboratório de Inovação em Gestão Pública, doravante denominado INOVA MACAÉ</w:t>
      </w:r>
      <w:r w:rsidRPr="000A4A7F">
        <w:t>. Macaé, 2019. Disponível em: &lt;https://sistemas.macae.rj.gov.br:84/sim/midia/anexolegislacao/1566458364. pdf&gt;. Acesso em: 10 mar .2022.</w:t>
      </w:r>
    </w:p>
    <w:p w:rsidR="00AB0670" w:rsidRPr="000A4A7F" w:rsidRDefault="00AB0670" w:rsidP="00AB0670">
      <w:pPr>
        <w:spacing w:line="240" w:lineRule="auto"/>
        <w:ind w:firstLine="0"/>
      </w:pPr>
    </w:p>
    <w:p w:rsidR="00AB0670" w:rsidRPr="000A4A7F" w:rsidRDefault="00AB0670" w:rsidP="00AB0670">
      <w:pPr>
        <w:spacing w:line="240" w:lineRule="auto"/>
        <w:ind w:firstLine="0"/>
      </w:pPr>
    </w:p>
    <w:p w:rsidR="00AB0670" w:rsidRPr="000A4A7F" w:rsidRDefault="00AB0670" w:rsidP="00AB0670">
      <w:pPr>
        <w:spacing w:line="240" w:lineRule="auto"/>
        <w:ind w:firstLine="0"/>
        <w:rPr>
          <w:lang w:val="en-US"/>
        </w:rPr>
      </w:pPr>
      <w:r w:rsidRPr="000A4A7F">
        <w:rPr>
          <w:b/>
        </w:rPr>
        <w:t>MACAÉ APP</w:t>
      </w:r>
      <w:r w:rsidRPr="000A4A7F">
        <w:t xml:space="preserve">: Software Governamental. 14.0. [S.l.], março/2020. Disponível em: &lt;https://play.google.com/store/apps/details?id=br.com.app.gpu2120664.gpu94dfdedcdf66d8d1b9be787aae3c999d&amp;hl=pt_BR&amp;gl=US&gt;. </w:t>
      </w:r>
      <w:r w:rsidRPr="000A4A7F">
        <w:rPr>
          <w:lang w:val="en-US"/>
        </w:rPr>
        <w:t>Acesso em: 05 jun. 2021.</w:t>
      </w:r>
    </w:p>
    <w:p w:rsidR="00AB0670" w:rsidRPr="000A4A7F" w:rsidRDefault="00AB0670" w:rsidP="00AB0670">
      <w:pPr>
        <w:spacing w:line="240" w:lineRule="auto"/>
        <w:ind w:firstLine="0"/>
        <w:rPr>
          <w:lang w:val="en-US"/>
        </w:rPr>
      </w:pPr>
    </w:p>
    <w:p w:rsidR="00AB0670" w:rsidRPr="000A4A7F" w:rsidRDefault="00AB0670" w:rsidP="00AB0670">
      <w:pPr>
        <w:spacing w:line="240" w:lineRule="auto"/>
        <w:ind w:firstLine="0"/>
        <w:rPr>
          <w:lang w:val="en-US"/>
        </w:rPr>
      </w:pPr>
    </w:p>
    <w:p w:rsidR="00AB0670" w:rsidRPr="000A4A7F" w:rsidRDefault="00AB0670" w:rsidP="00AB0670">
      <w:pPr>
        <w:spacing w:line="240" w:lineRule="auto"/>
        <w:ind w:firstLine="0"/>
        <w:rPr>
          <w:lang w:val="en-US"/>
        </w:rPr>
      </w:pPr>
      <w:r w:rsidRPr="000A4A7F">
        <w:rPr>
          <w:lang w:val="en-US"/>
        </w:rPr>
        <w:t xml:space="preserve">MASSÉ, M. </w:t>
      </w:r>
      <w:r w:rsidRPr="000A4A7F">
        <w:rPr>
          <w:b/>
          <w:lang w:val="en-US"/>
        </w:rPr>
        <w:t>REST API design rulebook</w:t>
      </w:r>
      <w:r w:rsidRPr="000A4A7F">
        <w:rPr>
          <w:lang w:val="en-US"/>
        </w:rPr>
        <w:t>. [S.l.]: O’Reilly Media, 2012.</w:t>
      </w:r>
    </w:p>
    <w:p w:rsidR="00AB0670" w:rsidRPr="000A4A7F" w:rsidRDefault="00AB0670" w:rsidP="00AB0670">
      <w:pPr>
        <w:spacing w:line="240" w:lineRule="auto"/>
        <w:ind w:firstLine="0"/>
        <w:rPr>
          <w:lang w:val="en-US"/>
        </w:rPr>
      </w:pPr>
    </w:p>
    <w:p w:rsidR="00AB0670" w:rsidRPr="000A4A7F" w:rsidRDefault="00AB0670" w:rsidP="00AB0670">
      <w:pPr>
        <w:spacing w:line="240" w:lineRule="auto"/>
        <w:ind w:firstLine="0"/>
        <w:rPr>
          <w:lang w:val="en-US"/>
        </w:rPr>
      </w:pPr>
    </w:p>
    <w:p w:rsidR="00AB0670" w:rsidRPr="000A4A7F" w:rsidRDefault="00AB0670" w:rsidP="00AB0670">
      <w:pPr>
        <w:spacing w:line="240" w:lineRule="auto"/>
        <w:ind w:firstLine="0"/>
        <w:rPr>
          <w:lang w:val="en-US"/>
        </w:rPr>
      </w:pPr>
      <w:r w:rsidRPr="000A4A7F">
        <w:rPr>
          <w:lang w:val="en-US"/>
        </w:rPr>
        <w:t xml:space="preserve">PROJECT Management Institute. </w:t>
      </w:r>
      <w:r w:rsidRPr="000A4A7F">
        <w:rPr>
          <w:b/>
          <w:lang w:val="en-US"/>
        </w:rPr>
        <w:t>Agile practice guide</w:t>
      </w:r>
      <w:r w:rsidRPr="000A4A7F">
        <w:rPr>
          <w:lang w:val="en-US"/>
        </w:rPr>
        <w:t>. Newton Square, Pennsylvania, EUA: Project Management Institute, Inc., 2017.</w:t>
      </w:r>
    </w:p>
    <w:p w:rsidR="00AB0670" w:rsidRPr="000A4A7F" w:rsidRDefault="00AB0670" w:rsidP="00AB0670">
      <w:pPr>
        <w:spacing w:line="240" w:lineRule="auto"/>
        <w:ind w:firstLine="0"/>
        <w:rPr>
          <w:lang w:val="en-US"/>
        </w:rPr>
      </w:pPr>
    </w:p>
    <w:p w:rsidR="00AB0670" w:rsidRPr="000A4A7F" w:rsidRDefault="00AB0670" w:rsidP="00AB0670">
      <w:pPr>
        <w:spacing w:line="240" w:lineRule="auto"/>
        <w:ind w:firstLine="0"/>
        <w:rPr>
          <w:lang w:val="en-US"/>
        </w:rPr>
      </w:pPr>
    </w:p>
    <w:p w:rsidR="00AB0670" w:rsidRPr="000A4A7F" w:rsidRDefault="00AB0670" w:rsidP="00AB0670">
      <w:pPr>
        <w:spacing w:line="240" w:lineRule="auto"/>
        <w:ind w:firstLine="0"/>
      </w:pPr>
      <w:r w:rsidRPr="000A4A7F">
        <w:t xml:space="preserve">PRODANOV, C. C.; FREITAS, E. C. </w:t>
      </w:r>
      <w:r w:rsidRPr="000A4A7F">
        <w:rPr>
          <w:b/>
        </w:rPr>
        <w:t>Metodologia do Trabalho Científico</w:t>
      </w:r>
      <w:r w:rsidRPr="000A4A7F">
        <w:t>. 2. Ed. Rio Grande do Sul, Brasil: Universidade FEEVALE, 2013.</w:t>
      </w:r>
    </w:p>
    <w:p w:rsidR="00AB0670" w:rsidRPr="000A4A7F" w:rsidRDefault="00AB0670" w:rsidP="00AB0670">
      <w:pPr>
        <w:spacing w:line="240" w:lineRule="auto"/>
        <w:ind w:firstLine="0"/>
      </w:pPr>
    </w:p>
    <w:p w:rsidR="00AB0670" w:rsidRPr="000A4A7F" w:rsidRDefault="00AB0670" w:rsidP="00AB0670">
      <w:pPr>
        <w:spacing w:line="240" w:lineRule="auto"/>
        <w:ind w:firstLine="0"/>
      </w:pPr>
    </w:p>
    <w:p w:rsidR="00AB0670" w:rsidRPr="000425EF" w:rsidRDefault="00AB0670" w:rsidP="00AB0670">
      <w:pPr>
        <w:spacing w:line="240" w:lineRule="auto"/>
        <w:ind w:firstLine="0"/>
        <w:rPr>
          <w:lang w:val="en-US"/>
        </w:rPr>
      </w:pPr>
      <w:r w:rsidRPr="000A4A7F">
        <w:t xml:space="preserve">PRESSMAN, R. </w:t>
      </w:r>
      <w:r w:rsidRPr="000A4A7F">
        <w:rPr>
          <w:b/>
        </w:rPr>
        <w:t>Engenharia de Software</w:t>
      </w:r>
      <w:r w:rsidRPr="000A4A7F">
        <w:t>: Um</w:t>
      </w:r>
      <w:r w:rsidR="003D1F45" w:rsidRPr="000A4A7F">
        <w:t>a</w:t>
      </w:r>
      <w:r w:rsidRPr="000A4A7F">
        <w:t xml:space="preserve"> Abordagem Profissional. </w:t>
      </w:r>
      <w:r w:rsidRPr="000425EF">
        <w:rPr>
          <w:lang w:val="en-US"/>
        </w:rPr>
        <w:t xml:space="preserve">7. ed. Porto Alegre, Brasil: AMGH, 2011. </w:t>
      </w:r>
    </w:p>
    <w:p w:rsidR="00AB0670" w:rsidRPr="000425EF" w:rsidRDefault="00AB0670" w:rsidP="00AB0670">
      <w:pPr>
        <w:spacing w:line="240" w:lineRule="auto"/>
        <w:ind w:firstLine="0"/>
        <w:rPr>
          <w:lang w:val="en-US"/>
        </w:rPr>
      </w:pPr>
    </w:p>
    <w:p w:rsidR="00AB0670" w:rsidRPr="000425EF" w:rsidRDefault="00AB0670" w:rsidP="00AB0670">
      <w:pPr>
        <w:spacing w:line="240" w:lineRule="auto"/>
        <w:ind w:firstLine="0"/>
        <w:rPr>
          <w:lang w:val="en-US"/>
        </w:rPr>
      </w:pPr>
    </w:p>
    <w:p w:rsidR="00AB0670" w:rsidRPr="000A4A7F" w:rsidRDefault="00AB0670" w:rsidP="00AB0670">
      <w:pPr>
        <w:spacing w:line="240" w:lineRule="auto"/>
        <w:ind w:firstLine="0"/>
        <w:rPr>
          <w:lang w:val="en-US"/>
        </w:rPr>
      </w:pPr>
      <w:r w:rsidRPr="000A4A7F">
        <w:rPr>
          <w:lang w:val="en-US"/>
        </w:rPr>
        <w:t xml:space="preserve">RAJ, P.; RAMAN, A.; SUBRAMANIAN, H. </w:t>
      </w:r>
      <w:r w:rsidRPr="000A4A7F">
        <w:rPr>
          <w:b/>
          <w:lang w:val="en-US"/>
        </w:rPr>
        <w:t>Architectural patterns</w:t>
      </w:r>
      <w:r w:rsidRPr="000A4A7F">
        <w:rPr>
          <w:lang w:val="en-US"/>
        </w:rPr>
        <w:t>: uncover essential patterns in the most indispensable realm of enterprise architecture. Birmingham, Reino Unido: Packt Publishing, 2017.</w:t>
      </w:r>
    </w:p>
    <w:p w:rsidR="00AB0670" w:rsidRPr="000A4A7F" w:rsidRDefault="00AB0670" w:rsidP="00AB0670">
      <w:pPr>
        <w:spacing w:line="240" w:lineRule="auto"/>
        <w:ind w:firstLine="0"/>
        <w:rPr>
          <w:lang w:val="en-US"/>
        </w:rPr>
      </w:pPr>
    </w:p>
    <w:p w:rsidR="00AB0670" w:rsidRPr="000A4A7F" w:rsidRDefault="00AB0670" w:rsidP="00AB0670">
      <w:pPr>
        <w:spacing w:line="240" w:lineRule="auto"/>
        <w:ind w:firstLine="0"/>
        <w:rPr>
          <w:lang w:val="en-US"/>
        </w:rPr>
      </w:pPr>
    </w:p>
    <w:p w:rsidR="00AB0670" w:rsidRPr="000A4A7F" w:rsidRDefault="00AB0670" w:rsidP="00AB0670">
      <w:pPr>
        <w:spacing w:line="240" w:lineRule="auto"/>
        <w:ind w:firstLine="0"/>
        <w:rPr>
          <w:lang w:val="en-US"/>
        </w:rPr>
      </w:pPr>
      <w:r w:rsidRPr="000A4A7F">
        <w:rPr>
          <w:lang w:val="en-US"/>
        </w:rPr>
        <w:t xml:space="preserve">RICHARDS, M.; FORD, N. </w:t>
      </w:r>
      <w:r w:rsidRPr="000A4A7F">
        <w:rPr>
          <w:b/>
          <w:lang w:val="en-US"/>
        </w:rPr>
        <w:t>Fundamentals of software architecture</w:t>
      </w:r>
      <w:r w:rsidRPr="000A4A7F">
        <w:rPr>
          <w:lang w:val="en-US"/>
        </w:rPr>
        <w:t>: an engineering approach. Cambridge, Reino Unido: O’Reilly Media, 2020.</w:t>
      </w:r>
    </w:p>
    <w:p w:rsidR="00AB0670" w:rsidRPr="000A4A7F" w:rsidRDefault="00AB0670" w:rsidP="00AB0670">
      <w:pPr>
        <w:tabs>
          <w:tab w:val="left" w:pos="2445"/>
        </w:tabs>
        <w:spacing w:line="240" w:lineRule="auto"/>
        <w:ind w:firstLine="0"/>
        <w:rPr>
          <w:lang w:val="en-US"/>
        </w:rPr>
      </w:pPr>
      <w:r w:rsidRPr="000A4A7F">
        <w:rPr>
          <w:lang w:val="en-US"/>
        </w:rPr>
        <w:tab/>
      </w:r>
    </w:p>
    <w:p w:rsidR="00AB0670" w:rsidRPr="000A4A7F" w:rsidRDefault="00AB0670" w:rsidP="00AB0670">
      <w:pPr>
        <w:tabs>
          <w:tab w:val="left" w:pos="2445"/>
        </w:tabs>
        <w:spacing w:line="240" w:lineRule="auto"/>
        <w:ind w:firstLine="0"/>
        <w:rPr>
          <w:lang w:val="en-US"/>
        </w:rPr>
      </w:pPr>
    </w:p>
    <w:p w:rsidR="00AB0670" w:rsidRPr="000425EF" w:rsidRDefault="00AB0670" w:rsidP="00AB0670">
      <w:pPr>
        <w:spacing w:line="240" w:lineRule="auto"/>
        <w:ind w:firstLine="0"/>
        <w:rPr>
          <w:lang w:val="en-US"/>
        </w:rPr>
      </w:pPr>
      <w:r w:rsidRPr="000A4A7F">
        <w:rPr>
          <w:lang w:val="en-US"/>
        </w:rPr>
        <w:t xml:space="preserve">RICHARDSON, L.; RUBY, Sam. </w:t>
      </w:r>
      <w:r w:rsidRPr="000A4A7F">
        <w:rPr>
          <w:b/>
          <w:lang w:val="en-US"/>
        </w:rPr>
        <w:t>RESTful web services</w:t>
      </w:r>
      <w:r w:rsidRPr="000A4A7F">
        <w:rPr>
          <w:lang w:val="en-US"/>
        </w:rPr>
        <w:t xml:space="preserve">. </w:t>
      </w:r>
      <w:r w:rsidRPr="000425EF">
        <w:rPr>
          <w:lang w:val="en-US"/>
        </w:rPr>
        <w:t>[S.l.]: O’Reilly Media, 2007.</w:t>
      </w:r>
    </w:p>
    <w:p w:rsidR="00AB0670" w:rsidRPr="000425EF" w:rsidRDefault="00AB0670" w:rsidP="00AB0670">
      <w:pPr>
        <w:spacing w:line="240" w:lineRule="auto"/>
        <w:ind w:firstLine="0"/>
        <w:rPr>
          <w:lang w:val="en-US"/>
        </w:rPr>
      </w:pPr>
    </w:p>
    <w:p w:rsidR="00AB0670" w:rsidRPr="000425EF" w:rsidRDefault="00AB0670" w:rsidP="00AB0670">
      <w:pPr>
        <w:spacing w:line="240" w:lineRule="auto"/>
        <w:ind w:firstLine="0"/>
        <w:rPr>
          <w:lang w:val="en-US"/>
        </w:rPr>
      </w:pPr>
    </w:p>
    <w:p w:rsidR="00FA0442" w:rsidRPr="000A4A7F" w:rsidRDefault="00FA0442" w:rsidP="00FA0442">
      <w:pPr>
        <w:spacing w:line="240" w:lineRule="auto"/>
        <w:ind w:firstLine="0"/>
      </w:pPr>
      <w:r w:rsidRPr="000A4A7F">
        <w:rPr>
          <w:lang w:val="en-US"/>
        </w:rPr>
        <w:t xml:space="preserve">RUMPE, Bernhard. </w:t>
      </w:r>
      <w:r w:rsidRPr="000A4A7F">
        <w:rPr>
          <w:b/>
          <w:lang w:val="en-US"/>
        </w:rPr>
        <w:t>Agile modeling with UML</w:t>
      </w:r>
      <w:r w:rsidRPr="000A4A7F">
        <w:rPr>
          <w:lang w:val="en-US"/>
        </w:rPr>
        <w:t xml:space="preserve">: code generation, testing, refactoring. </w:t>
      </w:r>
      <w:r w:rsidRPr="000A4A7F">
        <w:t>Cham, Suíça: Springer, 2017.</w:t>
      </w:r>
    </w:p>
    <w:p w:rsidR="00FA0442" w:rsidRPr="000A4A7F" w:rsidRDefault="00FA0442" w:rsidP="00AB0670">
      <w:pPr>
        <w:spacing w:line="240" w:lineRule="auto"/>
        <w:ind w:firstLine="0"/>
      </w:pPr>
    </w:p>
    <w:p w:rsidR="00FA0442" w:rsidRPr="000A4A7F" w:rsidRDefault="00FA0442" w:rsidP="00AB0670">
      <w:pPr>
        <w:spacing w:line="240" w:lineRule="auto"/>
        <w:ind w:firstLine="0"/>
      </w:pPr>
    </w:p>
    <w:p w:rsidR="00AB0670" w:rsidRPr="000A4A7F" w:rsidRDefault="00AB0670" w:rsidP="00AB0670">
      <w:pPr>
        <w:spacing w:line="240" w:lineRule="auto"/>
        <w:ind w:firstLine="0"/>
      </w:pPr>
      <w:r w:rsidRPr="000A4A7F">
        <w:t xml:space="preserve">SANT'ANA, R. </w:t>
      </w:r>
      <w:r w:rsidRPr="000A4A7F">
        <w:rPr>
          <w:b/>
        </w:rPr>
        <w:t>Tecnologia e Gestão Pública Municipal</w:t>
      </w:r>
      <w:r w:rsidRPr="000A4A7F">
        <w:t>: Mensuração da Interação com a Sociedade. São Paulo: Cultura Acadêmica, 2009.</w:t>
      </w:r>
    </w:p>
    <w:p w:rsidR="00AB0670" w:rsidRPr="000A4A7F" w:rsidRDefault="00AB0670" w:rsidP="00AB0670">
      <w:pPr>
        <w:spacing w:line="240" w:lineRule="auto"/>
        <w:ind w:firstLine="0"/>
      </w:pPr>
    </w:p>
    <w:p w:rsidR="00AB0670" w:rsidRPr="000A4A7F" w:rsidRDefault="00AB0670" w:rsidP="00AB0670">
      <w:pPr>
        <w:spacing w:line="240" w:lineRule="auto"/>
        <w:ind w:firstLine="0"/>
      </w:pPr>
    </w:p>
    <w:p w:rsidR="00AB0670" w:rsidRPr="000A4A7F" w:rsidRDefault="00AB0670" w:rsidP="00AB0670">
      <w:pPr>
        <w:spacing w:line="240" w:lineRule="auto"/>
        <w:ind w:firstLine="0"/>
      </w:pPr>
      <w:r w:rsidRPr="000A4A7F">
        <w:t xml:space="preserve">SBROCCO, J. H.; Macedo, P. C.. </w:t>
      </w:r>
      <w:r w:rsidRPr="000A4A7F">
        <w:rPr>
          <w:b/>
        </w:rPr>
        <w:t>Metodologias Ágeis</w:t>
      </w:r>
      <w:r w:rsidRPr="000A4A7F">
        <w:t>: Engenharia de Software sob Medida. São Paulo, Brasil: Érica, 2012.</w:t>
      </w:r>
    </w:p>
    <w:p w:rsidR="00AB0670" w:rsidRPr="000A4A7F" w:rsidRDefault="00AB0670" w:rsidP="00AB0670">
      <w:pPr>
        <w:spacing w:line="240" w:lineRule="auto"/>
        <w:ind w:firstLine="0"/>
      </w:pPr>
    </w:p>
    <w:p w:rsidR="00AB0670" w:rsidRPr="000A4A7F" w:rsidRDefault="00AB0670" w:rsidP="00AB0670">
      <w:pPr>
        <w:spacing w:line="240" w:lineRule="auto"/>
        <w:ind w:firstLine="0"/>
        <w:rPr>
          <w:lang w:val="en-US"/>
        </w:rPr>
      </w:pPr>
      <w:r w:rsidRPr="000425EF">
        <w:t xml:space="preserve">‌SHVETS, A. </w:t>
      </w:r>
      <w:r w:rsidRPr="000425EF">
        <w:rPr>
          <w:b/>
        </w:rPr>
        <w:t>Dive Into Design Patterns</w:t>
      </w:r>
      <w:r w:rsidRPr="000425EF">
        <w:t xml:space="preserve">. </w:t>
      </w:r>
      <w:r w:rsidRPr="000A4A7F">
        <w:rPr>
          <w:lang w:val="en-US"/>
        </w:rPr>
        <w:t>[S.l.]: [S.n.], 2021. E-book.</w:t>
      </w:r>
    </w:p>
    <w:p w:rsidR="00AB0670" w:rsidRPr="000A4A7F" w:rsidRDefault="00AB0670" w:rsidP="00AB0670">
      <w:pPr>
        <w:spacing w:line="240" w:lineRule="auto"/>
        <w:ind w:firstLine="0"/>
        <w:rPr>
          <w:lang w:val="en-US"/>
        </w:rPr>
      </w:pPr>
    </w:p>
    <w:p w:rsidR="00AB0670" w:rsidRPr="000A4A7F" w:rsidRDefault="00AB0670" w:rsidP="00AB0670">
      <w:pPr>
        <w:spacing w:line="240" w:lineRule="auto"/>
        <w:ind w:firstLine="0"/>
        <w:rPr>
          <w:lang w:val="en-US"/>
        </w:rPr>
      </w:pPr>
    </w:p>
    <w:p w:rsidR="00AB0670" w:rsidRPr="000A4A7F" w:rsidRDefault="00AB0670" w:rsidP="00AB0670">
      <w:pPr>
        <w:spacing w:line="240" w:lineRule="auto"/>
        <w:ind w:firstLine="0"/>
        <w:rPr>
          <w:lang w:val="en-US"/>
        </w:rPr>
      </w:pPr>
      <w:r w:rsidRPr="000A4A7F">
        <w:rPr>
          <w:lang w:val="en-US"/>
        </w:rPr>
        <w:t xml:space="preserve">SOMMERVILLE, I. </w:t>
      </w:r>
      <w:r w:rsidRPr="000A4A7F">
        <w:rPr>
          <w:b/>
          <w:lang w:val="en-US"/>
        </w:rPr>
        <w:t>Engineering software products</w:t>
      </w:r>
      <w:r w:rsidRPr="000A4A7F">
        <w:rPr>
          <w:lang w:val="en-US"/>
        </w:rPr>
        <w:t>: an introduction to modern software engineering. Harlow, Inglaterra: Pearson, 2021.</w:t>
      </w:r>
    </w:p>
    <w:p w:rsidR="00AB0670" w:rsidRPr="000A4A7F" w:rsidRDefault="00AB0670" w:rsidP="00AB0670">
      <w:pPr>
        <w:spacing w:line="240" w:lineRule="auto"/>
        <w:ind w:firstLine="0"/>
        <w:rPr>
          <w:lang w:val="en-US"/>
        </w:rPr>
      </w:pPr>
    </w:p>
    <w:p w:rsidR="00AB0670" w:rsidRPr="000A4A7F" w:rsidRDefault="00AB0670" w:rsidP="00AB0670">
      <w:pPr>
        <w:spacing w:line="240" w:lineRule="auto"/>
        <w:ind w:firstLine="0"/>
        <w:rPr>
          <w:lang w:val="en-US"/>
        </w:rPr>
      </w:pPr>
    </w:p>
    <w:p w:rsidR="00AB0670" w:rsidRPr="000A4A7F" w:rsidRDefault="00B13124" w:rsidP="00AB0670">
      <w:pPr>
        <w:spacing w:line="240" w:lineRule="auto"/>
        <w:ind w:firstLine="0"/>
        <w:rPr>
          <w:lang w:val="en-US"/>
        </w:rPr>
      </w:pPr>
      <w:r w:rsidRPr="000A4A7F">
        <w:rPr>
          <w:lang w:val="en-US"/>
        </w:rPr>
        <w:t xml:space="preserve">______. </w:t>
      </w:r>
      <w:r w:rsidR="00AB0670" w:rsidRPr="000A4A7F">
        <w:rPr>
          <w:b/>
          <w:lang w:val="en-US"/>
        </w:rPr>
        <w:t>Software engineering</w:t>
      </w:r>
      <w:r w:rsidR="00AB0670" w:rsidRPr="000A4A7F">
        <w:rPr>
          <w:lang w:val="en-US"/>
        </w:rPr>
        <w:t xml:space="preserve">. 8. </w:t>
      </w:r>
      <w:r w:rsidRPr="000A4A7F">
        <w:rPr>
          <w:lang w:val="en-US"/>
        </w:rPr>
        <w:t>e</w:t>
      </w:r>
      <w:r w:rsidR="00AB0670" w:rsidRPr="000A4A7F">
        <w:rPr>
          <w:lang w:val="en-US"/>
        </w:rPr>
        <w:t>d. Harlow, Reino Unido: Addison-Wesley Publishers Ltda, 2006.</w:t>
      </w:r>
    </w:p>
    <w:p w:rsidR="00AB0670" w:rsidRPr="000A4A7F" w:rsidRDefault="00AB0670" w:rsidP="00AB0670">
      <w:pPr>
        <w:spacing w:line="240" w:lineRule="auto"/>
        <w:ind w:firstLine="0"/>
        <w:rPr>
          <w:lang w:val="en-US"/>
        </w:rPr>
      </w:pPr>
    </w:p>
    <w:p w:rsidR="00AB0670" w:rsidRPr="000A4A7F" w:rsidRDefault="00AB0670" w:rsidP="00AB0670">
      <w:pPr>
        <w:spacing w:line="240" w:lineRule="auto"/>
        <w:ind w:firstLine="0"/>
        <w:rPr>
          <w:lang w:val="en-US"/>
        </w:rPr>
      </w:pPr>
    </w:p>
    <w:p w:rsidR="00AB0670" w:rsidRPr="000A4A7F" w:rsidRDefault="00B13124" w:rsidP="00AB0670">
      <w:pPr>
        <w:spacing w:line="240" w:lineRule="auto"/>
        <w:ind w:firstLine="0"/>
        <w:rPr>
          <w:lang w:val="en-US"/>
        </w:rPr>
      </w:pPr>
      <w:r w:rsidRPr="000A4A7F">
        <w:rPr>
          <w:lang w:val="en-US"/>
        </w:rPr>
        <w:t>______.</w:t>
      </w:r>
      <w:r w:rsidR="00AB0670" w:rsidRPr="000A4A7F">
        <w:rPr>
          <w:b/>
          <w:lang w:val="en-US"/>
        </w:rPr>
        <w:t>Software engineering</w:t>
      </w:r>
      <w:r w:rsidR="00AB0670" w:rsidRPr="000A4A7F">
        <w:rPr>
          <w:lang w:val="en-US"/>
        </w:rPr>
        <w:t>. 10. ed. [</w:t>
      </w:r>
      <w:r w:rsidR="00AB0670" w:rsidRPr="00C1404A">
        <w:rPr>
          <w:i/>
          <w:iCs/>
          <w:lang w:val="en-US"/>
        </w:rPr>
        <w:t>S.l.</w:t>
      </w:r>
      <w:r w:rsidR="00AB0670" w:rsidRPr="000A4A7F">
        <w:rPr>
          <w:lang w:val="en-US"/>
        </w:rPr>
        <w:t>]: Pearson, 2016.</w:t>
      </w:r>
    </w:p>
    <w:p w:rsidR="00AB0670" w:rsidRPr="000A4A7F" w:rsidRDefault="00AB0670" w:rsidP="00AB0670">
      <w:pPr>
        <w:spacing w:line="240" w:lineRule="auto"/>
        <w:ind w:firstLine="0"/>
        <w:rPr>
          <w:lang w:val="en-US"/>
        </w:rPr>
      </w:pPr>
    </w:p>
    <w:p w:rsidR="00AB0670" w:rsidRPr="000A4A7F" w:rsidRDefault="00AB0670" w:rsidP="00AB0670">
      <w:pPr>
        <w:spacing w:line="240" w:lineRule="auto"/>
        <w:ind w:firstLine="0"/>
        <w:rPr>
          <w:lang w:val="en-US"/>
        </w:rPr>
      </w:pPr>
    </w:p>
    <w:p w:rsidR="00AB0670" w:rsidRPr="000A4A7F" w:rsidRDefault="00AB0670" w:rsidP="00AB0670">
      <w:pPr>
        <w:spacing w:line="240" w:lineRule="auto"/>
        <w:ind w:firstLine="0"/>
      </w:pPr>
      <w:r w:rsidRPr="000A4A7F">
        <w:rPr>
          <w:lang w:val="en-US"/>
        </w:rPr>
        <w:t xml:space="preserve">SPILÇÃ, L. </w:t>
      </w:r>
      <w:r w:rsidRPr="000A4A7F">
        <w:rPr>
          <w:b/>
          <w:lang w:val="en-US"/>
        </w:rPr>
        <w:t>Spring security in action</w:t>
      </w:r>
      <w:r w:rsidRPr="000A4A7F">
        <w:rPr>
          <w:lang w:val="en-US"/>
        </w:rPr>
        <w:t xml:space="preserve">. </w:t>
      </w:r>
      <w:r w:rsidRPr="000A4A7F">
        <w:t>Nova Iorque, EUA: Manning Publications, 2020.</w:t>
      </w:r>
    </w:p>
    <w:p w:rsidR="00AB0670" w:rsidRPr="000A4A7F" w:rsidRDefault="00AB0670" w:rsidP="00AB0670">
      <w:pPr>
        <w:spacing w:line="240" w:lineRule="auto"/>
        <w:ind w:firstLine="0"/>
      </w:pPr>
    </w:p>
    <w:p w:rsidR="00AB0670" w:rsidRPr="000A4A7F" w:rsidRDefault="00AB0670" w:rsidP="00AB0670">
      <w:pPr>
        <w:spacing w:line="240" w:lineRule="auto"/>
        <w:ind w:firstLine="0"/>
      </w:pPr>
    </w:p>
    <w:p w:rsidR="00AB0670" w:rsidRPr="000A4A7F" w:rsidRDefault="00AB0670" w:rsidP="00AB0670">
      <w:pPr>
        <w:spacing w:line="240" w:lineRule="auto"/>
        <w:ind w:firstLine="0"/>
        <w:rPr>
          <w:lang w:val="en-US"/>
        </w:rPr>
      </w:pPr>
      <w:r w:rsidRPr="000A4A7F">
        <w:t xml:space="preserve">‌STALLINGS, W. </w:t>
      </w:r>
      <w:r w:rsidRPr="000A4A7F">
        <w:rPr>
          <w:b/>
        </w:rPr>
        <w:t>Criptografia e segurança de redes</w:t>
      </w:r>
      <w:r w:rsidRPr="000A4A7F">
        <w:t xml:space="preserve">. </w:t>
      </w:r>
      <w:r w:rsidRPr="000A4A7F">
        <w:rPr>
          <w:lang w:val="en-US"/>
        </w:rPr>
        <w:t>4. ed. São Paulo, Brasil: Pearson Prentice Hall, 2008.</w:t>
      </w:r>
    </w:p>
    <w:p w:rsidR="00AB0670" w:rsidRPr="000A4A7F" w:rsidRDefault="00AB0670" w:rsidP="00AB0670">
      <w:pPr>
        <w:spacing w:line="240" w:lineRule="auto"/>
        <w:ind w:firstLine="0"/>
        <w:rPr>
          <w:lang w:val="en-US"/>
        </w:rPr>
      </w:pPr>
    </w:p>
    <w:p w:rsidR="00AB0670" w:rsidRPr="000A4A7F" w:rsidRDefault="00AB0670" w:rsidP="00AB0670">
      <w:pPr>
        <w:spacing w:line="240" w:lineRule="auto"/>
        <w:ind w:firstLine="0"/>
        <w:rPr>
          <w:lang w:val="en-US"/>
        </w:rPr>
      </w:pPr>
    </w:p>
    <w:p w:rsidR="00AB0670" w:rsidRPr="000A4A7F" w:rsidRDefault="00AB0670" w:rsidP="00AB0670">
      <w:pPr>
        <w:spacing w:line="240" w:lineRule="auto"/>
        <w:ind w:firstLine="0"/>
        <w:rPr>
          <w:lang w:val="en-US"/>
        </w:rPr>
      </w:pPr>
      <w:r w:rsidRPr="000A4A7F">
        <w:rPr>
          <w:lang w:val="en-US"/>
        </w:rPr>
        <w:t xml:space="preserve">TANENBAUM, A.; WETHERALL, D. </w:t>
      </w:r>
      <w:r w:rsidRPr="000A4A7F">
        <w:rPr>
          <w:b/>
          <w:lang w:val="en-US"/>
        </w:rPr>
        <w:t>Computer Networks</w:t>
      </w:r>
      <w:r w:rsidRPr="000A4A7F">
        <w:rPr>
          <w:lang w:val="en-US"/>
        </w:rPr>
        <w:t>. 5. ed. [</w:t>
      </w:r>
      <w:r w:rsidRPr="00C1404A">
        <w:rPr>
          <w:i/>
          <w:iCs/>
          <w:lang w:val="en-US"/>
        </w:rPr>
        <w:t>S.l.</w:t>
      </w:r>
      <w:r w:rsidRPr="000A4A7F">
        <w:rPr>
          <w:lang w:val="en-US"/>
        </w:rPr>
        <w:t>]: Prentice Hall, 2010.</w:t>
      </w:r>
    </w:p>
    <w:p w:rsidR="00AB0670" w:rsidRPr="000A4A7F" w:rsidRDefault="00AB0670" w:rsidP="00AB0670">
      <w:pPr>
        <w:spacing w:line="240" w:lineRule="auto"/>
        <w:ind w:firstLine="0"/>
        <w:rPr>
          <w:lang w:val="en-US"/>
        </w:rPr>
      </w:pPr>
    </w:p>
    <w:p w:rsidR="00AB0670" w:rsidRPr="000A4A7F" w:rsidRDefault="00AB0670" w:rsidP="00AB0670">
      <w:pPr>
        <w:spacing w:line="240" w:lineRule="auto"/>
        <w:ind w:firstLine="0"/>
        <w:rPr>
          <w:lang w:val="en-US"/>
        </w:rPr>
      </w:pPr>
    </w:p>
    <w:p w:rsidR="00AB0670" w:rsidRPr="000A4A7F" w:rsidRDefault="00AB0670" w:rsidP="00AB0670">
      <w:pPr>
        <w:spacing w:line="240" w:lineRule="auto"/>
        <w:ind w:firstLine="0"/>
      </w:pPr>
      <w:r w:rsidRPr="000A4A7F">
        <w:rPr>
          <w:bCs/>
        </w:rPr>
        <w:t>UMA visão geral do HTTP</w:t>
      </w:r>
      <w:r w:rsidRPr="000A4A7F">
        <w:t xml:space="preserve">. </w:t>
      </w:r>
      <w:r w:rsidR="007C3C23" w:rsidRPr="000A4A7F">
        <w:rPr>
          <w:b/>
          <w:bCs/>
          <w:lang w:eastAsia="pt-BR"/>
        </w:rPr>
        <w:t>MDN Web Docs</w:t>
      </w:r>
      <w:r w:rsidRPr="000A4A7F">
        <w:t>, 13 jan. 2022. Disponível em: &lt;https://developer. mozilla.org/pt-BR/docs/Web/HTTP/Overview#componentes_de_sistemas_baseados_em_ http&gt;. Acesso em: 16 mar. 2022.</w:t>
      </w:r>
    </w:p>
    <w:p w:rsidR="00AB0670" w:rsidRPr="000A4A7F" w:rsidRDefault="00AB0670" w:rsidP="00AB0670">
      <w:pPr>
        <w:spacing w:line="240" w:lineRule="auto"/>
        <w:ind w:firstLine="0"/>
        <w:rPr>
          <w:b/>
          <w:smallCaps/>
          <w:color w:val="4BACC6"/>
        </w:rPr>
      </w:pPr>
    </w:p>
    <w:p w:rsidR="00746CF6" w:rsidRDefault="00746CF6">
      <w:pPr>
        <w:spacing w:after="160" w:line="259" w:lineRule="auto"/>
        <w:ind w:firstLine="0"/>
        <w:jc w:val="left"/>
      </w:pPr>
      <w:r>
        <w:br w:type="page"/>
      </w:r>
    </w:p>
    <w:p w:rsidR="00ED5658" w:rsidRDefault="00746CF6" w:rsidP="00746CF6">
      <w:pPr>
        <w:jc w:val="center"/>
        <w:rPr>
          <w:b/>
          <w:bCs/>
        </w:rPr>
      </w:pPr>
      <w:r w:rsidRPr="00746CF6">
        <w:rPr>
          <w:b/>
          <w:bCs/>
        </w:rPr>
        <w:lastRenderedPageBreak/>
        <w:t>ANEXO A – Declaração de correção gramatical</w:t>
      </w:r>
    </w:p>
    <w:p w:rsidR="00746CF6" w:rsidRDefault="00746CF6" w:rsidP="00746CF6">
      <w:pPr>
        <w:rPr>
          <w:b/>
          <w:bCs/>
        </w:rPr>
      </w:pPr>
    </w:p>
    <w:p w:rsidR="00F21FBF" w:rsidRDefault="00F21FBF" w:rsidP="00746CF6">
      <w:pPr>
        <w:rPr>
          <w:b/>
          <w:bCs/>
        </w:rPr>
      </w:pPr>
    </w:p>
    <w:p w:rsidR="00F21FBF" w:rsidRPr="000F1EC2" w:rsidRDefault="00F21FBF" w:rsidP="00F21FBF">
      <w:pPr>
        <w:ind w:firstLine="709"/>
      </w:pPr>
      <w:r>
        <w:t xml:space="preserve">Eu, Louise Branquinho Goveia, portadora da carteira de identidade 27709701-0 (DETRAN/RJ), formada em Bacharelado em Letras Português-Inglês pela Universidade Federal do Rio de Janeiro, realizei a correção gramatical do Trabalho de Conclusão de Curso do aluno </w:t>
      </w:r>
      <w:r w:rsidRPr="00F21FBF">
        <w:t xml:space="preserve">Gustavo Alberto </w:t>
      </w:r>
      <w:r>
        <w:t>d</w:t>
      </w:r>
      <w:r w:rsidRPr="00F21FBF">
        <w:t>e Souza Lemos</w:t>
      </w:r>
      <w:r>
        <w:t xml:space="preserve">, curso de </w:t>
      </w:r>
      <w:r w:rsidRPr="005A572F">
        <w:t xml:space="preserve">Graduação </w:t>
      </w:r>
      <w:r>
        <w:t>e</w:t>
      </w:r>
      <w:r w:rsidRPr="005A572F">
        <w:t xml:space="preserve">m </w:t>
      </w:r>
      <w:r w:rsidR="00757F15" w:rsidRPr="007910DC">
        <w:t xml:space="preserve">Sistemas </w:t>
      </w:r>
      <w:r w:rsidR="00757F15">
        <w:t>d</w:t>
      </w:r>
      <w:r w:rsidR="00757F15" w:rsidRPr="007910DC">
        <w:t>e Informação</w:t>
      </w:r>
      <w:r>
        <w:t>, orientad</w:t>
      </w:r>
      <w:r w:rsidR="00757F15">
        <w:t>o</w:t>
      </w:r>
      <w:r>
        <w:t xml:space="preserve"> pel</w:t>
      </w:r>
      <w:r w:rsidR="00757F15">
        <w:t xml:space="preserve">o professor </w:t>
      </w:r>
      <w:r w:rsidR="00757F15" w:rsidRPr="001A6EB5">
        <w:t>Alan Carvalho Galante</w:t>
      </w:r>
      <w:r w:rsidR="00757F15">
        <w:t>.</w:t>
      </w:r>
    </w:p>
    <w:p w:rsidR="00F21FBF" w:rsidRDefault="00F21FBF" w:rsidP="00F21FBF">
      <w:pPr>
        <w:jc w:val="center"/>
      </w:pPr>
    </w:p>
    <w:p w:rsidR="00F21FBF" w:rsidRDefault="00F21FBF" w:rsidP="00F21FBF">
      <w:pPr>
        <w:jc w:val="center"/>
      </w:pPr>
    </w:p>
    <w:p w:rsidR="00F21FBF" w:rsidRDefault="00F21FBF" w:rsidP="00F21FBF">
      <w:pPr>
        <w:jc w:val="center"/>
      </w:pPr>
    </w:p>
    <w:p w:rsidR="00F21FBF" w:rsidRDefault="00F21FBF" w:rsidP="00F21FBF">
      <w:pPr>
        <w:jc w:val="center"/>
      </w:pPr>
    </w:p>
    <w:p w:rsidR="00F21FBF" w:rsidRDefault="00F21FBF" w:rsidP="00F21FBF">
      <w:pPr>
        <w:ind w:firstLine="0"/>
        <w:jc w:val="center"/>
      </w:pPr>
      <w:r>
        <w:rPr>
          <w:noProof/>
          <w:lang w:eastAsia="pt-BR"/>
        </w:rPr>
        <w:drawing>
          <wp:anchor distT="0" distB="0" distL="114300" distR="114300" simplePos="0" relativeHeight="251659264" behindDoc="0" locked="0" layoutInCell="1" allowOverlap="1">
            <wp:simplePos x="0" y="0"/>
            <wp:positionH relativeFrom="column">
              <wp:posOffset>2127885</wp:posOffset>
            </wp:positionH>
            <wp:positionV relativeFrom="paragraph">
              <wp:posOffset>62230</wp:posOffset>
            </wp:positionV>
            <wp:extent cx="1357747" cy="891540"/>
            <wp:effectExtent l="0" t="0" r="0" b="0"/>
            <wp:wrapNone/>
            <wp:docPr id="37" name="Imagem 37"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xto, Carta&#10;&#10;Descrição gerada automaticamente"/>
                    <pic:cNvPicPr/>
                  </pic:nvPicPr>
                  <pic:blipFill>
                    <a:blip r:embed="rId54" cstate="print">
                      <a:clrChange>
                        <a:clrFrom>
                          <a:srgbClr val="FFFFFB"/>
                        </a:clrFrom>
                        <a:clrTo>
                          <a:srgbClr val="FFFFFB">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357747" cy="891540"/>
                    </a:xfrm>
                    <a:prstGeom prst="rect">
                      <a:avLst/>
                    </a:prstGeom>
                  </pic:spPr>
                </pic:pic>
              </a:graphicData>
            </a:graphic>
          </wp:anchor>
        </w:drawing>
      </w:r>
    </w:p>
    <w:p w:rsidR="00F21FBF" w:rsidRDefault="00F21FBF" w:rsidP="00F21FBF">
      <w:pPr>
        <w:ind w:firstLine="0"/>
        <w:jc w:val="center"/>
      </w:pPr>
    </w:p>
    <w:p w:rsidR="00F21FBF" w:rsidRDefault="00F21FBF" w:rsidP="00F21FBF">
      <w:pPr>
        <w:ind w:firstLine="0"/>
        <w:jc w:val="center"/>
      </w:pPr>
      <w:r>
        <w:t>_________________________________</w:t>
      </w:r>
    </w:p>
    <w:p w:rsidR="00F21FBF" w:rsidRDefault="00F21FBF" w:rsidP="00F21FBF">
      <w:pPr>
        <w:ind w:firstLine="0"/>
        <w:jc w:val="center"/>
      </w:pPr>
      <w:r>
        <w:t>Louise Branquinho Goveia</w:t>
      </w:r>
    </w:p>
    <w:p w:rsidR="00F21FBF" w:rsidRDefault="00F21FBF" w:rsidP="00F21FBF">
      <w:pPr>
        <w:ind w:firstLine="0"/>
        <w:jc w:val="center"/>
      </w:pPr>
      <w:r>
        <w:t>Revisora de textos</w:t>
      </w:r>
    </w:p>
    <w:p w:rsidR="00F21FBF" w:rsidRDefault="00F21FBF" w:rsidP="00F21FBF"/>
    <w:p w:rsidR="00F21FBF" w:rsidRDefault="00F21FBF" w:rsidP="00F21FBF"/>
    <w:p w:rsidR="00F21FBF" w:rsidRDefault="00F21FBF" w:rsidP="00F21FBF">
      <w:pPr>
        <w:jc w:val="right"/>
      </w:pPr>
      <w:r>
        <w:t xml:space="preserve">Data: </w:t>
      </w:r>
      <w:r w:rsidR="0079029B">
        <w:t>08</w:t>
      </w:r>
      <w:r>
        <w:t>/0</w:t>
      </w:r>
      <w:r w:rsidR="0079029B">
        <w:t>7</w:t>
      </w:r>
      <w:r>
        <w:t>/2022.</w:t>
      </w:r>
    </w:p>
    <w:p w:rsidR="00F21FBF" w:rsidRPr="00746CF6" w:rsidRDefault="00F21FBF" w:rsidP="00F21FBF">
      <w:pPr>
        <w:ind w:firstLine="0"/>
        <w:rPr>
          <w:b/>
          <w:bCs/>
        </w:rPr>
      </w:pPr>
    </w:p>
    <w:sectPr w:rsidR="00F21FBF" w:rsidRPr="00746CF6" w:rsidSect="00772EAB">
      <w:headerReference w:type="default" r:id="rId55"/>
      <w:footerReference w:type="default" r:id="rId56"/>
      <w:pgSz w:w="11906" w:h="16838"/>
      <w:pgMar w:top="1701" w:right="1134" w:bottom="1134" w:left="1701" w:header="709" w:footer="709" w:gutter="0"/>
      <w:pgNumType w:start="11"/>
      <w:cols w:space="72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8AE31B4" w15:done="0"/>
  <w15:commentEx w15:paraId="054A97EE" w15:done="0"/>
  <w15:commentEx w15:paraId="052E6F0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26C61" w16cex:dateUtc="2022-07-08T11:42:00Z"/>
  <w16cex:commentExtensible w16cex:durableId="26727280" w16cex:dateUtc="2022-07-08T12:08:00Z"/>
  <w16cex:commentExtensible w16cex:durableId="26702732" w16cex:dateUtc="2022-07-06T18: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8AE31B4" w16cid:durableId="26726C61"/>
  <w16cid:commentId w16cid:paraId="054A97EE" w16cid:durableId="26727280"/>
  <w16cid:commentId w16cid:paraId="052E6F08" w16cid:durableId="26702732"/>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E2A51" w:rsidRDefault="00DE2A51" w:rsidP="00D83791">
      <w:pPr>
        <w:spacing w:line="240" w:lineRule="auto"/>
      </w:pPr>
      <w:r>
        <w:separator/>
      </w:r>
    </w:p>
  </w:endnote>
  <w:endnote w:type="continuationSeparator" w:id="1">
    <w:p w:rsidR="00DE2A51" w:rsidRDefault="00DE2A51" w:rsidP="00D8379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3791" w:rsidRDefault="00D83791">
    <w:pPr>
      <w:pStyle w:val="Rodap"/>
      <w:jc w:val="right"/>
    </w:pPr>
  </w:p>
  <w:p w:rsidR="000476B5" w:rsidRDefault="00DE2A51">
    <w:pPr>
      <w:pStyle w:val="Rodap"/>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9785748"/>
      <w:docPartObj>
        <w:docPartGallery w:val="Page Numbers (Bottom of Page)"/>
        <w:docPartUnique/>
      </w:docPartObj>
    </w:sdtPr>
    <w:sdtContent>
      <w:p w:rsidR="00FF6AD8" w:rsidRDefault="00BC312B">
        <w:pPr>
          <w:pStyle w:val="Rodap"/>
          <w:jc w:val="right"/>
        </w:pPr>
        <w:r>
          <w:fldChar w:fldCharType="begin"/>
        </w:r>
        <w:r w:rsidR="00FF6AD8">
          <w:instrText>PAGE   \* MERGEFORMAT</w:instrText>
        </w:r>
        <w:r>
          <w:fldChar w:fldCharType="separate"/>
        </w:r>
        <w:r w:rsidR="0050319C">
          <w:rPr>
            <w:noProof/>
          </w:rPr>
          <w:t>12</w:t>
        </w:r>
        <w:r>
          <w:fldChar w:fldCharType="end"/>
        </w:r>
      </w:p>
    </w:sdtContent>
  </w:sdt>
  <w:p w:rsidR="00D83791" w:rsidRDefault="00D83791">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E2A51" w:rsidRDefault="00DE2A51" w:rsidP="00D83791">
      <w:pPr>
        <w:spacing w:line="240" w:lineRule="auto"/>
      </w:pPr>
      <w:r>
        <w:separator/>
      </w:r>
    </w:p>
  </w:footnote>
  <w:footnote w:type="continuationSeparator" w:id="1">
    <w:p w:rsidR="00DE2A51" w:rsidRDefault="00DE2A51" w:rsidP="00D83791">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4B27" w:rsidRDefault="00DE2A51">
    <w:pPr>
      <w:pBdr>
        <w:top w:val="nil"/>
        <w:left w:val="nil"/>
        <w:bottom w:val="nil"/>
        <w:right w:val="nil"/>
        <w:between w:val="nil"/>
      </w:pBdr>
      <w:tabs>
        <w:tab w:val="center" w:pos="4252"/>
        <w:tab w:val="right" w:pos="8504"/>
      </w:tabs>
      <w:spacing w:line="240" w:lineRule="auto"/>
      <w:rPr>
        <w:color w:val="000000"/>
        <w:szCs w:val="24"/>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4B27" w:rsidRDefault="00DE2A51">
    <w:pPr>
      <w:pBdr>
        <w:top w:val="nil"/>
        <w:left w:val="nil"/>
        <w:bottom w:val="nil"/>
        <w:right w:val="nil"/>
        <w:between w:val="nil"/>
      </w:pBdr>
      <w:tabs>
        <w:tab w:val="center" w:pos="4252"/>
        <w:tab w:val="right" w:pos="8504"/>
      </w:tabs>
      <w:spacing w:line="240" w:lineRule="auto"/>
      <w:jc w:val="right"/>
      <w:rPr>
        <w:color w:val="000000"/>
        <w:szCs w:val="24"/>
      </w:rPr>
    </w:pPr>
  </w:p>
  <w:p w:rsidR="009D4B27" w:rsidRDefault="00DE2A51">
    <w:pPr>
      <w:pBdr>
        <w:top w:val="nil"/>
        <w:left w:val="nil"/>
        <w:bottom w:val="nil"/>
        <w:right w:val="nil"/>
        <w:between w:val="nil"/>
      </w:pBdr>
      <w:tabs>
        <w:tab w:val="center" w:pos="4252"/>
        <w:tab w:val="right" w:pos="8504"/>
      </w:tabs>
      <w:spacing w:line="240" w:lineRule="auto"/>
      <w:rPr>
        <w:color w:val="000000"/>
        <w:szCs w:val="24"/>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4B27" w:rsidRDefault="00DE2A51">
    <w:pPr>
      <w:pBdr>
        <w:top w:val="nil"/>
        <w:left w:val="nil"/>
        <w:bottom w:val="nil"/>
        <w:right w:val="nil"/>
        <w:between w:val="nil"/>
      </w:pBdr>
      <w:tabs>
        <w:tab w:val="center" w:pos="4252"/>
        <w:tab w:val="right" w:pos="8504"/>
      </w:tabs>
      <w:spacing w:line="240" w:lineRule="auto"/>
      <w:jc w:val="right"/>
      <w:rPr>
        <w:color w:val="000000"/>
        <w:szCs w:val="24"/>
      </w:rPr>
    </w:pPr>
  </w:p>
  <w:p w:rsidR="009D4B27" w:rsidRDefault="00DE2A51">
    <w:pPr>
      <w:pBdr>
        <w:top w:val="nil"/>
        <w:left w:val="nil"/>
        <w:bottom w:val="nil"/>
        <w:right w:val="nil"/>
        <w:between w:val="nil"/>
      </w:pBdr>
      <w:tabs>
        <w:tab w:val="center" w:pos="4252"/>
        <w:tab w:val="right" w:pos="8504"/>
      </w:tabs>
      <w:spacing w:line="240" w:lineRule="auto"/>
      <w:rPr>
        <w:color w:val="000000"/>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A1FA94FE"/>
    <w:lvl w:ilvl="0">
      <w:start w:val="1"/>
      <w:numFmt w:val="bullet"/>
      <w:pStyle w:val="Commarcadores"/>
      <w:lvlText w:val=""/>
      <w:lvlJc w:val="left"/>
      <w:pPr>
        <w:tabs>
          <w:tab w:val="num" w:pos="360"/>
        </w:tabs>
        <w:ind w:left="360" w:hanging="360"/>
      </w:pPr>
      <w:rPr>
        <w:rFonts w:ascii="Symbol" w:hAnsi="Symbol" w:hint="default"/>
      </w:rPr>
    </w:lvl>
  </w:abstractNum>
  <w:abstractNum w:abstractNumId="1">
    <w:nsid w:val="05960746"/>
    <w:multiLevelType w:val="hybridMultilevel"/>
    <w:tmpl w:val="671E81C8"/>
    <w:lvl w:ilvl="0" w:tplc="04160001">
      <w:start w:val="1"/>
      <w:numFmt w:val="bullet"/>
      <w:lvlText w:val=""/>
      <w:lvlJc w:val="left"/>
      <w:pPr>
        <w:ind w:left="1140" w:hanging="360"/>
      </w:pPr>
      <w:rPr>
        <w:rFonts w:ascii="Symbol" w:hAnsi="Symbol" w:hint="default"/>
      </w:rPr>
    </w:lvl>
    <w:lvl w:ilvl="1" w:tplc="04160003" w:tentative="1">
      <w:start w:val="1"/>
      <w:numFmt w:val="bullet"/>
      <w:lvlText w:val="o"/>
      <w:lvlJc w:val="left"/>
      <w:pPr>
        <w:ind w:left="1860" w:hanging="360"/>
      </w:pPr>
      <w:rPr>
        <w:rFonts w:ascii="Courier New" w:hAnsi="Courier New" w:cs="Courier New" w:hint="default"/>
      </w:rPr>
    </w:lvl>
    <w:lvl w:ilvl="2" w:tplc="04160005" w:tentative="1">
      <w:start w:val="1"/>
      <w:numFmt w:val="bullet"/>
      <w:lvlText w:val=""/>
      <w:lvlJc w:val="left"/>
      <w:pPr>
        <w:ind w:left="2580" w:hanging="360"/>
      </w:pPr>
      <w:rPr>
        <w:rFonts w:ascii="Wingdings" w:hAnsi="Wingdings" w:hint="default"/>
      </w:rPr>
    </w:lvl>
    <w:lvl w:ilvl="3" w:tplc="04160001" w:tentative="1">
      <w:start w:val="1"/>
      <w:numFmt w:val="bullet"/>
      <w:lvlText w:val=""/>
      <w:lvlJc w:val="left"/>
      <w:pPr>
        <w:ind w:left="3300" w:hanging="360"/>
      </w:pPr>
      <w:rPr>
        <w:rFonts w:ascii="Symbol" w:hAnsi="Symbol" w:hint="default"/>
      </w:rPr>
    </w:lvl>
    <w:lvl w:ilvl="4" w:tplc="04160003" w:tentative="1">
      <w:start w:val="1"/>
      <w:numFmt w:val="bullet"/>
      <w:lvlText w:val="o"/>
      <w:lvlJc w:val="left"/>
      <w:pPr>
        <w:ind w:left="4020" w:hanging="360"/>
      </w:pPr>
      <w:rPr>
        <w:rFonts w:ascii="Courier New" w:hAnsi="Courier New" w:cs="Courier New" w:hint="default"/>
      </w:rPr>
    </w:lvl>
    <w:lvl w:ilvl="5" w:tplc="04160005" w:tentative="1">
      <w:start w:val="1"/>
      <w:numFmt w:val="bullet"/>
      <w:lvlText w:val=""/>
      <w:lvlJc w:val="left"/>
      <w:pPr>
        <w:ind w:left="4740" w:hanging="360"/>
      </w:pPr>
      <w:rPr>
        <w:rFonts w:ascii="Wingdings" w:hAnsi="Wingdings" w:hint="default"/>
      </w:rPr>
    </w:lvl>
    <w:lvl w:ilvl="6" w:tplc="04160001" w:tentative="1">
      <w:start w:val="1"/>
      <w:numFmt w:val="bullet"/>
      <w:lvlText w:val=""/>
      <w:lvlJc w:val="left"/>
      <w:pPr>
        <w:ind w:left="5460" w:hanging="360"/>
      </w:pPr>
      <w:rPr>
        <w:rFonts w:ascii="Symbol" w:hAnsi="Symbol" w:hint="default"/>
      </w:rPr>
    </w:lvl>
    <w:lvl w:ilvl="7" w:tplc="04160003" w:tentative="1">
      <w:start w:val="1"/>
      <w:numFmt w:val="bullet"/>
      <w:lvlText w:val="o"/>
      <w:lvlJc w:val="left"/>
      <w:pPr>
        <w:ind w:left="6180" w:hanging="360"/>
      </w:pPr>
      <w:rPr>
        <w:rFonts w:ascii="Courier New" w:hAnsi="Courier New" w:cs="Courier New" w:hint="default"/>
      </w:rPr>
    </w:lvl>
    <w:lvl w:ilvl="8" w:tplc="04160005" w:tentative="1">
      <w:start w:val="1"/>
      <w:numFmt w:val="bullet"/>
      <w:lvlText w:val=""/>
      <w:lvlJc w:val="left"/>
      <w:pPr>
        <w:ind w:left="6900" w:hanging="360"/>
      </w:pPr>
      <w:rPr>
        <w:rFonts w:ascii="Wingdings" w:hAnsi="Wingdings" w:hint="default"/>
      </w:rPr>
    </w:lvl>
  </w:abstractNum>
  <w:abstractNum w:abstractNumId="2">
    <w:nsid w:val="0AF34A81"/>
    <w:multiLevelType w:val="hybridMultilevel"/>
    <w:tmpl w:val="C0B0B01C"/>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04160001">
      <w:start w:val="1"/>
      <w:numFmt w:val="bullet"/>
      <w:lvlText w:val=""/>
      <w:lvlJc w:val="left"/>
      <w:pPr>
        <w:ind w:left="252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nsid w:val="0F531A17"/>
    <w:multiLevelType w:val="hybridMultilevel"/>
    <w:tmpl w:val="B2141F76"/>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04160001">
      <w:start w:val="1"/>
      <w:numFmt w:val="bullet"/>
      <w:lvlText w:val=""/>
      <w:lvlJc w:val="left"/>
      <w:pPr>
        <w:ind w:left="252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nsid w:val="1502309E"/>
    <w:multiLevelType w:val="hybridMultilevel"/>
    <w:tmpl w:val="ADDA28CC"/>
    <w:lvl w:ilvl="0" w:tplc="04160001">
      <w:start w:val="1"/>
      <w:numFmt w:val="bullet"/>
      <w:lvlText w:val=""/>
      <w:lvlJc w:val="left"/>
      <w:pPr>
        <w:ind w:left="720" w:hanging="360"/>
      </w:pPr>
      <w:rPr>
        <w:rFonts w:ascii="Symbol" w:hAnsi="Symbol" w:hint="default"/>
      </w:rPr>
    </w:lvl>
    <w:lvl w:ilvl="1" w:tplc="04160001">
      <w:start w:val="1"/>
      <w:numFmt w:val="bullet"/>
      <w:lvlText w:val=""/>
      <w:lvlJc w:val="left"/>
      <w:pPr>
        <w:ind w:left="1440" w:hanging="360"/>
      </w:pPr>
      <w:rPr>
        <w:rFonts w:ascii="Symbol" w:hAnsi="Symbol" w:hint="default"/>
      </w:rPr>
    </w:lvl>
    <w:lvl w:ilvl="2" w:tplc="04160003">
      <w:start w:val="1"/>
      <w:numFmt w:val="bullet"/>
      <w:lvlText w:val="o"/>
      <w:lvlJc w:val="left"/>
      <w:pPr>
        <w:ind w:left="2160" w:hanging="360"/>
      </w:pPr>
      <w:rPr>
        <w:rFonts w:ascii="Courier New" w:hAnsi="Courier New" w:cs="Courier New"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1955072E"/>
    <w:multiLevelType w:val="hybridMultilevel"/>
    <w:tmpl w:val="37E2545A"/>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6">
    <w:nsid w:val="1C0C243D"/>
    <w:multiLevelType w:val="hybridMultilevel"/>
    <w:tmpl w:val="95F8E726"/>
    <w:lvl w:ilvl="0" w:tplc="04160001">
      <w:start w:val="1"/>
      <w:numFmt w:val="bullet"/>
      <w:lvlText w:val=""/>
      <w:lvlJc w:val="left"/>
      <w:pPr>
        <w:ind w:left="720" w:hanging="360"/>
      </w:pPr>
      <w:rPr>
        <w:rFonts w:ascii="Symbol" w:hAnsi="Symbol" w:hint="default"/>
      </w:rPr>
    </w:lvl>
    <w:lvl w:ilvl="1" w:tplc="04160001">
      <w:start w:val="1"/>
      <w:numFmt w:val="bullet"/>
      <w:lvlText w:val=""/>
      <w:lvlJc w:val="left"/>
      <w:pPr>
        <w:ind w:left="1440" w:hanging="360"/>
      </w:pPr>
      <w:rPr>
        <w:rFonts w:ascii="Symbol" w:hAnsi="Symbol" w:hint="default"/>
      </w:rPr>
    </w:lvl>
    <w:lvl w:ilvl="2" w:tplc="04160001">
      <w:start w:val="1"/>
      <w:numFmt w:val="bullet"/>
      <w:lvlText w:val=""/>
      <w:lvlJc w:val="left"/>
      <w:pPr>
        <w:ind w:left="1571" w:hanging="360"/>
      </w:pPr>
      <w:rPr>
        <w:rFonts w:ascii="Symbol" w:hAnsi="Symbol"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210E41C5"/>
    <w:multiLevelType w:val="hybridMultilevel"/>
    <w:tmpl w:val="B51A5AF8"/>
    <w:lvl w:ilvl="0" w:tplc="04160003">
      <w:start w:val="1"/>
      <w:numFmt w:val="bullet"/>
      <w:lvlText w:val="o"/>
      <w:lvlJc w:val="left"/>
      <w:pPr>
        <w:ind w:left="2520" w:hanging="360"/>
      </w:pPr>
      <w:rPr>
        <w:rFonts w:ascii="Courier New" w:hAnsi="Courier New" w:cs="Courier New" w:hint="default"/>
      </w:rPr>
    </w:lvl>
    <w:lvl w:ilvl="1" w:tplc="04160003">
      <w:start w:val="1"/>
      <w:numFmt w:val="bullet"/>
      <w:lvlText w:val="o"/>
      <w:lvlJc w:val="left"/>
      <w:pPr>
        <w:ind w:left="3240" w:hanging="360"/>
      </w:pPr>
      <w:rPr>
        <w:rFonts w:ascii="Courier New" w:hAnsi="Courier New" w:cs="Courier New" w:hint="default"/>
      </w:rPr>
    </w:lvl>
    <w:lvl w:ilvl="2" w:tplc="04160005" w:tentative="1">
      <w:start w:val="1"/>
      <w:numFmt w:val="bullet"/>
      <w:lvlText w:val=""/>
      <w:lvlJc w:val="left"/>
      <w:pPr>
        <w:ind w:left="3960" w:hanging="360"/>
      </w:pPr>
      <w:rPr>
        <w:rFonts w:ascii="Wingdings" w:hAnsi="Wingdings" w:hint="default"/>
      </w:rPr>
    </w:lvl>
    <w:lvl w:ilvl="3" w:tplc="04160001" w:tentative="1">
      <w:start w:val="1"/>
      <w:numFmt w:val="bullet"/>
      <w:lvlText w:val=""/>
      <w:lvlJc w:val="left"/>
      <w:pPr>
        <w:ind w:left="4680" w:hanging="360"/>
      </w:pPr>
      <w:rPr>
        <w:rFonts w:ascii="Symbol" w:hAnsi="Symbol" w:hint="default"/>
      </w:rPr>
    </w:lvl>
    <w:lvl w:ilvl="4" w:tplc="04160003" w:tentative="1">
      <w:start w:val="1"/>
      <w:numFmt w:val="bullet"/>
      <w:lvlText w:val="o"/>
      <w:lvlJc w:val="left"/>
      <w:pPr>
        <w:ind w:left="5400" w:hanging="360"/>
      </w:pPr>
      <w:rPr>
        <w:rFonts w:ascii="Courier New" w:hAnsi="Courier New" w:cs="Courier New" w:hint="default"/>
      </w:rPr>
    </w:lvl>
    <w:lvl w:ilvl="5" w:tplc="04160005" w:tentative="1">
      <w:start w:val="1"/>
      <w:numFmt w:val="bullet"/>
      <w:lvlText w:val=""/>
      <w:lvlJc w:val="left"/>
      <w:pPr>
        <w:ind w:left="6120" w:hanging="360"/>
      </w:pPr>
      <w:rPr>
        <w:rFonts w:ascii="Wingdings" w:hAnsi="Wingdings" w:hint="default"/>
      </w:rPr>
    </w:lvl>
    <w:lvl w:ilvl="6" w:tplc="04160001" w:tentative="1">
      <w:start w:val="1"/>
      <w:numFmt w:val="bullet"/>
      <w:lvlText w:val=""/>
      <w:lvlJc w:val="left"/>
      <w:pPr>
        <w:ind w:left="6840" w:hanging="360"/>
      </w:pPr>
      <w:rPr>
        <w:rFonts w:ascii="Symbol" w:hAnsi="Symbol" w:hint="default"/>
      </w:rPr>
    </w:lvl>
    <w:lvl w:ilvl="7" w:tplc="04160003" w:tentative="1">
      <w:start w:val="1"/>
      <w:numFmt w:val="bullet"/>
      <w:lvlText w:val="o"/>
      <w:lvlJc w:val="left"/>
      <w:pPr>
        <w:ind w:left="7560" w:hanging="360"/>
      </w:pPr>
      <w:rPr>
        <w:rFonts w:ascii="Courier New" w:hAnsi="Courier New" w:cs="Courier New" w:hint="default"/>
      </w:rPr>
    </w:lvl>
    <w:lvl w:ilvl="8" w:tplc="04160005" w:tentative="1">
      <w:start w:val="1"/>
      <w:numFmt w:val="bullet"/>
      <w:lvlText w:val=""/>
      <w:lvlJc w:val="left"/>
      <w:pPr>
        <w:ind w:left="8280" w:hanging="360"/>
      </w:pPr>
      <w:rPr>
        <w:rFonts w:ascii="Wingdings" w:hAnsi="Wingdings" w:hint="default"/>
      </w:rPr>
    </w:lvl>
  </w:abstractNum>
  <w:abstractNum w:abstractNumId="8">
    <w:nsid w:val="216B3A8F"/>
    <w:multiLevelType w:val="hybridMultilevel"/>
    <w:tmpl w:val="35BA79EE"/>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04160001">
      <w:start w:val="1"/>
      <w:numFmt w:val="bullet"/>
      <w:lvlText w:val=""/>
      <w:lvlJc w:val="left"/>
      <w:pPr>
        <w:ind w:left="252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nsid w:val="23093957"/>
    <w:multiLevelType w:val="hybridMultilevel"/>
    <w:tmpl w:val="E8BACC10"/>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0">
    <w:nsid w:val="24244064"/>
    <w:multiLevelType w:val="hybridMultilevel"/>
    <w:tmpl w:val="E2D479E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1">
    <w:nsid w:val="2A3C6F3A"/>
    <w:multiLevelType w:val="hybridMultilevel"/>
    <w:tmpl w:val="5D10B4F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2">
    <w:nsid w:val="2AC327A1"/>
    <w:multiLevelType w:val="hybridMultilevel"/>
    <w:tmpl w:val="0864602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3">
    <w:nsid w:val="2CCE17EE"/>
    <w:multiLevelType w:val="hybridMultilevel"/>
    <w:tmpl w:val="7E0C070E"/>
    <w:lvl w:ilvl="0" w:tplc="04160001">
      <w:start w:val="1"/>
      <w:numFmt w:val="bullet"/>
      <w:lvlText w:val=""/>
      <w:lvlJc w:val="left"/>
      <w:pPr>
        <w:ind w:left="720" w:hanging="360"/>
      </w:pPr>
      <w:rPr>
        <w:rFonts w:ascii="Symbol" w:hAnsi="Symbol" w:hint="default"/>
      </w:rPr>
    </w:lvl>
    <w:lvl w:ilvl="1" w:tplc="04160001">
      <w:start w:val="1"/>
      <w:numFmt w:val="bullet"/>
      <w:lvlText w:val=""/>
      <w:lvlJc w:val="left"/>
      <w:pPr>
        <w:ind w:left="1440" w:hanging="360"/>
      </w:pPr>
      <w:rPr>
        <w:rFonts w:ascii="Symbol" w:hAnsi="Symbol" w:hint="default"/>
      </w:rPr>
    </w:lvl>
    <w:lvl w:ilvl="2" w:tplc="04160003">
      <w:start w:val="1"/>
      <w:numFmt w:val="bullet"/>
      <w:lvlText w:val="o"/>
      <w:lvlJc w:val="left"/>
      <w:pPr>
        <w:ind w:left="2160" w:hanging="360"/>
      </w:pPr>
      <w:rPr>
        <w:rFonts w:ascii="Courier New" w:hAnsi="Courier New" w:cs="Courier New"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2F24433F"/>
    <w:multiLevelType w:val="hybridMultilevel"/>
    <w:tmpl w:val="2662D0F8"/>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5">
    <w:nsid w:val="303D5011"/>
    <w:multiLevelType w:val="hybridMultilevel"/>
    <w:tmpl w:val="C80C272E"/>
    <w:lvl w:ilvl="0" w:tplc="04160001">
      <w:start w:val="1"/>
      <w:numFmt w:val="bullet"/>
      <w:lvlText w:val=""/>
      <w:lvlJc w:val="left"/>
      <w:pPr>
        <w:ind w:left="1571" w:hanging="360"/>
      </w:pPr>
      <w:rPr>
        <w:rFonts w:ascii="Symbol" w:hAnsi="Symbol" w:hint="default"/>
      </w:rPr>
    </w:lvl>
    <w:lvl w:ilvl="1" w:tplc="04160003">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6">
    <w:nsid w:val="318902FB"/>
    <w:multiLevelType w:val="hybridMultilevel"/>
    <w:tmpl w:val="3C3E9210"/>
    <w:lvl w:ilvl="0" w:tplc="FFFFFFFF">
      <w:start w:val="1"/>
      <w:numFmt w:val="bullet"/>
      <w:lvlText w:val=""/>
      <w:lvlJc w:val="left"/>
      <w:pPr>
        <w:ind w:left="1571" w:hanging="360"/>
      </w:pPr>
      <w:rPr>
        <w:rFonts w:ascii="Symbol" w:hAnsi="Symbol" w:hint="default"/>
      </w:rPr>
    </w:lvl>
    <w:lvl w:ilvl="1" w:tplc="0416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7">
    <w:nsid w:val="34822127"/>
    <w:multiLevelType w:val="hybridMultilevel"/>
    <w:tmpl w:val="30DA7D4A"/>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8">
    <w:nsid w:val="367B47F7"/>
    <w:multiLevelType w:val="hybridMultilevel"/>
    <w:tmpl w:val="F6F00562"/>
    <w:lvl w:ilvl="0" w:tplc="69B820E4">
      <w:start w:val="1"/>
      <w:numFmt w:val="bullet"/>
      <w:lvlText w:val=""/>
      <w:lvlJc w:val="left"/>
      <w:pPr>
        <w:ind w:left="1140" w:hanging="360"/>
      </w:pPr>
      <w:rPr>
        <w:rFonts w:ascii="Symbol" w:hAnsi="Symbol" w:hint="default"/>
        <w:color w:val="auto"/>
      </w:rPr>
    </w:lvl>
    <w:lvl w:ilvl="1" w:tplc="CE9E3AC8">
      <w:start w:val="1"/>
      <w:numFmt w:val="bullet"/>
      <w:lvlText w:val="o"/>
      <w:lvlJc w:val="left"/>
      <w:pPr>
        <w:ind w:left="1860" w:hanging="360"/>
      </w:pPr>
      <w:rPr>
        <w:rFonts w:ascii="Courier New" w:hAnsi="Courier New" w:cs="Courier New" w:hint="default"/>
        <w:color w:val="auto"/>
      </w:rPr>
    </w:lvl>
    <w:lvl w:ilvl="2" w:tplc="04160005" w:tentative="1">
      <w:start w:val="1"/>
      <w:numFmt w:val="bullet"/>
      <w:lvlText w:val=""/>
      <w:lvlJc w:val="left"/>
      <w:pPr>
        <w:ind w:left="2580" w:hanging="360"/>
      </w:pPr>
      <w:rPr>
        <w:rFonts w:ascii="Wingdings" w:hAnsi="Wingdings" w:hint="default"/>
      </w:rPr>
    </w:lvl>
    <w:lvl w:ilvl="3" w:tplc="04160001" w:tentative="1">
      <w:start w:val="1"/>
      <w:numFmt w:val="bullet"/>
      <w:lvlText w:val=""/>
      <w:lvlJc w:val="left"/>
      <w:pPr>
        <w:ind w:left="3300" w:hanging="360"/>
      </w:pPr>
      <w:rPr>
        <w:rFonts w:ascii="Symbol" w:hAnsi="Symbol" w:hint="default"/>
      </w:rPr>
    </w:lvl>
    <w:lvl w:ilvl="4" w:tplc="04160003" w:tentative="1">
      <w:start w:val="1"/>
      <w:numFmt w:val="bullet"/>
      <w:lvlText w:val="o"/>
      <w:lvlJc w:val="left"/>
      <w:pPr>
        <w:ind w:left="4020" w:hanging="360"/>
      </w:pPr>
      <w:rPr>
        <w:rFonts w:ascii="Courier New" w:hAnsi="Courier New" w:cs="Courier New" w:hint="default"/>
      </w:rPr>
    </w:lvl>
    <w:lvl w:ilvl="5" w:tplc="04160005" w:tentative="1">
      <w:start w:val="1"/>
      <w:numFmt w:val="bullet"/>
      <w:lvlText w:val=""/>
      <w:lvlJc w:val="left"/>
      <w:pPr>
        <w:ind w:left="4740" w:hanging="360"/>
      </w:pPr>
      <w:rPr>
        <w:rFonts w:ascii="Wingdings" w:hAnsi="Wingdings" w:hint="default"/>
      </w:rPr>
    </w:lvl>
    <w:lvl w:ilvl="6" w:tplc="04160001" w:tentative="1">
      <w:start w:val="1"/>
      <w:numFmt w:val="bullet"/>
      <w:lvlText w:val=""/>
      <w:lvlJc w:val="left"/>
      <w:pPr>
        <w:ind w:left="5460" w:hanging="360"/>
      </w:pPr>
      <w:rPr>
        <w:rFonts w:ascii="Symbol" w:hAnsi="Symbol" w:hint="default"/>
      </w:rPr>
    </w:lvl>
    <w:lvl w:ilvl="7" w:tplc="04160003" w:tentative="1">
      <w:start w:val="1"/>
      <w:numFmt w:val="bullet"/>
      <w:lvlText w:val="o"/>
      <w:lvlJc w:val="left"/>
      <w:pPr>
        <w:ind w:left="6180" w:hanging="360"/>
      </w:pPr>
      <w:rPr>
        <w:rFonts w:ascii="Courier New" w:hAnsi="Courier New" w:cs="Courier New" w:hint="default"/>
      </w:rPr>
    </w:lvl>
    <w:lvl w:ilvl="8" w:tplc="04160005" w:tentative="1">
      <w:start w:val="1"/>
      <w:numFmt w:val="bullet"/>
      <w:lvlText w:val=""/>
      <w:lvlJc w:val="left"/>
      <w:pPr>
        <w:ind w:left="6900" w:hanging="360"/>
      </w:pPr>
      <w:rPr>
        <w:rFonts w:ascii="Wingdings" w:hAnsi="Wingdings" w:hint="default"/>
      </w:rPr>
    </w:lvl>
  </w:abstractNum>
  <w:abstractNum w:abstractNumId="19">
    <w:nsid w:val="474147E8"/>
    <w:multiLevelType w:val="hybridMultilevel"/>
    <w:tmpl w:val="A8AEB60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nsid w:val="4FDB37BE"/>
    <w:multiLevelType w:val="multilevel"/>
    <w:tmpl w:val="589EF6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5BF64547"/>
    <w:multiLevelType w:val="hybridMultilevel"/>
    <w:tmpl w:val="D89ECC4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2">
    <w:nsid w:val="5C0862F9"/>
    <w:multiLevelType w:val="multilevel"/>
    <w:tmpl w:val="6D920BD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nsid w:val="5D902B5B"/>
    <w:multiLevelType w:val="multilevel"/>
    <w:tmpl w:val="FCB8C60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abstractNum w:abstractNumId="24">
    <w:nsid w:val="61107E0B"/>
    <w:multiLevelType w:val="hybridMultilevel"/>
    <w:tmpl w:val="F2E8582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5">
    <w:nsid w:val="631B58AB"/>
    <w:multiLevelType w:val="hybridMultilevel"/>
    <w:tmpl w:val="A7C84F3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64F55DAE"/>
    <w:multiLevelType w:val="hybridMultilevel"/>
    <w:tmpl w:val="95E84B74"/>
    <w:lvl w:ilvl="0" w:tplc="04160001">
      <w:start w:val="1"/>
      <w:numFmt w:val="bullet"/>
      <w:lvlText w:val=""/>
      <w:lvlJc w:val="left"/>
      <w:pPr>
        <w:ind w:left="2520" w:hanging="360"/>
      </w:pPr>
      <w:rPr>
        <w:rFonts w:ascii="Symbol" w:hAnsi="Symbol" w:hint="default"/>
      </w:rPr>
    </w:lvl>
    <w:lvl w:ilvl="1" w:tplc="FFFFFFFF">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27">
    <w:nsid w:val="66162CBA"/>
    <w:multiLevelType w:val="hybridMultilevel"/>
    <w:tmpl w:val="0C38417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8">
    <w:nsid w:val="74D56DC2"/>
    <w:multiLevelType w:val="hybridMultilevel"/>
    <w:tmpl w:val="E2E0589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9">
    <w:nsid w:val="7A683766"/>
    <w:multiLevelType w:val="hybridMultilevel"/>
    <w:tmpl w:val="FE1619FA"/>
    <w:lvl w:ilvl="0" w:tplc="54D00AA0">
      <w:start w:val="2"/>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7E57307D"/>
    <w:multiLevelType w:val="hybridMultilevel"/>
    <w:tmpl w:val="AA7E497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num w:numId="1">
    <w:abstractNumId w:val="20"/>
  </w:num>
  <w:num w:numId="2">
    <w:abstractNumId w:val="23"/>
  </w:num>
  <w:num w:numId="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9"/>
  </w:num>
  <w:num w:numId="7">
    <w:abstractNumId w:val="22"/>
  </w:num>
  <w:num w:numId="8">
    <w:abstractNumId w:val="1"/>
  </w:num>
  <w:num w:numId="9">
    <w:abstractNumId w:val="18"/>
  </w:num>
  <w:num w:numId="10">
    <w:abstractNumId w:val="11"/>
  </w:num>
  <w:num w:numId="11">
    <w:abstractNumId w:val="5"/>
  </w:num>
  <w:num w:numId="12">
    <w:abstractNumId w:val="14"/>
  </w:num>
  <w:num w:numId="13">
    <w:abstractNumId w:val="21"/>
  </w:num>
  <w:num w:numId="14">
    <w:abstractNumId w:val="19"/>
  </w:num>
  <w:num w:numId="15">
    <w:abstractNumId w:val="25"/>
  </w:num>
  <w:num w:numId="16">
    <w:abstractNumId w:val="6"/>
  </w:num>
  <w:num w:numId="17">
    <w:abstractNumId w:val="15"/>
  </w:num>
  <w:num w:numId="18">
    <w:abstractNumId w:val="7"/>
  </w:num>
  <w:num w:numId="19">
    <w:abstractNumId w:val="4"/>
  </w:num>
  <w:num w:numId="20">
    <w:abstractNumId w:val="13"/>
  </w:num>
  <w:num w:numId="21">
    <w:abstractNumId w:val="0"/>
  </w:num>
  <w:num w:numId="22">
    <w:abstractNumId w:val="9"/>
  </w:num>
  <w:num w:numId="23">
    <w:abstractNumId w:val="17"/>
  </w:num>
  <w:num w:numId="24">
    <w:abstractNumId w:val="27"/>
  </w:num>
  <w:num w:numId="25">
    <w:abstractNumId w:val="24"/>
  </w:num>
  <w:num w:numId="26">
    <w:abstractNumId w:val="30"/>
  </w:num>
  <w:num w:numId="27">
    <w:abstractNumId w:val="10"/>
  </w:num>
  <w:num w:numId="28">
    <w:abstractNumId w:val="16"/>
  </w:num>
  <w:num w:numId="29">
    <w:abstractNumId w:val="12"/>
  </w:num>
  <w:num w:numId="30">
    <w:abstractNumId w:val="26"/>
  </w:num>
  <w:num w:numId="31">
    <w:abstractNumId w:val="2"/>
  </w:num>
  <w:num w:numId="32">
    <w:abstractNumId w:val="3"/>
  </w:num>
  <w:num w:numId="33">
    <w:abstractNumId w:val="8"/>
  </w:num>
  <w:num w:numId="34">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ouise Branquinho">
    <w15:presenceInfo w15:providerId="Windows Live" w15:userId="1be621959cd6b527"/>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AB0670"/>
    <w:rsid w:val="00031BBD"/>
    <w:rsid w:val="00033E6A"/>
    <w:rsid w:val="0004116E"/>
    <w:rsid w:val="000425EF"/>
    <w:rsid w:val="0005563B"/>
    <w:rsid w:val="00093BE2"/>
    <w:rsid w:val="00096CA2"/>
    <w:rsid w:val="00097C0D"/>
    <w:rsid w:val="000A4A7F"/>
    <w:rsid w:val="000C52F9"/>
    <w:rsid w:val="000D1F95"/>
    <w:rsid w:val="000F5B43"/>
    <w:rsid w:val="001309F5"/>
    <w:rsid w:val="00153C6D"/>
    <w:rsid w:val="00173A70"/>
    <w:rsid w:val="00192ED4"/>
    <w:rsid w:val="001A5EEA"/>
    <w:rsid w:val="001C6B7B"/>
    <w:rsid w:val="001D57E3"/>
    <w:rsid w:val="001D6CDF"/>
    <w:rsid w:val="001D79CF"/>
    <w:rsid w:val="0022575F"/>
    <w:rsid w:val="00226A17"/>
    <w:rsid w:val="00240B83"/>
    <w:rsid w:val="002425FD"/>
    <w:rsid w:val="002473CD"/>
    <w:rsid w:val="00254040"/>
    <w:rsid w:val="002611BB"/>
    <w:rsid w:val="00266DC1"/>
    <w:rsid w:val="00276AE7"/>
    <w:rsid w:val="002C1D03"/>
    <w:rsid w:val="002C6FDF"/>
    <w:rsid w:val="002E7223"/>
    <w:rsid w:val="002F5EB4"/>
    <w:rsid w:val="003163FC"/>
    <w:rsid w:val="00350CC7"/>
    <w:rsid w:val="00361EFB"/>
    <w:rsid w:val="00362532"/>
    <w:rsid w:val="00365B01"/>
    <w:rsid w:val="003671E2"/>
    <w:rsid w:val="0038392E"/>
    <w:rsid w:val="00395A5D"/>
    <w:rsid w:val="003B11C7"/>
    <w:rsid w:val="003B3C02"/>
    <w:rsid w:val="003B4C03"/>
    <w:rsid w:val="003D1F45"/>
    <w:rsid w:val="003D66B2"/>
    <w:rsid w:val="003F0628"/>
    <w:rsid w:val="00414505"/>
    <w:rsid w:val="0043463C"/>
    <w:rsid w:val="004351B0"/>
    <w:rsid w:val="0044194C"/>
    <w:rsid w:val="00470B1F"/>
    <w:rsid w:val="004B2104"/>
    <w:rsid w:val="004E154D"/>
    <w:rsid w:val="004F687E"/>
    <w:rsid w:val="0050319C"/>
    <w:rsid w:val="005035BB"/>
    <w:rsid w:val="00504260"/>
    <w:rsid w:val="005106EE"/>
    <w:rsid w:val="00593A59"/>
    <w:rsid w:val="005C3D32"/>
    <w:rsid w:val="005C735C"/>
    <w:rsid w:val="006133D8"/>
    <w:rsid w:val="006701FE"/>
    <w:rsid w:val="0069573C"/>
    <w:rsid w:val="006C3503"/>
    <w:rsid w:val="006E0C85"/>
    <w:rsid w:val="006E5C2B"/>
    <w:rsid w:val="006F153C"/>
    <w:rsid w:val="00735034"/>
    <w:rsid w:val="00735A09"/>
    <w:rsid w:val="00742CBC"/>
    <w:rsid w:val="00746CF6"/>
    <w:rsid w:val="00752437"/>
    <w:rsid w:val="00757F15"/>
    <w:rsid w:val="00772EAB"/>
    <w:rsid w:val="0079029B"/>
    <w:rsid w:val="00796DC4"/>
    <w:rsid w:val="007A47C0"/>
    <w:rsid w:val="007A74C9"/>
    <w:rsid w:val="007C393A"/>
    <w:rsid w:val="007C3C23"/>
    <w:rsid w:val="007D7040"/>
    <w:rsid w:val="007F5A05"/>
    <w:rsid w:val="008022B1"/>
    <w:rsid w:val="00802468"/>
    <w:rsid w:val="00805F93"/>
    <w:rsid w:val="00816C45"/>
    <w:rsid w:val="0084388E"/>
    <w:rsid w:val="0084794C"/>
    <w:rsid w:val="008539D4"/>
    <w:rsid w:val="0085679D"/>
    <w:rsid w:val="00862FDF"/>
    <w:rsid w:val="00883E0E"/>
    <w:rsid w:val="00893D62"/>
    <w:rsid w:val="00896A05"/>
    <w:rsid w:val="008A23B4"/>
    <w:rsid w:val="008A3EA3"/>
    <w:rsid w:val="008A734D"/>
    <w:rsid w:val="008A7F90"/>
    <w:rsid w:val="008B11FE"/>
    <w:rsid w:val="008D4F4B"/>
    <w:rsid w:val="008D59BD"/>
    <w:rsid w:val="008F7935"/>
    <w:rsid w:val="009212EB"/>
    <w:rsid w:val="00935708"/>
    <w:rsid w:val="009545F9"/>
    <w:rsid w:val="00955485"/>
    <w:rsid w:val="0095598C"/>
    <w:rsid w:val="00957B9D"/>
    <w:rsid w:val="009A013E"/>
    <w:rsid w:val="009B7D06"/>
    <w:rsid w:val="009D79C4"/>
    <w:rsid w:val="009E2045"/>
    <w:rsid w:val="009E6B3D"/>
    <w:rsid w:val="009F089F"/>
    <w:rsid w:val="00A03CAD"/>
    <w:rsid w:val="00A372FB"/>
    <w:rsid w:val="00A43619"/>
    <w:rsid w:val="00A74AEE"/>
    <w:rsid w:val="00A82952"/>
    <w:rsid w:val="00A877C6"/>
    <w:rsid w:val="00AB0670"/>
    <w:rsid w:val="00AB7335"/>
    <w:rsid w:val="00AC16BF"/>
    <w:rsid w:val="00AC1895"/>
    <w:rsid w:val="00AC3752"/>
    <w:rsid w:val="00AC5433"/>
    <w:rsid w:val="00AE05F6"/>
    <w:rsid w:val="00B00948"/>
    <w:rsid w:val="00B13124"/>
    <w:rsid w:val="00B314E7"/>
    <w:rsid w:val="00B3549E"/>
    <w:rsid w:val="00B562C8"/>
    <w:rsid w:val="00B752EA"/>
    <w:rsid w:val="00B80CEF"/>
    <w:rsid w:val="00B85F4B"/>
    <w:rsid w:val="00BB060B"/>
    <w:rsid w:val="00BC1EE0"/>
    <w:rsid w:val="00BC312B"/>
    <w:rsid w:val="00BC52EA"/>
    <w:rsid w:val="00C016A4"/>
    <w:rsid w:val="00C1404A"/>
    <w:rsid w:val="00C3047B"/>
    <w:rsid w:val="00C53F36"/>
    <w:rsid w:val="00C61500"/>
    <w:rsid w:val="00C628F6"/>
    <w:rsid w:val="00C85F3B"/>
    <w:rsid w:val="00C86E92"/>
    <w:rsid w:val="00C95E5A"/>
    <w:rsid w:val="00CA2C19"/>
    <w:rsid w:val="00CC6B9B"/>
    <w:rsid w:val="00D23748"/>
    <w:rsid w:val="00D373B0"/>
    <w:rsid w:val="00D424E3"/>
    <w:rsid w:val="00D5242A"/>
    <w:rsid w:val="00D677FA"/>
    <w:rsid w:val="00D76121"/>
    <w:rsid w:val="00D83791"/>
    <w:rsid w:val="00D90B54"/>
    <w:rsid w:val="00DC33DC"/>
    <w:rsid w:val="00DE2A51"/>
    <w:rsid w:val="00DE2CFE"/>
    <w:rsid w:val="00DF10E5"/>
    <w:rsid w:val="00DF46D4"/>
    <w:rsid w:val="00DF57E2"/>
    <w:rsid w:val="00E02FB8"/>
    <w:rsid w:val="00E21334"/>
    <w:rsid w:val="00E31D72"/>
    <w:rsid w:val="00E327F0"/>
    <w:rsid w:val="00E53033"/>
    <w:rsid w:val="00E57CC3"/>
    <w:rsid w:val="00E72A2A"/>
    <w:rsid w:val="00EA0560"/>
    <w:rsid w:val="00EC0CF9"/>
    <w:rsid w:val="00EC23DE"/>
    <w:rsid w:val="00ED5658"/>
    <w:rsid w:val="00EE286F"/>
    <w:rsid w:val="00F01C29"/>
    <w:rsid w:val="00F21FBF"/>
    <w:rsid w:val="00F30667"/>
    <w:rsid w:val="00F322D3"/>
    <w:rsid w:val="00F64AE5"/>
    <w:rsid w:val="00F7257B"/>
    <w:rsid w:val="00F77E3D"/>
    <w:rsid w:val="00FA0442"/>
    <w:rsid w:val="00FB29A8"/>
    <w:rsid w:val="00FF4418"/>
    <w:rsid w:val="00FF6AD7"/>
    <w:rsid w:val="00FF6AD8"/>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annotation reference"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46D4"/>
    <w:pPr>
      <w:spacing w:after="0" w:line="360" w:lineRule="auto"/>
      <w:ind w:firstLine="851"/>
      <w:jc w:val="both"/>
    </w:pPr>
    <w:rPr>
      <w:rFonts w:ascii="Times New Roman" w:eastAsia="Times New Roman" w:hAnsi="Times New Roman" w:cs="Times New Roman"/>
      <w:sz w:val="24"/>
    </w:rPr>
  </w:style>
  <w:style w:type="paragraph" w:styleId="Ttulo1">
    <w:name w:val="heading 1"/>
    <w:basedOn w:val="Normal"/>
    <w:next w:val="Normal"/>
    <w:link w:val="Ttulo1Char"/>
    <w:autoRedefine/>
    <w:qFormat/>
    <w:rsid w:val="00AB0670"/>
    <w:pPr>
      <w:keepNext/>
      <w:keepLines/>
      <w:ind w:firstLine="0"/>
      <w:jc w:val="left"/>
      <w:outlineLvl w:val="0"/>
    </w:pPr>
    <w:rPr>
      <w:b/>
      <w:bCs/>
      <w:szCs w:val="28"/>
      <w:lang w:eastAsia="pt-BR"/>
    </w:rPr>
  </w:style>
  <w:style w:type="paragraph" w:styleId="Ttulo2">
    <w:name w:val="heading 2"/>
    <w:basedOn w:val="Normal"/>
    <w:next w:val="Normal"/>
    <w:link w:val="Ttulo2Char"/>
    <w:autoRedefine/>
    <w:qFormat/>
    <w:rsid w:val="008A7F90"/>
    <w:pPr>
      <w:keepNext/>
      <w:ind w:firstLine="284"/>
      <w:outlineLvl w:val="1"/>
    </w:pPr>
    <w:rPr>
      <w:b/>
      <w:bCs/>
      <w:iCs/>
      <w:szCs w:val="28"/>
      <w:lang w:eastAsia="pt-BR"/>
    </w:rPr>
  </w:style>
  <w:style w:type="paragraph" w:styleId="Ttulo3">
    <w:name w:val="heading 3"/>
    <w:basedOn w:val="Normal"/>
    <w:next w:val="Normal"/>
    <w:link w:val="Ttulo3Char"/>
    <w:qFormat/>
    <w:rsid w:val="00AB0670"/>
    <w:pPr>
      <w:keepNext/>
      <w:numPr>
        <w:ilvl w:val="2"/>
        <w:numId w:val="2"/>
      </w:numPr>
      <w:spacing w:before="240" w:after="60"/>
      <w:outlineLvl w:val="2"/>
    </w:pPr>
    <w:rPr>
      <w:rFonts w:ascii="Cambria" w:hAnsi="Cambria"/>
      <w:b/>
      <w:bCs/>
      <w:sz w:val="26"/>
      <w:szCs w:val="26"/>
      <w:lang w:eastAsia="pt-BR"/>
    </w:rPr>
  </w:style>
  <w:style w:type="paragraph" w:styleId="Ttulo4">
    <w:name w:val="heading 4"/>
    <w:basedOn w:val="Normal"/>
    <w:next w:val="Normal"/>
    <w:link w:val="Ttulo4Char"/>
    <w:qFormat/>
    <w:rsid w:val="00AB0670"/>
    <w:pPr>
      <w:keepNext/>
      <w:numPr>
        <w:ilvl w:val="3"/>
        <w:numId w:val="2"/>
      </w:numPr>
      <w:spacing w:before="240" w:after="60"/>
      <w:outlineLvl w:val="3"/>
    </w:pPr>
    <w:rPr>
      <w:b/>
      <w:bCs/>
      <w:sz w:val="28"/>
      <w:szCs w:val="28"/>
      <w:lang w:eastAsia="pt-BR"/>
    </w:rPr>
  </w:style>
  <w:style w:type="paragraph" w:styleId="Ttulo5">
    <w:name w:val="heading 5"/>
    <w:basedOn w:val="Normal"/>
    <w:next w:val="Normal"/>
    <w:link w:val="Ttulo5Char"/>
    <w:qFormat/>
    <w:rsid w:val="00AB0670"/>
    <w:pPr>
      <w:numPr>
        <w:ilvl w:val="4"/>
        <w:numId w:val="2"/>
      </w:numPr>
      <w:spacing w:before="240" w:after="60"/>
      <w:outlineLvl w:val="4"/>
    </w:pPr>
    <w:rPr>
      <w:b/>
      <w:bCs/>
      <w:i/>
      <w:iCs/>
      <w:sz w:val="26"/>
      <w:szCs w:val="26"/>
      <w:lang w:eastAsia="pt-BR"/>
    </w:rPr>
  </w:style>
  <w:style w:type="paragraph" w:styleId="Ttulo6">
    <w:name w:val="heading 6"/>
    <w:basedOn w:val="Normal"/>
    <w:next w:val="Normal"/>
    <w:link w:val="Ttulo6Char"/>
    <w:qFormat/>
    <w:rsid w:val="00AB0670"/>
    <w:pPr>
      <w:numPr>
        <w:ilvl w:val="5"/>
        <w:numId w:val="2"/>
      </w:numPr>
      <w:spacing w:before="240" w:after="60"/>
      <w:outlineLvl w:val="5"/>
    </w:pPr>
    <w:rPr>
      <w:b/>
      <w:bCs/>
      <w:sz w:val="20"/>
      <w:szCs w:val="20"/>
      <w:lang w:eastAsia="pt-BR"/>
    </w:rPr>
  </w:style>
  <w:style w:type="paragraph" w:styleId="Ttulo7">
    <w:name w:val="heading 7"/>
    <w:basedOn w:val="Normal"/>
    <w:next w:val="Normal"/>
    <w:link w:val="Ttulo7Char"/>
    <w:qFormat/>
    <w:rsid w:val="00AB0670"/>
    <w:pPr>
      <w:numPr>
        <w:ilvl w:val="6"/>
        <w:numId w:val="2"/>
      </w:numPr>
      <w:spacing w:before="240" w:after="60"/>
      <w:outlineLvl w:val="6"/>
    </w:pPr>
    <w:rPr>
      <w:szCs w:val="24"/>
      <w:lang w:eastAsia="pt-BR"/>
    </w:rPr>
  </w:style>
  <w:style w:type="paragraph" w:styleId="Ttulo8">
    <w:name w:val="heading 8"/>
    <w:basedOn w:val="Normal"/>
    <w:next w:val="Normal"/>
    <w:link w:val="Ttulo8Char"/>
    <w:qFormat/>
    <w:rsid w:val="00AB0670"/>
    <w:pPr>
      <w:numPr>
        <w:ilvl w:val="7"/>
        <w:numId w:val="2"/>
      </w:numPr>
      <w:spacing w:before="240" w:after="60"/>
      <w:outlineLvl w:val="7"/>
    </w:pPr>
    <w:rPr>
      <w:i/>
      <w:iCs/>
      <w:szCs w:val="24"/>
      <w:lang w:eastAsia="pt-BR"/>
    </w:rPr>
  </w:style>
  <w:style w:type="paragraph" w:styleId="Ttulo9">
    <w:name w:val="heading 9"/>
    <w:basedOn w:val="Normal"/>
    <w:next w:val="Normal"/>
    <w:link w:val="Ttulo9Char"/>
    <w:qFormat/>
    <w:rsid w:val="00AB0670"/>
    <w:pPr>
      <w:numPr>
        <w:ilvl w:val="8"/>
        <w:numId w:val="2"/>
      </w:numPr>
      <w:spacing w:before="240" w:after="60"/>
      <w:outlineLvl w:val="8"/>
    </w:pPr>
    <w:rPr>
      <w:rFonts w:ascii="Arial" w:hAnsi="Arial" w:cs="Arial"/>
      <w:sz w:val="2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AB0670"/>
    <w:rPr>
      <w:rFonts w:ascii="Times New Roman" w:eastAsia="Times New Roman" w:hAnsi="Times New Roman" w:cs="Times New Roman"/>
      <w:b/>
      <w:bCs/>
      <w:sz w:val="24"/>
      <w:szCs w:val="28"/>
      <w:lang w:eastAsia="pt-BR"/>
    </w:rPr>
  </w:style>
  <w:style w:type="character" w:customStyle="1" w:styleId="Ttulo2Char">
    <w:name w:val="Título 2 Char"/>
    <w:basedOn w:val="Fontepargpadro"/>
    <w:link w:val="Ttulo2"/>
    <w:rsid w:val="008A7F90"/>
    <w:rPr>
      <w:rFonts w:ascii="Times New Roman" w:eastAsia="Times New Roman" w:hAnsi="Times New Roman" w:cs="Times New Roman"/>
      <w:b/>
      <w:bCs/>
      <w:iCs/>
      <w:sz w:val="24"/>
      <w:szCs w:val="28"/>
      <w:lang w:eastAsia="pt-BR"/>
    </w:rPr>
  </w:style>
  <w:style w:type="character" w:customStyle="1" w:styleId="Ttulo3Char">
    <w:name w:val="Título 3 Char"/>
    <w:basedOn w:val="Fontepargpadro"/>
    <w:link w:val="Ttulo3"/>
    <w:rsid w:val="00AB0670"/>
    <w:rPr>
      <w:rFonts w:ascii="Cambria" w:eastAsia="Times New Roman" w:hAnsi="Cambria" w:cs="Times New Roman"/>
      <w:b/>
      <w:bCs/>
      <w:sz w:val="26"/>
      <w:szCs w:val="26"/>
      <w:lang w:eastAsia="pt-BR"/>
    </w:rPr>
  </w:style>
  <w:style w:type="character" w:customStyle="1" w:styleId="Ttulo4Char">
    <w:name w:val="Título 4 Char"/>
    <w:basedOn w:val="Fontepargpadro"/>
    <w:link w:val="Ttulo4"/>
    <w:rsid w:val="00AB0670"/>
    <w:rPr>
      <w:rFonts w:ascii="Times New Roman" w:eastAsia="Times New Roman" w:hAnsi="Times New Roman" w:cs="Times New Roman"/>
      <w:b/>
      <w:bCs/>
      <w:sz w:val="28"/>
      <w:szCs w:val="28"/>
      <w:lang w:eastAsia="pt-BR"/>
    </w:rPr>
  </w:style>
  <w:style w:type="character" w:customStyle="1" w:styleId="Ttulo5Char">
    <w:name w:val="Título 5 Char"/>
    <w:basedOn w:val="Fontepargpadro"/>
    <w:link w:val="Ttulo5"/>
    <w:rsid w:val="00AB0670"/>
    <w:rPr>
      <w:rFonts w:ascii="Times New Roman" w:eastAsia="Times New Roman" w:hAnsi="Times New Roman" w:cs="Times New Roman"/>
      <w:b/>
      <w:bCs/>
      <w:i/>
      <w:iCs/>
      <w:sz w:val="26"/>
      <w:szCs w:val="26"/>
      <w:lang w:eastAsia="pt-BR"/>
    </w:rPr>
  </w:style>
  <w:style w:type="character" w:customStyle="1" w:styleId="Ttulo6Char">
    <w:name w:val="Título 6 Char"/>
    <w:basedOn w:val="Fontepargpadro"/>
    <w:link w:val="Ttulo6"/>
    <w:rsid w:val="00AB0670"/>
    <w:rPr>
      <w:rFonts w:ascii="Times New Roman" w:eastAsia="Times New Roman" w:hAnsi="Times New Roman" w:cs="Times New Roman"/>
      <w:b/>
      <w:bCs/>
      <w:sz w:val="20"/>
      <w:szCs w:val="20"/>
      <w:lang w:eastAsia="pt-BR"/>
    </w:rPr>
  </w:style>
  <w:style w:type="character" w:customStyle="1" w:styleId="Ttulo7Char">
    <w:name w:val="Título 7 Char"/>
    <w:basedOn w:val="Fontepargpadro"/>
    <w:link w:val="Ttulo7"/>
    <w:rsid w:val="00AB0670"/>
    <w:rPr>
      <w:rFonts w:ascii="Times New Roman" w:eastAsia="Times New Roman" w:hAnsi="Times New Roman" w:cs="Times New Roman"/>
      <w:sz w:val="24"/>
      <w:szCs w:val="24"/>
      <w:lang w:eastAsia="pt-BR"/>
    </w:rPr>
  </w:style>
  <w:style w:type="character" w:customStyle="1" w:styleId="Ttulo8Char">
    <w:name w:val="Título 8 Char"/>
    <w:basedOn w:val="Fontepargpadro"/>
    <w:link w:val="Ttulo8"/>
    <w:rsid w:val="00AB0670"/>
    <w:rPr>
      <w:rFonts w:ascii="Times New Roman" w:eastAsia="Times New Roman" w:hAnsi="Times New Roman" w:cs="Times New Roman"/>
      <w:i/>
      <w:iCs/>
      <w:sz w:val="24"/>
      <w:szCs w:val="24"/>
      <w:lang w:eastAsia="pt-BR"/>
    </w:rPr>
  </w:style>
  <w:style w:type="character" w:customStyle="1" w:styleId="Ttulo9Char">
    <w:name w:val="Título 9 Char"/>
    <w:basedOn w:val="Fontepargpadro"/>
    <w:link w:val="Ttulo9"/>
    <w:rsid w:val="00AB0670"/>
    <w:rPr>
      <w:rFonts w:ascii="Arial" w:eastAsia="Times New Roman" w:hAnsi="Arial" w:cs="Arial"/>
      <w:sz w:val="20"/>
      <w:szCs w:val="20"/>
      <w:lang w:eastAsia="pt-BR"/>
    </w:rPr>
  </w:style>
  <w:style w:type="table" w:customStyle="1" w:styleId="TableNormal">
    <w:name w:val="Table Normal"/>
    <w:rsid w:val="00AB0670"/>
    <w:pPr>
      <w:spacing w:after="0" w:line="360" w:lineRule="auto"/>
      <w:ind w:firstLine="851"/>
      <w:jc w:val="both"/>
    </w:pPr>
    <w:rPr>
      <w:rFonts w:ascii="Times New Roman" w:eastAsia="Times New Roman" w:hAnsi="Times New Roman" w:cs="Times New Roman"/>
      <w:sz w:val="24"/>
      <w:szCs w:val="24"/>
      <w:lang w:eastAsia="pt-BR"/>
    </w:rPr>
    <w:tblPr>
      <w:tblCellMar>
        <w:top w:w="0" w:type="dxa"/>
        <w:left w:w="0" w:type="dxa"/>
        <w:bottom w:w="0" w:type="dxa"/>
        <w:right w:w="0" w:type="dxa"/>
      </w:tblCellMar>
    </w:tblPr>
  </w:style>
  <w:style w:type="paragraph" w:styleId="Ttulo">
    <w:name w:val="Title"/>
    <w:basedOn w:val="Normal"/>
    <w:link w:val="TtuloChar"/>
    <w:qFormat/>
    <w:rsid w:val="00AB0670"/>
    <w:pPr>
      <w:spacing w:line="480" w:lineRule="auto"/>
      <w:ind w:firstLine="0"/>
      <w:jc w:val="center"/>
    </w:pPr>
    <w:rPr>
      <w:szCs w:val="20"/>
      <w:lang w:eastAsia="pt-BR"/>
    </w:rPr>
  </w:style>
  <w:style w:type="character" w:customStyle="1" w:styleId="TtuloChar">
    <w:name w:val="Título Char"/>
    <w:basedOn w:val="Fontepargpadro"/>
    <w:link w:val="Ttulo"/>
    <w:rsid w:val="00AB0670"/>
    <w:rPr>
      <w:rFonts w:ascii="Times New Roman" w:eastAsia="Times New Roman" w:hAnsi="Times New Roman" w:cs="Times New Roman"/>
      <w:sz w:val="24"/>
      <w:szCs w:val="20"/>
      <w:lang w:eastAsia="pt-BR"/>
    </w:rPr>
  </w:style>
  <w:style w:type="paragraph" w:customStyle="1" w:styleId="Primria">
    <w:name w:val="Primária"/>
    <w:basedOn w:val="Ttulo1"/>
    <w:link w:val="PrimriaChar"/>
    <w:autoRedefine/>
    <w:qFormat/>
    <w:rsid w:val="00AB0670"/>
    <w:pPr>
      <w:tabs>
        <w:tab w:val="num" w:pos="720"/>
      </w:tabs>
      <w:autoSpaceDE w:val="0"/>
      <w:autoSpaceDN w:val="0"/>
      <w:adjustRightInd w:val="0"/>
      <w:ind w:left="720" w:hanging="720"/>
    </w:pPr>
    <w:rPr>
      <w:caps/>
      <w:color w:val="000000"/>
      <w:szCs w:val="24"/>
      <w:lang w:eastAsia="en-US"/>
    </w:rPr>
  </w:style>
  <w:style w:type="character" w:customStyle="1" w:styleId="PrimriaChar">
    <w:name w:val="Primária Char"/>
    <w:basedOn w:val="Fontepargpadro"/>
    <w:link w:val="Primria"/>
    <w:rsid w:val="00AB0670"/>
    <w:rPr>
      <w:rFonts w:ascii="Times New Roman" w:eastAsia="Times New Roman" w:hAnsi="Times New Roman" w:cs="Times New Roman"/>
      <w:b/>
      <w:bCs/>
      <w:caps/>
      <w:color w:val="000000"/>
      <w:sz w:val="24"/>
      <w:szCs w:val="24"/>
    </w:rPr>
  </w:style>
  <w:style w:type="paragraph" w:customStyle="1" w:styleId="Secundria">
    <w:name w:val="Secundária"/>
    <w:basedOn w:val="Primria"/>
    <w:next w:val="Normal"/>
    <w:link w:val="SecundriaChar"/>
    <w:autoRedefine/>
    <w:qFormat/>
    <w:rsid w:val="00AB0670"/>
    <w:pPr>
      <w:numPr>
        <w:ilvl w:val="1"/>
      </w:numPr>
      <w:tabs>
        <w:tab w:val="num" w:pos="720"/>
      </w:tabs>
      <w:ind w:left="720" w:hanging="720"/>
    </w:pPr>
    <w:rPr>
      <w:b w:val="0"/>
      <w:iCs/>
    </w:rPr>
  </w:style>
  <w:style w:type="character" w:customStyle="1" w:styleId="SecundriaChar">
    <w:name w:val="Secundária Char"/>
    <w:basedOn w:val="Fontepargpadro"/>
    <w:link w:val="Secundria"/>
    <w:rsid w:val="00AB0670"/>
    <w:rPr>
      <w:rFonts w:ascii="Times New Roman" w:eastAsia="Times New Roman" w:hAnsi="Times New Roman" w:cs="Times New Roman"/>
      <w:bCs/>
      <w:iCs/>
      <w:caps/>
      <w:color w:val="000000"/>
      <w:sz w:val="24"/>
      <w:szCs w:val="24"/>
    </w:rPr>
  </w:style>
  <w:style w:type="paragraph" w:customStyle="1" w:styleId="Terciria">
    <w:name w:val="Terciária"/>
    <w:basedOn w:val="Ttulo1"/>
    <w:link w:val="TerciriaChar"/>
    <w:autoRedefine/>
    <w:qFormat/>
    <w:rsid w:val="00AB0670"/>
    <w:pPr>
      <w:tabs>
        <w:tab w:val="num" w:pos="2160"/>
      </w:tabs>
      <w:autoSpaceDE w:val="0"/>
      <w:autoSpaceDN w:val="0"/>
      <w:adjustRightInd w:val="0"/>
      <w:ind w:left="851" w:hanging="851"/>
    </w:pPr>
    <w:rPr>
      <w:color w:val="5B9BD5" w:themeColor="accent5"/>
      <w:szCs w:val="24"/>
    </w:rPr>
  </w:style>
  <w:style w:type="character" w:customStyle="1" w:styleId="TerciriaChar">
    <w:name w:val="Terciária Char"/>
    <w:basedOn w:val="Fontepargpadro"/>
    <w:link w:val="Terciria"/>
    <w:rsid w:val="00AB0670"/>
    <w:rPr>
      <w:rFonts w:ascii="Times New Roman" w:eastAsia="Times New Roman" w:hAnsi="Times New Roman" w:cs="Times New Roman"/>
      <w:b/>
      <w:bCs/>
      <w:color w:val="5B9BD5" w:themeColor="accent5"/>
      <w:sz w:val="24"/>
      <w:szCs w:val="24"/>
      <w:lang w:eastAsia="pt-BR"/>
    </w:rPr>
  </w:style>
  <w:style w:type="paragraph" w:customStyle="1" w:styleId="Quartenria">
    <w:name w:val="Quartenária"/>
    <w:basedOn w:val="Ttulo1"/>
    <w:link w:val="QuartenriaChar"/>
    <w:autoRedefine/>
    <w:qFormat/>
    <w:rsid w:val="00AB0670"/>
    <w:pPr>
      <w:tabs>
        <w:tab w:val="left" w:pos="1701"/>
      </w:tabs>
      <w:ind w:left="1728" w:hanging="648"/>
    </w:pPr>
    <w:rPr>
      <w:b w:val="0"/>
      <w:color w:val="000000"/>
    </w:rPr>
  </w:style>
  <w:style w:type="character" w:customStyle="1" w:styleId="QuartenriaChar">
    <w:name w:val="Quartenária Char"/>
    <w:basedOn w:val="Fontepargpadro"/>
    <w:link w:val="Quartenria"/>
    <w:rsid w:val="00AB0670"/>
    <w:rPr>
      <w:rFonts w:ascii="Times New Roman" w:eastAsia="Times New Roman" w:hAnsi="Times New Roman" w:cs="Times New Roman"/>
      <w:bCs/>
      <w:color w:val="000000"/>
      <w:sz w:val="24"/>
      <w:szCs w:val="28"/>
      <w:lang w:eastAsia="pt-BR"/>
    </w:rPr>
  </w:style>
  <w:style w:type="paragraph" w:customStyle="1" w:styleId="Quinria">
    <w:name w:val="Quinária"/>
    <w:basedOn w:val="Sumrio1"/>
    <w:link w:val="QuinriaChar"/>
    <w:qFormat/>
    <w:rsid w:val="00AB0670"/>
    <w:pPr>
      <w:tabs>
        <w:tab w:val="left" w:pos="440"/>
      </w:tabs>
      <w:autoSpaceDE w:val="0"/>
      <w:autoSpaceDN w:val="0"/>
      <w:adjustRightInd w:val="0"/>
      <w:ind w:left="2232" w:hanging="792"/>
    </w:pPr>
    <w:rPr>
      <w:noProof/>
      <w:color w:val="292526"/>
      <w:lang w:eastAsia="pt-BR"/>
    </w:rPr>
  </w:style>
  <w:style w:type="paragraph" w:styleId="Sumrio1">
    <w:name w:val="toc 1"/>
    <w:basedOn w:val="Normal"/>
    <w:next w:val="Normal"/>
    <w:autoRedefine/>
    <w:uiPriority w:val="39"/>
    <w:unhideWhenUsed/>
    <w:qFormat/>
    <w:rsid w:val="003B11C7"/>
    <w:pPr>
      <w:tabs>
        <w:tab w:val="right" w:pos="9061"/>
      </w:tabs>
      <w:ind w:firstLine="0"/>
      <w:jc w:val="left"/>
    </w:pPr>
    <w:rPr>
      <w:rFonts w:asciiTheme="minorHAnsi" w:hAnsiTheme="minorHAnsi" w:cstheme="minorHAnsi"/>
      <w:b/>
      <w:bCs/>
      <w:caps/>
      <w:sz w:val="20"/>
      <w:szCs w:val="20"/>
    </w:rPr>
  </w:style>
  <w:style w:type="character" w:customStyle="1" w:styleId="QuinriaChar">
    <w:name w:val="Quinária Char"/>
    <w:basedOn w:val="Fontepargpadro"/>
    <w:link w:val="Quinria"/>
    <w:rsid w:val="00AB0670"/>
    <w:rPr>
      <w:rFonts w:eastAsia="Times New Roman" w:cstheme="minorHAnsi"/>
      <w:b/>
      <w:bCs/>
      <w:caps/>
      <w:noProof/>
      <w:color w:val="292526"/>
      <w:sz w:val="20"/>
      <w:szCs w:val="20"/>
      <w:lang w:eastAsia="pt-BR"/>
    </w:rPr>
  </w:style>
  <w:style w:type="paragraph" w:styleId="Cabealho">
    <w:name w:val="header"/>
    <w:basedOn w:val="Normal"/>
    <w:link w:val="CabealhoChar"/>
    <w:uiPriority w:val="99"/>
    <w:unhideWhenUsed/>
    <w:rsid w:val="00AB0670"/>
    <w:pPr>
      <w:tabs>
        <w:tab w:val="center" w:pos="4252"/>
        <w:tab w:val="right" w:pos="8504"/>
      </w:tabs>
      <w:spacing w:line="240" w:lineRule="auto"/>
    </w:pPr>
  </w:style>
  <w:style w:type="character" w:customStyle="1" w:styleId="CabealhoChar">
    <w:name w:val="Cabeçalho Char"/>
    <w:basedOn w:val="Fontepargpadro"/>
    <w:link w:val="Cabealho"/>
    <w:uiPriority w:val="99"/>
    <w:rsid w:val="00AB0670"/>
    <w:rPr>
      <w:rFonts w:ascii="Times New Roman" w:eastAsia="Times New Roman" w:hAnsi="Times New Roman" w:cs="Times New Roman"/>
      <w:sz w:val="24"/>
    </w:rPr>
  </w:style>
  <w:style w:type="paragraph" w:styleId="Rodap">
    <w:name w:val="footer"/>
    <w:basedOn w:val="Normal"/>
    <w:link w:val="RodapChar"/>
    <w:uiPriority w:val="99"/>
    <w:unhideWhenUsed/>
    <w:rsid w:val="00AB0670"/>
    <w:pPr>
      <w:tabs>
        <w:tab w:val="center" w:pos="4252"/>
        <w:tab w:val="right" w:pos="8504"/>
      </w:tabs>
      <w:spacing w:line="240" w:lineRule="auto"/>
    </w:pPr>
  </w:style>
  <w:style w:type="character" w:customStyle="1" w:styleId="RodapChar">
    <w:name w:val="Rodapé Char"/>
    <w:basedOn w:val="Fontepargpadro"/>
    <w:link w:val="Rodap"/>
    <w:uiPriority w:val="99"/>
    <w:rsid w:val="00AB0670"/>
    <w:rPr>
      <w:rFonts w:ascii="Times New Roman" w:eastAsia="Times New Roman" w:hAnsi="Times New Roman" w:cs="Times New Roman"/>
      <w:sz w:val="24"/>
    </w:rPr>
  </w:style>
  <w:style w:type="paragraph" w:styleId="PargrafodaLista">
    <w:name w:val="List Paragraph"/>
    <w:basedOn w:val="Normal"/>
    <w:uiPriority w:val="34"/>
    <w:qFormat/>
    <w:rsid w:val="00AB0670"/>
    <w:pPr>
      <w:ind w:left="720"/>
      <w:contextualSpacing/>
    </w:pPr>
  </w:style>
  <w:style w:type="character" w:styleId="Hyperlink">
    <w:name w:val="Hyperlink"/>
    <w:basedOn w:val="Fontepargpadro"/>
    <w:uiPriority w:val="99"/>
    <w:unhideWhenUsed/>
    <w:rsid w:val="00AB0670"/>
    <w:rPr>
      <w:color w:val="0000FF"/>
      <w:u w:val="single"/>
    </w:rPr>
  </w:style>
  <w:style w:type="paragraph" w:styleId="Sumrio2">
    <w:name w:val="toc 2"/>
    <w:basedOn w:val="Normal"/>
    <w:next w:val="Normal"/>
    <w:autoRedefine/>
    <w:uiPriority w:val="39"/>
    <w:unhideWhenUsed/>
    <w:qFormat/>
    <w:rsid w:val="003B11C7"/>
    <w:pPr>
      <w:tabs>
        <w:tab w:val="right" w:pos="9061"/>
      </w:tabs>
      <w:ind w:firstLine="284"/>
      <w:jc w:val="left"/>
    </w:pPr>
    <w:rPr>
      <w:rFonts w:asciiTheme="minorHAnsi" w:hAnsiTheme="minorHAnsi" w:cstheme="minorHAnsi"/>
      <w:smallCaps/>
      <w:sz w:val="20"/>
      <w:szCs w:val="20"/>
    </w:rPr>
  </w:style>
  <w:style w:type="paragraph" w:styleId="Sumrio3">
    <w:name w:val="toc 3"/>
    <w:basedOn w:val="Normal"/>
    <w:next w:val="Normal"/>
    <w:autoRedefine/>
    <w:uiPriority w:val="39"/>
    <w:unhideWhenUsed/>
    <w:qFormat/>
    <w:rsid w:val="003B11C7"/>
    <w:pPr>
      <w:tabs>
        <w:tab w:val="right" w:pos="9061"/>
      </w:tabs>
      <w:ind w:firstLine="709"/>
      <w:jc w:val="left"/>
    </w:pPr>
    <w:rPr>
      <w:rFonts w:asciiTheme="minorHAnsi" w:hAnsiTheme="minorHAnsi" w:cstheme="minorHAnsi"/>
      <w:i/>
      <w:iCs/>
      <w:sz w:val="20"/>
      <w:szCs w:val="20"/>
    </w:rPr>
  </w:style>
  <w:style w:type="paragraph" w:customStyle="1" w:styleId="Pretextual">
    <w:name w:val="Pre_textual"/>
    <w:basedOn w:val="Normal"/>
    <w:qFormat/>
    <w:rsid w:val="00AB0670"/>
    <w:pPr>
      <w:ind w:firstLine="0"/>
    </w:pPr>
    <w:rPr>
      <w:b/>
    </w:rPr>
  </w:style>
  <w:style w:type="paragraph" w:styleId="Sumrio5">
    <w:name w:val="toc 5"/>
    <w:basedOn w:val="Normal"/>
    <w:next w:val="Normal"/>
    <w:autoRedefine/>
    <w:uiPriority w:val="39"/>
    <w:unhideWhenUsed/>
    <w:rsid w:val="00AB0670"/>
    <w:pPr>
      <w:ind w:left="960"/>
      <w:jc w:val="left"/>
    </w:pPr>
    <w:rPr>
      <w:rFonts w:asciiTheme="minorHAnsi" w:hAnsiTheme="minorHAnsi" w:cstheme="minorHAnsi"/>
      <w:sz w:val="18"/>
      <w:szCs w:val="18"/>
    </w:rPr>
  </w:style>
  <w:style w:type="character" w:styleId="Refdecomentrio">
    <w:name w:val="annotation reference"/>
    <w:basedOn w:val="Fontepargpadro"/>
    <w:rsid w:val="00AB0670"/>
    <w:rPr>
      <w:sz w:val="16"/>
      <w:szCs w:val="16"/>
    </w:rPr>
  </w:style>
  <w:style w:type="paragraph" w:styleId="Textodecomentrio">
    <w:name w:val="annotation text"/>
    <w:basedOn w:val="Normal"/>
    <w:link w:val="TextodecomentrioChar"/>
    <w:rsid w:val="00AB0670"/>
    <w:rPr>
      <w:sz w:val="20"/>
      <w:szCs w:val="20"/>
    </w:rPr>
  </w:style>
  <w:style w:type="character" w:customStyle="1" w:styleId="TextodecomentrioChar">
    <w:name w:val="Texto de comentário Char"/>
    <w:basedOn w:val="Fontepargpadro"/>
    <w:link w:val="Textodecomentrio"/>
    <w:rsid w:val="00AB0670"/>
    <w:rPr>
      <w:rFonts w:ascii="Times New Roman" w:eastAsia="Times New Roman" w:hAnsi="Times New Roman" w:cs="Times New Roman"/>
      <w:sz w:val="20"/>
      <w:szCs w:val="20"/>
    </w:rPr>
  </w:style>
  <w:style w:type="paragraph" w:styleId="Textodebalo">
    <w:name w:val="Balloon Text"/>
    <w:basedOn w:val="Normal"/>
    <w:link w:val="TextodebaloChar"/>
    <w:uiPriority w:val="99"/>
    <w:semiHidden/>
    <w:unhideWhenUsed/>
    <w:rsid w:val="00AB0670"/>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B0670"/>
    <w:rPr>
      <w:rFonts w:ascii="Tahoma" w:eastAsia="Times New Roman" w:hAnsi="Tahoma" w:cs="Tahoma"/>
      <w:sz w:val="16"/>
      <w:szCs w:val="16"/>
    </w:rPr>
  </w:style>
  <w:style w:type="paragraph" w:styleId="TextosemFormatao">
    <w:name w:val="Plain Text"/>
    <w:basedOn w:val="Normal"/>
    <w:link w:val="TextosemFormataoChar"/>
    <w:rsid w:val="00AB0670"/>
    <w:rPr>
      <w:rFonts w:ascii="Courier New" w:hAnsi="Courier New" w:cs="Courier New"/>
      <w:sz w:val="20"/>
      <w:szCs w:val="20"/>
    </w:rPr>
  </w:style>
  <w:style w:type="character" w:customStyle="1" w:styleId="TextosemFormataoChar">
    <w:name w:val="Texto sem Formatação Char"/>
    <w:basedOn w:val="Fontepargpadro"/>
    <w:link w:val="TextosemFormatao"/>
    <w:rsid w:val="00AB0670"/>
    <w:rPr>
      <w:rFonts w:ascii="Courier New" w:eastAsia="Times New Roman" w:hAnsi="Courier New" w:cs="Courier New"/>
      <w:sz w:val="20"/>
      <w:szCs w:val="20"/>
    </w:rPr>
  </w:style>
  <w:style w:type="paragraph" w:styleId="Legenda">
    <w:name w:val="caption"/>
    <w:basedOn w:val="Normal"/>
    <w:next w:val="Normal"/>
    <w:qFormat/>
    <w:rsid w:val="00AB0670"/>
    <w:rPr>
      <w:b/>
      <w:bCs/>
      <w:sz w:val="20"/>
      <w:szCs w:val="20"/>
    </w:rPr>
  </w:style>
  <w:style w:type="character" w:customStyle="1" w:styleId="google-src-text1">
    <w:name w:val="google-src-text1"/>
    <w:basedOn w:val="Fontepargpadro"/>
    <w:rsid w:val="00AB0670"/>
    <w:rPr>
      <w:vanish/>
      <w:webHidden w:val="0"/>
      <w:specVanish w:val="0"/>
    </w:rPr>
  </w:style>
  <w:style w:type="paragraph" w:customStyle="1" w:styleId="LocaleAnodeEntrega">
    <w:name w:val="Local e Ano de Entrega"/>
    <w:basedOn w:val="Normal"/>
    <w:rsid w:val="00AB0670"/>
    <w:pPr>
      <w:widowControl w:val="0"/>
      <w:spacing w:after="120" w:line="240" w:lineRule="auto"/>
      <w:ind w:firstLine="0"/>
      <w:jc w:val="center"/>
    </w:pPr>
    <w:rPr>
      <w:rFonts w:ascii="Arial" w:hAnsi="Arial"/>
      <w:noProof/>
      <w:snapToGrid w:val="0"/>
      <w:szCs w:val="20"/>
      <w:lang w:eastAsia="pt-BR"/>
    </w:rPr>
  </w:style>
  <w:style w:type="paragraph" w:customStyle="1" w:styleId="NaturezadoTrabalho">
    <w:name w:val="Natureza do Trabalho"/>
    <w:basedOn w:val="Normal"/>
    <w:rsid w:val="00AB0670"/>
    <w:pPr>
      <w:widowControl w:val="0"/>
      <w:spacing w:line="240" w:lineRule="auto"/>
      <w:ind w:left="3969" w:firstLine="0"/>
    </w:pPr>
    <w:rPr>
      <w:rFonts w:ascii="Arial" w:hAnsi="Arial"/>
      <w:noProof/>
      <w:snapToGrid w:val="0"/>
      <w:sz w:val="20"/>
      <w:szCs w:val="20"/>
      <w:lang w:eastAsia="pt-BR"/>
    </w:rPr>
  </w:style>
  <w:style w:type="paragraph" w:styleId="CabealhodoSumrio">
    <w:name w:val="TOC Heading"/>
    <w:basedOn w:val="Ttulo1"/>
    <w:next w:val="Normal"/>
    <w:uiPriority w:val="39"/>
    <w:qFormat/>
    <w:rsid w:val="00AB0670"/>
    <w:pPr>
      <w:spacing w:line="276" w:lineRule="auto"/>
      <w:outlineLvl w:val="9"/>
    </w:pPr>
    <w:rPr>
      <w:lang w:eastAsia="en-US"/>
    </w:rPr>
  </w:style>
  <w:style w:type="paragraph" w:styleId="Assuntodocomentrio">
    <w:name w:val="annotation subject"/>
    <w:basedOn w:val="Textodecomentrio"/>
    <w:next w:val="Textodecomentrio"/>
    <w:link w:val="AssuntodocomentrioChar"/>
    <w:uiPriority w:val="99"/>
    <w:semiHidden/>
    <w:unhideWhenUsed/>
    <w:rsid w:val="00AB0670"/>
    <w:pPr>
      <w:spacing w:line="240" w:lineRule="auto"/>
    </w:pPr>
    <w:rPr>
      <w:b/>
      <w:bCs/>
    </w:rPr>
  </w:style>
  <w:style w:type="character" w:customStyle="1" w:styleId="AssuntodocomentrioChar">
    <w:name w:val="Assunto do comentário Char"/>
    <w:basedOn w:val="TextodecomentrioChar"/>
    <w:link w:val="Assuntodocomentrio"/>
    <w:uiPriority w:val="99"/>
    <w:semiHidden/>
    <w:rsid w:val="00AB0670"/>
    <w:rPr>
      <w:rFonts w:ascii="Times New Roman" w:eastAsia="Times New Roman" w:hAnsi="Times New Roman" w:cs="Times New Roman"/>
      <w:b/>
      <w:bCs/>
      <w:sz w:val="20"/>
      <w:szCs w:val="20"/>
    </w:rPr>
  </w:style>
  <w:style w:type="table" w:styleId="ListaClara-nfase3">
    <w:name w:val="Light List Accent 3"/>
    <w:basedOn w:val="Tabelanormal"/>
    <w:uiPriority w:val="61"/>
    <w:rsid w:val="00AB0670"/>
    <w:pPr>
      <w:spacing w:after="0" w:line="360" w:lineRule="auto"/>
      <w:ind w:firstLine="851"/>
      <w:jc w:val="both"/>
    </w:pPr>
    <w:rPr>
      <w:rFonts w:ascii="Times New Roman" w:eastAsia="Times New Roman" w:hAnsi="Times New Roman" w:cs="Times New Roman"/>
      <w:sz w:val="24"/>
      <w:szCs w:val="24"/>
      <w:lang w:eastAsia="pt-BR"/>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character" w:styleId="HiperlinkVisitado">
    <w:name w:val="FollowedHyperlink"/>
    <w:basedOn w:val="Fontepargpadro"/>
    <w:uiPriority w:val="99"/>
    <w:semiHidden/>
    <w:unhideWhenUsed/>
    <w:rsid w:val="00AB0670"/>
    <w:rPr>
      <w:color w:val="800080"/>
      <w:u w:val="single"/>
    </w:rPr>
  </w:style>
  <w:style w:type="paragraph" w:styleId="Sumrio4">
    <w:name w:val="toc 4"/>
    <w:basedOn w:val="Normal"/>
    <w:next w:val="Normal"/>
    <w:autoRedefine/>
    <w:uiPriority w:val="39"/>
    <w:unhideWhenUsed/>
    <w:rsid w:val="00AB0670"/>
    <w:pPr>
      <w:ind w:left="720"/>
      <w:jc w:val="left"/>
    </w:pPr>
    <w:rPr>
      <w:rFonts w:asciiTheme="minorHAnsi" w:hAnsiTheme="minorHAnsi" w:cstheme="minorHAnsi"/>
      <w:sz w:val="18"/>
      <w:szCs w:val="18"/>
    </w:rPr>
  </w:style>
  <w:style w:type="paragraph" w:styleId="Sumrio6">
    <w:name w:val="toc 6"/>
    <w:basedOn w:val="Normal"/>
    <w:next w:val="Normal"/>
    <w:autoRedefine/>
    <w:uiPriority w:val="39"/>
    <w:unhideWhenUsed/>
    <w:rsid w:val="00AB0670"/>
    <w:pPr>
      <w:ind w:left="1200"/>
      <w:jc w:val="left"/>
    </w:pPr>
    <w:rPr>
      <w:rFonts w:asciiTheme="minorHAnsi" w:hAnsiTheme="minorHAnsi" w:cstheme="minorHAnsi"/>
      <w:sz w:val="18"/>
      <w:szCs w:val="18"/>
    </w:rPr>
  </w:style>
  <w:style w:type="paragraph" w:styleId="Sumrio7">
    <w:name w:val="toc 7"/>
    <w:basedOn w:val="Normal"/>
    <w:next w:val="Normal"/>
    <w:autoRedefine/>
    <w:uiPriority w:val="39"/>
    <w:unhideWhenUsed/>
    <w:rsid w:val="00AB0670"/>
    <w:pPr>
      <w:ind w:left="1440"/>
      <w:jc w:val="left"/>
    </w:pPr>
    <w:rPr>
      <w:rFonts w:asciiTheme="minorHAnsi" w:hAnsiTheme="minorHAnsi" w:cstheme="minorHAnsi"/>
      <w:sz w:val="18"/>
      <w:szCs w:val="18"/>
    </w:rPr>
  </w:style>
  <w:style w:type="paragraph" w:styleId="Sumrio8">
    <w:name w:val="toc 8"/>
    <w:basedOn w:val="Normal"/>
    <w:next w:val="Normal"/>
    <w:autoRedefine/>
    <w:uiPriority w:val="39"/>
    <w:unhideWhenUsed/>
    <w:rsid w:val="00AB0670"/>
    <w:pPr>
      <w:ind w:left="1680"/>
      <w:jc w:val="left"/>
    </w:pPr>
    <w:rPr>
      <w:rFonts w:asciiTheme="minorHAnsi" w:hAnsiTheme="minorHAnsi" w:cstheme="minorHAnsi"/>
      <w:sz w:val="18"/>
      <w:szCs w:val="18"/>
    </w:rPr>
  </w:style>
  <w:style w:type="paragraph" w:styleId="Sumrio9">
    <w:name w:val="toc 9"/>
    <w:basedOn w:val="Normal"/>
    <w:next w:val="Normal"/>
    <w:autoRedefine/>
    <w:uiPriority w:val="39"/>
    <w:unhideWhenUsed/>
    <w:rsid w:val="00AB0670"/>
    <w:pPr>
      <w:ind w:left="1920"/>
      <w:jc w:val="left"/>
    </w:pPr>
    <w:rPr>
      <w:rFonts w:asciiTheme="minorHAnsi" w:hAnsiTheme="minorHAnsi" w:cstheme="minorHAnsi"/>
      <w:sz w:val="18"/>
      <w:szCs w:val="18"/>
    </w:rPr>
  </w:style>
  <w:style w:type="character" w:customStyle="1" w:styleId="apple-style-span">
    <w:name w:val="apple-style-span"/>
    <w:basedOn w:val="Fontepargpadro"/>
    <w:rsid w:val="00AB0670"/>
  </w:style>
  <w:style w:type="character" w:customStyle="1" w:styleId="apple-converted-space">
    <w:name w:val="apple-converted-space"/>
    <w:basedOn w:val="Fontepargpadro"/>
    <w:rsid w:val="00AB0670"/>
  </w:style>
  <w:style w:type="paragraph" w:styleId="NormalWeb">
    <w:name w:val="Normal (Web)"/>
    <w:basedOn w:val="Normal"/>
    <w:uiPriority w:val="99"/>
    <w:unhideWhenUsed/>
    <w:rsid w:val="00AB0670"/>
    <w:pPr>
      <w:spacing w:before="100" w:beforeAutospacing="1" w:after="100" w:afterAutospacing="1" w:line="240" w:lineRule="auto"/>
      <w:ind w:firstLine="0"/>
      <w:jc w:val="left"/>
    </w:pPr>
    <w:rPr>
      <w:szCs w:val="24"/>
      <w:lang w:eastAsia="pt-BR"/>
    </w:rPr>
  </w:style>
  <w:style w:type="table" w:styleId="Tabelacomgrade">
    <w:name w:val="Table Grid"/>
    <w:basedOn w:val="Tabelanormal"/>
    <w:uiPriority w:val="59"/>
    <w:rsid w:val="00AB0670"/>
    <w:pPr>
      <w:spacing w:after="0" w:line="360" w:lineRule="auto"/>
      <w:ind w:firstLine="851"/>
      <w:jc w:val="both"/>
    </w:pPr>
    <w:rPr>
      <w:rFonts w:ascii="Times New Roman" w:eastAsia="Times New Roman" w:hAnsi="Times New Roman" w:cs="Times New Roman"/>
      <w:sz w:val="24"/>
      <w:szCs w:val="24"/>
      <w:lang w:eastAsia="pt-B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dicedeilustraes">
    <w:name w:val="table of figures"/>
    <w:basedOn w:val="Normal"/>
    <w:next w:val="Normal"/>
    <w:uiPriority w:val="99"/>
    <w:unhideWhenUsed/>
    <w:rsid w:val="00AB0670"/>
  </w:style>
  <w:style w:type="paragraph" w:styleId="Pr-formataoHTML">
    <w:name w:val="HTML Preformatted"/>
    <w:basedOn w:val="Normal"/>
    <w:link w:val="Pr-formataoHTMLChar"/>
    <w:uiPriority w:val="99"/>
    <w:semiHidden/>
    <w:unhideWhenUsed/>
    <w:rsid w:val="00AB0670"/>
    <w:pPr>
      <w:spacing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AB0670"/>
    <w:rPr>
      <w:rFonts w:ascii="Consolas" w:eastAsia="Times New Roman" w:hAnsi="Consolas" w:cs="Times New Roman"/>
      <w:sz w:val="20"/>
      <w:szCs w:val="20"/>
    </w:rPr>
  </w:style>
  <w:style w:type="character" w:styleId="nfase">
    <w:name w:val="Emphasis"/>
    <w:basedOn w:val="Fontepargpadro"/>
    <w:uiPriority w:val="20"/>
    <w:qFormat/>
    <w:rsid w:val="00AB0670"/>
    <w:rPr>
      <w:i/>
      <w:iCs/>
    </w:rPr>
  </w:style>
  <w:style w:type="paragraph" w:styleId="Reviso">
    <w:name w:val="Revision"/>
    <w:hidden/>
    <w:uiPriority w:val="99"/>
    <w:semiHidden/>
    <w:rsid w:val="00AB0670"/>
    <w:pPr>
      <w:spacing w:after="0" w:line="360" w:lineRule="auto"/>
      <w:ind w:firstLine="851"/>
      <w:jc w:val="both"/>
    </w:pPr>
    <w:rPr>
      <w:rFonts w:ascii="Times New Roman" w:eastAsia="Times New Roman" w:hAnsi="Times New Roman" w:cs="Times New Roman"/>
      <w:sz w:val="24"/>
    </w:rPr>
  </w:style>
  <w:style w:type="character" w:styleId="Forte">
    <w:name w:val="Strong"/>
    <w:qFormat/>
    <w:rsid w:val="00AB0670"/>
    <w:rPr>
      <w:b/>
      <w:bCs/>
    </w:rPr>
  </w:style>
  <w:style w:type="paragraph" w:styleId="Corpodetexto">
    <w:name w:val="Body Text"/>
    <w:basedOn w:val="Normal"/>
    <w:link w:val="CorpodetextoChar"/>
    <w:rsid w:val="00AB0670"/>
    <w:pPr>
      <w:spacing w:before="120" w:line="240" w:lineRule="auto"/>
      <w:ind w:firstLine="0"/>
      <w:jc w:val="left"/>
    </w:pPr>
    <w:rPr>
      <w:sz w:val="22"/>
      <w:szCs w:val="24"/>
      <w:lang w:eastAsia="pt-BR"/>
    </w:rPr>
  </w:style>
  <w:style w:type="character" w:customStyle="1" w:styleId="CorpodetextoChar">
    <w:name w:val="Corpo de texto Char"/>
    <w:basedOn w:val="Fontepargpadro"/>
    <w:link w:val="Corpodetexto"/>
    <w:rsid w:val="00AB0670"/>
    <w:rPr>
      <w:rFonts w:ascii="Times New Roman" w:eastAsia="Times New Roman" w:hAnsi="Times New Roman" w:cs="Times New Roman"/>
      <w:szCs w:val="24"/>
      <w:lang w:eastAsia="pt-BR"/>
    </w:rPr>
  </w:style>
  <w:style w:type="paragraph" w:customStyle="1" w:styleId="Corpodetexto21">
    <w:name w:val="Corpo de texto 21"/>
    <w:basedOn w:val="Normal"/>
    <w:rsid w:val="00AB0670"/>
    <w:pPr>
      <w:ind w:left="708" w:firstLine="0"/>
      <w:jc w:val="left"/>
    </w:pPr>
    <w:rPr>
      <w:rFonts w:ascii="Arial" w:hAnsi="Arial"/>
      <w:szCs w:val="20"/>
      <w:lang w:eastAsia="pt-BR"/>
    </w:rPr>
  </w:style>
  <w:style w:type="table" w:customStyle="1" w:styleId="TabeladeGrade1Clara-nfase11">
    <w:name w:val="Tabela de Grade 1 Clara - Ênfase 11"/>
    <w:basedOn w:val="Tabelanormal"/>
    <w:uiPriority w:val="46"/>
    <w:rsid w:val="00AB0670"/>
    <w:pPr>
      <w:spacing w:after="0" w:line="360" w:lineRule="auto"/>
      <w:ind w:firstLine="851"/>
      <w:jc w:val="both"/>
    </w:pPr>
    <w:rPr>
      <w:rFonts w:ascii="Times New Roman" w:eastAsia="Times New Roman" w:hAnsi="Times New Roman" w:cs="Times New Roman"/>
      <w:sz w:val="24"/>
      <w:szCs w:val="24"/>
      <w:lang w:eastAsia="pt-BR"/>
    </w:r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TabeladeGradeClara1">
    <w:name w:val="Tabela de Grade Clara1"/>
    <w:basedOn w:val="Tabelanormal"/>
    <w:uiPriority w:val="40"/>
    <w:rsid w:val="00AB0670"/>
    <w:pPr>
      <w:spacing w:after="0" w:line="360" w:lineRule="auto"/>
      <w:ind w:firstLine="851"/>
      <w:jc w:val="both"/>
    </w:pPr>
    <w:rPr>
      <w:rFonts w:ascii="Times New Roman" w:eastAsia="Times New Roman" w:hAnsi="Times New Roman" w:cs="Times New Roman"/>
      <w:sz w:val="24"/>
      <w:szCs w:val="24"/>
      <w:lang w:eastAsia="pt-BR"/>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SimplesTabela21">
    <w:name w:val="Simples Tabela 21"/>
    <w:basedOn w:val="Tabelanormal"/>
    <w:uiPriority w:val="42"/>
    <w:rsid w:val="00AB0670"/>
    <w:pPr>
      <w:spacing w:after="0" w:line="360" w:lineRule="auto"/>
      <w:ind w:firstLine="851"/>
      <w:jc w:val="both"/>
    </w:pPr>
    <w:rPr>
      <w:rFonts w:ascii="Times New Roman" w:eastAsia="Times New Roman" w:hAnsi="Times New Roman" w:cs="Times New Roman"/>
      <w:sz w:val="24"/>
      <w:szCs w:val="24"/>
      <w:lang w:eastAsia="pt-BR"/>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Subttulo">
    <w:name w:val="Subtitle"/>
    <w:basedOn w:val="Normal"/>
    <w:next w:val="Normal"/>
    <w:link w:val="SubttuloChar"/>
    <w:rsid w:val="00AB0670"/>
    <w:pPr>
      <w:keepNext/>
      <w:keepLines/>
      <w:spacing w:before="360" w:after="80"/>
    </w:pPr>
    <w:rPr>
      <w:rFonts w:ascii="Georgia" w:eastAsia="Georgia" w:hAnsi="Georgia" w:cs="Georgia"/>
      <w:i/>
      <w:color w:val="666666"/>
      <w:sz w:val="48"/>
      <w:szCs w:val="48"/>
    </w:rPr>
  </w:style>
  <w:style w:type="character" w:customStyle="1" w:styleId="SubttuloChar">
    <w:name w:val="Subtítulo Char"/>
    <w:basedOn w:val="Fontepargpadro"/>
    <w:link w:val="Subttulo"/>
    <w:rsid w:val="00AB0670"/>
    <w:rPr>
      <w:rFonts w:ascii="Georgia" w:eastAsia="Georgia" w:hAnsi="Georgia" w:cs="Georgia"/>
      <w:i/>
      <w:color w:val="666666"/>
      <w:sz w:val="48"/>
      <w:szCs w:val="48"/>
    </w:rPr>
  </w:style>
  <w:style w:type="table" w:customStyle="1" w:styleId="2">
    <w:name w:val="2"/>
    <w:basedOn w:val="TableNormal"/>
    <w:rsid w:val="00AB0670"/>
    <w:tblPr>
      <w:tblStyleRowBandSize w:val="1"/>
      <w:tblStyleColBandSize w:val="1"/>
      <w:tblCellMar>
        <w:top w:w="0" w:type="dxa"/>
        <w:left w:w="108" w:type="dxa"/>
        <w:bottom w:w="0" w:type="dxa"/>
        <w:right w:w="108" w:type="dxa"/>
      </w:tblCellMar>
    </w:tblPr>
  </w:style>
  <w:style w:type="table" w:customStyle="1" w:styleId="1">
    <w:name w:val="1"/>
    <w:basedOn w:val="TableNormal"/>
    <w:rsid w:val="00AB0670"/>
    <w:tblPr>
      <w:tblStyleRowBandSize w:val="1"/>
      <w:tblStyleColBandSize w:val="1"/>
      <w:tblCellMar>
        <w:top w:w="0" w:type="dxa"/>
        <w:left w:w="108" w:type="dxa"/>
        <w:bottom w:w="0"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link-annotation-unknown-block-id--384178685">
    <w:name w:val="link-annotation-unknown-block-id--384178685"/>
    <w:basedOn w:val="Fontepargpadro"/>
    <w:rsid w:val="00AB0670"/>
  </w:style>
  <w:style w:type="character" w:customStyle="1" w:styleId="notion-enable-hover">
    <w:name w:val="notion-enable-hover"/>
    <w:basedOn w:val="Fontepargpadro"/>
    <w:rsid w:val="00AB0670"/>
  </w:style>
  <w:style w:type="character" w:customStyle="1" w:styleId="link-annotation-unknown-block-id-1008094867">
    <w:name w:val="link-annotation-unknown-block-id-1008094867"/>
    <w:basedOn w:val="Fontepargpadro"/>
    <w:rsid w:val="00AB0670"/>
  </w:style>
  <w:style w:type="paragraph" w:styleId="Commarcadores">
    <w:name w:val="List Bullet"/>
    <w:basedOn w:val="Normal"/>
    <w:uiPriority w:val="99"/>
    <w:unhideWhenUsed/>
    <w:rsid w:val="00AB0670"/>
    <w:pPr>
      <w:numPr>
        <w:numId w:val="21"/>
      </w:numPr>
      <w:contextualSpacing/>
    </w:p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3.xml"/><Relationship Id="rId63" Type="http://schemas.microsoft.com/office/2018/08/relationships/commentsExtensible" Target="commentsExtensi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jpe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2.xml"/><Relationship Id="rId64" Type="http://schemas.microsoft.com/office/2011/relationships/commentsExtended" Target="commentsExtended.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microsoft.com/office/2016/09/relationships/commentsIds" Target="commentsId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78E578-AF9A-4B73-B909-CF6E2D154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TotalTime>
  <Pages>80</Pages>
  <Words>18939</Words>
  <Characters>102271</Characters>
  <Application>Microsoft Office Word</Application>
  <DocSecurity>0</DocSecurity>
  <Lines>852</Lines>
  <Paragraphs>241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120969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Louise Branquinho</dc:creator>
  <cp:keywords/>
  <dc:description/>
  <cp:lastModifiedBy>Souza</cp:lastModifiedBy>
  <cp:revision>177</cp:revision>
  <dcterms:created xsi:type="dcterms:W3CDTF">2022-07-08T04:37:00Z</dcterms:created>
  <dcterms:modified xsi:type="dcterms:W3CDTF">2022-07-08T12:34:00Z</dcterms:modified>
</cp:coreProperties>
</file>