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3D-PMGNet LiTS 肝脏肿瘤分割 — 使用指南</w:t>
      </w:r>
    </w:p>
    <w:p>
      <w:r>
        <w:t>基于两阶段 PMGNet 的 LiTS 肝脏肿瘤分割，先分割肝脏，再在肝脏区域内找肿瘤。</w:t>
      </w:r>
    </w:p>
    <w:p>
      <w:pPr>
        <w:pStyle w:val="Heading1"/>
      </w:pPr>
      <w:r>
        <w:t>1. 环境安装</w:t>
      </w:r>
    </w:p>
    <w:p>
      <w:r>
        <w:t>Python &gt;= 3.9 + CUDA &gt;= 11.6</w:t>
      </w:r>
    </w:p>
    <w:p>
      <w:r>
        <w:rPr>
          <w:b/>
        </w:rPr>
        <w:t>安装依赖：</w:t>
      </w:r>
    </w:p>
    <w:p>
      <w:r>
        <w:t>pip install -r requirements.txt</w:t>
      </w:r>
    </w:p>
    <w:p>
      <w:pPr>
        <w:pStyle w:val="Heading1"/>
      </w:pPr>
      <w:r>
        <w:t>2. 数据准备</w:t>
      </w:r>
    </w:p>
    <w:p>
      <w:r>
        <w:t>将 LiTS 训练数据放入 training_data/，格式：</w:t>
      </w:r>
    </w:p>
    <w:p>
      <w:r>
        <w:t>training_data/</w:t>
        <w:br/>
        <w:t xml:space="preserve">  volume-0.nii          (CT 扫描)</w:t>
        <w:br/>
        <w:t xml:space="preserve">  segmentation-0.nii    (标注: 0=背景, 1=肝脏, 2=肿瘤)</w:t>
        <w:br/>
        <w:t xml:space="preserve">  volume-1.nii</w:t>
        <w:br/>
        <w:t xml:space="preserve">  segmentation-1.nii</w:t>
        <w:br/>
        <w:t xml:space="preserve">  ...</w:t>
      </w:r>
    </w:p>
    <w:p>
      <w:r>
        <w:t>测试 CT 放入 test_data/：</w:t>
      </w:r>
    </w:p>
    <w:p>
      <w:r>
        <w:t>test_data/</w:t>
        <w:br/>
        <w:t xml:space="preserve">  volume-0.nii</w:t>
        <w:br/>
        <w:t xml:space="preserve">  volume-1.nii</w:t>
        <w:br/>
        <w:t xml:space="preserve">  ...</w:t>
      </w:r>
    </w:p>
    <w:p>
      <w:r>
        <w:rPr>
          <w:b/>
        </w:rPr>
        <w:t>注意：</w:t>
      </w:r>
      <w:r>
        <w:t>数据集内置基于 seed=42 的自动 train/val 划分 (val_ratio=0.2)，无需手动分文件夹。</w:t>
      </w:r>
    </w:p>
    <w:p>
      <w:pPr>
        <w:pStyle w:val="Heading1"/>
      </w:pPr>
      <w:r>
        <w:t>3. 训练</w:t>
      </w:r>
    </w:p>
    <w:p>
      <w:pPr>
        <w:pStyle w:val="Heading2"/>
      </w:pPr>
      <w:r>
        <w:t>完整两阶段训练（推荐）</w:t>
      </w:r>
    </w:p>
    <w:p>
      <w:r>
        <w:t>cd PMGNet</w:t>
        <w:br/>
        <w:t>python train_two_stage.py --stage all --epochs 300 --batch_size 2</w:t>
      </w:r>
    </w:p>
    <w:p>
      <w:pPr>
        <w:pStyle w:val="Heading2"/>
      </w:pPr>
      <w:r>
        <w:t>分阶段训练</w:t>
      </w:r>
    </w:p>
    <w:p>
      <w:r>
        <w:t>python train_two_stage.py --stage liver --epochs 300    # 仅肝脏</w:t>
        <w:br/>
        <w:t>python train_two_stage.py --stage tumor --epochs 300    # 仅肿瘤</w:t>
      </w:r>
    </w:p>
    <w:p>
      <w:pPr>
        <w:pStyle w:val="Heading2"/>
      </w:pPr>
      <w:r>
        <w:t>常用参数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--epochs</w:t>
            </w:r>
          </w:p>
        </w:tc>
        <w:tc>
          <w:tcPr>
            <w:tcW w:type="dxa" w:w="4320"/>
          </w:tcPr>
          <w:p>
            <w:r>
              <w:t>训练轮数，默认 300</w:t>
            </w:r>
          </w:p>
        </w:tc>
      </w:tr>
      <w:tr>
        <w:tc>
          <w:tcPr>
            <w:tcW w:type="dxa" w:w="4320"/>
          </w:tcPr>
          <w:p>
            <w:r>
              <w:t>--batch_size</w:t>
            </w:r>
          </w:p>
        </w:tc>
        <w:tc>
          <w:tcPr>
            <w:tcW w:type="dxa" w:w="4320"/>
          </w:tcPr>
          <w:p>
            <w:r>
              <w:t>批次大小，默认 2 (128^3 约需 2-4G 显存)</w:t>
            </w:r>
          </w:p>
        </w:tc>
      </w:tr>
      <w:tr>
        <w:tc>
          <w:tcPr>
            <w:tcW w:type="dxa" w:w="4320"/>
          </w:tcPr>
          <w:p>
            <w:r>
              <w:t>--lr</w:t>
            </w:r>
          </w:p>
        </w:tc>
        <w:tc>
          <w:tcPr>
            <w:tcW w:type="dxa" w:w="4320"/>
          </w:tcPr>
          <w:p>
            <w:r>
              <w:t>学习率，默认 1e-4 (AdamW)</w:t>
            </w:r>
          </w:p>
        </w:tc>
      </w:tr>
      <w:tr>
        <w:tc>
          <w:tcPr>
            <w:tcW w:type="dxa" w:w="4320"/>
          </w:tcPr>
          <w:p>
            <w:r>
              <w:t>--seed</w:t>
            </w:r>
          </w:p>
        </w:tc>
        <w:tc>
          <w:tcPr>
            <w:tcW w:type="dxa" w:w="4320"/>
          </w:tcPr>
          <w:p>
            <w:r>
              <w:t>随机种子，默认 42（保证划分可复现）</w:t>
            </w:r>
          </w:p>
        </w:tc>
      </w:tr>
      <w:tr>
        <w:tc>
          <w:tcPr>
            <w:tcW w:type="dxa" w:w="4320"/>
          </w:tcPr>
          <w:p>
            <w:r>
              <w:t>--val_ratio</w:t>
            </w:r>
          </w:p>
        </w:tc>
        <w:tc>
          <w:tcPr>
            <w:tcW w:type="dxa" w:w="4320"/>
          </w:tcPr>
          <w:p>
            <w:r>
              <w:t>验证集比例，默认 0.2</w:t>
            </w:r>
          </w:p>
        </w:tc>
      </w:tr>
      <w:tr>
        <w:tc>
          <w:tcPr>
            <w:tcW w:type="dxa" w:w="4320"/>
          </w:tcPr>
          <w:p>
            <w:r>
              <w:t>--roi_crop</w:t>
            </w:r>
          </w:p>
        </w:tc>
        <w:tc>
          <w:tcPr>
            <w:tcW w:type="dxa" w:w="4320"/>
          </w:tcPr>
          <w:p>
            <w:r>
              <w:t>ROI 裁剪，默认 20 428 92 418</w:t>
            </w:r>
          </w:p>
        </w:tc>
      </w:tr>
    </w:tbl>
    <w:p>
      <w:pPr>
        <w:pStyle w:val="Heading1"/>
      </w:pPr>
      <w:r>
        <w:t>4. 推理 &amp; 提交</w:t>
      </w:r>
    </w:p>
    <w:p>
      <w:r>
        <w:t>python predict.py --input_dir ../test_data --output_dir ../predictions</w:t>
      </w:r>
    </w:p>
    <w:p>
      <w:r>
        <w:t>输出 predictions/segmentation-*.nii，标签 0=背景, 1=肝脏, 2=肿瘤，打包 .zip 上传 LiTS 评测。</w:t>
      </w:r>
    </w:p>
    <w:p>
      <w:pPr>
        <w:pStyle w:val="Heading1"/>
      </w:pPr>
      <w:r>
        <w:t>5. 监控训练</w:t>
      </w:r>
    </w:p>
    <w:p>
      <w:pPr>
        <w:pStyle w:val="ListBullet"/>
      </w:pPr>
      <w:r>
        <w:t>终端：每个 epoch 实时输出 train loss + val dice</w:t>
      </w:r>
    </w:p>
    <w:p>
      <w:pPr>
        <w:pStyle w:val="ListBullet"/>
      </w:pPr>
      <w:r>
        <w:t>TensorBoard：tensorboard --logdir ../runs</w:t>
      </w:r>
    </w:p>
    <w:p>
      <w:pPr>
        <w:pStyle w:val="ListBullet"/>
      </w:pPr>
      <w:r>
        <w:t>训练曲线：训练后自动保存 runs/liver/loss_curve.png 和 runs/tumor/loss_curve.png</w:t>
      </w:r>
    </w:p>
    <w:p>
      <w:pPr>
        <w:pStyle w:val="Heading1"/>
      </w:pPr>
      <w:r>
        <w:t>6. 输出文件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文件/目录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../models/best_liver_model.pth</w:t>
            </w:r>
          </w:p>
        </w:tc>
        <w:tc>
          <w:tcPr>
            <w:tcW w:type="dxa" w:w="4320"/>
          </w:tcPr>
          <w:p>
            <w:r>
              <w:t>肝脏分割模型权重</w:t>
            </w:r>
          </w:p>
        </w:tc>
      </w:tr>
      <w:tr>
        <w:tc>
          <w:tcPr>
            <w:tcW w:type="dxa" w:w="4320"/>
          </w:tcPr>
          <w:p>
            <w:r>
              <w:t>../models/best_tumor_model.pth</w:t>
            </w:r>
          </w:p>
        </w:tc>
        <w:tc>
          <w:tcPr>
            <w:tcW w:type="dxa" w:w="4320"/>
          </w:tcPr>
          <w:p>
            <w:r>
              <w:t>肿瘤分割模型权重</w:t>
            </w:r>
          </w:p>
        </w:tc>
      </w:tr>
      <w:tr>
        <w:tc>
          <w:tcPr>
            <w:tcW w:type="dxa" w:w="4320"/>
          </w:tcPr>
          <w:p>
            <w:r>
              <w:t>../runs/liver/</w:t>
            </w:r>
          </w:p>
        </w:tc>
        <w:tc>
          <w:tcPr>
            <w:tcW w:type="dxa" w:w="4320"/>
          </w:tcPr>
          <w:p>
            <w:r>
              <w:t>肝脏训练日志 + loss_curve.png</w:t>
            </w:r>
          </w:p>
        </w:tc>
      </w:tr>
      <w:tr>
        <w:tc>
          <w:tcPr>
            <w:tcW w:type="dxa" w:w="4320"/>
          </w:tcPr>
          <w:p>
            <w:r>
              <w:t>../runs/tumor/</w:t>
            </w:r>
          </w:p>
        </w:tc>
        <w:tc>
          <w:tcPr>
            <w:tcW w:type="dxa" w:w="4320"/>
          </w:tcPr>
          <w:p>
            <w:r>
              <w:t>肿瘤训练日志 + loss_curve.png</w:t>
            </w:r>
          </w:p>
        </w:tc>
      </w:tr>
      <w:tr>
        <w:tc>
          <w:tcPr>
            <w:tcW w:type="dxa" w:w="4320"/>
          </w:tcPr>
          <w:p>
            <w:r>
              <w:t>../runs/*/history.json</w:t>
            </w:r>
          </w:p>
        </w:tc>
        <w:tc>
          <w:tcPr>
            <w:tcW w:type="dxa" w:w="4320"/>
          </w:tcPr>
          <w:p>
            <w:r>
              <w:t>每 epoch 的 loss/dice 数值</w:t>
            </w:r>
          </w:p>
        </w:tc>
      </w:tr>
      <w:tr>
        <w:tc>
          <w:tcPr>
            <w:tcW w:type="dxa" w:w="4320"/>
          </w:tcPr>
          <w:p>
            <w:r>
              <w:t>../predictions/</w:t>
            </w:r>
          </w:p>
        </w:tc>
        <w:tc>
          <w:tcPr>
            <w:tcW w:type="dxa" w:w="4320"/>
          </w:tcPr>
          <w:p>
            <w:r>
              <w:t>推理输出 (用于 LiTS 提交)</w:t>
            </w:r>
          </w:p>
        </w:tc>
      </w:tr>
    </w:tbl>
    <w:p>
      <w:pPr>
        <w:pStyle w:val="Heading1"/>
      </w:pPr>
      <w:r>
        <w:t>7. 完整流程示例</w:t>
      </w:r>
    </w:p>
    <w:p>
      <w:r>
        <w:rPr>
          <w:rFonts w:ascii="Consolas" w:hAnsi="Consolas"/>
          <w:sz w:val="18"/>
        </w:rPr>
        <w:t># 1. 训练</w:t>
        <w:br/>
        <w:t>cd PMGNet</w:t>
        <w:br/>
        <w:t>python train_two_stage.py --stage all --epochs 300 --batch_size 2</w:t>
        <w:br/>
        <w:br/>
        <w:t># 2. 推理</w:t>
        <w:br/>
        <w:t>python predict.py --input_dir ../test_data --output_dir ../predictions</w:t>
        <w:br/>
        <w:br/>
        <w:t># 3. 提交</w:t>
        <w:br/>
        <w:t>cd ../predictions</w:t>
        <w:br/>
        <w:t>zip submission.zip segmentation-*.nii</w:t>
        <w:br/>
        <w:t># 上传 submission.zip 到 LiTS 评测平台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