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161F" w14:textId="77777777" w:rsidR="005B0226" w:rsidRPr="006D782E" w:rsidRDefault="005B0226" w:rsidP="005B0226">
      <w:pPr>
        <w:spacing w:line="360" w:lineRule="auto"/>
        <w:jc w:val="center"/>
        <w:rPr>
          <w:rFonts w:ascii="黑体" w:eastAsia="黑体" w:hAnsi="黑体"/>
          <w:bCs/>
          <w:sz w:val="36"/>
          <w:szCs w:val="36"/>
        </w:rPr>
      </w:pPr>
      <w:r w:rsidRPr="006D782E">
        <w:rPr>
          <w:rFonts w:ascii="黑体" w:eastAsia="黑体" w:hAnsi="黑体" w:hint="eastAsia"/>
          <w:bCs/>
          <w:sz w:val="36"/>
          <w:szCs w:val="36"/>
        </w:rPr>
        <w:t>2025北京西城高二（下）期末</w:t>
      </w:r>
    </w:p>
    <w:p w14:paraId="6A83645F" w14:textId="77777777" w:rsidR="005B0226" w:rsidRPr="006D782E" w:rsidRDefault="005B0226" w:rsidP="005B0226">
      <w:pPr>
        <w:spacing w:line="360" w:lineRule="auto"/>
        <w:jc w:val="center"/>
        <w:rPr>
          <w:rFonts w:ascii="黑体" w:eastAsia="黑体" w:hAnsi="黑体"/>
          <w:bCs/>
          <w:sz w:val="36"/>
          <w:szCs w:val="36"/>
        </w:rPr>
      </w:pPr>
      <w:r w:rsidRPr="006D782E">
        <w:rPr>
          <w:rFonts w:ascii="黑体" w:eastAsia="黑体" w:hAnsi="黑体" w:hint="eastAsia"/>
          <w:bCs/>
          <w:sz w:val="36"/>
          <w:szCs w:val="36"/>
        </w:rPr>
        <w:t>英    语</w:t>
      </w:r>
    </w:p>
    <w:p w14:paraId="4DAE8ACB" w14:textId="77777777" w:rsidR="005B0226" w:rsidRDefault="005B0226" w:rsidP="005B0226">
      <w:pPr>
        <w:spacing w:line="360" w:lineRule="auto"/>
        <w:jc w:val="right"/>
      </w:pPr>
      <w:r>
        <w:rPr>
          <w:rFonts w:eastAsia="Times New Roman" w:cs="Times New Roman"/>
          <w:b/>
          <w:sz w:val="24"/>
        </w:rPr>
        <w:t>2025.7</w:t>
      </w:r>
    </w:p>
    <w:p w14:paraId="3C0F785F" w14:textId="77777777" w:rsidR="005B0226" w:rsidRDefault="005B0226" w:rsidP="005B0226">
      <w:pPr>
        <w:spacing w:line="360" w:lineRule="auto"/>
        <w:jc w:val="left"/>
      </w:pPr>
      <w:r>
        <w:rPr>
          <w:rFonts w:ascii="宋体" w:hAnsi="宋体"/>
          <w:b/>
          <w:sz w:val="24"/>
        </w:rPr>
        <w:t>本试卷共</w:t>
      </w:r>
      <w:r>
        <w:rPr>
          <w:rFonts w:eastAsia="Times New Roman" w:cs="Times New Roman"/>
          <w:b/>
          <w:sz w:val="24"/>
        </w:rPr>
        <w:t>14</w:t>
      </w:r>
      <w:r>
        <w:rPr>
          <w:rFonts w:ascii="宋体" w:hAnsi="宋体"/>
          <w:b/>
          <w:sz w:val="24"/>
        </w:rPr>
        <w:t>页，共</w:t>
      </w:r>
      <w:r>
        <w:rPr>
          <w:rFonts w:eastAsia="Times New Roman" w:cs="Times New Roman"/>
          <w:b/>
          <w:sz w:val="24"/>
        </w:rPr>
        <w:t>140</w:t>
      </w:r>
      <w:r>
        <w:rPr>
          <w:rFonts w:ascii="宋体" w:hAnsi="宋体"/>
          <w:b/>
          <w:sz w:val="24"/>
        </w:rPr>
        <w:t>分。考试时长</w:t>
      </w:r>
      <w:r>
        <w:rPr>
          <w:rFonts w:eastAsia="Times New Roman" w:cs="Times New Roman"/>
          <w:b/>
          <w:sz w:val="24"/>
        </w:rPr>
        <w:t>120</w:t>
      </w:r>
      <w:r>
        <w:rPr>
          <w:rFonts w:ascii="宋体" w:hAnsi="宋体"/>
          <w:b/>
          <w:sz w:val="24"/>
        </w:rPr>
        <w:t>分钟。考生务必将答案写在答题卡上，在试卷上作答无效。</w:t>
      </w:r>
    </w:p>
    <w:p w14:paraId="38899A32" w14:textId="77777777" w:rsidR="005B0226" w:rsidRDefault="005B0226" w:rsidP="005B0226">
      <w:pPr>
        <w:spacing w:line="360" w:lineRule="auto"/>
        <w:jc w:val="center"/>
      </w:pPr>
      <w:r>
        <w:rPr>
          <w:rFonts w:ascii="宋体" w:hAnsi="宋体"/>
          <w:b/>
          <w:sz w:val="24"/>
        </w:rPr>
        <w:t>第</w:t>
      </w:r>
      <w:r>
        <w:rPr>
          <w:rFonts w:eastAsia="Times New Roman" w:cs="Times New Roman"/>
          <w:b/>
          <w:sz w:val="24"/>
        </w:rPr>
        <w:t>Ⅰ</w:t>
      </w:r>
      <w:r>
        <w:rPr>
          <w:rFonts w:ascii="宋体" w:hAnsi="宋体"/>
          <w:b/>
          <w:sz w:val="24"/>
        </w:rPr>
        <w:t>卷（共</w:t>
      </w:r>
      <w:r>
        <w:rPr>
          <w:rFonts w:eastAsia="Times New Roman" w:cs="Times New Roman"/>
          <w:b/>
          <w:sz w:val="24"/>
        </w:rPr>
        <w:t>83</w:t>
      </w:r>
      <w:r>
        <w:rPr>
          <w:rFonts w:ascii="宋体" w:hAnsi="宋体"/>
          <w:b/>
          <w:sz w:val="24"/>
        </w:rPr>
        <w:t>分）</w:t>
      </w:r>
    </w:p>
    <w:p w14:paraId="11ED4729" w14:textId="77777777" w:rsidR="005B0226" w:rsidRDefault="005B0226" w:rsidP="005B0226">
      <w:pPr>
        <w:spacing w:line="360" w:lineRule="auto"/>
        <w:jc w:val="left"/>
      </w:pPr>
      <w:r>
        <w:rPr>
          <w:rFonts w:eastAsia="Times New Roman" w:cs="Times New Roman"/>
          <w:b/>
          <w:sz w:val="24"/>
        </w:rPr>
        <w:t>Ⅰ.</w:t>
      </w:r>
      <w:r>
        <w:rPr>
          <w:rFonts w:ascii="宋体" w:hAnsi="宋体"/>
          <w:b/>
          <w:sz w:val="24"/>
        </w:rPr>
        <w:t>听力理解（共三节，</w:t>
      </w:r>
      <w:r>
        <w:rPr>
          <w:rFonts w:eastAsia="Times New Roman" w:cs="Times New Roman"/>
          <w:b/>
          <w:sz w:val="24"/>
        </w:rPr>
        <w:t>30</w:t>
      </w:r>
      <w:r>
        <w:rPr>
          <w:rFonts w:ascii="宋体" w:hAnsi="宋体"/>
          <w:b/>
          <w:sz w:val="24"/>
        </w:rPr>
        <w:t>分）</w:t>
      </w:r>
    </w:p>
    <w:p w14:paraId="56CF9EF3" w14:textId="77777777" w:rsidR="005B0226" w:rsidRDefault="005B0226" w:rsidP="005B0226">
      <w:pPr>
        <w:spacing w:line="360" w:lineRule="auto"/>
        <w:jc w:val="left"/>
      </w:pPr>
      <w:r>
        <w:rPr>
          <w:rFonts w:ascii="宋体" w:hAnsi="宋体"/>
          <w:b/>
          <w:sz w:val="24"/>
        </w:rPr>
        <w:t>第一节：（共</w:t>
      </w:r>
      <w:r>
        <w:rPr>
          <w:rFonts w:eastAsia="Times New Roman" w:cs="Times New Roman"/>
          <w:b/>
          <w:sz w:val="24"/>
        </w:rPr>
        <w:t>4</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8</w:t>
      </w:r>
      <w:r>
        <w:rPr>
          <w:rFonts w:ascii="宋体" w:hAnsi="宋体"/>
          <w:b/>
          <w:sz w:val="24"/>
        </w:rPr>
        <w:t>分）</w:t>
      </w:r>
    </w:p>
    <w:p w14:paraId="7611ACD0" w14:textId="77777777" w:rsidR="005B0226" w:rsidRDefault="005B0226" w:rsidP="005B0226">
      <w:pPr>
        <w:spacing w:line="360" w:lineRule="auto"/>
        <w:jc w:val="left"/>
      </w:pPr>
      <w:r>
        <w:rPr>
          <w:rFonts w:ascii="宋体" w:hAnsi="宋体"/>
          <w:b/>
          <w:sz w:val="24"/>
        </w:rPr>
        <w:t>听下面四段对话，每段对话后有一道小题，从每题所给的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三个选项中选出最佳选项。每段对话你将听一遍。</w:t>
      </w:r>
    </w:p>
    <w:p w14:paraId="1F1F8DEB" w14:textId="77777777" w:rsidR="005B0226" w:rsidRDefault="005B0226" w:rsidP="005B0226">
      <w:pPr>
        <w:spacing w:line="360" w:lineRule="auto"/>
        <w:jc w:val="left"/>
      </w:pPr>
      <w:r>
        <w:rPr>
          <w:rFonts w:eastAsia="Times New Roman" w:cs="Times New Roman"/>
        </w:rPr>
        <w:t>1. What will the man wear to the event?</w:t>
      </w:r>
    </w:p>
    <w:p w14:paraId="189428A5" w14:textId="77777777" w:rsidR="005B0226" w:rsidRDefault="005B0226" w:rsidP="005B0226">
      <w:pPr>
        <w:spacing w:line="360" w:lineRule="auto"/>
        <w:jc w:val="left"/>
      </w:pPr>
      <w:r>
        <w:rPr>
          <w:rFonts w:eastAsia="Times New Roman" w:cs="Times New Roman"/>
        </w:rPr>
        <w:t>A. A suit. B. A jacket. C. A T-shirt.</w:t>
      </w:r>
    </w:p>
    <w:p w14:paraId="06E8053B" w14:textId="77777777" w:rsidR="005B0226" w:rsidRDefault="005B0226" w:rsidP="005B0226">
      <w:pPr>
        <w:spacing w:line="360" w:lineRule="auto"/>
        <w:jc w:val="left"/>
      </w:pPr>
      <w:r>
        <w:rPr>
          <w:rFonts w:eastAsia="Times New Roman" w:cs="Times New Roman"/>
        </w:rPr>
        <w:t>2. How will the woman go to the shopping center today?</w:t>
      </w:r>
    </w:p>
    <w:p w14:paraId="0E1D6042" w14:textId="77777777" w:rsidR="005B0226" w:rsidRDefault="005B0226" w:rsidP="005B0226">
      <w:pPr>
        <w:spacing w:line="360" w:lineRule="auto"/>
        <w:jc w:val="left"/>
      </w:pPr>
      <w:r>
        <w:rPr>
          <w:rFonts w:eastAsia="Times New Roman" w:cs="Times New Roman"/>
        </w:rPr>
        <w:t>A. By car. B. On foot. C. By bus.</w:t>
      </w:r>
    </w:p>
    <w:p w14:paraId="180283D1" w14:textId="77777777" w:rsidR="005B0226" w:rsidRDefault="005B0226" w:rsidP="005B0226">
      <w:pPr>
        <w:spacing w:line="360" w:lineRule="auto"/>
        <w:jc w:val="left"/>
      </w:pPr>
      <w:r>
        <w:rPr>
          <w:rFonts w:eastAsia="Times New Roman" w:cs="Times New Roman"/>
        </w:rPr>
        <w:t>3. What is the man looking for?</w:t>
      </w:r>
    </w:p>
    <w:p w14:paraId="3387B97A" w14:textId="77777777" w:rsidR="005B0226" w:rsidRDefault="005B0226" w:rsidP="005B0226">
      <w:pPr>
        <w:spacing w:line="360" w:lineRule="auto"/>
        <w:jc w:val="left"/>
      </w:pPr>
      <w:r>
        <w:rPr>
          <w:rFonts w:eastAsia="Times New Roman" w:cs="Times New Roman"/>
        </w:rPr>
        <w:t>A. His locker. B. His book. C. His bag.</w:t>
      </w:r>
    </w:p>
    <w:p w14:paraId="78E33AE9" w14:textId="77777777" w:rsidR="005B0226" w:rsidRDefault="005B0226" w:rsidP="005B0226">
      <w:pPr>
        <w:spacing w:line="360" w:lineRule="auto"/>
        <w:jc w:val="left"/>
      </w:pPr>
      <w:r>
        <w:rPr>
          <w:rFonts w:eastAsia="Times New Roman" w:cs="Times New Roman"/>
        </w:rPr>
        <w:t>4. What is the woman’s favorite class now?</w:t>
      </w:r>
    </w:p>
    <w:p w14:paraId="4057E253" w14:textId="77777777" w:rsidR="005B0226" w:rsidRDefault="005B0226" w:rsidP="005B0226">
      <w:pPr>
        <w:spacing w:line="360" w:lineRule="auto"/>
        <w:jc w:val="left"/>
      </w:pPr>
      <w:r>
        <w:rPr>
          <w:rFonts w:eastAsia="Times New Roman" w:cs="Times New Roman"/>
        </w:rPr>
        <w:t>A. Art. B. Math. C. Science.</w:t>
      </w:r>
    </w:p>
    <w:p w14:paraId="0692505D" w14:textId="77777777" w:rsidR="005B0226" w:rsidRDefault="005B0226" w:rsidP="005B0226">
      <w:pPr>
        <w:spacing w:line="360" w:lineRule="auto"/>
        <w:jc w:val="left"/>
      </w:pPr>
      <w:r>
        <w:rPr>
          <w:rFonts w:ascii="宋体" w:hAnsi="宋体"/>
          <w:b/>
          <w:sz w:val="24"/>
        </w:rPr>
        <w:t>第二节：（共</w:t>
      </w:r>
      <w:r>
        <w:rPr>
          <w:rFonts w:eastAsia="Times New Roman" w:cs="Times New Roman"/>
          <w:b/>
          <w:sz w:val="24"/>
        </w:rPr>
        <w:t>6</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12</w:t>
      </w:r>
      <w:r>
        <w:rPr>
          <w:rFonts w:ascii="宋体" w:hAnsi="宋体"/>
          <w:b/>
          <w:sz w:val="24"/>
        </w:rPr>
        <w:t>分）</w:t>
      </w:r>
    </w:p>
    <w:p w14:paraId="3621BAD4" w14:textId="77777777" w:rsidR="005B0226" w:rsidRDefault="005B0226" w:rsidP="005B0226">
      <w:pPr>
        <w:spacing w:line="360" w:lineRule="auto"/>
        <w:jc w:val="left"/>
      </w:pPr>
      <w:r>
        <w:rPr>
          <w:rFonts w:ascii="宋体" w:hAnsi="宋体"/>
          <w:b/>
          <w:sz w:val="24"/>
        </w:rPr>
        <w:t>听下面三段对话或独白，每段对话或独白后有两道小题，从每题所给的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三个选项中选出最佳选项。每段对话或独白你将听两遍。</w:t>
      </w:r>
    </w:p>
    <w:p w14:paraId="470935F3" w14:textId="77777777" w:rsidR="005B0226" w:rsidRDefault="005B0226" w:rsidP="005B0226">
      <w:pPr>
        <w:spacing w:line="360" w:lineRule="auto"/>
        <w:jc w:val="left"/>
      </w:pPr>
      <w:r>
        <w:rPr>
          <w:rFonts w:ascii="宋体" w:hAnsi="宋体"/>
          <w:b/>
          <w:sz w:val="24"/>
        </w:rPr>
        <w:t>听下面一段对话，回答第</w:t>
      </w:r>
      <w:r>
        <w:rPr>
          <w:rFonts w:eastAsia="Times New Roman" w:cs="Times New Roman"/>
          <w:b/>
          <w:sz w:val="24"/>
        </w:rPr>
        <w:t>5</w:t>
      </w:r>
      <w:r>
        <w:rPr>
          <w:rFonts w:ascii="宋体" w:hAnsi="宋体"/>
          <w:b/>
          <w:sz w:val="24"/>
        </w:rPr>
        <w:t>至第</w:t>
      </w:r>
      <w:r>
        <w:rPr>
          <w:rFonts w:eastAsia="Times New Roman" w:cs="Times New Roman"/>
          <w:b/>
          <w:sz w:val="24"/>
        </w:rPr>
        <w:t>6</w:t>
      </w:r>
      <w:r>
        <w:rPr>
          <w:rFonts w:ascii="宋体" w:hAnsi="宋体"/>
          <w:b/>
          <w:sz w:val="24"/>
        </w:rPr>
        <w:t>小题。</w:t>
      </w:r>
    </w:p>
    <w:p w14:paraId="47678A70" w14:textId="77777777" w:rsidR="005B0226" w:rsidRDefault="005B0226" w:rsidP="005B0226">
      <w:pPr>
        <w:spacing w:line="360" w:lineRule="auto"/>
        <w:jc w:val="left"/>
      </w:pPr>
      <w:r>
        <w:rPr>
          <w:rFonts w:eastAsia="Times New Roman" w:cs="Times New Roman"/>
        </w:rPr>
        <w:t>5. What is the man?</w:t>
      </w:r>
    </w:p>
    <w:p w14:paraId="6A36B863" w14:textId="77777777" w:rsidR="005B0226" w:rsidRDefault="005B0226" w:rsidP="005B0226">
      <w:pPr>
        <w:spacing w:line="360" w:lineRule="auto"/>
        <w:jc w:val="left"/>
      </w:pPr>
      <w:r>
        <w:rPr>
          <w:rFonts w:eastAsia="Times New Roman" w:cs="Times New Roman"/>
        </w:rPr>
        <w:t>A. A cleaner. B. A secretary. C. A manager.</w:t>
      </w:r>
    </w:p>
    <w:p w14:paraId="504C95AA" w14:textId="77777777" w:rsidR="005B0226" w:rsidRDefault="005B0226" w:rsidP="005B0226">
      <w:pPr>
        <w:spacing w:line="360" w:lineRule="auto"/>
        <w:jc w:val="left"/>
      </w:pPr>
      <w:r>
        <w:rPr>
          <w:rFonts w:eastAsia="Times New Roman" w:cs="Times New Roman"/>
        </w:rPr>
        <w:t>6. What will the woman probably do next?</w:t>
      </w:r>
    </w:p>
    <w:p w14:paraId="25168396" w14:textId="77777777" w:rsidR="005B0226" w:rsidRDefault="005B0226" w:rsidP="005B0226">
      <w:pPr>
        <w:spacing w:line="360" w:lineRule="auto"/>
        <w:jc w:val="left"/>
      </w:pPr>
      <w:r>
        <w:rPr>
          <w:rFonts w:eastAsia="Times New Roman" w:cs="Times New Roman"/>
        </w:rPr>
        <w:t>A. Go to work. B. Answer calls. C. Buy some coffee.</w:t>
      </w:r>
    </w:p>
    <w:p w14:paraId="6BC2C963" w14:textId="77777777" w:rsidR="005B0226" w:rsidRDefault="005B0226" w:rsidP="005B0226">
      <w:pPr>
        <w:spacing w:line="360" w:lineRule="auto"/>
        <w:jc w:val="left"/>
      </w:pPr>
      <w:r>
        <w:rPr>
          <w:rFonts w:ascii="宋体" w:hAnsi="宋体"/>
          <w:b/>
          <w:sz w:val="24"/>
        </w:rPr>
        <w:t>听下面一段对话，回答第</w:t>
      </w:r>
      <w:r>
        <w:rPr>
          <w:rFonts w:eastAsia="Times New Roman" w:cs="Times New Roman"/>
          <w:b/>
          <w:sz w:val="24"/>
        </w:rPr>
        <w:t>7</w:t>
      </w:r>
      <w:r>
        <w:rPr>
          <w:rFonts w:ascii="宋体" w:hAnsi="宋体"/>
          <w:b/>
          <w:sz w:val="24"/>
        </w:rPr>
        <w:t>至第</w:t>
      </w:r>
      <w:r>
        <w:rPr>
          <w:rFonts w:eastAsia="Times New Roman" w:cs="Times New Roman"/>
          <w:b/>
          <w:sz w:val="24"/>
        </w:rPr>
        <w:t>8</w:t>
      </w:r>
      <w:r>
        <w:rPr>
          <w:rFonts w:ascii="宋体" w:hAnsi="宋体"/>
          <w:b/>
          <w:sz w:val="24"/>
        </w:rPr>
        <w:t>小题。</w:t>
      </w:r>
    </w:p>
    <w:p w14:paraId="2AB4C823" w14:textId="77777777" w:rsidR="005B0226" w:rsidRDefault="005B0226" w:rsidP="005B0226">
      <w:pPr>
        <w:spacing w:line="360" w:lineRule="auto"/>
        <w:jc w:val="left"/>
      </w:pPr>
      <w:r>
        <w:rPr>
          <w:rFonts w:eastAsia="Times New Roman" w:cs="Times New Roman"/>
        </w:rPr>
        <w:t>7. How does Tom help Mary with her garden?</w:t>
      </w:r>
    </w:p>
    <w:p w14:paraId="746EB337" w14:textId="77777777" w:rsidR="005B0226" w:rsidRDefault="005B0226" w:rsidP="005B0226">
      <w:pPr>
        <w:spacing w:line="360" w:lineRule="auto"/>
        <w:jc w:val="left"/>
      </w:pPr>
      <w:r>
        <w:rPr>
          <w:rFonts w:eastAsia="Times New Roman" w:cs="Times New Roman"/>
        </w:rPr>
        <w:t>A. He cuts the grass. B. He shapes the bushes. C. He plants new flowers.</w:t>
      </w:r>
    </w:p>
    <w:p w14:paraId="55DE3047" w14:textId="77777777" w:rsidR="005B0226" w:rsidRDefault="005B0226" w:rsidP="005B0226">
      <w:pPr>
        <w:spacing w:line="360" w:lineRule="auto"/>
        <w:jc w:val="left"/>
      </w:pPr>
      <w:r>
        <w:rPr>
          <w:rFonts w:eastAsia="Times New Roman" w:cs="Times New Roman"/>
        </w:rPr>
        <w:t>8. What is the most probable relationship between the two speakers?</w:t>
      </w:r>
    </w:p>
    <w:p w14:paraId="47EEF1D4" w14:textId="77777777" w:rsidR="005B0226" w:rsidRDefault="005B0226" w:rsidP="005B0226">
      <w:pPr>
        <w:spacing w:line="360" w:lineRule="auto"/>
        <w:jc w:val="left"/>
      </w:pPr>
      <w:r>
        <w:rPr>
          <w:rFonts w:eastAsia="Times New Roman" w:cs="Times New Roman"/>
        </w:rPr>
        <w:t>A. Husband and wife. B. Classmates. C. Neighbors.</w:t>
      </w:r>
    </w:p>
    <w:p w14:paraId="34C02A48" w14:textId="77777777" w:rsidR="005B0226" w:rsidRDefault="005B0226" w:rsidP="005B0226">
      <w:pPr>
        <w:spacing w:line="360" w:lineRule="auto"/>
        <w:jc w:val="left"/>
      </w:pPr>
      <w:r>
        <w:rPr>
          <w:rFonts w:ascii="宋体" w:hAnsi="宋体"/>
          <w:b/>
          <w:sz w:val="24"/>
        </w:rPr>
        <w:t>听下面一段独白，回答第</w:t>
      </w:r>
      <w:r>
        <w:rPr>
          <w:rFonts w:eastAsia="Times New Roman" w:cs="Times New Roman"/>
          <w:b/>
          <w:sz w:val="24"/>
        </w:rPr>
        <w:t>9</w:t>
      </w:r>
      <w:r>
        <w:rPr>
          <w:rFonts w:ascii="宋体" w:hAnsi="宋体"/>
          <w:b/>
          <w:sz w:val="24"/>
        </w:rPr>
        <w:t>至第</w:t>
      </w:r>
      <w:r>
        <w:rPr>
          <w:rFonts w:eastAsia="Times New Roman" w:cs="Times New Roman"/>
          <w:b/>
          <w:sz w:val="24"/>
        </w:rPr>
        <w:t>10</w:t>
      </w:r>
      <w:r>
        <w:rPr>
          <w:rFonts w:ascii="宋体" w:hAnsi="宋体"/>
          <w:b/>
          <w:sz w:val="24"/>
        </w:rPr>
        <w:t>小题。</w:t>
      </w:r>
    </w:p>
    <w:p w14:paraId="4B22E4F2" w14:textId="77777777" w:rsidR="005B0226" w:rsidRDefault="005B0226" w:rsidP="005B0226">
      <w:pPr>
        <w:spacing w:line="360" w:lineRule="auto"/>
        <w:jc w:val="left"/>
      </w:pPr>
      <w:r>
        <w:rPr>
          <w:rFonts w:eastAsia="Times New Roman" w:cs="Times New Roman"/>
        </w:rPr>
        <w:t>9. What will Jamie Cook’s lecture focus on?</w:t>
      </w:r>
    </w:p>
    <w:p w14:paraId="14B5FB1F" w14:textId="77777777" w:rsidR="005B0226" w:rsidRDefault="005B0226" w:rsidP="005B0226">
      <w:pPr>
        <w:spacing w:line="360" w:lineRule="auto"/>
        <w:jc w:val="left"/>
      </w:pPr>
      <w:r>
        <w:rPr>
          <w:rFonts w:eastAsia="Times New Roman" w:cs="Times New Roman"/>
        </w:rPr>
        <w:t>A. The features of science.</w:t>
      </w:r>
    </w:p>
    <w:p w14:paraId="246F9A9F" w14:textId="77777777" w:rsidR="005B0226" w:rsidRDefault="005B0226" w:rsidP="005B0226">
      <w:pPr>
        <w:spacing w:line="360" w:lineRule="auto"/>
        <w:jc w:val="left"/>
      </w:pPr>
      <w:r>
        <w:rPr>
          <w:rFonts w:eastAsia="Times New Roman" w:cs="Times New Roman"/>
        </w:rPr>
        <w:lastRenderedPageBreak/>
        <w:t>B. The social impacts of AI.</w:t>
      </w:r>
    </w:p>
    <w:p w14:paraId="688B8EBD" w14:textId="77777777" w:rsidR="005B0226" w:rsidRDefault="005B0226" w:rsidP="005B0226">
      <w:pPr>
        <w:spacing w:line="360" w:lineRule="auto"/>
        <w:jc w:val="left"/>
      </w:pPr>
      <w:r>
        <w:rPr>
          <w:rFonts w:eastAsia="Times New Roman" w:cs="Times New Roman"/>
        </w:rPr>
        <w:t>C. The possibility of life on other planets.</w:t>
      </w:r>
    </w:p>
    <w:p w14:paraId="4CEFE5B7" w14:textId="77777777" w:rsidR="005B0226" w:rsidRDefault="005B0226" w:rsidP="005B0226">
      <w:pPr>
        <w:spacing w:line="360" w:lineRule="auto"/>
        <w:jc w:val="left"/>
      </w:pPr>
      <w:r>
        <w:rPr>
          <w:rFonts w:eastAsia="Times New Roman" w:cs="Times New Roman"/>
        </w:rPr>
        <w:t>10. What is the speaker’s purpose in giving the talk?</w:t>
      </w:r>
    </w:p>
    <w:p w14:paraId="2A4C7D64" w14:textId="77777777" w:rsidR="005B0226" w:rsidRDefault="005B0226" w:rsidP="005B0226">
      <w:pPr>
        <w:spacing w:line="360" w:lineRule="auto"/>
        <w:jc w:val="left"/>
      </w:pPr>
      <w:r>
        <w:rPr>
          <w:rFonts w:eastAsia="Times New Roman" w:cs="Times New Roman"/>
        </w:rPr>
        <w:t>A. To welcome new students.</w:t>
      </w:r>
    </w:p>
    <w:p w14:paraId="53732BFC" w14:textId="77777777" w:rsidR="005B0226" w:rsidRDefault="005B0226" w:rsidP="005B0226">
      <w:pPr>
        <w:spacing w:line="360" w:lineRule="auto"/>
        <w:jc w:val="left"/>
      </w:pPr>
      <w:r>
        <w:rPr>
          <w:rFonts w:eastAsia="Times New Roman" w:cs="Times New Roman"/>
        </w:rPr>
        <w:t>B. To present various discoveries.</w:t>
      </w:r>
    </w:p>
    <w:p w14:paraId="046B4768" w14:textId="77777777" w:rsidR="005B0226" w:rsidRDefault="005B0226" w:rsidP="005B0226">
      <w:pPr>
        <w:spacing w:line="360" w:lineRule="auto"/>
        <w:jc w:val="left"/>
      </w:pPr>
      <w:r>
        <w:rPr>
          <w:rFonts w:eastAsia="Times New Roman" w:cs="Times New Roman"/>
        </w:rPr>
        <w:t>C. To introduce upcoming events.</w:t>
      </w:r>
    </w:p>
    <w:p w14:paraId="229F00A1" w14:textId="77777777" w:rsidR="005B0226" w:rsidRDefault="005B0226" w:rsidP="005B0226">
      <w:pPr>
        <w:spacing w:line="360" w:lineRule="auto"/>
        <w:jc w:val="left"/>
      </w:pPr>
      <w:r>
        <w:rPr>
          <w:rFonts w:ascii="宋体" w:hAnsi="宋体"/>
          <w:b/>
          <w:sz w:val="24"/>
        </w:rPr>
        <w:t>第三节：（共</w:t>
      </w:r>
      <w:r>
        <w:rPr>
          <w:rFonts w:eastAsia="Times New Roman" w:cs="Times New Roman"/>
          <w:b/>
          <w:sz w:val="24"/>
        </w:rPr>
        <w:t>5</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10</w:t>
      </w:r>
      <w:r>
        <w:rPr>
          <w:rFonts w:ascii="宋体" w:hAnsi="宋体"/>
          <w:b/>
          <w:sz w:val="24"/>
        </w:rPr>
        <w:t>分）</w:t>
      </w:r>
    </w:p>
    <w:p w14:paraId="48E7DB88" w14:textId="77777777" w:rsidR="005B0226" w:rsidRDefault="005B0226" w:rsidP="005B0226">
      <w:pPr>
        <w:spacing w:line="360" w:lineRule="auto"/>
        <w:jc w:val="left"/>
      </w:pPr>
      <w:r>
        <w:rPr>
          <w:rFonts w:ascii="宋体" w:hAnsi="宋体"/>
        </w:rPr>
        <w:t>听下面一段独白，根据题目要求在相应的横线上写下</w:t>
      </w:r>
      <w:proofErr w:type="gramStart"/>
      <w:r>
        <w:rPr>
          <w:rFonts w:ascii="宋体" w:hAnsi="宋体"/>
        </w:rPr>
        <w:t>第</w:t>
      </w:r>
      <w:r>
        <w:rPr>
          <w:rFonts w:eastAsia="Times New Roman" w:cs="Times New Roman"/>
        </w:rPr>
        <w:t>11</w:t>
      </w:r>
      <w:r>
        <w:rPr>
          <w:rFonts w:ascii="宋体" w:hAnsi="宋体"/>
        </w:rPr>
        <w:t>题至第</w:t>
      </w:r>
      <w:r>
        <w:rPr>
          <w:rFonts w:eastAsia="Times New Roman" w:cs="Times New Roman"/>
        </w:rPr>
        <w:t>15</w:t>
      </w:r>
      <w:proofErr w:type="gramEnd"/>
      <w:r>
        <w:rPr>
          <w:rFonts w:ascii="宋体" w:hAnsi="宋体"/>
        </w:rPr>
        <w:t>题的关键信息。每小题仅填写一个词。这段独白你将听两遍。</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45"/>
        <w:gridCol w:w="5880"/>
      </w:tblGrid>
      <w:tr w:rsidR="005B0226" w14:paraId="35681BC4" w14:textId="77777777" w:rsidTr="0055561C">
        <w:trPr>
          <w:trHeight w:val="315"/>
        </w:trPr>
        <w:tc>
          <w:tcPr>
            <w:tcW w:w="832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DCF58" w14:textId="77777777" w:rsidR="005B0226" w:rsidRDefault="005B0226" w:rsidP="0055561C">
            <w:pPr>
              <w:spacing w:line="360" w:lineRule="auto"/>
              <w:jc w:val="center"/>
            </w:pPr>
            <w:r>
              <w:rPr>
                <w:rFonts w:eastAsia="Times New Roman" w:cs="Times New Roman"/>
                <w:b/>
              </w:rPr>
              <w:t>How to Survive in the Wild</w:t>
            </w:r>
          </w:p>
        </w:tc>
      </w:tr>
      <w:tr w:rsidR="005B0226" w14:paraId="67A61745" w14:textId="77777777" w:rsidTr="0055561C">
        <w:trPr>
          <w:trHeight w:val="765"/>
        </w:trPr>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FDFBE7" w14:textId="77777777" w:rsidR="005B0226" w:rsidRDefault="005B0226" w:rsidP="0055561C">
            <w:pPr>
              <w:spacing w:line="360" w:lineRule="auto"/>
              <w:jc w:val="left"/>
            </w:pPr>
            <w:r>
              <w:rPr>
                <w:rFonts w:eastAsia="Times New Roman" w:cs="Times New Roman"/>
                <w:b/>
              </w:rPr>
              <w:t>Find water</w:t>
            </w:r>
          </w:p>
        </w:tc>
        <w:tc>
          <w:tcPr>
            <w:tcW w:w="58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5CBA0" w14:textId="77777777" w:rsidR="005B0226" w:rsidRDefault="005B0226" w:rsidP="0055561C">
            <w:pPr>
              <w:spacing w:line="360" w:lineRule="auto"/>
              <w:jc w:val="left"/>
            </w:pPr>
            <w:r>
              <w:rPr>
                <w:rFonts w:eastAsia="Times New Roman" w:cs="Times New Roman"/>
              </w:rPr>
              <w:t>·</w:t>
            </w:r>
            <w:r>
              <w:rPr>
                <w:rFonts w:eastAsia="Times New Roman" w:cs="Times New Roman"/>
                <w:u w:val="single"/>
              </w:rPr>
              <w:t xml:space="preserve">   11   </w:t>
            </w:r>
            <w:r>
              <w:rPr>
                <w:rFonts w:eastAsia="Times New Roman" w:cs="Times New Roman"/>
              </w:rPr>
              <w:t xml:space="preserve"> a body of water.</w:t>
            </w:r>
          </w:p>
          <w:p w14:paraId="78517298" w14:textId="77777777" w:rsidR="005B0226" w:rsidRDefault="005B0226" w:rsidP="0055561C">
            <w:pPr>
              <w:spacing w:line="360" w:lineRule="auto"/>
              <w:jc w:val="left"/>
            </w:pPr>
            <w:r>
              <w:rPr>
                <w:rFonts w:eastAsia="Times New Roman" w:cs="Times New Roman"/>
              </w:rPr>
              <w:t>·Dig for water if you can’t find it around.</w:t>
            </w:r>
          </w:p>
        </w:tc>
      </w:tr>
      <w:tr w:rsidR="005B0226" w14:paraId="1DB82080" w14:textId="77777777" w:rsidTr="0055561C">
        <w:trPr>
          <w:trHeight w:val="765"/>
        </w:trPr>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79B30" w14:textId="77777777" w:rsidR="005B0226" w:rsidRDefault="005B0226" w:rsidP="0055561C">
            <w:pPr>
              <w:spacing w:line="360" w:lineRule="auto"/>
              <w:jc w:val="left"/>
            </w:pPr>
            <w:r>
              <w:rPr>
                <w:rFonts w:eastAsia="Times New Roman" w:cs="Times New Roman"/>
                <w:b/>
                <w:u w:val="single"/>
              </w:rPr>
              <w:t xml:space="preserve">   12   </w:t>
            </w:r>
            <w:r>
              <w:rPr>
                <w:rFonts w:eastAsia="Times New Roman" w:cs="Times New Roman"/>
                <w:b/>
              </w:rPr>
              <w:t xml:space="preserve"> a shelter</w:t>
            </w:r>
          </w:p>
        </w:tc>
        <w:tc>
          <w:tcPr>
            <w:tcW w:w="58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97A93" w14:textId="77777777" w:rsidR="005B0226" w:rsidRDefault="005B0226" w:rsidP="0055561C">
            <w:pPr>
              <w:spacing w:line="360" w:lineRule="auto"/>
              <w:jc w:val="left"/>
            </w:pPr>
            <w:r>
              <w:rPr>
                <w:rFonts w:eastAsia="Times New Roman" w:cs="Times New Roman"/>
              </w:rPr>
              <w:t>·Find a fallen tree or a big rock.</w:t>
            </w:r>
          </w:p>
          <w:p w14:paraId="5C900FB9" w14:textId="77777777" w:rsidR="005B0226" w:rsidRDefault="005B0226" w:rsidP="0055561C">
            <w:pPr>
              <w:spacing w:line="360" w:lineRule="auto"/>
              <w:jc w:val="left"/>
            </w:pPr>
            <w:r>
              <w:rPr>
                <w:rFonts w:eastAsia="Times New Roman" w:cs="Times New Roman"/>
              </w:rPr>
              <w:t xml:space="preserve">·Search for </w:t>
            </w:r>
            <w:r>
              <w:rPr>
                <w:rFonts w:eastAsia="Times New Roman" w:cs="Times New Roman"/>
                <w:u w:val="single"/>
              </w:rPr>
              <w:t xml:space="preserve">   13   </w:t>
            </w:r>
            <w:r>
              <w:rPr>
                <w:rFonts w:eastAsia="Times New Roman" w:cs="Times New Roman"/>
              </w:rPr>
              <w:t xml:space="preserve"> branches and lay them against the tree or rock.</w:t>
            </w:r>
          </w:p>
        </w:tc>
      </w:tr>
      <w:tr w:rsidR="005B0226" w14:paraId="79490BBF" w14:textId="77777777" w:rsidTr="0055561C">
        <w:trPr>
          <w:trHeight w:val="765"/>
        </w:trPr>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C37E61" w14:textId="77777777" w:rsidR="005B0226" w:rsidRDefault="005B0226" w:rsidP="0055561C">
            <w:pPr>
              <w:spacing w:line="360" w:lineRule="auto"/>
              <w:jc w:val="left"/>
            </w:pPr>
            <w:r>
              <w:rPr>
                <w:rFonts w:eastAsia="Times New Roman" w:cs="Times New Roman"/>
                <w:b/>
                <w:u w:val="single"/>
              </w:rPr>
              <w:t xml:space="preserve">   14   </w:t>
            </w:r>
            <w:r>
              <w:rPr>
                <w:rFonts w:eastAsia="Times New Roman" w:cs="Times New Roman"/>
                <w:b/>
              </w:rPr>
              <w:t xml:space="preserve"> yourself from the elements</w:t>
            </w:r>
          </w:p>
        </w:tc>
        <w:tc>
          <w:tcPr>
            <w:tcW w:w="58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42BB3" w14:textId="77777777" w:rsidR="005B0226" w:rsidRDefault="005B0226" w:rsidP="0055561C">
            <w:pPr>
              <w:spacing w:line="360" w:lineRule="auto"/>
              <w:jc w:val="left"/>
            </w:pPr>
            <w:r>
              <w:rPr>
                <w:rFonts w:eastAsia="Times New Roman" w:cs="Times New Roman"/>
              </w:rPr>
              <w:t>·Eat late.</w:t>
            </w:r>
          </w:p>
          <w:p w14:paraId="479D5169" w14:textId="77777777" w:rsidR="005B0226" w:rsidRDefault="005B0226" w:rsidP="0055561C">
            <w:pPr>
              <w:spacing w:line="360" w:lineRule="auto"/>
              <w:jc w:val="left"/>
            </w:pPr>
            <w:r>
              <w:rPr>
                <w:rFonts w:eastAsia="Times New Roman" w:cs="Times New Roman"/>
              </w:rPr>
              <w:t xml:space="preserve">·Cover yourself with dirt and </w:t>
            </w:r>
            <w:r>
              <w:rPr>
                <w:rFonts w:eastAsia="Times New Roman" w:cs="Times New Roman"/>
                <w:u w:val="single"/>
              </w:rPr>
              <w:t xml:space="preserve">   15   </w:t>
            </w:r>
            <w:r>
              <w:rPr>
                <w:rFonts w:eastAsia="Times New Roman" w:cs="Times New Roman"/>
              </w:rPr>
              <w:t xml:space="preserve"> when you go to sleep.</w:t>
            </w:r>
          </w:p>
        </w:tc>
      </w:tr>
    </w:tbl>
    <w:p w14:paraId="0254A017" w14:textId="77777777" w:rsidR="005B0226" w:rsidRDefault="005B0226" w:rsidP="005B0226">
      <w:pPr>
        <w:spacing w:line="360" w:lineRule="auto"/>
        <w:jc w:val="left"/>
      </w:pPr>
      <w:r>
        <w:rPr>
          <w:rFonts w:eastAsia="Times New Roman" w:cs="Times New Roman"/>
          <w:b/>
          <w:sz w:val="24"/>
        </w:rPr>
        <w:t>Ⅱ.</w:t>
      </w:r>
      <w:r>
        <w:rPr>
          <w:rFonts w:ascii="宋体" w:hAnsi="宋体"/>
          <w:b/>
          <w:sz w:val="24"/>
        </w:rPr>
        <w:t>完形填空（共</w:t>
      </w:r>
      <w:r>
        <w:rPr>
          <w:rFonts w:eastAsia="Times New Roman" w:cs="Times New Roman"/>
          <w:b/>
          <w:sz w:val="24"/>
        </w:rPr>
        <w:t>10</w:t>
      </w:r>
      <w:r>
        <w:rPr>
          <w:rFonts w:ascii="宋体" w:hAnsi="宋体"/>
          <w:b/>
          <w:sz w:val="24"/>
        </w:rPr>
        <w:t>小题；每小题</w:t>
      </w:r>
      <w:r>
        <w:rPr>
          <w:rFonts w:eastAsia="Times New Roman" w:cs="Times New Roman"/>
          <w:b/>
          <w:sz w:val="24"/>
        </w:rPr>
        <w:t>1.5</w:t>
      </w:r>
      <w:r>
        <w:rPr>
          <w:rFonts w:ascii="宋体" w:hAnsi="宋体"/>
          <w:b/>
          <w:sz w:val="24"/>
        </w:rPr>
        <w:t>分，共</w:t>
      </w:r>
      <w:r>
        <w:rPr>
          <w:rFonts w:eastAsia="Times New Roman" w:cs="Times New Roman"/>
          <w:b/>
          <w:sz w:val="24"/>
        </w:rPr>
        <w:t>15</w:t>
      </w:r>
      <w:r>
        <w:rPr>
          <w:rFonts w:ascii="宋体" w:hAnsi="宋体"/>
          <w:b/>
          <w:sz w:val="24"/>
        </w:rPr>
        <w:t>分）</w:t>
      </w:r>
    </w:p>
    <w:p w14:paraId="038E5605" w14:textId="77777777" w:rsidR="005B0226" w:rsidRDefault="005B0226" w:rsidP="005B0226">
      <w:pPr>
        <w:spacing w:line="360" w:lineRule="auto"/>
        <w:jc w:val="left"/>
      </w:pPr>
      <w:r>
        <w:rPr>
          <w:rFonts w:ascii="宋体" w:hAnsi="宋体"/>
          <w:b/>
          <w:sz w:val="24"/>
        </w:rPr>
        <w:t>阅读下面短文，掌握其大意，从每题所给的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w:t>
      </w:r>
      <w:r>
        <w:rPr>
          <w:rFonts w:eastAsia="Times New Roman" w:cs="Times New Roman"/>
          <w:b/>
          <w:sz w:val="24"/>
        </w:rPr>
        <w:t>D</w:t>
      </w:r>
      <w:r>
        <w:rPr>
          <w:rFonts w:ascii="宋体" w:hAnsi="宋体"/>
          <w:b/>
          <w:sz w:val="24"/>
        </w:rPr>
        <w:t>四个选项中，选出最佳选项，并在答题卡上将该选项涂黑。</w:t>
      </w:r>
    </w:p>
    <w:p w14:paraId="0686B21F" w14:textId="77777777" w:rsidR="005B0226" w:rsidRDefault="005B0226" w:rsidP="005B0226">
      <w:pPr>
        <w:spacing w:line="360" w:lineRule="auto"/>
        <w:ind w:firstLine="420"/>
        <w:jc w:val="left"/>
      </w:pPr>
      <w:r>
        <w:rPr>
          <w:rFonts w:eastAsia="Times New Roman" w:cs="Times New Roman"/>
        </w:rPr>
        <w:t>Firefighters should be quick thinkers. In an emergency, they should figure out the speediest and safest way to act, sometimes including improvising (</w:t>
      </w:r>
      <w:r>
        <w:rPr>
          <w:rFonts w:ascii="宋体" w:hAnsi="宋体"/>
        </w:rPr>
        <w:t>临时拼凑</w:t>
      </w:r>
      <w:r>
        <w:rPr>
          <w:rFonts w:eastAsia="Times New Roman" w:cs="Times New Roman"/>
        </w:rPr>
        <w:t xml:space="preserve">) with the things </w:t>
      </w:r>
      <w:r>
        <w:rPr>
          <w:u w:val="single"/>
        </w:rPr>
        <w:t>____1____</w:t>
      </w:r>
      <w:r>
        <w:rPr>
          <w:rFonts w:eastAsia="Times New Roman" w:cs="Times New Roman"/>
        </w:rPr>
        <w:t xml:space="preserve">. Fire chief Fennessy knows this well. He is now making headlines for </w:t>
      </w:r>
      <w:r>
        <w:rPr>
          <w:u w:val="single"/>
        </w:rPr>
        <w:t>____2____</w:t>
      </w:r>
      <w:r>
        <w:rPr>
          <w:rFonts w:eastAsia="Times New Roman" w:cs="Times New Roman"/>
        </w:rPr>
        <w:t xml:space="preserve"> two homes with milk and beer during a fire in Altadena, California.</w:t>
      </w:r>
    </w:p>
    <w:p w14:paraId="786C117C" w14:textId="04EC319B" w:rsidR="005B0226" w:rsidRDefault="005B0226" w:rsidP="005B0226">
      <w:pPr>
        <w:spacing w:line="360" w:lineRule="auto"/>
        <w:ind w:firstLine="420"/>
        <w:jc w:val="left"/>
      </w:pPr>
      <w:r>
        <w:rPr>
          <w:noProof/>
        </w:rPr>
        <w:drawing>
          <wp:anchor distT="0" distB="0" distL="114300" distR="114300" simplePos="0" relativeHeight="251658240" behindDoc="0" locked="0" layoutInCell="1" allowOverlap="1" wp14:anchorId="7437BF34" wp14:editId="24AF65E1">
            <wp:simplePos x="0" y="0"/>
            <wp:positionH relativeFrom="column">
              <wp:posOffset>265141</wp:posOffset>
            </wp:positionH>
            <wp:positionV relativeFrom="paragraph">
              <wp:posOffset>1732</wp:posOffset>
            </wp:positionV>
            <wp:extent cx="828675" cy="876300"/>
            <wp:effectExtent l="0" t="0" r="9525" b="0"/>
            <wp:wrapSquare wrapText="bothSides"/>
            <wp:docPr id="100003" name="图片 100003"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菁师帮（北京题库）"/>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28675" cy="876300"/>
                    </a:xfrm>
                    <a:prstGeom prst="rect">
                      <a:avLst/>
                    </a:prstGeom>
                  </pic:spPr>
                </pic:pic>
              </a:graphicData>
            </a:graphic>
          </wp:anchor>
        </w:drawing>
      </w:r>
      <w:r>
        <w:rPr>
          <w:rFonts w:eastAsia="Times New Roman" w:cs="Times New Roman"/>
        </w:rPr>
        <w:t xml:space="preserve">Although Altadena was not in his charge, Fennessy grew up there and still had family and friends there. Hearing the news of the fire, he tried to contact his brother. When he couldn’t </w:t>
      </w:r>
      <w:r>
        <w:rPr>
          <w:u w:val="single"/>
        </w:rPr>
        <w:t>____3____</w:t>
      </w:r>
      <w:r>
        <w:rPr>
          <w:rFonts w:eastAsia="Times New Roman" w:cs="Times New Roman"/>
        </w:rPr>
        <w:t xml:space="preserve"> his brother, Fennessy decided to drive over to Altadena. On his way, he learned his brother’s family had been taken to safety, but since he had already made the </w:t>
      </w:r>
      <w:r>
        <w:rPr>
          <w:u w:val="single"/>
        </w:rPr>
        <w:t>____4____</w:t>
      </w:r>
      <w:r>
        <w:rPr>
          <w:rFonts w:eastAsia="Times New Roman" w:cs="Times New Roman"/>
        </w:rPr>
        <w:t>, Fennessy figured he might as well take a look.</w:t>
      </w:r>
    </w:p>
    <w:p w14:paraId="64E7C8DE" w14:textId="3692AD4B" w:rsidR="005B0226" w:rsidRDefault="005B0226" w:rsidP="005B0226">
      <w:pPr>
        <w:spacing w:line="360" w:lineRule="auto"/>
        <w:ind w:firstLine="420"/>
        <w:jc w:val="left"/>
      </w:pPr>
      <w:r>
        <w:rPr>
          <w:rFonts w:eastAsia="Times New Roman" w:cs="Times New Roman"/>
        </w:rPr>
        <w:t>When reaching the spot</w:t>
      </w:r>
      <w:r>
        <w:rPr>
          <w:rFonts w:eastAsiaTheme="minorEastAsia" w:cs="Times New Roman" w:hint="eastAsia"/>
        </w:rPr>
        <w:t xml:space="preserve">, </w:t>
      </w:r>
      <w:r>
        <w:rPr>
          <w:rFonts w:eastAsia="Times New Roman" w:cs="Times New Roman"/>
        </w:rPr>
        <w:t xml:space="preserve">Fennessy couldn’t believe his eyes at the sight of the ruins. “I haven’t seen anything like this where you drive for miles, and there’s massive </w:t>
      </w:r>
      <w:r>
        <w:rPr>
          <w:u w:val="single"/>
        </w:rPr>
        <w:t>____5____</w:t>
      </w:r>
      <w:r>
        <w:rPr>
          <w:rFonts w:eastAsia="Times New Roman" w:cs="Times New Roman"/>
        </w:rPr>
        <w:t xml:space="preserve">,” Fennessy said. When he reached his brother’s street, his home and a neighbor’s house were still standing, but he </w:t>
      </w:r>
      <w:r>
        <w:rPr>
          <w:u w:val="single"/>
        </w:rPr>
        <w:t>____6____</w:t>
      </w:r>
      <w:r>
        <w:rPr>
          <w:rFonts w:eastAsia="Times New Roman" w:cs="Times New Roman"/>
        </w:rPr>
        <w:t xml:space="preserve"> the flames were getting too close, as other nearby homes were already burning down.</w:t>
      </w:r>
    </w:p>
    <w:p w14:paraId="2B11EB81" w14:textId="77777777" w:rsidR="005B0226" w:rsidRDefault="005B0226" w:rsidP="005B0226">
      <w:pPr>
        <w:spacing w:line="360" w:lineRule="auto"/>
        <w:ind w:firstLine="420"/>
        <w:jc w:val="left"/>
      </w:pPr>
      <w:r>
        <w:rPr>
          <w:rFonts w:eastAsia="Times New Roman" w:cs="Times New Roman"/>
        </w:rPr>
        <w:t>Even more worrisome, a gas meter on the neighbor</w:t>
      </w:r>
      <w:proofErr w:type="gramStart"/>
      <w:r>
        <w:rPr>
          <w:rFonts w:eastAsia="Times New Roman" w:cs="Times New Roman"/>
        </w:rPr>
        <w:t>’</w:t>
      </w:r>
      <w:proofErr w:type="gramEnd"/>
      <w:r>
        <w:rPr>
          <w:rFonts w:eastAsia="Times New Roman" w:cs="Times New Roman"/>
        </w:rPr>
        <w:t>s house was melting (</w:t>
      </w:r>
      <w:r>
        <w:rPr>
          <w:rFonts w:ascii="宋体" w:hAnsi="宋体"/>
        </w:rPr>
        <w:t>熔化</w:t>
      </w:r>
      <w:r>
        <w:rPr>
          <w:rFonts w:eastAsia="Times New Roman" w:cs="Times New Roman"/>
        </w:rPr>
        <w:t xml:space="preserve">), surrounded by fire. Thinking he had to </w:t>
      </w:r>
      <w:r>
        <w:rPr>
          <w:u w:val="single"/>
        </w:rPr>
        <w:t>____7____</w:t>
      </w:r>
      <w:r>
        <w:rPr>
          <w:rFonts w:eastAsia="Times New Roman" w:cs="Times New Roman"/>
        </w:rPr>
        <w:t xml:space="preserve"> the gas meter, he looked for a hose (</w:t>
      </w:r>
      <w:r>
        <w:rPr>
          <w:rFonts w:ascii="宋体" w:hAnsi="宋体"/>
        </w:rPr>
        <w:t>水龙带</w:t>
      </w:r>
      <w:r>
        <w:rPr>
          <w:rFonts w:eastAsia="Times New Roman" w:cs="Times New Roman"/>
        </w:rPr>
        <w:t>), but there was no water.</w:t>
      </w:r>
    </w:p>
    <w:p w14:paraId="69847B31" w14:textId="77777777" w:rsidR="005B0226" w:rsidRDefault="005B0226" w:rsidP="005B0226">
      <w:pPr>
        <w:spacing w:line="360" w:lineRule="auto"/>
        <w:ind w:firstLine="420"/>
        <w:jc w:val="left"/>
      </w:pPr>
      <w:r>
        <w:rPr>
          <w:rFonts w:eastAsia="Times New Roman" w:cs="Times New Roman"/>
        </w:rPr>
        <w:t xml:space="preserve">Exploring his options, Fennessy </w:t>
      </w:r>
      <w:r>
        <w:rPr>
          <w:u w:val="single"/>
        </w:rPr>
        <w:t>____8____</w:t>
      </w:r>
      <w:r>
        <w:rPr>
          <w:rFonts w:eastAsia="Times New Roman" w:cs="Times New Roman"/>
        </w:rPr>
        <w:t xml:space="preserve"> his entry through the front door of one of the homes and went into the kitchen looking for whatever he could use. “I ended up finding some milk and beer,” he explained. “To do nothing means the home’s going to be </w:t>
      </w:r>
      <w:r>
        <w:rPr>
          <w:u w:val="single"/>
        </w:rPr>
        <w:t>____9____</w:t>
      </w:r>
      <w:r>
        <w:rPr>
          <w:rFonts w:eastAsia="Times New Roman" w:cs="Times New Roman"/>
        </w:rPr>
        <w:t>, and in this case, a little milk and beer really saved the day.”</w:t>
      </w:r>
    </w:p>
    <w:p w14:paraId="1A770402" w14:textId="77777777" w:rsidR="005B0226" w:rsidRDefault="005B0226" w:rsidP="005B0226">
      <w:pPr>
        <w:spacing w:line="360" w:lineRule="auto"/>
        <w:ind w:firstLine="420"/>
        <w:jc w:val="left"/>
      </w:pPr>
      <w:r>
        <w:rPr>
          <w:rFonts w:eastAsia="Times New Roman" w:cs="Times New Roman"/>
        </w:rPr>
        <w:lastRenderedPageBreak/>
        <w:t xml:space="preserve">The two homes he saved are now the only two houses standing on the block. But Fennessy said he only did what he could as a trained firefighter and was getting a lot of </w:t>
      </w:r>
      <w:r>
        <w:rPr>
          <w:u w:val="single"/>
        </w:rPr>
        <w:t>______10______</w:t>
      </w:r>
      <w:r>
        <w:rPr>
          <w:rFonts w:eastAsia="Times New Roman" w:cs="Times New Roman"/>
        </w:rPr>
        <w:t xml:space="preserve"> for what was luck in terms of timing and resources. “We’re fixers. We’re going to put our lives on the line,” Fennessy said.</w:t>
      </w:r>
    </w:p>
    <w:p w14:paraId="01333E09" w14:textId="77777777" w:rsidR="005B0226" w:rsidRDefault="005B0226" w:rsidP="005B0226">
      <w:pPr>
        <w:tabs>
          <w:tab w:val="left" w:pos="2436"/>
          <w:tab w:val="left" w:pos="4873"/>
          <w:tab w:val="left" w:pos="7309"/>
        </w:tabs>
        <w:spacing w:line="360" w:lineRule="auto"/>
        <w:jc w:val="left"/>
        <w:textAlignment w:val="center"/>
      </w:pPr>
      <w:r>
        <w:t xml:space="preserve">1. A. </w:t>
      </w:r>
      <w:r>
        <w:rPr>
          <w:rFonts w:eastAsia="Times New Roman" w:cs="Times New Roman"/>
        </w:rPr>
        <w:t>at hand</w:t>
      </w:r>
      <w:r>
        <w:tab/>
        <w:t xml:space="preserve">B. </w:t>
      </w:r>
      <w:r>
        <w:rPr>
          <w:rFonts w:eastAsia="Times New Roman" w:cs="Times New Roman"/>
        </w:rPr>
        <w:t>on time</w:t>
      </w:r>
      <w:r>
        <w:tab/>
        <w:t xml:space="preserve">C. </w:t>
      </w:r>
      <w:r>
        <w:rPr>
          <w:rFonts w:eastAsia="Times New Roman" w:cs="Times New Roman"/>
        </w:rPr>
        <w:t>in order</w:t>
      </w:r>
      <w:r>
        <w:tab/>
        <w:t xml:space="preserve">D. </w:t>
      </w:r>
      <w:r>
        <w:rPr>
          <w:rFonts w:eastAsia="Times New Roman" w:cs="Times New Roman"/>
        </w:rPr>
        <w:t>in mind</w:t>
      </w:r>
    </w:p>
    <w:p w14:paraId="25DF9E83" w14:textId="77777777" w:rsidR="005B0226" w:rsidRDefault="005B0226" w:rsidP="005B0226">
      <w:pPr>
        <w:tabs>
          <w:tab w:val="left" w:pos="2436"/>
          <w:tab w:val="left" w:pos="4873"/>
          <w:tab w:val="left" w:pos="7309"/>
        </w:tabs>
        <w:spacing w:line="360" w:lineRule="auto"/>
        <w:jc w:val="left"/>
        <w:textAlignment w:val="center"/>
      </w:pPr>
      <w:r>
        <w:t xml:space="preserve">2. A. </w:t>
      </w:r>
      <w:r>
        <w:rPr>
          <w:rFonts w:eastAsia="Times New Roman" w:cs="Times New Roman"/>
        </w:rPr>
        <w:t>cleaning</w:t>
      </w:r>
      <w:r>
        <w:tab/>
        <w:t xml:space="preserve">B. </w:t>
      </w:r>
      <w:r>
        <w:rPr>
          <w:rFonts w:eastAsia="Times New Roman" w:cs="Times New Roman"/>
        </w:rPr>
        <w:t>providing</w:t>
      </w:r>
      <w:r>
        <w:tab/>
        <w:t xml:space="preserve">C. </w:t>
      </w:r>
      <w:r>
        <w:rPr>
          <w:rFonts w:eastAsia="Times New Roman" w:cs="Times New Roman"/>
        </w:rPr>
        <w:t>saving</w:t>
      </w:r>
      <w:r>
        <w:tab/>
        <w:t xml:space="preserve">D. </w:t>
      </w:r>
      <w:r>
        <w:rPr>
          <w:rFonts w:eastAsia="Times New Roman" w:cs="Times New Roman"/>
        </w:rPr>
        <w:t>filling</w:t>
      </w:r>
    </w:p>
    <w:p w14:paraId="0ED0C6C2" w14:textId="77777777" w:rsidR="005B0226" w:rsidRDefault="005B0226" w:rsidP="005B0226">
      <w:pPr>
        <w:tabs>
          <w:tab w:val="left" w:pos="2436"/>
          <w:tab w:val="left" w:pos="4873"/>
          <w:tab w:val="left" w:pos="7309"/>
        </w:tabs>
        <w:spacing w:line="360" w:lineRule="auto"/>
        <w:jc w:val="left"/>
        <w:textAlignment w:val="center"/>
      </w:pPr>
      <w:r>
        <w:t xml:space="preserve">3. A. </w:t>
      </w:r>
      <w:r>
        <w:rPr>
          <w:rFonts w:eastAsia="Times New Roman" w:cs="Times New Roman"/>
        </w:rPr>
        <w:t>persuade</w:t>
      </w:r>
      <w:r>
        <w:tab/>
        <w:t xml:space="preserve">B. </w:t>
      </w:r>
      <w:r>
        <w:rPr>
          <w:rFonts w:eastAsia="Times New Roman" w:cs="Times New Roman"/>
        </w:rPr>
        <w:t>reach</w:t>
      </w:r>
      <w:r>
        <w:tab/>
        <w:t xml:space="preserve">C. </w:t>
      </w:r>
      <w:r>
        <w:rPr>
          <w:rFonts w:eastAsia="Times New Roman" w:cs="Times New Roman"/>
        </w:rPr>
        <w:t>meet</w:t>
      </w:r>
      <w:r>
        <w:tab/>
        <w:t xml:space="preserve">D. </w:t>
      </w:r>
      <w:r>
        <w:rPr>
          <w:rFonts w:eastAsia="Times New Roman" w:cs="Times New Roman"/>
        </w:rPr>
        <w:t>remind</w:t>
      </w:r>
    </w:p>
    <w:p w14:paraId="7A65C42C" w14:textId="77777777" w:rsidR="005B0226" w:rsidRDefault="005B0226" w:rsidP="005B0226">
      <w:pPr>
        <w:tabs>
          <w:tab w:val="left" w:pos="2436"/>
          <w:tab w:val="left" w:pos="4873"/>
          <w:tab w:val="left" w:pos="7309"/>
        </w:tabs>
        <w:spacing w:line="360" w:lineRule="auto"/>
        <w:jc w:val="left"/>
        <w:textAlignment w:val="center"/>
      </w:pPr>
      <w:r>
        <w:t xml:space="preserve">4. A. </w:t>
      </w:r>
      <w:r>
        <w:rPr>
          <w:rFonts w:eastAsia="Times New Roman" w:cs="Times New Roman"/>
        </w:rPr>
        <w:t>day</w:t>
      </w:r>
      <w:r>
        <w:tab/>
        <w:t xml:space="preserve">B. </w:t>
      </w:r>
      <w:r>
        <w:rPr>
          <w:rFonts w:eastAsia="Times New Roman" w:cs="Times New Roman"/>
        </w:rPr>
        <w:t>trip</w:t>
      </w:r>
      <w:r>
        <w:tab/>
        <w:t xml:space="preserve">C. </w:t>
      </w:r>
      <w:r>
        <w:rPr>
          <w:rFonts w:eastAsia="Times New Roman" w:cs="Times New Roman"/>
        </w:rPr>
        <w:t>change</w:t>
      </w:r>
      <w:r>
        <w:tab/>
        <w:t xml:space="preserve">D. </w:t>
      </w:r>
      <w:r>
        <w:rPr>
          <w:rFonts w:eastAsia="Times New Roman" w:cs="Times New Roman"/>
        </w:rPr>
        <w:t>appointment</w:t>
      </w:r>
    </w:p>
    <w:p w14:paraId="2D23BD51" w14:textId="77777777" w:rsidR="005B0226" w:rsidRDefault="005B0226" w:rsidP="005B0226">
      <w:pPr>
        <w:tabs>
          <w:tab w:val="left" w:pos="2436"/>
          <w:tab w:val="left" w:pos="4873"/>
          <w:tab w:val="left" w:pos="7309"/>
        </w:tabs>
        <w:spacing w:line="360" w:lineRule="auto"/>
        <w:jc w:val="left"/>
        <w:textAlignment w:val="center"/>
      </w:pPr>
      <w:r>
        <w:t xml:space="preserve">5. A. </w:t>
      </w:r>
      <w:r>
        <w:rPr>
          <w:rFonts w:eastAsia="Times New Roman" w:cs="Times New Roman"/>
        </w:rPr>
        <w:t>access</w:t>
      </w:r>
      <w:r>
        <w:tab/>
        <w:t xml:space="preserve">B. </w:t>
      </w:r>
      <w:r>
        <w:rPr>
          <w:rFonts w:eastAsia="Times New Roman" w:cs="Times New Roman"/>
        </w:rPr>
        <w:t>progress</w:t>
      </w:r>
      <w:r>
        <w:tab/>
        <w:t xml:space="preserve">C. </w:t>
      </w:r>
      <w:r>
        <w:rPr>
          <w:rFonts w:eastAsia="Times New Roman" w:cs="Times New Roman"/>
        </w:rPr>
        <w:t>disturbance</w:t>
      </w:r>
      <w:r>
        <w:tab/>
        <w:t xml:space="preserve">D. </w:t>
      </w:r>
      <w:r>
        <w:rPr>
          <w:rFonts w:eastAsia="Times New Roman" w:cs="Times New Roman"/>
        </w:rPr>
        <w:t>destruction</w:t>
      </w:r>
    </w:p>
    <w:p w14:paraId="4F2288E4" w14:textId="77777777" w:rsidR="005B0226" w:rsidRDefault="005B0226" w:rsidP="005B0226">
      <w:pPr>
        <w:tabs>
          <w:tab w:val="left" w:pos="2436"/>
          <w:tab w:val="left" w:pos="4873"/>
          <w:tab w:val="left" w:pos="7309"/>
        </w:tabs>
        <w:spacing w:line="360" w:lineRule="auto"/>
        <w:jc w:val="left"/>
        <w:textAlignment w:val="center"/>
      </w:pPr>
      <w:r>
        <w:t xml:space="preserve">6. A. </w:t>
      </w:r>
      <w:r>
        <w:rPr>
          <w:rFonts w:eastAsia="Times New Roman" w:cs="Times New Roman"/>
        </w:rPr>
        <w:t>forgot</w:t>
      </w:r>
      <w:r>
        <w:tab/>
        <w:t xml:space="preserve">B. </w:t>
      </w:r>
      <w:r>
        <w:rPr>
          <w:rFonts w:eastAsia="Times New Roman" w:cs="Times New Roman"/>
        </w:rPr>
        <w:t>wondered</w:t>
      </w:r>
      <w:r>
        <w:tab/>
        <w:t xml:space="preserve">C. </w:t>
      </w:r>
      <w:r>
        <w:rPr>
          <w:rFonts w:eastAsia="Times New Roman" w:cs="Times New Roman"/>
        </w:rPr>
        <w:t>feared</w:t>
      </w:r>
      <w:r>
        <w:tab/>
        <w:t xml:space="preserve">D. </w:t>
      </w:r>
      <w:r>
        <w:rPr>
          <w:rFonts w:eastAsia="Times New Roman" w:cs="Times New Roman"/>
        </w:rPr>
        <w:t>ignored</w:t>
      </w:r>
    </w:p>
    <w:p w14:paraId="7AEA8311" w14:textId="77777777" w:rsidR="005B0226" w:rsidRDefault="005B0226" w:rsidP="005B0226">
      <w:pPr>
        <w:tabs>
          <w:tab w:val="left" w:pos="2436"/>
          <w:tab w:val="left" w:pos="4873"/>
          <w:tab w:val="left" w:pos="7309"/>
        </w:tabs>
        <w:spacing w:line="360" w:lineRule="auto"/>
        <w:jc w:val="left"/>
        <w:textAlignment w:val="center"/>
      </w:pPr>
      <w:r>
        <w:t xml:space="preserve">7. A. </w:t>
      </w:r>
      <w:r>
        <w:rPr>
          <w:rFonts w:eastAsia="Times New Roman" w:cs="Times New Roman"/>
        </w:rPr>
        <w:t>cool</w:t>
      </w:r>
      <w:r>
        <w:tab/>
        <w:t xml:space="preserve">B. </w:t>
      </w:r>
      <w:r>
        <w:rPr>
          <w:rFonts w:eastAsia="Times New Roman" w:cs="Times New Roman"/>
        </w:rPr>
        <w:t>break</w:t>
      </w:r>
      <w:r>
        <w:tab/>
        <w:t xml:space="preserve">C. </w:t>
      </w:r>
      <w:r>
        <w:rPr>
          <w:rFonts w:eastAsia="Times New Roman" w:cs="Times New Roman"/>
        </w:rPr>
        <w:t>operate</w:t>
      </w:r>
      <w:r>
        <w:tab/>
        <w:t xml:space="preserve">D. </w:t>
      </w:r>
      <w:r>
        <w:rPr>
          <w:rFonts w:eastAsia="Times New Roman" w:cs="Times New Roman"/>
        </w:rPr>
        <w:t>remove</w:t>
      </w:r>
    </w:p>
    <w:p w14:paraId="11B32721" w14:textId="77777777" w:rsidR="005B0226" w:rsidRDefault="005B0226" w:rsidP="005B0226">
      <w:pPr>
        <w:tabs>
          <w:tab w:val="left" w:pos="2436"/>
          <w:tab w:val="left" w:pos="4873"/>
          <w:tab w:val="left" w:pos="7309"/>
        </w:tabs>
        <w:spacing w:line="360" w:lineRule="auto"/>
        <w:jc w:val="left"/>
        <w:textAlignment w:val="center"/>
      </w:pPr>
      <w:r>
        <w:t xml:space="preserve">8. A. </w:t>
      </w:r>
      <w:r>
        <w:rPr>
          <w:rFonts w:eastAsia="Times New Roman" w:cs="Times New Roman"/>
        </w:rPr>
        <w:t>missed</w:t>
      </w:r>
      <w:r>
        <w:tab/>
        <w:t xml:space="preserve">B. </w:t>
      </w:r>
      <w:r>
        <w:rPr>
          <w:rFonts w:eastAsia="Times New Roman" w:cs="Times New Roman"/>
        </w:rPr>
        <w:t>declared</w:t>
      </w:r>
      <w:r>
        <w:tab/>
        <w:t xml:space="preserve">C. </w:t>
      </w:r>
      <w:r>
        <w:rPr>
          <w:rFonts w:eastAsia="Times New Roman" w:cs="Times New Roman"/>
        </w:rPr>
        <w:t>delayed</w:t>
      </w:r>
      <w:r>
        <w:tab/>
        <w:t xml:space="preserve">D. </w:t>
      </w:r>
      <w:r>
        <w:rPr>
          <w:rFonts w:eastAsia="Times New Roman" w:cs="Times New Roman"/>
        </w:rPr>
        <w:t>forced</w:t>
      </w:r>
    </w:p>
    <w:p w14:paraId="20F0CB85" w14:textId="77777777" w:rsidR="005B0226" w:rsidRDefault="005B0226" w:rsidP="005B0226">
      <w:pPr>
        <w:tabs>
          <w:tab w:val="left" w:pos="2436"/>
          <w:tab w:val="left" w:pos="4873"/>
          <w:tab w:val="left" w:pos="7309"/>
        </w:tabs>
        <w:spacing w:line="360" w:lineRule="auto"/>
        <w:jc w:val="left"/>
        <w:textAlignment w:val="center"/>
      </w:pPr>
      <w:r>
        <w:t xml:space="preserve">9. A. </w:t>
      </w:r>
      <w:r>
        <w:rPr>
          <w:rFonts w:eastAsia="Times New Roman" w:cs="Times New Roman"/>
        </w:rPr>
        <w:t>lost</w:t>
      </w:r>
      <w:r>
        <w:tab/>
        <w:t xml:space="preserve">B. </w:t>
      </w:r>
      <w:r>
        <w:rPr>
          <w:rFonts w:eastAsia="Times New Roman" w:cs="Times New Roman"/>
        </w:rPr>
        <w:t>emptied</w:t>
      </w:r>
      <w:r>
        <w:tab/>
        <w:t xml:space="preserve">C. </w:t>
      </w:r>
      <w:r>
        <w:rPr>
          <w:rFonts w:eastAsia="Times New Roman" w:cs="Times New Roman"/>
        </w:rPr>
        <w:t>moved</w:t>
      </w:r>
      <w:r>
        <w:tab/>
        <w:t xml:space="preserve">D. </w:t>
      </w:r>
      <w:r>
        <w:rPr>
          <w:rFonts w:eastAsia="Times New Roman" w:cs="Times New Roman"/>
        </w:rPr>
        <w:t>restored</w:t>
      </w:r>
    </w:p>
    <w:p w14:paraId="50BC7F70" w14:textId="77777777" w:rsidR="005B0226" w:rsidRDefault="005B0226" w:rsidP="005B0226">
      <w:pPr>
        <w:tabs>
          <w:tab w:val="left" w:pos="2436"/>
          <w:tab w:val="left" w:pos="4873"/>
          <w:tab w:val="left" w:pos="7309"/>
        </w:tabs>
        <w:spacing w:line="360" w:lineRule="auto"/>
        <w:jc w:val="left"/>
        <w:textAlignment w:val="center"/>
        <w:rPr>
          <w:color w:val="000000"/>
        </w:rPr>
      </w:pPr>
      <w:r>
        <w:t xml:space="preserve">10. A. </w:t>
      </w:r>
      <w:r>
        <w:rPr>
          <w:rFonts w:eastAsia="Times New Roman" w:cs="Times New Roman"/>
        </w:rPr>
        <w:t>wisdom</w:t>
      </w:r>
      <w:r>
        <w:tab/>
        <w:t xml:space="preserve">B. </w:t>
      </w:r>
      <w:r>
        <w:rPr>
          <w:rFonts w:eastAsia="Times New Roman" w:cs="Times New Roman"/>
        </w:rPr>
        <w:t>pride</w:t>
      </w:r>
      <w:r>
        <w:tab/>
        <w:t xml:space="preserve">C. </w:t>
      </w:r>
      <w:r>
        <w:rPr>
          <w:rFonts w:eastAsia="Times New Roman" w:cs="Times New Roman"/>
        </w:rPr>
        <w:t>credit</w:t>
      </w:r>
      <w:r>
        <w:tab/>
        <w:t xml:space="preserve">D. </w:t>
      </w:r>
      <w:r>
        <w:rPr>
          <w:rFonts w:eastAsia="Times New Roman" w:cs="Times New Roman"/>
        </w:rPr>
        <w:t>confidence</w:t>
      </w:r>
    </w:p>
    <w:p w14:paraId="6A71C885"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Ⅲ.</w:t>
      </w:r>
      <w:r>
        <w:rPr>
          <w:rFonts w:ascii="宋体" w:hAnsi="宋体"/>
          <w:b/>
          <w:color w:val="000000"/>
          <w:sz w:val="24"/>
        </w:rPr>
        <w:t>阅读理解（共两节，</w:t>
      </w:r>
      <w:r>
        <w:rPr>
          <w:rFonts w:eastAsia="Times New Roman" w:cs="Times New Roman"/>
          <w:b/>
          <w:color w:val="000000"/>
          <w:sz w:val="24"/>
        </w:rPr>
        <w:t>38</w:t>
      </w:r>
      <w:r>
        <w:rPr>
          <w:rFonts w:ascii="宋体" w:hAnsi="宋体"/>
          <w:b/>
          <w:color w:val="000000"/>
          <w:sz w:val="24"/>
        </w:rPr>
        <w:t>分）</w:t>
      </w:r>
    </w:p>
    <w:p w14:paraId="2A26988B" w14:textId="77777777" w:rsidR="005B0226" w:rsidRDefault="005B0226" w:rsidP="005B0226">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14</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28</w:t>
      </w:r>
      <w:r>
        <w:rPr>
          <w:rFonts w:ascii="宋体" w:hAnsi="宋体"/>
          <w:b/>
          <w:color w:val="000000"/>
          <w:sz w:val="24"/>
        </w:rPr>
        <w:t>分）</w:t>
      </w:r>
    </w:p>
    <w:p w14:paraId="25B6DA80" w14:textId="77777777" w:rsidR="005B0226" w:rsidRDefault="005B0226" w:rsidP="005B0226">
      <w:pPr>
        <w:spacing w:line="360" w:lineRule="auto"/>
        <w:jc w:val="left"/>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 xml:space="preserve"> 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四个选项中，选出最佳选项，并在答题卡上将该项涂黑。</w:t>
      </w:r>
    </w:p>
    <w:p w14:paraId="72E91758" w14:textId="77777777" w:rsidR="005B0226" w:rsidRDefault="005B0226" w:rsidP="005B0226">
      <w:pPr>
        <w:spacing w:line="360" w:lineRule="auto"/>
        <w:jc w:val="center"/>
        <w:textAlignment w:val="center"/>
        <w:rPr>
          <w:color w:val="000000"/>
        </w:rPr>
      </w:pPr>
      <w:r>
        <w:rPr>
          <w:rFonts w:eastAsia="Times New Roman" w:cs="Times New Roman"/>
          <w:b/>
          <w:color w:val="000000"/>
          <w:sz w:val="24"/>
        </w:rPr>
        <w:t>A</w:t>
      </w:r>
    </w:p>
    <w:p w14:paraId="733189AB"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Odyssey of the Mind (OM) promotes creativity, problem solving, teamwork, and more. It is a creative problem-solving competition that gives kids the confidence to think for themselves and to create solutions to any challenge. Independent study, original ideas, and critical thinking skills are rewarded over getting the “one right answer” thanks to our unique open-ended problems that are backed by educators and experts in STE(A)M fields. Performance, art &amp; cultural studies are also incorporated, creating a well-rounded program that has impacted lives for over 40 years. OM benefits all types of students as they learn to think outside the box.</w:t>
      </w:r>
    </w:p>
    <w:p w14:paraId="4E7B6B51" w14:textId="77777777" w:rsidR="005B0226" w:rsidRDefault="005B0226" w:rsidP="005B0226">
      <w:pPr>
        <w:spacing w:line="360" w:lineRule="auto"/>
        <w:jc w:val="left"/>
        <w:textAlignment w:val="center"/>
        <w:rPr>
          <w:color w:val="000000"/>
        </w:rPr>
      </w:pPr>
      <w:r>
        <w:rPr>
          <w:rFonts w:eastAsia="Times New Roman" w:cs="Times New Roman"/>
          <w:b/>
          <w:color w:val="000000"/>
        </w:rPr>
        <w:t>Participation</w:t>
      </w:r>
    </w:p>
    <w:p w14:paraId="6FD0E88D" w14:textId="77777777" w:rsidR="005B0226" w:rsidRDefault="005B0226" w:rsidP="005B0226">
      <w:pPr>
        <w:spacing w:line="360" w:lineRule="auto"/>
        <w:jc w:val="left"/>
        <w:textAlignment w:val="center"/>
        <w:rPr>
          <w:color w:val="000000"/>
        </w:rPr>
      </w:pPr>
      <w:r>
        <w:rPr>
          <w:rFonts w:eastAsia="Times New Roman" w:cs="Times New Roman"/>
          <w:color w:val="000000"/>
        </w:rPr>
        <w:t>● Students work in teams of up to seven members and spend weeks or months working together and creating solutions to long-term problems. Every year, there are six long-term problems designed for them to choose from.</w:t>
      </w:r>
    </w:p>
    <w:p w14:paraId="3C76592B" w14:textId="77777777" w:rsidR="005B0226" w:rsidRDefault="005B0226" w:rsidP="005B0226">
      <w:pPr>
        <w:spacing w:line="360" w:lineRule="auto"/>
        <w:jc w:val="left"/>
        <w:textAlignment w:val="center"/>
        <w:rPr>
          <w:color w:val="000000"/>
        </w:rPr>
      </w:pPr>
      <w:r>
        <w:rPr>
          <w:rFonts w:eastAsia="Times New Roman" w:cs="Times New Roman"/>
          <w:color w:val="000000"/>
        </w:rPr>
        <w:t>● Teams are formed by division and compete against teams in the same division and problem. Grade level determines the division for teams.</w:t>
      </w:r>
    </w:p>
    <w:p w14:paraId="2347887C" w14:textId="77777777" w:rsidR="005B0226" w:rsidRDefault="005B0226" w:rsidP="005B0226">
      <w:pPr>
        <w:spacing w:line="360" w:lineRule="auto"/>
        <w:jc w:val="left"/>
        <w:textAlignment w:val="center"/>
        <w:rPr>
          <w:color w:val="000000"/>
        </w:rPr>
      </w:pPr>
      <w:r>
        <w:rPr>
          <w:rFonts w:eastAsia="Times New Roman" w:cs="Times New Roman"/>
          <w:color w:val="000000"/>
        </w:rPr>
        <w:t>● In the competition, teams have eight minutes to present their long-term problem solution. They will be scored for how well they meet the requirements of the problem (Long-Term score) and for their creativity in categories specific to that problem (Style score).</w:t>
      </w:r>
    </w:p>
    <w:p w14:paraId="0A4BC9ED" w14:textId="77777777" w:rsidR="005B0226" w:rsidRDefault="005B0226" w:rsidP="005B0226">
      <w:pPr>
        <w:spacing w:line="360" w:lineRule="auto"/>
        <w:jc w:val="left"/>
        <w:textAlignment w:val="center"/>
        <w:rPr>
          <w:color w:val="000000"/>
        </w:rPr>
      </w:pPr>
      <w:r>
        <w:rPr>
          <w:rFonts w:eastAsia="Times New Roman" w:cs="Times New Roman"/>
          <w:b/>
          <w:color w:val="000000"/>
        </w:rPr>
        <w:t>Cost</w:t>
      </w:r>
    </w:p>
    <w:p w14:paraId="188E4A83"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Yearly memberships are required to participate in OM. Each membership supports one team per problem per division.</w:t>
      </w:r>
    </w:p>
    <w:p w14:paraId="25CD4D06" w14:textId="77777777" w:rsidR="005B0226" w:rsidRDefault="005B0226" w:rsidP="005B0226">
      <w:pPr>
        <w:spacing w:line="360" w:lineRule="auto"/>
        <w:jc w:val="left"/>
        <w:textAlignment w:val="center"/>
        <w:rPr>
          <w:color w:val="000000"/>
        </w:rPr>
      </w:pPr>
      <w:r>
        <w:rPr>
          <w:rFonts w:eastAsia="Times New Roman" w:cs="Times New Roman"/>
          <w:b/>
          <w:color w:val="000000"/>
        </w:rPr>
        <w:t>● Standard Membership $290:</w:t>
      </w:r>
      <w:r>
        <w:rPr>
          <w:rFonts w:eastAsia="Times New Roman" w:cs="Times New Roman"/>
          <w:color w:val="000000"/>
        </w:rPr>
        <w:t xml:space="preserve"> Individual schools/ Multiple schools sharing a principal.</w:t>
      </w:r>
    </w:p>
    <w:p w14:paraId="501092F4" w14:textId="77777777" w:rsidR="005B0226" w:rsidRDefault="005B0226" w:rsidP="005B0226">
      <w:pPr>
        <w:spacing w:line="360" w:lineRule="auto"/>
        <w:jc w:val="left"/>
        <w:textAlignment w:val="center"/>
        <w:rPr>
          <w:color w:val="000000"/>
        </w:rPr>
      </w:pPr>
      <w:r>
        <w:rPr>
          <w:rFonts w:eastAsia="Times New Roman" w:cs="Times New Roman"/>
          <w:b/>
          <w:color w:val="000000"/>
        </w:rPr>
        <w:t>● Additional Membership $190:</w:t>
      </w:r>
      <w:r>
        <w:rPr>
          <w:rFonts w:eastAsia="Times New Roman" w:cs="Times New Roman"/>
          <w:color w:val="000000"/>
        </w:rPr>
        <w:t xml:space="preserve"> Only for schools who enter two teams in the same problem and division in competition.</w:t>
      </w:r>
    </w:p>
    <w:p w14:paraId="26E28830" w14:textId="77777777" w:rsidR="005B0226" w:rsidRDefault="005B0226" w:rsidP="005B0226">
      <w:pPr>
        <w:spacing w:line="360" w:lineRule="auto"/>
        <w:jc w:val="left"/>
        <w:textAlignment w:val="center"/>
        <w:rPr>
          <w:color w:val="000000"/>
        </w:rPr>
      </w:pPr>
      <w:r>
        <w:rPr>
          <w:rFonts w:eastAsia="Times New Roman" w:cs="Times New Roman"/>
          <w:b/>
          <w:color w:val="000000"/>
        </w:rPr>
        <w:t>Awards</w:t>
      </w:r>
    </w:p>
    <w:p w14:paraId="5B8F6257" w14:textId="77777777" w:rsidR="005B0226" w:rsidRDefault="005B0226" w:rsidP="005B0226">
      <w:pPr>
        <w:spacing w:line="360" w:lineRule="auto"/>
        <w:jc w:val="left"/>
        <w:textAlignment w:val="center"/>
        <w:rPr>
          <w:color w:val="000000"/>
        </w:rPr>
      </w:pPr>
      <w:r>
        <w:rPr>
          <w:rFonts w:eastAsia="Times New Roman" w:cs="Times New Roman"/>
          <w:b/>
          <w:color w:val="000000"/>
        </w:rPr>
        <w:lastRenderedPageBreak/>
        <w:t xml:space="preserve">● </w:t>
      </w:r>
      <w:proofErr w:type="spellStart"/>
      <w:r>
        <w:rPr>
          <w:rFonts w:eastAsia="Times New Roman" w:cs="Times New Roman"/>
          <w:b/>
          <w:color w:val="000000"/>
        </w:rPr>
        <w:t>Ranatra</w:t>
      </w:r>
      <w:proofErr w:type="spellEnd"/>
      <w:r>
        <w:rPr>
          <w:rFonts w:eastAsia="Times New Roman" w:cs="Times New Roman"/>
          <w:b/>
          <w:color w:val="000000"/>
        </w:rPr>
        <w:t xml:space="preserve"> Fusca Creativity Award:</w:t>
      </w:r>
      <w:r>
        <w:rPr>
          <w:rFonts w:eastAsia="Times New Roman" w:cs="Times New Roman"/>
          <w:color w:val="000000"/>
        </w:rPr>
        <w:t xml:space="preserve"> It represents the essence of OM. It is presented to teams or individuals who exhibit exceptional creativity, either through some aspect of their problem solution, or an extraordinary idea beyond the problem solution.</w:t>
      </w:r>
    </w:p>
    <w:p w14:paraId="26BC99B2" w14:textId="77777777" w:rsidR="005B0226" w:rsidRDefault="005B0226" w:rsidP="005B0226">
      <w:pPr>
        <w:spacing w:line="360" w:lineRule="auto"/>
        <w:jc w:val="left"/>
        <w:textAlignment w:val="center"/>
        <w:rPr>
          <w:color w:val="000000"/>
        </w:rPr>
      </w:pPr>
      <w:r>
        <w:rPr>
          <w:rFonts w:eastAsia="Times New Roman" w:cs="Times New Roman"/>
          <w:b/>
          <w:color w:val="000000"/>
        </w:rPr>
        <w:t>● OMER’s Award:</w:t>
      </w:r>
      <w:r>
        <w:rPr>
          <w:rFonts w:eastAsia="Times New Roman" w:cs="Times New Roman"/>
          <w:color w:val="000000"/>
        </w:rPr>
        <w:t xml:space="preserve"> It recognizes individuals or teams who demonstrate outstanding sportsmanship, excellent behavior, or exceptional talent.</w:t>
      </w:r>
    </w:p>
    <w:p w14:paraId="2C60FF55" w14:textId="77777777" w:rsidR="005B0226" w:rsidRDefault="005B0226" w:rsidP="005B0226">
      <w:pPr>
        <w:spacing w:line="360" w:lineRule="auto"/>
        <w:jc w:val="left"/>
        <w:textAlignment w:val="center"/>
        <w:rPr>
          <w:color w:val="000000"/>
        </w:rPr>
      </w:pPr>
      <w:r>
        <w:rPr>
          <w:rFonts w:eastAsia="Times New Roman" w:cs="Times New Roman"/>
          <w:b/>
          <w:color w:val="000000"/>
        </w:rPr>
        <w:t>● Odyssey of the Mind Creativity Award:</w:t>
      </w:r>
      <w:r>
        <w:rPr>
          <w:rFonts w:eastAsia="Times New Roman" w:cs="Times New Roman"/>
          <w:color w:val="000000"/>
        </w:rPr>
        <w:t xml:space="preserve"> It recognizes an individual and/ or organization for extraordinary creative achievement or exceptional effort.</w:t>
      </w:r>
    </w:p>
    <w:p w14:paraId="2030262A" w14:textId="77777777" w:rsidR="005B0226" w:rsidRDefault="005B0226" w:rsidP="005B0226">
      <w:pPr>
        <w:spacing w:line="360" w:lineRule="auto"/>
        <w:jc w:val="left"/>
        <w:textAlignment w:val="center"/>
        <w:rPr>
          <w:color w:val="000000"/>
        </w:rPr>
      </w:pPr>
      <w:r>
        <w:rPr>
          <w:rFonts w:eastAsia="Times New Roman" w:cs="Times New Roman"/>
          <w:b/>
          <w:color w:val="000000"/>
        </w:rPr>
        <w:t>● Odyssey of the Mind Spirit Award:</w:t>
      </w:r>
      <w:r>
        <w:rPr>
          <w:rFonts w:eastAsia="Times New Roman" w:cs="Times New Roman"/>
          <w:color w:val="000000"/>
        </w:rPr>
        <w:t xml:space="preserve"> It recognizes an individual involved in the program who demonstrates the encouragement and development of cooperation, self-respect, and the appreciation and understanding of others.</w:t>
      </w:r>
    </w:p>
    <w:p w14:paraId="7234DB44" w14:textId="77777777" w:rsidR="005B0226" w:rsidRDefault="005B0226" w:rsidP="005B0226">
      <w:pPr>
        <w:spacing w:line="360" w:lineRule="auto"/>
        <w:jc w:val="left"/>
        <w:textAlignment w:val="center"/>
        <w:rPr>
          <w:color w:val="000000"/>
        </w:rPr>
      </w:pPr>
      <w:r>
        <w:rPr>
          <w:color w:val="000000"/>
        </w:rPr>
        <w:t xml:space="preserve">11. </w:t>
      </w:r>
      <w:r>
        <w:rPr>
          <w:rFonts w:eastAsia="Times New Roman" w:cs="Times New Roman"/>
          <w:color w:val="000000"/>
        </w:rPr>
        <w:t>What does Odyssey of the Mind value most?</w:t>
      </w:r>
    </w:p>
    <w:p w14:paraId="70CCC0E0" w14:textId="77777777" w:rsidR="005B0226" w:rsidRDefault="005B0226" w:rsidP="005B0226">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Having innovative solutions.</w:t>
      </w:r>
      <w:r>
        <w:rPr>
          <w:color w:val="000000"/>
        </w:rPr>
        <w:tab/>
        <w:t xml:space="preserve">B. </w:t>
      </w:r>
      <w:r>
        <w:rPr>
          <w:rFonts w:eastAsia="Times New Roman" w:cs="Times New Roman"/>
          <w:color w:val="000000"/>
        </w:rPr>
        <w:t>Getting the right answer.</w:t>
      </w:r>
    </w:p>
    <w:p w14:paraId="7A105745" w14:textId="77777777" w:rsidR="005B0226" w:rsidRDefault="005B0226" w:rsidP="005B0226">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Impacting others’ daily lives.</w:t>
      </w:r>
      <w:r>
        <w:rPr>
          <w:color w:val="000000"/>
        </w:rPr>
        <w:tab/>
        <w:t xml:space="preserve">D. </w:t>
      </w:r>
      <w:r>
        <w:rPr>
          <w:rFonts w:eastAsia="Times New Roman" w:cs="Times New Roman"/>
          <w:color w:val="000000"/>
        </w:rPr>
        <w:t>Facing more challenges.</w:t>
      </w:r>
    </w:p>
    <w:p w14:paraId="5FF0E2AF" w14:textId="77777777" w:rsidR="005B0226" w:rsidRDefault="005B0226" w:rsidP="005B0226">
      <w:pPr>
        <w:spacing w:line="360" w:lineRule="auto"/>
        <w:jc w:val="left"/>
        <w:textAlignment w:val="center"/>
        <w:rPr>
          <w:color w:val="000000"/>
        </w:rPr>
      </w:pPr>
      <w:r>
        <w:rPr>
          <w:color w:val="000000"/>
        </w:rPr>
        <w:t xml:space="preserve">12. </w:t>
      </w:r>
      <w:r>
        <w:rPr>
          <w:rFonts w:eastAsia="Times New Roman" w:cs="Times New Roman"/>
          <w:color w:val="000000"/>
        </w:rPr>
        <w:t>In Odyssey of the Mind, students will ________.</w:t>
      </w:r>
    </w:p>
    <w:p w14:paraId="37352DB7"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work in groups of at least seven</w:t>
      </w:r>
    </w:p>
    <w:p w14:paraId="0E278CAA"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be scored from two different aspects</w:t>
      </w:r>
    </w:p>
    <w:p w14:paraId="1E4C1EAA"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address six problems at the same time</w:t>
      </w:r>
    </w:p>
    <w:p w14:paraId="69412F7B"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prepare their solutions within eight minutes</w:t>
      </w:r>
    </w:p>
    <w:p w14:paraId="04C765B8" w14:textId="77777777" w:rsidR="005B0226" w:rsidRDefault="005B0226" w:rsidP="005B0226">
      <w:pPr>
        <w:spacing w:line="360" w:lineRule="auto"/>
        <w:jc w:val="left"/>
        <w:textAlignment w:val="center"/>
        <w:rPr>
          <w:color w:val="000000"/>
        </w:rPr>
      </w:pPr>
      <w:r>
        <w:rPr>
          <w:color w:val="000000"/>
        </w:rPr>
        <w:t xml:space="preserve">13. </w:t>
      </w:r>
      <w:r>
        <w:rPr>
          <w:rFonts w:eastAsia="Times New Roman" w:cs="Times New Roman"/>
          <w:color w:val="000000"/>
        </w:rPr>
        <w:t>The participant with the strongest sense of teamwork is most likely to be awarded ________.</w:t>
      </w:r>
    </w:p>
    <w:p w14:paraId="7095E3C3"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OMER’s Award</w:t>
      </w:r>
    </w:p>
    <w:p w14:paraId="414F9837" w14:textId="6BC994AC" w:rsidR="005B0226" w:rsidRDefault="005B0226" w:rsidP="005B0226">
      <w:pPr>
        <w:spacing w:line="360" w:lineRule="auto"/>
        <w:jc w:val="left"/>
        <w:textAlignment w:val="center"/>
        <w:rPr>
          <w:color w:val="000000"/>
        </w:rPr>
      </w:pPr>
      <w:r>
        <w:rPr>
          <w:color w:val="000000"/>
        </w:rPr>
        <w:t>B</w:t>
      </w:r>
      <w:r>
        <w:rPr>
          <w:rFonts w:hint="eastAsia"/>
          <w:color w:val="000000"/>
        </w:rPr>
        <w:t xml:space="preserve">. </w:t>
      </w:r>
      <w:proofErr w:type="spellStart"/>
      <w:r>
        <w:rPr>
          <w:rFonts w:eastAsia="Times New Roman" w:cs="Times New Roman"/>
          <w:color w:val="000000"/>
        </w:rPr>
        <w:t>Ranatra</w:t>
      </w:r>
      <w:proofErr w:type="spellEnd"/>
      <w:r>
        <w:rPr>
          <w:rFonts w:eastAsia="Times New Roman" w:cs="Times New Roman"/>
          <w:color w:val="000000"/>
        </w:rPr>
        <w:t xml:space="preserve"> Fusca Creativity Award</w:t>
      </w:r>
    </w:p>
    <w:p w14:paraId="258F50DF"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Odyssey of the Mind Spirit Award</w:t>
      </w:r>
    </w:p>
    <w:p w14:paraId="061E3B27"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Odyssey of the Mind Creativity Award</w:t>
      </w:r>
    </w:p>
    <w:p w14:paraId="50D00D3A" w14:textId="77777777" w:rsidR="005B0226" w:rsidRDefault="005B0226" w:rsidP="005B0226">
      <w:pPr>
        <w:spacing w:line="360" w:lineRule="auto"/>
        <w:jc w:val="center"/>
        <w:textAlignment w:val="center"/>
        <w:rPr>
          <w:color w:val="000000"/>
        </w:rPr>
      </w:pPr>
      <w:r>
        <w:rPr>
          <w:rFonts w:eastAsia="Times New Roman" w:cs="Times New Roman"/>
          <w:b/>
          <w:color w:val="000000"/>
          <w:sz w:val="24"/>
        </w:rPr>
        <w:t>B</w:t>
      </w:r>
    </w:p>
    <w:p w14:paraId="58983D8A"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I’ve always been a daring risk taker. But when I was 15, my luck ran out. A horseback riding accident resulted in severe injuries, the death of my beloved horse Spooks, and the horrible news that I’d never ride again. I was set on proving the doctors wrong. Just a few months later, with my mother’s support, I rode sidesaddle and won my first jumping competition. The excitement was incredible.</w:t>
      </w:r>
    </w:p>
    <w:p w14:paraId="637DBE4F" w14:textId="20112DCC" w:rsidR="005B0226" w:rsidRDefault="005B0226" w:rsidP="005B0226">
      <w:pPr>
        <w:spacing w:line="360" w:lineRule="auto"/>
        <w:ind w:firstLine="420"/>
        <w:jc w:val="left"/>
        <w:textAlignment w:val="center"/>
        <w:rPr>
          <w:color w:val="000000"/>
        </w:rPr>
      </w:pPr>
      <w:r>
        <w:rPr>
          <w:noProof/>
          <w:color w:val="000000"/>
        </w:rPr>
        <w:drawing>
          <wp:anchor distT="0" distB="0" distL="114300" distR="114300" simplePos="0" relativeHeight="251659264" behindDoc="0" locked="0" layoutInCell="1" allowOverlap="1" wp14:anchorId="4E16B729" wp14:editId="66AFA719">
            <wp:simplePos x="0" y="0"/>
            <wp:positionH relativeFrom="column">
              <wp:posOffset>265141</wp:posOffset>
            </wp:positionH>
            <wp:positionV relativeFrom="paragraph">
              <wp:posOffset>-2829</wp:posOffset>
            </wp:positionV>
            <wp:extent cx="838200" cy="1019175"/>
            <wp:effectExtent l="0" t="0" r="0" b="9525"/>
            <wp:wrapSquare wrapText="bothSides"/>
            <wp:docPr id="100005" name="图片 100005"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菁师帮（北京题库）"/>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38200" cy="1019175"/>
                    </a:xfrm>
                    <a:prstGeom prst="rect">
                      <a:avLst/>
                    </a:prstGeom>
                  </pic:spPr>
                </pic:pic>
              </a:graphicData>
            </a:graphic>
          </wp:anchor>
        </w:drawing>
      </w:r>
      <w:r>
        <w:rPr>
          <w:rFonts w:eastAsia="Times New Roman" w:cs="Times New Roman"/>
          <w:color w:val="000000"/>
        </w:rPr>
        <w:t>From then on, I committed my life to adventure, remembering my mother’s lesson: never say, “I can’t”. At 22, I read about an opening to be a motorcycle trick rider — I’d learned to ride a few years earlier. Still, it was 1976 and I knew they were unlikely to hire a woman. I thought about that as I signed my trick rider application, leaving off the honorific — Ms., hoping to hide the fact that I was a woman. But they never got back to me.</w:t>
      </w:r>
    </w:p>
    <w:p w14:paraId="69FABB1B"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I was heartbroken. Maybe the position had already been filled; maybe they’d discovered I was a woman. My friend Steve then proposed an idea that at first seemed crazy: learning to fly </w:t>
      </w:r>
      <w:proofErr w:type="spellStart"/>
      <w:r>
        <w:rPr>
          <w:rFonts w:eastAsia="Times New Roman" w:cs="Times New Roman"/>
          <w:color w:val="000000"/>
        </w:rPr>
        <w:t>aeroplanes</w:t>
      </w:r>
      <w:proofErr w:type="spellEnd"/>
      <w:r>
        <w:rPr>
          <w:rFonts w:eastAsia="Times New Roman" w:cs="Times New Roman"/>
          <w:color w:val="000000"/>
        </w:rPr>
        <w:t>. “Flying is for men,” I laughed at the idea. But gradually, I realized the suggestion had stuck with me.</w:t>
      </w:r>
    </w:p>
    <w:p w14:paraId="52E8F5EA"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Years ago, trial flights — brief introductory sessions with an instructor — cost just £5 for 15 minutes in the air. Steve and I both signed up, and after my first session, I couldn’t stop talking about flying. I got my license and headed for the US to work as a pilot. It wasn’t easy. Initially, people were doubtful about a woman working in the role, but I ended up outperforming my male colleagues. Twenty years later, I returned to England and started my own flying company.</w:t>
      </w:r>
    </w:p>
    <w:p w14:paraId="4E2EFC8E"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lastRenderedPageBreak/>
        <w:t>Now, I live a quieter life. I’ve settled in a village in Lincolnshire, spending much of my time volunteering in care homes. Last October, after nearly fifty years and countless adventures, I received a letter from a post office in Staines. It was my trick rider application. The post office apologized for the delay and explained it had been found stuck behind a drawer in the office — the company never received it.</w:t>
      </w:r>
    </w:p>
    <w:p w14:paraId="7B9BB8A9"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Looking back, I realized that even though I didn’t get that job, it led me to a series of adventures that shaped my life in unexpected and fulfilling ways.</w:t>
      </w:r>
    </w:p>
    <w:p w14:paraId="74AE3C0D" w14:textId="77777777" w:rsidR="005B0226" w:rsidRDefault="005B0226" w:rsidP="005B0226">
      <w:pPr>
        <w:spacing w:line="360" w:lineRule="auto"/>
        <w:jc w:val="left"/>
        <w:textAlignment w:val="center"/>
        <w:rPr>
          <w:color w:val="000000"/>
        </w:rPr>
      </w:pPr>
      <w:r>
        <w:rPr>
          <w:color w:val="000000"/>
        </w:rPr>
        <w:t xml:space="preserve">14. </w:t>
      </w:r>
      <w:r>
        <w:rPr>
          <w:rFonts w:eastAsia="Times New Roman" w:cs="Times New Roman"/>
          <w:color w:val="000000"/>
        </w:rPr>
        <w:t>What did winning the jumping competition bring to the writer?</w:t>
      </w:r>
    </w:p>
    <w:p w14:paraId="5B42C525"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The faith in friendship.</w:t>
      </w:r>
    </w:p>
    <w:p w14:paraId="2B91F130"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The acquisition of a new skill.</w:t>
      </w:r>
    </w:p>
    <w:p w14:paraId="18DE82A0"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The recognition of mother’s love.</w:t>
      </w:r>
    </w:p>
    <w:p w14:paraId="2B45F2D7"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The determination to go adventuring.</w:t>
      </w:r>
    </w:p>
    <w:p w14:paraId="3581FD38" w14:textId="77777777" w:rsidR="005B0226" w:rsidRDefault="005B0226" w:rsidP="005B0226">
      <w:pPr>
        <w:spacing w:line="360" w:lineRule="auto"/>
        <w:jc w:val="left"/>
        <w:textAlignment w:val="center"/>
        <w:rPr>
          <w:color w:val="000000"/>
        </w:rPr>
      </w:pPr>
      <w:r>
        <w:rPr>
          <w:color w:val="000000"/>
        </w:rPr>
        <w:t xml:space="preserve">15. </w:t>
      </w:r>
      <w:r>
        <w:rPr>
          <w:rFonts w:eastAsia="Times New Roman" w:cs="Times New Roman"/>
          <w:color w:val="000000"/>
        </w:rPr>
        <w:t>How did the writer feel at first when Steve suggested learning to fly?</w:t>
      </w:r>
    </w:p>
    <w:p w14:paraId="56DC2263" w14:textId="77777777" w:rsidR="005B0226" w:rsidRDefault="005B0226" w:rsidP="005B022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Curious.</w:t>
      </w:r>
      <w:r>
        <w:rPr>
          <w:color w:val="000000"/>
        </w:rPr>
        <w:tab/>
        <w:t xml:space="preserve">B. </w:t>
      </w:r>
      <w:r>
        <w:rPr>
          <w:rFonts w:eastAsia="Times New Roman" w:cs="Times New Roman"/>
          <w:color w:val="000000"/>
        </w:rPr>
        <w:t>Inspired.</w:t>
      </w:r>
      <w:r>
        <w:rPr>
          <w:color w:val="000000"/>
        </w:rPr>
        <w:tab/>
        <w:t xml:space="preserve">C. </w:t>
      </w:r>
      <w:r>
        <w:rPr>
          <w:rFonts w:eastAsia="Times New Roman" w:cs="Times New Roman"/>
          <w:color w:val="000000"/>
        </w:rPr>
        <w:t>Desperate.</w:t>
      </w:r>
      <w:r>
        <w:rPr>
          <w:color w:val="000000"/>
        </w:rPr>
        <w:tab/>
        <w:t xml:space="preserve">D. </w:t>
      </w:r>
      <w:r>
        <w:rPr>
          <w:rFonts w:eastAsia="Times New Roman" w:cs="Times New Roman"/>
          <w:color w:val="000000"/>
        </w:rPr>
        <w:t>Doubtful.</w:t>
      </w:r>
    </w:p>
    <w:p w14:paraId="56201006" w14:textId="77777777" w:rsidR="005B0226" w:rsidRDefault="005B0226" w:rsidP="005B0226">
      <w:pPr>
        <w:spacing w:line="360" w:lineRule="auto"/>
        <w:jc w:val="left"/>
        <w:textAlignment w:val="center"/>
        <w:rPr>
          <w:color w:val="000000"/>
        </w:rPr>
      </w:pPr>
      <w:r>
        <w:rPr>
          <w:color w:val="000000"/>
        </w:rPr>
        <w:t xml:space="preserve">16. </w:t>
      </w:r>
      <w:r>
        <w:rPr>
          <w:rFonts w:eastAsia="Times New Roman" w:cs="Times New Roman"/>
          <w:color w:val="000000"/>
        </w:rPr>
        <w:t>Why did the writer fail to receive any reply about the trick ride position?</w:t>
      </w:r>
    </w:p>
    <w:p w14:paraId="27138AC7"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Because she forgot to sign the application.</w:t>
      </w:r>
    </w:p>
    <w:p w14:paraId="33BFAA8B"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Because her application was not delivered.</w:t>
      </w:r>
    </w:p>
    <w:p w14:paraId="5AFE5D74"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Because women were unfit for the position.</w:t>
      </w:r>
    </w:p>
    <w:p w14:paraId="6B540580"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Because the position had already been filled.</w:t>
      </w:r>
    </w:p>
    <w:p w14:paraId="116401F4" w14:textId="77777777" w:rsidR="005B0226" w:rsidRDefault="005B0226" w:rsidP="005B0226">
      <w:pPr>
        <w:spacing w:line="360" w:lineRule="auto"/>
        <w:jc w:val="left"/>
        <w:textAlignment w:val="center"/>
        <w:rPr>
          <w:color w:val="000000"/>
        </w:rPr>
      </w:pPr>
      <w:r>
        <w:rPr>
          <w:color w:val="000000"/>
        </w:rPr>
        <w:t xml:space="preserve">17. </w:t>
      </w:r>
      <w:r>
        <w:rPr>
          <w:rFonts w:eastAsia="Times New Roman" w:cs="Times New Roman"/>
          <w:color w:val="000000"/>
        </w:rPr>
        <w:t>What can we learn from this passage?</w:t>
      </w:r>
    </w:p>
    <w:p w14:paraId="44ABAA42"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Smart plans make big dreams.</w:t>
      </w:r>
    </w:p>
    <w:p w14:paraId="08AF7DCC"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The best journeys are not mapped.</w:t>
      </w:r>
    </w:p>
    <w:p w14:paraId="4F79AA17"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Doubt kills more goals than failure.</w:t>
      </w:r>
    </w:p>
    <w:p w14:paraId="097F09ED"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Strong women create strong societies.</w:t>
      </w:r>
    </w:p>
    <w:p w14:paraId="69AC8D35" w14:textId="77777777" w:rsidR="005B0226" w:rsidRDefault="005B0226" w:rsidP="005B0226">
      <w:pPr>
        <w:spacing w:line="360" w:lineRule="auto"/>
        <w:jc w:val="center"/>
        <w:textAlignment w:val="center"/>
        <w:rPr>
          <w:color w:val="000000"/>
        </w:rPr>
      </w:pPr>
      <w:r>
        <w:rPr>
          <w:rFonts w:eastAsia="Times New Roman" w:cs="Times New Roman"/>
          <w:b/>
          <w:color w:val="000000"/>
          <w:sz w:val="24"/>
        </w:rPr>
        <w:t>C</w:t>
      </w:r>
    </w:p>
    <w:p w14:paraId="1BB2085E"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Elephants and gorillas in the Republic of the Congo’s rainforests spend a lot of time hiding in the shadows — or so we thought. Using drone (</w:t>
      </w:r>
      <w:r>
        <w:rPr>
          <w:rFonts w:ascii="宋体" w:hAnsi="宋体"/>
          <w:color w:val="000000"/>
        </w:rPr>
        <w:t>无人机</w:t>
      </w:r>
      <w:r>
        <w:rPr>
          <w:rFonts w:eastAsia="Times New Roman" w:cs="Times New Roman"/>
          <w:color w:val="000000"/>
        </w:rPr>
        <w:t xml:space="preserve">) surveys and AI processing, scientists have discovered an extensive network of mysterious open clearings among the trees. Animals like elephants, gorillas visit these muddy areas, called </w:t>
      </w:r>
      <w:proofErr w:type="spellStart"/>
      <w:r>
        <w:rPr>
          <w:rFonts w:eastAsia="Times New Roman" w:cs="Times New Roman"/>
          <w:i/>
          <w:color w:val="000000"/>
        </w:rPr>
        <w:t>bais</w:t>
      </w:r>
      <w:proofErr w:type="spellEnd"/>
      <w:r>
        <w:rPr>
          <w:rFonts w:eastAsia="Times New Roman" w:cs="Times New Roman"/>
          <w:color w:val="000000"/>
        </w:rPr>
        <w:t xml:space="preserve">, in the languages of the Indigenous </w:t>
      </w:r>
      <w:proofErr w:type="spellStart"/>
      <w:r>
        <w:rPr>
          <w:rFonts w:eastAsia="Times New Roman" w:cs="Times New Roman"/>
          <w:color w:val="000000"/>
        </w:rPr>
        <w:t>Ba’Aka</w:t>
      </w:r>
      <w:proofErr w:type="spellEnd"/>
      <w:r>
        <w:rPr>
          <w:rFonts w:eastAsia="Times New Roman" w:cs="Times New Roman"/>
          <w:color w:val="000000"/>
        </w:rPr>
        <w:t>, to search for vital nutrition and maintain their complex social networks. The numerous playgrounds are visible in satellite images, and AI analysis is helping researchers find them more effectively.</w:t>
      </w:r>
    </w:p>
    <w:p w14:paraId="17F7B706"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The discovery began in 2021 when Sylvain </w:t>
      </w:r>
      <w:proofErr w:type="spellStart"/>
      <w:r>
        <w:rPr>
          <w:rFonts w:eastAsia="Times New Roman" w:cs="Times New Roman"/>
          <w:color w:val="000000"/>
        </w:rPr>
        <w:t>Ngouma</w:t>
      </w:r>
      <w:proofErr w:type="spellEnd"/>
      <w:r>
        <w:rPr>
          <w:rFonts w:eastAsia="Times New Roman" w:cs="Times New Roman"/>
          <w:color w:val="000000"/>
        </w:rPr>
        <w:t xml:space="preserve"> and Evan Hockridge came upon a massive clearing during fieldwork in </w:t>
      </w:r>
      <w:proofErr w:type="spellStart"/>
      <w:r>
        <w:rPr>
          <w:rFonts w:eastAsia="Times New Roman" w:cs="Times New Roman"/>
          <w:color w:val="000000"/>
        </w:rPr>
        <w:t>Odzala-Kokoua</w:t>
      </w:r>
      <w:proofErr w:type="spellEnd"/>
      <w:r>
        <w:rPr>
          <w:rFonts w:eastAsia="Times New Roman" w:cs="Times New Roman"/>
          <w:color w:val="000000"/>
        </w:rPr>
        <w:t xml:space="preserve"> National Park and found a trail (</w:t>
      </w:r>
      <w:r>
        <w:rPr>
          <w:rFonts w:ascii="宋体" w:hAnsi="宋体"/>
          <w:color w:val="000000"/>
        </w:rPr>
        <w:t>踪迹</w:t>
      </w:r>
      <w:r>
        <w:rPr>
          <w:rFonts w:eastAsia="Times New Roman" w:cs="Times New Roman"/>
          <w:color w:val="000000"/>
        </w:rPr>
        <w:t xml:space="preserve">) of wet, pot-sized footprints leading through the woods to the open roundabout. Hockridge, who had thought </w:t>
      </w:r>
      <w:proofErr w:type="spellStart"/>
      <w:r>
        <w:rPr>
          <w:rFonts w:eastAsia="Times New Roman" w:cs="Times New Roman"/>
          <w:i/>
          <w:color w:val="000000"/>
        </w:rPr>
        <w:t>bais</w:t>
      </w:r>
      <w:proofErr w:type="spellEnd"/>
      <w:r>
        <w:rPr>
          <w:rFonts w:eastAsia="Times New Roman" w:cs="Times New Roman"/>
          <w:color w:val="000000"/>
        </w:rPr>
        <w:t xml:space="preserve"> were abnormal, says, “I had it backward. It kind of hit me when I was there. You can’t understand animal interactions without first understanding </w:t>
      </w:r>
      <w:proofErr w:type="spellStart"/>
      <w:r>
        <w:rPr>
          <w:rFonts w:eastAsia="Times New Roman" w:cs="Times New Roman"/>
          <w:i/>
          <w:color w:val="000000"/>
        </w:rPr>
        <w:t>bais</w:t>
      </w:r>
      <w:proofErr w:type="spellEnd"/>
      <w:r>
        <w:rPr>
          <w:rFonts w:eastAsia="Times New Roman" w:cs="Times New Roman"/>
          <w:color w:val="000000"/>
        </w:rPr>
        <w:t>.”</w:t>
      </w:r>
    </w:p>
    <w:p w14:paraId="15350F7D"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For the next three summers, the team investigated the clearings. They analyzed camera-trap images, confirming what local people had told them — that these natural clearings are crucial gathering grounds for some of the world’s most endangered mammals. The </w:t>
      </w:r>
      <w:proofErr w:type="spellStart"/>
      <w:r>
        <w:rPr>
          <w:rFonts w:eastAsia="Times New Roman" w:cs="Times New Roman"/>
          <w:i/>
          <w:color w:val="000000"/>
        </w:rPr>
        <w:t>bais</w:t>
      </w:r>
      <w:proofErr w:type="spellEnd"/>
      <w:r>
        <w:rPr>
          <w:rFonts w:eastAsia="Times New Roman" w:cs="Times New Roman"/>
          <w:color w:val="000000"/>
        </w:rPr>
        <w:t>, they realized, are big melting pots, big playgrounds, for a collection of forest animals.</w:t>
      </w:r>
    </w:p>
    <w:p w14:paraId="2F9FEBA1"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lastRenderedPageBreak/>
        <w:t xml:space="preserve">During the initial surveys, the team followed elephant trails to move through the rainforest from </w:t>
      </w:r>
      <w:r>
        <w:rPr>
          <w:rFonts w:eastAsia="Times New Roman" w:cs="Times New Roman"/>
          <w:i/>
          <w:color w:val="000000"/>
        </w:rPr>
        <w:t>bai</w:t>
      </w:r>
      <w:r>
        <w:rPr>
          <w:rFonts w:eastAsia="Times New Roman" w:cs="Times New Roman"/>
          <w:color w:val="000000"/>
        </w:rPr>
        <w:t xml:space="preserve"> to </w:t>
      </w:r>
      <w:r>
        <w:rPr>
          <w:rFonts w:eastAsia="Times New Roman" w:cs="Times New Roman"/>
          <w:i/>
          <w:color w:val="000000"/>
        </w:rPr>
        <w:t>bai</w:t>
      </w:r>
      <w:r>
        <w:rPr>
          <w:rFonts w:eastAsia="Times New Roman" w:cs="Times New Roman"/>
          <w:color w:val="000000"/>
        </w:rPr>
        <w:t xml:space="preserve">. This process led Hockridge to wonder about a network. Although previous studies documented animal behavior in selected </w:t>
      </w:r>
      <w:proofErr w:type="spellStart"/>
      <w:r>
        <w:rPr>
          <w:rFonts w:eastAsia="Times New Roman" w:cs="Times New Roman"/>
          <w:i/>
          <w:color w:val="000000"/>
        </w:rPr>
        <w:t>bais</w:t>
      </w:r>
      <w:proofErr w:type="spellEnd"/>
      <w:r>
        <w:rPr>
          <w:rFonts w:eastAsia="Times New Roman" w:cs="Times New Roman"/>
          <w:color w:val="000000"/>
        </w:rPr>
        <w:t>, no one had counted them or had the means to map their distribution. The team partnered with African Parks, using drones to scan known sites. They trained an AI algorithm (</w:t>
      </w:r>
      <w:r>
        <w:rPr>
          <w:rFonts w:ascii="宋体" w:hAnsi="宋体"/>
          <w:color w:val="000000"/>
        </w:rPr>
        <w:t>算法</w:t>
      </w:r>
      <w:r>
        <w:rPr>
          <w:rFonts w:eastAsia="Times New Roman" w:cs="Times New Roman"/>
          <w:color w:val="000000"/>
        </w:rPr>
        <w:t xml:space="preserve">) to identify </w:t>
      </w:r>
      <w:proofErr w:type="spellStart"/>
      <w:r>
        <w:rPr>
          <w:rFonts w:eastAsia="Times New Roman" w:cs="Times New Roman"/>
          <w:i/>
          <w:color w:val="000000"/>
        </w:rPr>
        <w:t>bais</w:t>
      </w:r>
      <w:proofErr w:type="spellEnd"/>
      <w:r>
        <w:rPr>
          <w:rFonts w:eastAsia="Times New Roman" w:cs="Times New Roman"/>
          <w:color w:val="000000"/>
        </w:rPr>
        <w:t xml:space="preserve"> in satellite imagery, revealing 2,176 clearings in one park — 10 times more than previously recorded.</w:t>
      </w:r>
    </w:p>
    <w:p w14:paraId="251F4254" w14:textId="77777777" w:rsidR="005B0226" w:rsidRDefault="005B0226" w:rsidP="005B0226">
      <w:pPr>
        <w:spacing w:line="360" w:lineRule="auto"/>
        <w:ind w:firstLine="420"/>
        <w:jc w:val="left"/>
        <w:textAlignment w:val="center"/>
        <w:rPr>
          <w:color w:val="000000"/>
        </w:rPr>
      </w:pPr>
      <w:r>
        <w:rPr>
          <w:rFonts w:eastAsia="Times New Roman" w:cs="Times New Roman"/>
          <w:i/>
          <w:color w:val="000000"/>
        </w:rPr>
        <w:t>Bais</w:t>
      </w:r>
      <w:r>
        <w:rPr>
          <w:rFonts w:eastAsia="Times New Roman" w:cs="Times New Roman"/>
          <w:color w:val="000000"/>
        </w:rPr>
        <w:t xml:space="preserve"> </w:t>
      </w:r>
      <w:proofErr w:type="gramStart"/>
      <w:r>
        <w:rPr>
          <w:rFonts w:eastAsia="Times New Roman" w:cs="Times New Roman"/>
          <w:color w:val="000000"/>
        </w:rPr>
        <w:t>are</w:t>
      </w:r>
      <w:proofErr w:type="gramEnd"/>
      <w:r>
        <w:rPr>
          <w:rFonts w:eastAsia="Times New Roman" w:cs="Times New Roman"/>
          <w:color w:val="000000"/>
        </w:rPr>
        <w:t xml:space="preserve"> always near rivers or streams. Most are smaller than a city block, but few, at more than 100 acres, are bigger than some college campuses. “</w:t>
      </w:r>
      <w:r>
        <w:rPr>
          <w:rFonts w:eastAsia="Times New Roman" w:cs="Times New Roman"/>
          <w:i/>
          <w:color w:val="000000"/>
        </w:rPr>
        <w:t>Bais</w:t>
      </w:r>
      <w:r>
        <w:rPr>
          <w:rFonts w:eastAsia="Times New Roman" w:cs="Times New Roman"/>
          <w:color w:val="000000"/>
        </w:rPr>
        <w:t xml:space="preserve"> are ultimately islands of resources, and animals produce these networks of trails to essentially navigate to and from a network of </w:t>
      </w:r>
      <w:proofErr w:type="spellStart"/>
      <w:r>
        <w:rPr>
          <w:rFonts w:eastAsia="Times New Roman" w:cs="Times New Roman"/>
          <w:i/>
          <w:color w:val="000000"/>
        </w:rPr>
        <w:t>bais</w:t>
      </w:r>
      <w:proofErr w:type="spellEnd"/>
      <w:r>
        <w:rPr>
          <w:rFonts w:eastAsia="Times New Roman" w:cs="Times New Roman"/>
          <w:color w:val="000000"/>
        </w:rPr>
        <w:t xml:space="preserve">,” Hockridge says. The researchers’ map of </w:t>
      </w:r>
      <w:proofErr w:type="spellStart"/>
      <w:r>
        <w:rPr>
          <w:rFonts w:eastAsia="Times New Roman" w:cs="Times New Roman"/>
          <w:i/>
          <w:color w:val="000000"/>
        </w:rPr>
        <w:t>bais</w:t>
      </w:r>
      <w:proofErr w:type="spellEnd"/>
      <w:r>
        <w:rPr>
          <w:rFonts w:eastAsia="Times New Roman" w:cs="Times New Roman"/>
          <w:color w:val="000000"/>
        </w:rPr>
        <w:t xml:space="preserve">, the first of its kind, is also a map of conservation priorities. “We find that a huge portion of the animal community depends on this unique ecosystem. These species don’t have alternative habitats other than </w:t>
      </w:r>
      <w:proofErr w:type="spellStart"/>
      <w:r>
        <w:rPr>
          <w:rFonts w:eastAsia="Times New Roman" w:cs="Times New Roman"/>
          <w:i/>
          <w:color w:val="000000"/>
        </w:rPr>
        <w:t>bais</w:t>
      </w:r>
      <w:proofErr w:type="spellEnd"/>
      <w:r>
        <w:rPr>
          <w:rFonts w:eastAsia="Times New Roman" w:cs="Times New Roman"/>
          <w:color w:val="000000"/>
        </w:rPr>
        <w:t>,” Hockridge says.</w:t>
      </w:r>
    </w:p>
    <w:p w14:paraId="3B4044E4"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The study is also a step toward solving the ultimate mystery: How did </w:t>
      </w:r>
      <w:proofErr w:type="spellStart"/>
      <w:r>
        <w:rPr>
          <w:rFonts w:eastAsia="Times New Roman" w:cs="Times New Roman"/>
          <w:i/>
          <w:color w:val="000000"/>
        </w:rPr>
        <w:t>bais</w:t>
      </w:r>
      <w:proofErr w:type="spellEnd"/>
      <w:r>
        <w:rPr>
          <w:rFonts w:eastAsia="Times New Roman" w:cs="Times New Roman"/>
          <w:color w:val="000000"/>
        </w:rPr>
        <w:t xml:space="preserve"> form? Many ecologists have argued that a combination of hydrology (</w:t>
      </w:r>
      <w:r>
        <w:rPr>
          <w:rFonts w:ascii="宋体" w:hAnsi="宋体"/>
          <w:color w:val="000000"/>
        </w:rPr>
        <w:t>水文学</w:t>
      </w:r>
      <w:r>
        <w:rPr>
          <w:rFonts w:eastAsia="Times New Roman" w:cs="Times New Roman"/>
          <w:color w:val="000000"/>
        </w:rPr>
        <w:t xml:space="preserve">) and animal landscaping is at play. But definitive proof remains </w:t>
      </w:r>
      <w:r>
        <w:rPr>
          <w:rFonts w:eastAsia="Times New Roman" w:cs="Times New Roman"/>
          <w:color w:val="000000"/>
          <w:u w:val="single"/>
        </w:rPr>
        <w:t>elusive</w:t>
      </w:r>
      <w:r>
        <w:rPr>
          <w:rFonts w:eastAsia="Times New Roman" w:cs="Times New Roman"/>
          <w:color w:val="000000"/>
        </w:rPr>
        <w:t>. Now, with a map in hand and camera traps still in place, the research team is tracking long-term changes, which have implications for the maintenance of these crucial animal habitats.</w:t>
      </w:r>
    </w:p>
    <w:p w14:paraId="2B9FB765"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“We have hypotheses (</w:t>
      </w:r>
      <w:r>
        <w:rPr>
          <w:rFonts w:ascii="宋体" w:hAnsi="宋体"/>
          <w:color w:val="000000"/>
        </w:rPr>
        <w:t>假说</w:t>
      </w:r>
      <w:r>
        <w:rPr>
          <w:rFonts w:eastAsia="Times New Roman" w:cs="Times New Roman"/>
          <w:color w:val="000000"/>
        </w:rPr>
        <w:t>),” Andrew Davies, an ecologist in Harvard, says, “but the short answer is: we don’t know.”</w:t>
      </w:r>
    </w:p>
    <w:p w14:paraId="294B6BFE" w14:textId="77777777" w:rsidR="005B0226" w:rsidRDefault="005B0226" w:rsidP="005B0226">
      <w:pPr>
        <w:spacing w:line="360" w:lineRule="auto"/>
        <w:jc w:val="left"/>
        <w:textAlignment w:val="center"/>
        <w:rPr>
          <w:color w:val="000000"/>
        </w:rPr>
      </w:pPr>
      <w:r>
        <w:rPr>
          <w:color w:val="000000"/>
        </w:rPr>
        <w:t xml:space="preserve">18. </w:t>
      </w:r>
      <w:r>
        <w:rPr>
          <w:rFonts w:eastAsia="Times New Roman" w:cs="Times New Roman"/>
          <w:color w:val="000000"/>
        </w:rPr>
        <w:t xml:space="preserve">For rainforest animals, </w:t>
      </w:r>
      <w:proofErr w:type="spellStart"/>
      <w:r>
        <w:rPr>
          <w:rFonts w:eastAsia="Times New Roman" w:cs="Times New Roman"/>
          <w:i/>
          <w:color w:val="000000"/>
        </w:rPr>
        <w:t>bais</w:t>
      </w:r>
      <w:proofErr w:type="spellEnd"/>
      <w:r>
        <w:rPr>
          <w:rFonts w:eastAsia="Times New Roman" w:cs="Times New Roman"/>
          <w:color w:val="000000"/>
        </w:rPr>
        <w:t xml:space="preserve"> are places for ________.</w:t>
      </w:r>
    </w:p>
    <w:p w14:paraId="4D7AC1FE" w14:textId="77777777" w:rsidR="005B0226" w:rsidRDefault="005B0226" w:rsidP="005B0226">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fun and safety</w:t>
      </w:r>
      <w:r>
        <w:rPr>
          <w:color w:val="000000"/>
        </w:rPr>
        <w:tab/>
        <w:t xml:space="preserve">B. </w:t>
      </w:r>
      <w:r>
        <w:rPr>
          <w:rFonts w:eastAsia="Times New Roman" w:cs="Times New Roman"/>
          <w:color w:val="000000"/>
        </w:rPr>
        <w:t>water and shelter</w:t>
      </w:r>
    </w:p>
    <w:p w14:paraId="79711B7D" w14:textId="77777777" w:rsidR="005B0226" w:rsidRDefault="005B0226" w:rsidP="005B0226">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food and connection</w:t>
      </w:r>
      <w:r>
        <w:rPr>
          <w:color w:val="000000"/>
        </w:rPr>
        <w:tab/>
        <w:t xml:space="preserve">D. </w:t>
      </w:r>
      <w:r>
        <w:rPr>
          <w:rFonts w:eastAsia="Times New Roman" w:cs="Times New Roman"/>
          <w:color w:val="000000"/>
        </w:rPr>
        <w:t>shade and entertainment</w:t>
      </w:r>
    </w:p>
    <w:p w14:paraId="03389209" w14:textId="77777777" w:rsidR="005B0226" w:rsidRDefault="005B0226" w:rsidP="005B0226">
      <w:pPr>
        <w:spacing w:line="360" w:lineRule="auto"/>
        <w:jc w:val="left"/>
        <w:textAlignment w:val="center"/>
        <w:rPr>
          <w:color w:val="000000"/>
        </w:rPr>
      </w:pPr>
      <w:r>
        <w:rPr>
          <w:color w:val="000000"/>
        </w:rPr>
        <w:t xml:space="preserve">19. </w:t>
      </w:r>
      <w:r>
        <w:rPr>
          <w:rFonts w:eastAsia="Times New Roman" w:cs="Times New Roman"/>
          <w:color w:val="000000"/>
        </w:rPr>
        <w:t xml:space="preserve">What can we learn about </w:t>
      </w:r>
      <w:proofErr w:type="spellStart"/>
      <w:r>
        <w:rPr>
          <w:rFonts w:eastAsia="Times New Roman" w:cs="Times New Roman"/>
          <w:color w:val="000000"/>
        </w:rPr>
        <w:t>Ngouma</w:t>
      </w:r>
      <w:proofErr w:type="spellEnd"/>
      <w:r>
        <w:rPr>
          <w:rFonts w:eastAsia="Times New Roman" w:cs="Times New Roman"/>
          <w:color w:val="000000"/>
        </w:rPr>
        <w:t xml:space="preserve"> and Hockridge’s research?</w:t>
      </w:r>
    </w:p>
    <w:p w14:paraId="2C470E0E"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 xml:space="preserve">It discovered how </w:t>
      </w:r>
      <w:proofErr w:type="spellStart"/>
      <w:r>
        <w:rPr>
          <w:rFonts w:eastAsia="Times New Roman" w:cs="Times New Roman"/>
          <w:i/>
          <w:color w:val="000000"/>
        </w:rPr>
        <w:t>bais</w:t>
      </w:r>
      <w:proofErr w:type="spellEnd"/>
      <w:r>
        <w:rPr>
          <w:rFonts w:eastAsia="Times New Roman" w:cs="Times New Roman"/>
          <w:color w:val="000000"/>
        </w:rPr>
        <w:t xml:space="preserve"> formed.</w:t>
      </w:r>
    </w:p>
    <w:p w14:paraId="3CF2FE10" w14:textId="1D1614FD" w:rsidR="005B0226" w:rsidRDefault="005B0226" w:rsidP="005B0226">
      <w:pPr>
        <w:spacing w:line="360" w:lineRule="auto"/>
        <w:jc w:val="left"/>
        <w:textAlignment w:val="center"/>
        <w:rPr>
          <w:color w:val="000000"/>
        </w:rPr>
      </w:pPr>
      <w:r>
        <w:rPr>
          <w:color w:val="000000"/>
        </w:rPr>
        <w:t>B</w:t>
      </w:r>
      <w:r>
        <w:rPr>
          <w:rFonts w:hint="eastAsia"/>
          <w:color w:val="000000"/>
        </w:rPr>
        <w:t xml:space="preserve">. </w:t>
      </w:r>
      <w:r>
        <w:rPr>
          <w:rFonts w:eastAsia="Times New Roman" w:cs="Times New Roman"/>
          <w:color w:val="000000"/>
        </w:rPr>
        <w:t xml:space="preserve">It was the first to map the network of </w:t>
      </w:r>
      <w:proofErr w:type="spellStart"/>
      <w:r>
        <w:rPr>
          <w:rFonts w:eastAsia="Times New Roman" w:cs="Times New Roman"/>
          <w:i/>
          <w:color w:val="000000"/>
        </w:rPr>
        <w:t>bais</w:t>
      </w:r>
      <w:proofErr w:type="spellEnd"/>
      <w:r>
        <w:rPr>
          <w:rFonts w:eastAsia="Times New Roman" w:cs="Times New Roman"/>
          <w:color w:val="000000"/>
        </w:rPr>
        <w:t>.</w:t>
      </w:r>
    </w:p>
    <w:p w14:paraId="51098786"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 xml:space="preserve">It analyzed images of </w:t>
      </w:r>
      <w:proofErr w:type="spellStart"/>
      <w:r>
        <w:rPr>
          <w:rFonts w:eastAsia="Times New Roman" w:cs="Times New Roman"/>
          <w:i/>
          <w:color w:val="000000"/>
        </w:rPr>
        <w:t>bais</w:t>
      </w:r>
      <w:proofErr w:type="spellEnd"/>
      <w:r>
        <w:rPr>
          <w:rFonts w:eastAsia="Times New Roman" w:cs="Times New Roman"/>
          <w:color w:val="000000"/>
        </w:rPr>
        <w:t xml:space="preserve"> provided by local people.</w:t>
      </w:r>
    </w:p>
    <w:p w14:paraId="75A1061B"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 xml:space="preserve">It concluded </w:t>
      </w:r>
      <w:proofErr w:type="spellStart"/>
      <w:r>
        <w:rPr>
          <w:rFonts w:eastAsia="Times New Roman" w:cs="Times New Roman"/>
          <w:i/>
          <w:color w:val="000000"/>
        </w:rPr>
        <w:t>bais</w:t>
      </w:r>
      <w:proofErr w:type="spellEnd"/>
      <w:r>
        <w:rPr>
          <w:rFonts w:eastAsia="Times New Roman" w:cs="Times New Roman"/>
          <w:color w:val="000000"/>
        </w:rPr>
        <w:t xml:space="preserve"> were spots intended for endangered species.</w:t>
      </w:r>
    </w:p>
    <w:p w14:paraId="3D741F43" w14:textId="77777777" w:rsidR="005B0226" w:rsidRDefault="005B0226" w:rsidP="005B0226">
      <w:pPr>
        <w:spacing w:line="360" w:lineRule="auto"/>
        <w:jc w:val="left"/>
        <w:textAlignment w:val="center"/>
        <w:rPr>
          <w:color w:val="000000"/>
        </w:rPr>
      </w:pPr>
      <w:r>
        <w:rPr>
          <w:color w:val="000000"/>
        </w:rPr>
        <w:t xml:space="preserve">20. </w:t>
      </w:r>
      <w:r>
        <w:rPr>
          <w:rFonts w:eastAsia="Times New Roman" w:cs="Times New Roman"/>
          <w:color w:val="000000"/>
        </w:rPr>
        <w:t>What does the underlined word “elusive” in Paragraph 6 probably mean?</w:t>
      </w:r>
    </w:p>
    <w:p w14:paraId="2AE02515" w14:textId="77777777" w:rsidR="005B0226" w:rsidRDefault="005B0226" w:rsidP="005B0226">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Difficult to find.</w:t>
      </w:r>
      <w:r>
        <w:rPr>
          <w:color w:val="000000"/>
        </w:rPr>
        <w:tab/>
        <w:t xml:space="preserve">B. </w:t>
      </w:r>
      <w:r>
        <w:rPr>
          <w:rFonts w:eastAsia="Times New Roman" w:cs="Times New Roman"/>
          <w:color w:val="000000"/>
        </w:rPr>
        <w:t>Simple to clarify.</w:t>
      </w:r>
    </w:p>
    <w:p w14:paraId="73FB6500" w14:textId="53A43118" w:rsidR="005B0226" w:rsidRDefault="005B0226" w:rsidP="005B0226">
      <w:pPr>
        <w:tabs>
          <w:tab w:val="left" w:pos="4873"/>
        </w:tabs>
        <w:spacing w:line="360" w:lineRule="auto"/>
        <w:jc w:val="left"/>
        <w:textAlignment w:val="center"/>
        <w:rPr>
          <w:color w:val="000000"/>
        </w:rPr>
      </w:pPr>
      <w:r>
        <w:rPr>
          <w:color w:val="000000"/>
        </w:rPr>
        <w:t>C</w:t>
      </w:r>
      <w:r>
        <w:rPr>
          <w:rFonts w:hint="eastAsia"/>
          <w:color w:val="000000"/>
        </w:rPr>
        <w:t xml:space="preserve">. </w:t>
      </w:r>
      <w:r>
        <w:rPr>
          <w:rFonts w:eastAsia="Times New Roman" w:cs="Times New Roman"/>
          <w:color w:val="000000"/>
        </w:rPr>
        <w:t>Possible to overestimate.</w:t>
      </w:r>
      <w:r>
        <w:rPr>
          <w:color w:val="000000"/>
        </w:rPr>
        <w:tab/>
        <w:t xml:space="preserve">D. </w:t>
      </w:r>
      <w:r>
        <w:rPr>
          <w:rFonts w:eastAsia="Times New Roman" w:cs="Times New Roman"/>
          <w:color w:val="000000"/>
        </w:rPr>
        <w:t>Unlikely to question.</w:t>
      </w:r>
    </w:p>
    <w:p w14:paraId="0E5EB10E" w14:textId="77777777" w:rsidR="005B0226" w:rsidRDefault="005B0226" w:rsidP="005B0226">
      <w:pPr>
        <w:spacing w:line="360" w:lineRule="auto"/>
        <w:jc w:val="left"/>
        <w:textAlignment w:val="center"/>
        <w:rPr>
          <w:color w:val="000000"/>
        </w:rPr>
      </w:pPr>
      <w:r>
        <w:rPr>
          <w:color w:val="000000"/>
        </w:rPr>
        <w:t xml:space="preserve">21. </w:t>
      </w:r>
      <w:r>
        <w:rPr>
          <w:rFonts w:eastAsia="Times New Roman" w:cs="Times New Roman"/>
          <w:color w:val="000000"/>
        </w:rPr>
        <w:t>Which would be the best title for this passage?</w:t>
      </w:r>
    </w:p>
    <w:p w14:paraId="61BB29E5"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Conservation Priorities in Rainforests</w:t>
      </w:r>
    </w:p>
    <w:p w14:paraId="64431ECA"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Hidden Playgrounds Revealed in Rainforests</w:t>
      </w:r>
    </w:p>
    <w:p w14:paraId="7E011B19"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Secrets of Rainforest Animals’ Social Networks</w:t>
      </w:r>
    </w:p>
    <w:p w14:paraId="0B79879F"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Modern Tools Adopted for Rainforest Exploration</w:t>
      </w:r>
    </w:p>
    <w:p w14:paraId="505483DA" w14:textId="77777777" w:rsidR="005B0226" w:rsidRDefault="005B0226" w:rsidP="005B0226">
      <w:pPr>
        <w:spacing w:line="360" w:lineRule="auto"/>
        <w:jc w:val="center"/>
        <w:textAlignment w:val="center"/>
        <w:rPr>
          <w:color w:val="000000"/>
        </w:rPr>
      </w:pPr>
      <w:r>
        <w:rPr>
          <w:rFonts w:eastAsia="Times New Roman" w:cs="Times New Roman"/>
          <w:b/>
          <w:color w:val="000000"/>
          <w:sz w:val="24"/>
        </w:rPr>
        <w:t>D</w:t>
      </w:r>
    </w:p>
    <w:p w14:paraId="555318A9"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Monday was the first day of </w:t>
      </w:r>
      <w:proofErr w:type="gramStart"/>
      <w:r>
        <w:rPr>
          <w:rFonts w:eastAsia="Times New Roman" w:cs="Times New Roman"/>
          <w:color w:val="000000"/>
        </w:rPr>
        <w:t>Dartmouth’s spring</w:t>
      </w:r>
      <w:proofErr w:type="gramEnd"/>
      <w:r>
        <w:rPr>
          <w:rFonts w:eastAsia="Times New Roman" w:cs="Times New Roman"/>
          <w:color w:val="000000"/>
        </w:rPr>
        <w:t xml:space="preserve"> term. So, as I often do at this time, I started teaching my course for non-science majors called “Understanding the Universe: From Atoms to the Big Bang”.</w:t>
      </w:r>
    </w:p>
    <w:p w14:paraId="6FE5FCC2"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This is what students like to call a “physics for poets” class — a class that explores the history of how humanity has faced some of the deepest questions we can ask about the material world and our place in it, without the math. It is a class that tries to capture the true spirit of the liberal-arts education, mixing the sciences and the humanities as different and complementary ways of knowing the world and why we matter. In fancier words, as an </w:t>
      </w:r>
      <w:r>
        <w:rPr>
          <w:rFonts w:eastAsia="Times New Roman" w:cs="Times New Roman"/>
          <w:color w:val="000000"/>
        </w:rPr>
        <w:lastRenderedPageBreak/>
        <w:t>intellectual history of physics and astronomy (</w:t>
      </w:r>
      <w:r>
        <w:rPr>
          <w:rFonts w:ascii="宋体" w:hAnsi="宋体"/>
          <w:color w:val="000000"/>
        </w:rPr>
        <w:t>天文学</w:t>
      </w:r>
      <w:r>
        <w:rPr>
          <w:rFonts w:eastAsia="Times New Roman" w:cs="Times New Roman"/>
          <w:color w:val="000000"/>
        </w:rPr>
        <w:t>), the class requires that scientific thinking be contextualized culturally, so that students can situate the ways in which some of the most revolutionary ideas in the past 2,000 years emerged when they did.</w:t>
      </w:r>
    </w:p>
    <w:p w14:paraId="651E97DC"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Scientists, by training, have little exposure to the humanities. Given that a major in the sciences requires a lot of technical work, we spend precious little time dealing with what happened culturally and historically around the science we are trying to understand. This, I believe, is the reason why so many scientists in the public media condemn (</w:t>
      </w:r>
      <w:r>
        <w:rPr>
          <w:rFonts w:ascii="宋体" w:hAnsi="宋体"/>
          <w:color w:val="000000"/>
        </w:rPr>
        <w:t>谴责</w:t>
      </w:r>
      <w:r>
        <w:rPr>
          <w:rFonts w:eastAsia="Times New Roman" w:cs="Times New Roman"/>
          <w:color w:val="000000"/>
        </w:rPr>
        <w:t>) the humanities as useless. As a consequence, many scientific ideas are presented as having addressed some of the deepest questions we have been asking, when they haven’t.</w:t>
      </w:r>
    </w:p>
    <w:p w14:paraId="61B4B6A6"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Humanities students, on the other hand, are typically those who avoid the sciences or, at least, math. Their training is also technical, involving lots of reading and critical writing. You can often tell, when you teach this kind of class, who the scientists and the humanists are. All you have to do is write an equation (</w:t>
      </w:r>
      <w:r>
        <w:rPr>
          <w:rFonts w:ascii="宋体" w:hAnsi="宋体"/>
          <w:color w:val="000000"/>
        </w:rPr>
        <w:t>方程</w:t>
      </w:r>
      <w:r>
        <w:rPr>
          <w:rFonts w:eastAsia="Times New Roman" w:cs="Times New Roman"/>
          <w:color w:val="000000"/>
        </w:rPr>
        <w:t xml:space="preserve">) on the blackboard and look at the class. Humanists will quickly look bored. The scientists will become lively. As you read from Aristotle’s </w:t>
      </w:r>
      <w:r>
        <w:rPr>
          <w:rFonts w:eastAsia="Times New Roman" w:cs="Times New Roman"/>
          <w:i/>
          <w:color w:val="000000"/>
        </w:rPr>
        <w:t>Metaphysics</w:t>
      </w:r>
      <w:r>
        <w:rPr>
          <w:rFonts w:eastAsia="Times New Roman" w:cs="Times New Roman"/>
          <w:color w:val="000000"/>
        </w:rPr>
        <w:t>, the opposite will happen. To bridge this gap is the challenge.</w:t>
      </w:r>
    </w:p>
    <w:p w14:paraId="6CCFF570"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The classroom is the ideal place for this conversation between the sciences and the humanities to unfold. By exposing students to the two sides of the cultural divide, we stand a chance of creating something that will actually close the gap. Scientists should recognize that some research topics — AI, biotechnology, climate change, life extension, nature, and many others — need to be investigated together with humanists as a joint effort.</w:t>
      </w:r>
    </w:p>
    <w:p w14:paraId="0107C28D"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I finished the first class by reminding the students that not even the best teacher in the world can teach someone who doesn’t want to learn. After all, as Tom Stoppard reminded us in his brilliant play </w:t>
      </w:r>
      <w:r>
        <w:rPr>
          <w:rFonts w:eastAsia="Times New Roman" w:cs="Times New Roman"/>
          <w:i/>
          <w:color w:val="000000"/>
        </w:rPr>
        <w:t>Arcadia</w:t>
      </w:r>
      <w:r>
        <w:rPr>
          <w:rFonts w:eastAsia="Times New Roman" w:cs="Times New Roman"/>
          <w:color w:val="000000"/>
        </w:rPr>
        <w:t>, it is wanting to know that makes us matter — scientists and humanists alike.</w:t>
      </w:r>
    </w:p>
    <w:p w14:paraId="21BF4E40" w14:textId="77777777" w:rsidR="005B0226" w:rsidRDefault="005B0226" w:rsidP="005B0226">
      <w:pPr>
        <w:spacing w:line="360" w:lineRule="auto"/>
        <w:jc w:val="left"/>
        <w:textAlignment w:val="center"/>
        <w:rPr>
          <w:color w:val="000000"/>
        </w:rPr>
      </w:pPr>
      <w:r>
        <w:rPr>
          <w:color w:val="000000"/>
        </w:rPr>
        <w:t xml:space="preserve">22. </w:t>
      </w:r>
      <w:r>
        <w:rPr>
          <w:rFonts w:eastAsia="Times New Roman" w:cs="Times New Roman"/>
          <w:color w:val="000000"/>
        </w:rPr>
        <w:t>What’s special about the author’s class?</w:t>
      </w:r>
    </w:p>
    <w:p w14:paraId="4329BB7A"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It guides students to explain revolutionary ideas.</w:t>
      </w:r>
    </w:p>
    <w:p w14:paraId="330A0E93"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It appeals to arts students to switch to scientific thinking.</w:t>
      </w:r>
    </w:p>
    <w:p w14:paraId="23DDF811"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It breaks the boundary between the sciences and the humanities.</w:t>
      </w:r>
    </w:p>
    <w:p w14:paraId="158275C7"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It</w:t>
      </w:r>
      <w:r>
        <w:rPr>
          <w:rFonts w:ascii="宋体" w:hAnsi="宋体"/>
          <w:color w:val="000000"/>
        </w:rPr>
        <w:t>挖</w:t>
      </w:r>
      <w:r>
        <w:rPr>
          <w:rFonts w:eastAsia="Times New Roman" w:cs="Times New Roman"/>
          <w:color w:val="000000"/>
        </w:rPr>
        <w:t>s into the secrets of human’s position in the material world.</w:t>
      </w:r>
    </w:p>
    <w:p w14:paraId="48ECFF5A" w14:textId="77777777" w:rsidR="005B0226" w:rsidRDefault="005B0226" w:rsidP="005B0226">
      <w:pPr>
        <w:spacing w:line="360" w:lineRule="auto"/>
        <w:jc w:val="left"/>
        <w:textAlignment w:val="center"/>
        <w:rPr>
          <w:color w:val="000000"/>
        </w:rPr>
      </w:pPr>
      <w:r>
        <w:rPr>
          <w:color w:val="000000"/>
        </w:rPr>
        <w:t xml:space="preserve">23. </w:t>
      </w:r>
      <w:r>
        <w:rPr>
          <w:rFonts w:eastAsia="Times New Roman" w:cs="Times New Roman"/>
          <w:color w:val="000000"/>
        </w:rPr>
        <w:t>Which of the following would the author applaud?</w:t>
      </w:r>
    </w:p>
    <w:p w14:paraId="470CF20B"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Mary, a history major, quit computer engineering for lack of interest.</w:t>
      </w:r>
    </w:p>
    <w:p w14:paraId="56AE5B5F"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Mia, an art student, drew pictures of famous scientists for a science fair.</w:t>
      </w:r>
    </w:p>
    <w:p w14:paraId="79F4415F"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Ben, teaching chemistry, guided his students to focus on technology work.</w:t>
      </w:r>
    </w:p>
    <w:p w14:paraId="2A7CCF00"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David, studying physics, worked with a philosophy student for his project.</w:t>
      </w:r>
    </w:p>
    <w:p w14:paraId="111E05A6" w14:textId="77777777" w:rsidR="005B0226" w:rsidRDefault="005B0226" w:rsidP="005B0226">
      <w:pPr>
        <w:spacing w:line="360" w:lineRule="auto"/>
        <w:jc w:val="left"/>
        <w:textAlignment w:val="center"/>
        <w:rPr>
          <w:color w:val="000000"/>
        </w:rPr>
      </w:pPr>
      <w:r>
        <w:rPr>
          <w:color w:val="000000"/>
        </w:rPr>
        <w:t xml:space="preserve">24. </w:t>
      </w:r>
      <w:r>
        <w:rPr>
          <w:rFonts w:eastAsia="Times New Roman" w:cs="Times New Roman"/>
          <w:color w:val="000000"/>
        </w:rPr>
        <w:t>What message does the author intend to deliver to his students?</w:t>
      </w:r>
    </w:p>
    <w:p w14:paraId="47CB7231"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University courses present challenges.</w:t>
      </w:r>
    </w:p>
    <w:p w14:paraId="62E8A72D"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The cultural divide deserves approval.</w:t>
      </w:r>
    </w:p>
    <w:p w14:paraId="12626056"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The eagerness to learn is of significance.</w:t>
      </w:r>
    </w:p>
    <w:p w14:paraId="631687CD"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Prejudice towards the humanities is history.</w:t>
      </w:r>
    </w:p>
    <w:p w14:paraId="7264A507" w14:textId="77777777" w:rsidR="005B0226" w:rsidRDefault="005B0226" w:rsidP="005B0226">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10</w:t>
      </w:r>
      <w:r>
        <w:rPr>
          <w:rFonts w:ascii="宋体" w:hAnsi="宋体"/>
          <w:b/>
          <w:color w:val="000000"/>
          <w:sz w:val="24"/>
        </w:rPr>
        <w:t>分）</w:t>
      </w:r>
    </w:p>
    <w:p w14:paraId="1A1BEA6B" w14:textId="77777777" w:rsidR="005B0226" w:rsidRDefault="005B0226" w:rsidP="005B0226">
      <w:pPr>
        <w:spacing w:line="360" w:lineRule="auto"/>
        <w:jc w:val="left"/>
        <w:textAlignment w:val="center"/>
        <w:rPr>
          <w:color w:val="000000"/>
        </w:rPr>
      </w:pPr>
      <w:r>
        <w:rPr>
          <w:rFonts w:ascii="宋体" w:hAnsi="宋体"/>
          <w:b/>
          <w:color w:val="000000"/>
          <w:sz w:val="24"/>
        </w:rPr>
        <w:t>根据短文内容，从短文后的七个选项中选出能填入空白处的最佳选项，并在答题卡上将该项涂黑。选项中共有两项为多余选项。</w:t>
      </w:r>
    </w:p>
    <w:p w14:paraId="3BFCBB80"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lastRenderedPageBreak/>
        <w:t>Forgiveness is something that many of us strive for, but it can often feel difficult to achieve. Over the years, we’ve heard countless people express the intention to forgive, only to struggle with the emotional roadblocks that prevent them from truly letting go.</w:t>
      </w:r>
    </w:p>
    <w:p w14:paraId="69B1F2EB"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First, let’s define forgiveness. </w:t>
      </w:r>
      <w:r>
        <w:rPr>
          <w:color w:val="000000"/>
          <w:u w:val="single"/>
        </w:rPr>
        <w:t>____25____</w:t>
      </w:r>
      <w:r>
        <w:rPr>
          <w:rFonts w:eastAsia="Times New Roman" w:cs="Times New Roman"/>
          <w:color w:val="000000"/>
        </w:rPr>
        <w:t xml:space="preserve"> It’s not about forgetting what happened or excusing harmful behavior. In fact, our minds tell us that if we stay angry, bitter, or distant, we’ll be safe from further hurt. </w:t>
      </w:r>
      <w:r>
        <w:rPr>
          <w:color w:val="000000"/>
          <w:u w:val="single"/>
        </w:rPr>
        <w:t>____26____</w:t>
      </w:r>
      <w:r>
        <w:rPr>
          <w:rFonts w:eastAsia="Times New Roman" w:cs="Times New Roman"/>
          <w:color w:val="000000"/>
        </w:rPr>
        <w:t xml:space="preserve"> While holding onto memories and creating distance may offer temporary emotional safeguards, it often deepens our sadness, isolates us, and prevents us from healing. Forgiveness, on the other hand, is about choosing not to let that pain continue to define your thoughts, emotions, and behaviors.</w:t>
      </w:r>
    </w:p>
    <w:p w14:paraId="6AC0FDE8"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Forgiveness is essential because we’re all human, and we all make mistakes. If we want to cultivate meaningful relationships, there will unavoidably be times when we hurt one another. Forgiveness becomes crucial in maintaining those connections and our own peace of mind. </w:t>
      </w:r>
      <w:r>
        <w:rPr>
          <w:color w:val="000000"/>
          <w:u w:val="single"/>
        </w:rPr>
        <w:t>____27____</w:t>
      </w:r>
      <w:r>
        <w:rPr>
          <w:rFonts w:eastAsia="Times New Roman" w:cs="Times New Roman"/>
          <w:color w:val="000000"/>
        </w:rPr>
        <w:t xml:space="preserve"> Forgiving yourself is especially important. Raising walls of bitterness or anger toward yourself is deeply damaging. When you hold on to shame or guilt, you create emotional barriers that prevent you from living fully and authentically.</w:t>
      </w:r>
    </w:p>
    <w:p w14:paraId="08D993A3"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So, how do we forgive? While the journey is deeply personal and can vary from person to person, there are key steps that can help guide us. Acknowledge the hurt and pain exactly as it is. </w:t>
      </w:r>
      <w:r>
        <w:rPr>
          <w:color w:val="000000"/>
          <w:u w:val="single"/>
        </w:rPr>
        <w:t>____28____</w:t>
      </w:r>
      <w:r>
        <w:rPr>
          <w:rFonts w:eastAsia="Times New Roman" w:cs="Times New Roman"/>
          <w:color w:val="000000"/>
        </w:rPr>
        <w:t xml:space="preserve"> This perspective allows us to see others (and ourselves) as imperfect humans doing the best they can with what they have. Extend sympathy to yourself and others. Choose to release bitterness and move forward in line with your values.</w:t>
      </w:r>
    </w:p>
    <w:p w14:paraId="1E018C57" w14:textId="77777777" w:rsidR="005B0226" w:rsidRDefault="005B0226" w:rsidP="005B0226">
      <w:pPr>
        <w:spacing w:line="360" w:lineRule="auto"/>
        <w:ind w:firstLine="420"/>
        <w:jc w:val="left"/>
        <w:textAlignment w:val="center"/>
        <w:rPr>
          <w:color w:val="000000"/>
        </w:rPr>
      </w:pPr>
      <w:r>
        <w:rPr>
          <w:color w:val="000000"/>
          <w:u w:val="single"/>
        </w:rPr>
        <w:t>____29____</w:t>
      </w:r>
      <w:r>
        <w:rPr>
          <w:rFonts w:eastAsia="Times New Roman" w:cs="Times New Roman"/>
          <w:color w:val="000000"/>
        </w:rPr>
        <w:t xml:space="preserve"> It’s an ongoing practice. But every time you choose forgiveness, you create space for love and healing to flow through your life.</w:t>
      </w:r>
    </w:p>
    <w:p w14:paraId="3C719AF4" w14:textId="77777777" w:rsidR="005B0226" w:rsidRDefault="005B0226" w:rsidP="005B0226">
      <w:pPr>
        <w:spacing w:line="360" w:lineRule="auto"/>
        <w:jc w:val="left"/>
        <w:textAlignment w:val="center"/>
        <w:rPr>
          <w:color w:val="000000"/>
        </w:rPr>
      </w:pPr>
      <w:r>
        <w:rPr>
          <w:color w:val="000000"/>
        </w:rPr>
        <w:t xml:space="preserve">A. </w:t>
      </w:r>
      <w:r>
        <w:rPr>
          <w:rFonts w:eastAsia="Times New Roman" w:cs="Times New Roman"/>
          <w:color w:val="000000"/>
        </w:rPr>
        <w:t>It is a continuous process.</w:t>
      </w:r>
    </w:p>
    <w:p w14:paraId="6D526911" w14:textId="77777777" w:rsidR="005B0226" w:rsidRDefault="005B0226" w:rsidP="005B0226">
      <w:pPr>
        <w:spacing w:line="360" w:lineRule="auto"/>
        <w:jc w:val="left"/>
        <w:textAlignment w:val="center"/>
        <w:rPr>
          <w:color w:val="000000"/>
        </w:rPr>
      </w:pPr>
      <w:r>
        <w:rPr>
          <w:color w:val="000000"/>
        </w:rPr>
        <w:t xml:space="preserve">B. </w:t>
      </w:r>
      <w:r>
        <w:rPr>
          <w:rFonts w:eastAsia="Times New Roman" w:cs="Times New Roman"/>
          <w:color w:val="000000"/>
        </w:rPr>
        <w:t>But we know that this isn’t true.</w:t>
      </w:r>
    </w:p>
    <w:p w14:paraId="0D9596A2" w14:textId="77777777" w:rsidR="005B0226" w:rsidRDefault="005B0226" w:rsidP="005B0226">
      <w:pPr>
        <w:spacing w:line="360" w:lineRule="auto"/>
        <w:jc w:val="left"/>
        <w:textAlignment w:val="center"/>
        <w:rPr>
          <w:color w:val="000000"/>
        </w:rPr>
      </w:pPr>
      <w:r>
        <w:rPr>
          <w:color w:val="000000"/>
        </w:rPr>
        <w:t xml:space="preserve">C. </w:t>
      </w:r>
      <w:r>
        <w:rPr>
          <w:rFonts w:eastAsia="Times New Roman" w:cs="Times New Roman"/>
          <w:color w:val="000000"/>
        </w:rPr>
        <w:t>Recognize that everyone has faults.</w:t>
      </w:r>
    </w:p>
    <w:p w14:paraId="3EC0763B" w14:textId="77777777" w:rsidR="005B0226" w:rsidRDefault="005B0226" w:rsidP="005B0226">
      <w:pPr>
        <w:spacing w:line="360" w:lineRule="auto"/>
        <w:jc w:val="left"/>
        <w:textAlignment w:val="center"/>
        <w:rPr>
          <w:color w:val="000000"/>
        </w:rPr>
      </w:pPr>
      <w:r>
        <w:rPr>
          <w:color w:val="000000"/>
        </w:rPr>
        <w:t xml:space="preserve">D. </w:t>
      </w:r>
      <w:r>
        <w:rPr>
          <w:rFonts w:eastAsia="Times New Roman" w:cs="Times New Roman"/>
          <w:color w:val="000000"/>
        </w:rPr>
        <w:t>Remember that forgiveness isn’t a one-time event.</w:t>
      </w:r>
    </w:p>
    <w:p w14:paraId="788483CE" w14:textId="77777777" w:rsidR="005B0226" w:rsidRDefault="005B0226" w:rsidP="005B0226">
      <w:pPr>
        <w:spacing w:line="360" w:lineRule="auto"/>
        <w:jc w:val="left"/>
        <w:textAlignment w:val="center"/>
        <w:rPr>
          <w:color w:val="000000"/>
        </w:rPr>
      </w:pPr>
      <w:r>
        <w:rPr>
          <w:color w:val="000000"/>
        </w:rPr>
        <w:t xml:space="preserve">E. </w:t>
      </w:r>
      <w:r>
        <w:rPr>
          <w:rFonts w:eastAsia="Times New Roman" w:cs="Times New Roman"/>
          <w:color w:val="000000"/>
        </w:rPr>
        <w:t>Forgiveness is the decision to release attachment to a painful past.</w:t>
      </w:r>
    </w:p>
    <w:p w14:paraId="0EC175E4" w14:textId="77777777" w:rsidR="005B0226" w:rsidRDefault="005B0226" w:rsidP="005B0226">
      <w:pPr>
        <w:spacing w:line="360" w:lineRule="auto"/>
        <w:jc w:val="left"/>
        <w:textAlignment w:val="center"/>
        <w:rPr>
          <w:color w:val="000000"/>
        </w:rPr>
      </w:pPr>
      <w:r>
        <w:rPr>
          <w:color w:val="000000"/>
        </w:rPr>
        <w:t xml:space="preserve">F. </w:t>
      </w:r>
      <w:r>
        <w:rPr>
          <w:rFonts w:eastAsia="Times New Roman" w:cs="Times New Roman"/>
          <w:color w:val="000000"/>
        </w:rPr>
        <w:t>You don’t have to communicate with the person who wronged you.</w:t>
      </w:r>
    </w:p>
    <w:p w14:paraId="2ED46FA4" w14:textId="77777777" w:rsidR="005B0226" w:rsidRDefault="005B0226" w:rsidP="005B0226">
      <w:pPr>
        <w:spacing w:line="360" w:lineRule="auto"/>
        <w:jc w:val="left"/>
        <w:textAlignment w:val="center"/>
        <w:rPr>
          <w:color w:val="000000"/>
        </w:rPr>
      </w:pPr>
      <w:r>
        <w:rPr>
          <w:color w:val="000000"/>
        </w:rPr>
        <w:t xml:space="preserve">G. </w:t>
      </w:r>
      <w:r>
        <w:rPr>
          <w:rFonts w:eastAsia="Times New Roman" w:cs="Times New Roman"/>
          <w:color w:val="000000"/>
        </w:rPr>
        <w:t>In fact, we may need to forgive not only others but ourselves as well.</w:t>
      </w:r>
    </w:p>
    <w:p w14:paraId="26CBA8D1" w14:textId="77777777" w:rsidR="005B0226" w:rsidRDefault="005B0226" w:rsidP="005B0226">
      <w:pPr>
        <w:spacing w:line="360" w:lineRule="auto"/>
        <w:jc w:val="center"/>
        <w:textAlignment w:val="center"/>
        <w:rPr>
          <w:color w:val="000000"/>
        </w:rPr>
      </w:pPr>
      <w:r>
        <w:rPr>
          <w:rFonts w:ascii="宋体" w:hAnsi="宋体"/>
          <w:b/>
          <w:color w:val="000000"/>
          <w:sz w:val="24"/>
        </w:rPr>
        <w:t>第</w:t>
      </w:r>
      <w:r>
        <w:rPr>
          <w:rFonts w:eastAsia="Times New Roman" w:cs="Times New Roman"/>
          <w:b/>
          <w:color w:val="000000"/>
          <w:sz w:val="24"/>
        </w:rPr>
        <w:t>Ⅱ</w:t>
      </w:r>
      <w:r>
        <w:rPr>
          <w:rFonts w:ascii="宋体" w:hAnsi="宋体"/>
          <w:b/>
          <w:color w:val="000000"/>
          <w:sz w:val="24"/>
        </w:rPr>
        <w:t>卷（共</w:t>
      </w:r>
      <w:r>
        <w:rPr>
          <w:rFonts w:eastAsia="Times New Roman" w:cs="Times New Roman"/>
          <w:b/>
          <w:color w:val="000000"/>
          <w:sz w:val="24"/>
        </w:rPr>
        <w:t>57</w:t>
      </w:r>
      <w:r>
        <w:rPr>
          <w:rFonts w:ascii="宋体" w:hAnsi="宋体"/>
          <w:b/>
          <w:color w:val="000000"/>
          <w:sz w:val="24"/>
        </w:rPr>
        <w:t>分）</w:t>
      </w:r>
    </w:p>
    <w:p w14:paraId="6E182347"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Ⅰ.</w:t>
      </w:r>
      <w:r>
        <w:rPr>
          <w:rFonts w:ascii="宋体" w:hAnsi="宋体"/>
          <w:b/>
          <w:color w:val="000000"/>
          <w:sz w:val="24"/>
        </w:rPr>
        <w:t>选词填空（共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10</w:t>
      </w:r>
      <w:r>
        <w:rPr>
          <w:rFonts w:ascii="宋体" w:hAnsi="宋体"/>
          <w:b/>
          <w:color w:val="000000"/>
          <w:sz w:val="24"/>
        </w:rPr>
        <w:t>分）</w:t>
      </w:r>
    </w:p>
    <w:p w14:paraId="2F0E5454" w14:textId="77777777" w:rsidR="005B0226" w:rsidRDefault="005B0226" w:rsidP="005B0226">
      <w:pPr>
        <w:spacing w:line="360" w:lineRule="auto"/>
        <w:jc w:val="left"/>
        <w:textAlignment w:val="center"/>
        <w:rPr>
          <w:color w:val="000000"/>
        </w:rPr>
      </w:pPr>
      <w:r>
        <w:rPr>
          <w:rFonts w:ascii="宋体" w:hAnsi="宋体"/>
          <w:color w:val="000000"/>
        </w:rPr>
        <w:t>用方框中单词的适当形式完成下列句子，每个单词只能用一次。</w:t>
      </w:r>
    </w:p>
    <w:tbl>
      <w:tblPr>
        <w:tblW w:w="4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670"/>
      </w:tblGrid>
      <w:tr w:rsidR="005B0226" w14:paraId="6A14318F" w14:textId="77777777" w:rsidTr="005B0226">
        <w:trPr>
          <w:trHeight w:val="315"/>
        </w:trPr>
        <w:tc>
          <w:tcPr>
            <w:tcW w:w="4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5E5F8" w14:textId="77777777" w:rsidR="005B0226" w:rsidRDefault="005B0226" w:rsidP="0055561C">
            <w:pPr>
              <w:spacing w:line="360" w:lineRule="auto"/>
              <w:jc w:val="left"/>
              <w:textAlignment w:val="center"/>
              <w:rPr>
                <w:color w:val="000000"/>
              </w:rPr>
            </w:pPr>
            <w:r>
              <w:rPr>
                <w:rFonts w:eastAsia="Times New Roman" w:cs="Times New Roman"/>
                <w:color w:val="000000"/>
              </w:rPr>
              <w:t>benefit, treat, logic, impress, motivate</w:t>
            </w:r>
          </w:p>
        </w:tc>
      </w:tr>
    </w:tbl>
    <w:p w14:paraId="23BE2C51" w14:textId="77777777" w:rsidR="005B0226" w:rsidRDefault="005B0226" w:rsidP="005B0226">
      <w:pPr>
        <w:spacing w:line="360" w:lineRule="auto"/>
        <w:jc w:val="left"/>
        <w:textAlignment w:val="center"/>
        <w:rPr>
          <w:color w:val="000000"/>
        </w:rPr>
      </w:pPr>
    </w:p>
    <w:p w14:paraId="51B6F272" w14:textId="77777777" w:rsidR="005B0226" w:rsidRDefault="005B0226" w:rsidP="005B0226">
      <w:pPr>
        <w:spacing w:line="360" w:lineRule="auto"/>
        <w:jc w:val="left"/>
        <w:textAlignment w:val="center"/>
        <w:rPr>
          <w:color w:val="000000"/>
        </w:rPr>
      </w:pPr>
      <w:r>
        <w:rPr>
          <w:color w:val="000000"/>
        </w:rPr>
        <w:t xml:space="preserve">30. </w:t>
      </w:r>
      <w:r>
        <w:rPr>
          <w:rFonts w:eastAsia="Times New Roman" w:cs="Times New Roman"/>
          <w:color w:val="000000"/>
        </w:rPr>
        <w:t xml:space="preserve">The </w:t>
      </w:r>
      <w:r>
        <w:rPr>
          <w:color w:val="000000"/>
        </w:rPr>
        <w:t>________</w:t>
      </w:r>
      <w:r>
        <w:rPr>
          <w:rFonts w:eastAsia="Times New Roman" w:cs="Times New Roman"/>
          <w:color w:val="000000"/>
        </w:rPr>
        <w:t xml:space="preserve"> performance of the athlete left everyone amazed.</w:t>
      </w:r>
    </w:p>
    <w:p w14:paraId="727FE324" w14:textId="77777777" w:rsidR="005B0226" w:rsidRDefault="005B0226" w:rsidP="005B0226">
      <w:pPr>
        <w:spacing w:line="360" w:lineRule="auto"/>
        <w:jc w:val="left"/>
        <w:textAlignment w:val="center"/>
        <w:rPr>
          <w:color w:val="000000"/>
        </w:rPr>
      </w:pPr>
      <w:r>
        <w:rPr>
          <w:color w:val="000000"/>
        </w:rPr>
        <w:t xml:space="preserve">31. </w:t>
      </w:r>
      <w:r>
        <w:rPr>
          <w:rFonts w:eastAsia="Times New Roman" w:cs="Times New Roman"/>
          <w:color w:val="000000"/>
        </w:rPr>
        <w:t xml:space="preserve">He is a bright student, but he just lacks the </w:t>
      </w:r>
      <w:r>
        <w:rPr>
          <w:color w:val="000000"/>
        </w:rPr>
        <w:t>________</w:t>
      </w:r>
      <w:r>
        <w:rPr>
          <w:rFonts w:eastAsia="Times New Roman" w:cs="Times New Roman"/>
          <w:color w:val="000000"/>
        </w:rPr>
        <w:t xml:space="preserve"> to learn new things.</w:t>
      </w:r>
    </w:p>
    <w:p w14:paraId="2F39D337" w14:textId="77777777" w:rsidR="005B0226" w:rsidRDefault="005B0226" w:rsidP="005B0226">
      <w:pPr>
        <w:spacing w:line="360" w:lineRule="auto"/>
        <w:jc w:val="left"/>
        <w:textAlignment w:val="center"/>
        <w:rPr>
          <w:color w:val="000000"/>
        </w:rPr>
      </w:pPr>
      <w:r>
        <w:rPr>
          <w:color w:val="000000"/>
        </w:rPr>
        <w:t xml:space="preserve">32. </w:t>
      </w:r>
      <w:r>
        <w:rPr>
          <w:rFonts w:eastAsia="Times New Roman" w:cs="Times New Roman"/>
          <w:color w:val="000000"/>
        </w:rPr>
        <w:t xml:space="preserve">Many patients are not getting the medical </w:t>
      </w:r>
      <w:r>
        <w:rPr>
          <w:color w:val="000000"/>
        </w:rPr>
        <w:t>________</w:t>
      </w:r>
      <w:r>
        <w:rPr>
          <w:rFonts w:eastAsia="Times New Roman" w:cs="Times New Roman"/>
          <w:color w:val="000000"/>
        </w:rPr>
        <w:t xml:space="preserve"> they need.</w:t>
      </w:r>
    </w:p>
    <w:p w14:paraId="5868B7A0" w14:textId="77777777" w:rsidR="005B0226" w:rsidRDefault="005B0226" w:rsidP="005B0226">
      <w:pPr>
        <w:spacing w:line="360" w:lineRule="auto"/>
        <w:jc w:val="left"/>
        <w:textAlignment w:val="center"/>
        <w:rPr>
          <w:color w:val="000000"/>
        </w:rPr>
      </w:pPr>
      <w:r>
        <w:rPr>
          <w:color w:val="000000"/>
        </w:rPr>
        <w:t xml:space="preserve">33. </w:t>
      </w:r>
      <w:r>
        <w:rPr>
          <w:rFonts w:eastAsia="Times New Roman" w:cs="Times New Roman"/>
          <w:color w:val="000000"/>
        </w:rPr>
        <w:t xml:space="preserve">Cycling is highly </w:t>
      </w:r>
      <w:r>
        <w:rPr>
          <w:color w:val="000000"/>
        </w:rPr>
        <w:t>________</w:t>
      </w:r>
      <w:r>
        <w:rPr>
          <w:rFonts w:eastAsia="Times New Roman" w:cs="Times New Roman"/>
          <w:color w:val="000000"/>
        </w:rPr>
        <w:t xml:space="preserve"> to health and the environment.</w:t>
      </w:r>
    </w:p>
    <w:p w14:paraId="44595C60" w14:textId="77777777" w:rsidR="005B0226" w:rsidRDefault="005B0226" w:rsidP="005B0226">
      <w:pPr>
        <w:spacing w:line="360" w:lineRule="auto"/>
        <w:jc w:val="left"/>
        <w:textAlignment w:val="center"/>
        <w:rPr>
          <w:color w:val="000000"/>
        </w:rPr>
      </w:pPr>
      <w:r>
        <w:rPr>
          <w:color w:val="000000"/>
        </w:rPr>
        <w:t xml:space="preserve">34. </w:t>
      </w:r>
      <w:r>
        <w:rPr>
          <w:rFonts w:eastAsia="Times New Roman" w:cs="Times New Roman"/>
          <w:color w:val="000000"/>
        </w:rPr>
        <w:t xml:space="preserve">Programming requires </w:t>
      </w:r>
      <w:r>
        <w:rPr>
          <w:color w:val="000000"/>
        </w:rPr>
        <w:t>________</w:t>
      </w:r>
      <w:r>
        <w:rPr>
          <w:rFonts w:eastAsia="Times New Roman" w:cs="Times New Roman"/>
          <w:color w:val="000000"/>
        </w:rPr>
        <w:t xml:space="preserve"> thinking to gradually break big problems into smaller steps.</w:t>
      </w:r>
    </w:p>
    <w:p w14:paraId="3339B441"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Ⅱ.</w:t>
      </w:r>
      <w:r>
        <w:rPr>
          <w:rFonts w:ascii="宋体" w:hAnsi="宋体"/>
          <w:b/>
          <w:color w:val="000000"/>
          <w:sz w:val="24"/>
        </w:rPr>
        <w:t>语法填空（共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14:paraId="47C4F23C" w14:textId="77777777" w:rsidR="005B0226" w:rsidRDefault="005B0226" w:rsidP="005B0226">
      <w:pPr>
        <w:spacing w:line="360" w:lineRule="auto"/>
        <w:jc w:val="center"/>
        <w:textAlignment w:val="center"/>
        <w:rPr>
          <w:color w:val="000000"/>
        </w:rPr>
      </w:pPr>
      <w:r>
        <w:rPr>
          <w:rFonts w:eastAsia="Times New Roman" w:cs="Times New Roman"/>
          <w:b/>
          <w:color w:val="000000"/>
          <w:sz w:val="24"/>
        </w:rPr>
        <w:t>A</w:t>
      </w:r>
    </w:p>
    <w:p w14:paraId="698DD2B8" w14:textId="77777777" w:rsidR="005B0226" w:rsidRDefault="005B0226" w:rsidP="005B0226">
      <w:pPr>
        <w:spacing w:line="360" w:lineRule="auto"/>
        <w:jc w:val="left"/>
        <w:textAlignment w:val="center"/>
        <w:rPr>
          <w:color w:val="000000"/>
        </w:rPr>
      </w:pPr>
      <w:r>
        <w:rPr>
          <w:rFonts w:ascii="宋体" w:hAnsi="宋体"/>
          <w:color w:val="000000"/>
        </w:rPr>
        <w:lastRenderedPageBreak/>
        <w:t>阅读下面短文，根据短文内容填空。在未给提示词的空白处仅填写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14:paraId="00D9BE68"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The World Health Day, </w:t>
      </w:r>
      <w:r>
        <w:rPr>
          <w:color w:val="000000"/>
          <w:u w:val="single"/>
        </w:rPr>
        <w:t>____35____</w:t>
      </w:r>
      <w:r>
        <w:rPr>
          <w:color w:val="000000"/>
        </w:rPr>
        <w:t xml:space="preserve"> </w:t>
      </w:r>
      <w:r>
        <w:rPr>
          <w:rFonts w:eastAsia="Times New Roman" w:cs="Times New Roman"/>
          <w:color w:val="000000"/>
        </w:rPr>
        <w:t xml:space="preserve">(celebrate) every year on April 7, is a global initiative started by the World Health Organization (WHO). The aim of the day is </w:t>
      </w:r>
      <w:r>
        <w:rPr>
          <w:color w:val="000000"/>
          <w:u w:val="single"/>
        </w:rPr>
        <w:t>____36____</w:t>
      </w:r>
      <w:r>
        <w:rPr>
          <w:color w:val="000000"/>
        </w:rPr>
        <w:t xml:space="preserve"> </w:t>
      </w:r>
      <w:r>
        <w:rPr>
          <w:rFonts w:eastAsia="Times New Roman" w:cs="Times New Roman"/>
          <w:color w:val="000000"/>
        </w:rPr>
        <w:t xml:space="preserve">(spread) awareness around key health issues and run campaigns and discussions around it. This year’s theme is “Healthy Beginning, Hopeful Futures”. The health of mothers and babies is the foundation of healthy </w:t>
      </w:r>
      <w:r>
        <w:rPr>
          <w:color w:val="000000"/>
          <w:u w:val="single"/>
        </w:rPr>
        <w:t>____37____</w:t>
      </w:r>
      <w:r>
        <w:rPr>
          <w:color w:val="000000"/>
        </w:rPr>
        <w:t xml:space="preserve"> </w:t>
      </w:r>
      <w:r>
        <w:rPr>
          <w:rFonts w:eastAsia="Times New Roman" w:cs="Times New Roman"/>
          <w:color w:val="000000"/>
        </w:rPr>
        <w:t>(family) and communities, helping ensure hopeful futures for us all.</w:t>
      </w:r>
    </w:p>
    <w:p w14:paraId="3C6A3BED" w14:textId="77777777" w:rsidR="005B0226" w:rsidRDefault="005B0226" w:rsidP="005B0226">
      <w:pPr>
        <w:spacing w:line="360" w:lineRule="auto"/>
        <w:jc w:val="center"/>
        <w:textAlignment w:val="center"/>
        <w:rPr>
          <w:color w:val="000000"/>
        </w:rPr>
      </w:pPr>
      <w:r>
        <w:rPr>
          <w:rFonts w:eastAsia="Times New Roman" w:cs="Times New Roman"/>
          <w:b/>
          <w:color w:val="000000"/>
          <w:sz w:val="24"/>
        </w:rPr>
        <w:t>B</w:t>
      </w:r>
    </w:p>
    <w:p w14:paraId="5289CA04" w14:textId="77777777" w:rsidR="005B0226" w:rsidRDefault="005B0226" w:rsidP="005B0226">
      <w:pPr>
        <w:spacing w:line="360" w:lineRule="auto"/>
        <w:jc w:val="left"/>
        <w:textAlignment w:val="center"/>
        <w:rPr>
          <w:color w:val="000000"/>
        </w:rPr>
      </w:pPr>
      <w:r>
        <w:rPr>
          <w:rFonts w:ascii="宋体" w:hAnsi="宋体"/>
          <w:color w:val="000000"/>
        </w:rPr>
        <w:t>阅读下面短文，根据短文内容填空。在未给提示词的空白处仅填写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14:paraId="0B17D55F" w14:textId="77777777" w:rsidR="005B0226" w:rsidRDefault="005B0226" w:rsidP="005B0226">
      <w:pPr>
        <w:spacing w:line="360" w:lineRule="auto"/>
        <w:ind w:firstLine="420"/>
        <w:textAlignment w:val="center"/>
        <w:rPr>
          <w:color w:val="000000"/>
        </w:rPr>
      </w:pPr>
      <w:r>
        <w:rPr>
          <w:rFonts w:eastAsia="Times New Roman" w:cs="Times New Roman"/>
          <w:color w:val="000000"/>
        </w:rPr>
        <w:t xml:space="preserve">A tortoise at the Philadelphia Zoo has become the oldest first-time mother of her species after </w:t>
      </w:r>
      <w:r>
        <w:rPr>
          <w:color w:val="000000"/>
          <w:u w:val="single"/>
        </w:rPr>
        <w:t>____38____</w:t>
      </w:r>
      <w:r>
        <w:rPr>
          <w:color w:val="000000"/>
        </w:rPr>
        <w:t xml:space="preserve"> </w:t>
      </w:r>
      <w:r>
        <w:rPr>
          <w:rFonts w:eastAsia="Times New Roman" w:cs="Times New Roman"/>
          <w:color w:val="000000"/>
        </w:rPr>
        <w:t xml:space="preserve">(have) her first babies at 100 years old. The tortoise, named Mommy, is a critically endangered species in their native home. There are </w:t>
      </w:r>
      <w:r>
        <w:rPr>
          <w:color w:val="000000"/>
          <w:u w:val="single"/>
        </w:rPr>
        <w:t>____39____</w:t>
      </w:r>
      <w:r>
        <w:rPr>
          <w:color w:val="000000"/>
        </w:rPr>
        <w:t xml:space="preserve"> </w:t>
      </w:r>
      <w:r>
        <w:rPr>
          <w:rFonts w:eastAsia="Times New Roman" w:cs="Times New Roman"/>
          <w:color w:val="000000"/>
        </w:rPr>
        <w:t xml:space="preserve">(few) than 50 kept in US zoos. Mommy arrived at the Zoo in 1932, meaning anyone that </w:t>
      </w:r>
      <w:r>
        <w:rPr>
          <w:color w:val="000000"/>
          <w:u w:val="single"/>
        </w:rPr>
        <w:t>____40____</w:t>
      </w:r>
      <w:r>
        <w:rPr>
          <w:color w:val="000000"/>
        </w:rPr>
        <w:t xml:space="preserve"> </w:t>
      </w:r>
      <w:r>
        <w:rPr>
          <w:rFonts w:eastAsia="Times New Roman" w:cs="Times New Roman"/>
          <w:color w:val="000000"/>
        </w:rPr>
        <w:t xml:space="preserve">(visit) the Zoo for the last 93 years has likely seen her. This is a significant milestone </w:t>
      </w:r>
      <w:r>
        <w:rPr>
          <w:color w:val="000000"/>
          <w:u w:val="single"/>
        </w:rPr>
        <w:t>____41____</w:t>
      </w:r>
      <w:r>
        <w:rPr>
          <w:rFonts w:eastAsia="Times New Roman" w:cs="Times New Roman"/>
          <w:color w:val="000000"/>
        </w:rPr>
        <w:t xml:space="preserve"> the history of the Zoo.</w:t>
      </w:r>
    </w:p>
    <w:p w14:paraId="2C614FCA" w14:textId="77777777" w:rsidR="005B0226" w:rsidRDefault="005B0226" w:rsidP="005B0226">
      <w:pPr>
        <w:spacing w:line="360" w:lineRule="auto"/>
        <w:jc w:val="center"/>
        <w:textAlignment w:val="center"/>
        <w:rPr>
          <w:color w:val="000000"/>
        </w:rPr>
      </w:pPr>
      <w:r>
        <w:rPr>
          <w:rFonts w:eastAsia="Times New Roman" w:cs="Times New Roman"/>
          <w:b/>
          <w:color w:val="000000"/>
          <w:sz w:val="24"/>
        </w:rPr>
        <w:t>C</w:t>
      </w:r>
    </w:p>
    <w:p w14:paraId="2C3ECDA7" w14:textId="77777777" w:rsidR="005B0226" w:rsidRDefault="005B0226" w:rsidP="005B0226">
      <w:pPr>
        <w:spacing w:line="360" w:lineRule="auto"/>
        <w:jc w:val="left"/>
        <w:textAlignment w:val="center"/>
        <w:rPr>
          <w:color w:val="000000"/>
        </w:rPr>
      </w:pPr>
      <w:r>
        <w:rPr>
          <w:rFonts w:ascii="宋体" w:hAnsi="宋体"/>
          <w:color w:val="000000"/>
        </w:rPr>
        <w:t>阅读下面短文，根据短文内容填空。在未给提示词的空白处仅填写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14:paraId="00644E46"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A Chinese automaker has created a battery </w:t>
      </w:r>
      <w:r>
        <w:rPr>
          <w:color w:val="000000"/>
          <w:u w:val="single"/>
        </w:rPr>
        <w:t>____42____</w:t>
      </w:r>
      <w:r>
        <w:rPr>
          <w:rFonts w:eastAsia="Times New Roman" w:cs="Times New Roman"/>
          <w:color w:val="000000"/>
        </w:rPr>
        <w:t xml:space="preserve"> will enable electric vehicles (EVs) to charge almost as quickly as it takes to fill a regular car’s gas tank. The new battery, named the e platform, </w:t>
      </w:r>
      <w:r>
        <w:rPr>
          <w:color w:val="000000"/>
          <w:u w:val="single"/>
        </w:rPr>
        <w:t>____43____</w:t>
      </w:r>
      <w:r>
        <w:rPr>
          <w:color w:val="000000"/>
        </w:rPr>
        <w:t xml:space="preserve"> </w:t>
      </w:r>
      <w:r>
        <w:rPr>
          <w:rFonts w:eastAsia="Times New Roman" w:cs="Times New Roman"/>
          <w:color w:val="000000"/>
        </w:rPr>
        <w:t xml:space="preserve">(develop) last year by BYD, a Chinese firm that is overtaking Tesla as the world’s top seller of electric vehicles. BYD says it will install a network of 4,000 flash-charging stations across China. This technology is currently only available in China, and the company has yet to confirm </w:t>
      </w:r>
      <w:r>
        <w:rPr>
          <w:color w:val="000000"/>
          <w:u w:val="single"/>
        </w:rPr>
        <w:t>____44____</w:t>
      </w:r>
      <w:r>
        <w:rPr>
          <w:rFonts w:eastAsia="Times New Roman" w:cs="Times New Roman"/>
          <w:color w:val="000000"/>
        </w:rPr>
        <w:t xml:space="preserve"> it will make it available internationally or not.</w:t>
      </w:r>
    </w:p>
    <w:p w14:paraId="231B754D"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Ⅲ.</w:t>
      </w:r>
      <w:r>
        <w:rPr>
          <w:rFonts w:ascii="宋体" w:hAnsi="宋体"/>
          <w:b/>
          <w:color w:val="000000"/>
          <w:sz w:val="24"/>
        </w:rPr>
        <w:t>书面表达（共两节，</w:t>
      </w:r>
      <w:r>
        <w:rPr>
          <w:rFonts w:eastAsia="Times New Roman" w:cs="Times New Roman"/>
          <w:b/>
          <w:color w:val="000000"/>
          <w:sz w:val="24"/>
        </w:rPr>
        <w:t>32</w:t>
      </w:r>
      <w:r>
        <w:rPr>
          <w:rFonts w:ascii="宋体" w:hAnsi="宋体"/>
          <w:b/>
          <w:color w:val="000000"/>
          <w:sz w:val="24"/>
        </w:rPr>
        <w:t>分）</w:t>
      </w:r>
    </w:p>
    <w:p w14:paraId="6F6FC258" w14:textId="77777777" w:rsidR="005B0226" w:rsidRDefault="005B0226" w:rsidP="005B0226">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4</w:t>
      </w:r>
      <w:r>
        <w:rPr>
          <w:rFonts w:ascii="宋体" w:hAnsi="宋体"/>
          <w:b/>
          <w:color w:val="000000"/>
          <w:sz w:val="24"/>
        </w:rPr>
        <w:t>小题；第</w:t>
      </w:r>
      <w:r>
        <w:rPr>
          <w:rFonts w:eastAsia="Times New Roman" w:cs="Times New Roman"/>
          <w:b/>
          <w:color w:val="000000"/>
          <w:sz w:val="24"/>
        </w:rPr>
        <w:t>60</w:t>
      </w:r>
      <w:r>
        <w:rPr>
          <w:rFonts w:ascii="宋体" w:hAnsi="宋体"/>
          <w:b/>
          <w:color w:val="000000"/>
          <w:sz w:val="24"/>
        </w:rPr>
        <w:t>、</w:t>
      </w:r>
      <w:r>
        <w:rPr>
          <w:rFonts w:eastAsia="Times New Roman" w:cs="Times New Roman"/>
          <w:b/>
          <w:color w:val="000000"/>
          <w:sz w:val="24"/>
        </w:rPr>
        <w:t>61</w:t>
      </w:r>
      <w:r>
        <w:rPr>
          <w:rFonts w:ascii="宋体" w:hAnsi="宋体"/>
          <w:b/>
          <w:color w:val="000000"/>
          <w:sz w:val="24"/>
        </w:rPr>
        <w:t>题各</w:t>
      </w:r>
      <w:r>
        <w:rPr>
          <w:rFonts w:eastAsia="Times New Roman" w:cs="Times New Roman"/>
          <w:b/>
          <w:color w:val="000000"/>
          <w:sz w:val="24"/>
        </w:rPr>
        <w:t>2</w:t>
      </w:r>
      <w:r>
        <w:rPr>
          <w:rFonts w:ascii="宋体" w:hAnsi="宋体"/>
          <w:b/>
          <w:color w:val="000000"/>
          <w:sz w:val="24"/>
        </w:rPr>
        <w:t>分，第</w:t>
      </w:r>
      <w:r>
        <w:rPr>
          <w:rFonts w:eastAsia="Times New Roman" w:cs="Times New Roman"/>
          <w:b/>
          <w:color w:val="000000"/>
          <w:sz w:val="24"/>
        </w:rPr>
        <w:t>62</w:t>
      </w:r>
      <w:r>
        <w:rPr>
          <w:rFonts w:ascii="宋体" w:hAnsi="宋体"/>
          <w:b/>
          <w:color w:val="000000"/>
          <w:sz w:val="24"/>
        </w:rPr>
        <w:t>题</w:t>
      </w:r>
      <w:r>
        <w:rPr>
          <w:rFonts w:eastAsia="Times New Roman" w:cs="Times New Roman"/>
          <w:b/>
          <w:color w:val="000000"/>
          <w:sz w:val="24"/>
        </w:rPr>
        <w:t>3</w:t>
      </w:r>
      <w:r>
        <w:rPr>
          <w:rFonts w:ascii="宋体" w:hAnsi="宋体"/>
          <w:b/>
          <w:color w:val="000000"/>
          <w:sz w:val="24"/>
        </w:rPr>
        <w:t>分，第</w:t>
      </w:r>
      <w:r>
        <w:rPr>
          <w:rFonts w:eastAsia="Times New Roman" w:cs="Times New Roman"/>
          <w:b/>
          <w:color w:val="000000"/>
          <w:sz w:val="24"/>
        </w:rPr>
        <w:t>63</w:t>
      </w:r>
      <w:r>
        <w:rPr>
          <w:rFonts w:ascii="宋体" w:hAnsi="宋体"/>
          <w:b/>
          <w:color w:val="000000"/>
          <w:sz w:val="24"/>
        </w:rPr>
        <w:t>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12</w:t>
      </w:r>
      <w:r>
        <w:rPr>
          <w:rFonts w:ascii="宋体" w:hAnsi="宋体"/>
          <w:b/>
          <w:color w:val="000000"/>
          <w:sz w:val="24"/>
        </w:rPr>
        <w:t>分）</w:t>
      </w:r>
    </w:p>
    <w:p w14:paraId="2D7F9B1D" w14:textId="77777777" w:rsidR="005B0226" w:rsidRDefault="005B0226" w:rsidP="005B0226">
      <w:pPr>
        <w:spacing w:line="360" w:lineRule="auto"/>
        <w:jc w:val="left"/>
        <w:textAlignment w:val="center"/>
        <w:rPr>
          <w:color w:val="000000"/>
        </w:rPr>
      </w:pPr>
      <w:r>
        <w:rPr>
          <w:rFonts w:ascii="宋体" w:hAnsi="宋体"/>
          <w:color w:val="000000"/>
        </w:rPr>
        <w:t>阅读下面的短文，根据题目要求用英文回答问题。</w:t>
      </w:r>
    </w:p>
    <w:p w14:paraId="136E65CE"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We live in a world filled with distractions. Everywhere we look, we can find instant pleasures available for next-day delivery right to our homes. In a culture surrounded by messages saying that we can lose the discomfort right now, delayed gratification, which refers to the ability to wait for a long-term reward, is less attractive. But research shows it makes all the difference in achieving a more important and satisfying goal.</w:t>
      </w:r>
    </w:p>
    <w:p w14:paraId="0D444124"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Delayed gratification and instant gratification involve the timing and approach to achieving satisfaction or rewards. The former requires self-discipline and the ability to manage impulses, while the latter often involves giving in to immediate desires. An example of this could be when a young man chooses to resist the urge to splurge (</w:t>
      </w:r>
      <w:r>
        <w:rPr>
          <w:rFonts w:ascii="宋体" w:hAnsi="宋体"/>
          <w:color w:val="000000"/>
        </w:rPr>
        <w:t>挥霍</w:t>
      </w:r>
      <w:r>
        <w:rPr>
          <w:rFonts w:eastAsia="Times New Roman" w:cs="Times New Roman"/>
          <w:color w:val="000000"/>
        </w:rPr>
        <w:t>) on luxury items and instead save money regularly and patiently to buy a house. The delayed gratification is the goal and satisfaction he would achieve from owning a dream home, rather than the instant delight of impulsive shopping.</w:t>
      </w:r>
    </w:p>
    <w:p w14:paraId="0E83C97D"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 xml:space="preserve">Delayed gratification has to do with one’s natural ability and environment and what one is taught. Learning to delay the impulse for immediate pleasure in favor of long-term satisfaction is a skill required for progressive and </w:t>
      </w:r>
      <w:r>
        <w:rPr>
          <w:rFonts w:eastAsia="Times New Roman" w:cs="Times New Roman"/>
          <w:color w:val="000000"/>
        </w:rPr>
        <w:lastRenderedPageBreak/>
        <w:t>long-term growth. We can start by making small changes every day and staying consistent with those changes. Over time, these habits can accumulate and lead to big changes and results. Consistent reminders of why we want to reach our goals can also help.</w:t>
      </w:r>
    </w:p>
    <w:p w14:paraId="70D577DB"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If we were all masters at delayed gratification, our environment would not be filled with “quick” solutions to everything under the sun. Our culture demands that successful humans rise above the constant distraction to self-motivate and delay personal gratification in favor of distant goals. However, a balance between our thirst for instant rewards and our desire to create longevity in our career, relationships, and health is difficult to achieve. Our entire lives require that we weigh the choices of “okay right now” vs. “bigger better later”. It takes a joint effort to override the environment to create our successful personal worlds.</w:t>
      </w:r>
    </w:p>
    <w:p w14:paraId="4863F648" w14:textId="77777777" w:rsidR="005B0226" w:rsidRDefault="005B0226" w:rsidP="005B0226">
      <w:pPr>
        <w:spacing w:line="360" w:lineRule="auto"/>
        <w:jc w:val="left"/>
        <w:textAlignment w:val="center"/>
        <w:rPr>
          <w:color w:val="000000"/>
        </w:rPr>
      </w:pPr>
      <w:r>
        <w:rPr>
          <w:color w:val="000000"/>
        </w:rPr>
        <w:t xml:space="preserve">45. </w:t>
      </w:r>
      <w:r>
        <w:rPr>
          <w:rFonts w:eastAsia="Times New Roman" w:cs="Times New Roman"/>
          <w:color w:val="000000"/>
        </w:rPr>
        <w:t>What is delayed gratification?</w:t>
      </w:r>
    </w:p>
    <w:p w14:paraId="3DEC0D63" w14:textId="77777777" w:rsidR="005B0226" w:rsidRDefault="005B0226" w:rsidP="005B0226">
      <w:pPr>
        <w:spacing w:line="360" w:lineRule="auto"/>
        <w:jc w:val="left"/>
        <w:textAlignment w:val="center"/>
        <w:rPr>
          <w:color w:val="000000"/>
        </w:rPr>
      </w:pPr>
      <w:r>
        <w:rPr>
          <w:color w:val="000000"/>
        </w:rPr>
        <w:t>_______________________________________________________________________________</w:t>
      </w:r>
    </w:p>
    <w:p w14:paraId="23CA51A7" w14:textId="77777777" w:rsidR="005B0226" w:rsidRDefault="005B0226" w:rsidP="005B0226">
      <w:pPr>
        <w:spacing w:line="360" w:lineRule="auto"/>
        <w:jc w:val="left"/>
        <w:textAlignment w:val="center"/>
        <w:rPr>
          <w:color w:val="000000"/>
        </w:rPr>
      </w:pPr>
      <w:r>
        <w:rPr>
          <w:color w:val="000000"/>
        </w:rPr>
        <w:t xml:space="preserve">46. </w:t>
      </w:r>
      <w:r>
        <w:rPr>
          <w:rFonts w:eastAsia="Times New Roman" w:cs="Times New Roman"/>
          <w:color w:val="000000"/>
        </w:rPr>
        <w:t>What is the difference between delayed gratification and instant gratification?</w:t>
      </w:r>
    </w:p>
    <w:p w14:paraId="23AB4079" w14:textId="77777777" w:rsidR="005B0226" w:rsidRDefault="005B0226" w:rsidP="005B0226">
      <w:pPr>
        <w:spacing w:line="360" w:lineRule="auto"/>
        <w:jc w:val="left"/>
        <w:textAlignment w:val="center"/>
        <w:rPr>
          <w:color w:val="000000"/>
        </w:rPr>
      </w:pPr>
      <w:r>
        <w:rPr>
          <w:color w:val="000000"/>
        </w:rPr>
        <w:t>_______________________________________________________________________________</w:t>
      </w:r>
    </w:p>
    <w:p w14:paraId="7BD51C66" w14:textId="77777777" w:rsidR="005B0226" w:rsidRDefault="005B0226" w:rsidP="005B0226">
      <w:pPr>
        <w:spacing w:line="360" w:lineRule="auto"/>
        <w:jc w:val="left"/>
        <w:textAlignment w:val="center"/>
        <w:rPr>
          <w:color w:val="000000"/>
        </w:rPr>
      </w:pPr>
      <w:r>
        <w:rPr>
          <w:color w:val="000000"/>
        </w:rPr>
        <w:t xml:space="preserve">47. </w:t>
      </w:r>
      <w:r>
        <w:rPr>
          <w:rFonts w:eastAsia="Times New Roman" w:cs="Times New Roman"/>
          <w:color w:val="000000"/>
        </w:rPr>
        <w:t>Please decide which part is false in the following statement, then underline it and explain why.</w:t>
      </w:r>
    </w:p>
    <w:p w14:paraId="39AF68F8" w14:textId="77777777" w:rsidR="005B0226" w:rsidRDefault="005B0226" w:rsidP="005B0226">
      <w:pPr>
        <w:spacing w:line="360" w:lineRule="auto"/>
        <w:jc w:val="left"/>
        <w:textAlignment w:val="center"/>
        <w:rPr>
          <w:color w:val="000000"/>
        </w:rPr>
      </w:pPr>
      <w:r>
        <w:rPr>
          <w:rFonts w:eastAsia="Times New Roman" w:cs="Times New Roman"/>
          <w:b/>
          <w:i/>
          <w:color w:val="000000"/>
        </w:rPr>
        <w:t>Delayed gratification is merely related to one’s environment, and it can contribute to one’s long-term development.</w:t>
      </w:r>
    </w:p>
    <w:p w14:paraId="195ACBEF" w14:textId="77777777" w:rsidR="005B0226" w:rsidRDefault="005B0226" w:rsidP="005B0226">
      <w:pPr>
        <w:spacing w:line="360" w:lineRule="auto"/>
        <w:jc w:val="left"/>
        <w:textAlignment w:val="center"/>
        <w:rPr>
          <w:color w:val="000000"/>
        </w:rPr>
      </w:pPr>
      <w:r>
        <w:rPr>
          <w:color w:val="000000"/>
        </w:rPr>
        <w:t>_______________________________________________________________________________</w:t>
      </w:r>
    </w:p>
    <w:p w14:paraId="4B4E617F" w14:textId="77777777" w:rsidR="005B0226" w:rsidRDefault="005B0226" w:rsidP="005B0226">
      <w:pPr>
        <w:spacing w:line="360" w:lineRule="auto"/>
        <w:jc w:val="left"/>
        <w:textAlignment w:val="center"/>
        <w:rPr>
          <w:color w:val="000000"/>
        </w:rPr>
      </w:pPr>
      <w:r>
        <w:rPr>
          <w:color w:val="000000"/>
        </w:rPr>
        <w:t xml:space="preserve">48. </w:t>
      </w:r>
      <w:r>
        <w:rPr>
          <w:rFonts w:eastAsia="Times New Roman" w:cs="Times New Roman"/>
          <w:color w:val="000000"/>
        </w:rPr>
        <w:t>Please use an example to show how you would practice delayed gratification in your daily life. (</w:t>
      </w:r>
      <w:r>
        <w:rPr>
          <w:rFonts w:eastAsia="Times New Roman" w:cs="Times New Roman"/>
          <w:b/>
          <w:i/>
          <w:color w:val="000000"/>
        </w:rPr>
        <w:t>In about 40 words</w:t>
      </w:r>
      <w:r>
        <w:rPr>
          <w:rFonts w:eastAsia="Times New Roman" w:cs="Times New Roman"/>
          <w:color w:val="000000"/>
        </w:rPr>
        <w:t>)</w:t>
      </w:r>
    </w:p>
    <w:p w14:paraId="18FF1E87" w14:textId="77777777" w:rsidR="005B0226" w:rsidRDefault="005B0226" w:rsidP="005B0226">
      <w:pPr>
        <w:spacing w:line="360" w:lineRule="auto"/>
        <w:jc w:val="left"/>
        <w:textAlignment w:val="center"/>
        <w:rPr>
          <w:color w:val="000000"/>
        </w:rPr>
      </w:pPr>
      <w:r>
        <w:rPr>
          <w:color w:val="000000"/>
        </w:rPr>
        <w:t>_______________________________________________________________________________</w:t>
      </w:r>
    </w:p>
    <w:p w14:paraId="0E42EF45" w14:textId="77777777" w:rsidR="005B0226" w:rsidRDefault="005B0226" w:rsidP="005B0226">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20</w:t>
      </w:r>
      <w:r>
        <w:rPr>
          <w:rFonts w:ascii="宋体" w:hAnsi="宋体"/>
          <w:b/>
          <w:color w:val="000000"/>
          <w:sz w:val="24"/>
        </w:rPr>
        <w:t>分）</w:t>
      </w:r>
    </w:p>
    <w:p w14:paraId="38E1F5D2" w14:textId="77777777" w:rsidR="005B0226" w:rsidRDefault="005B0226" w:rsidP="005B0226">
      <w:pPr>
        <w:spacing w:line="360" w:lineRule="auto"/>
        <w:jc w:val="left"/>
        <w:textAlignment w:val="center"/>
        <w:rPr>
          <w:color w:val="000000"/>
        </w:rPr>
      </w:pPr>
      <w:r>
        <w:rPr>
          <w:color w:val="000000"/>
        </w:rPr>
        <w:t xml:space="preserve">49. </w:t>
      </w:r>
      <w:r>
        <w:rPr>
          <w:rFonts w:ascii="宋体" w:hAnsi="宋体"/>
          <w:color w:val="000000"/>
        </w:rPr>
        <w:t>假设你是红星中学高二学生李华。你的外国好友</w:t>
      </w:r>
      <w:r>
        <w:rPr>
          <w:rFonts w:eastAsia="Times New Roman" w:cs="Times New Roman"/>
          <w:color w:val="000000"/>
        </w:rPr>
        <w:t>Jim</w:t>
      </w:r>
      <w:r>
        <w:rPr>
          <w:rFonts w:ascii="宋体" w:hAnsi="宋体"/>
          <w:color w:val="000000"/>
        </w:rPr>
        <w:t>要给校报“</w:t>
      </w:r>
      <w:r>
        <w:rPr>
          <w:rFonts w:eastAsia="Times New Roman" w:cs="Times New Roman"/>
          <w:color w:val="000000"/>
        </w:rPr>
        <w:t>AI and Teen Life</w:t>
      </w:r>
      <w:r>
        <w:rPr>
          <w:rFonts w:ascii="宋体" w:hAnsi="宋体"/>
          <w:color w:val="000000"/>
        </w:rPr>
        <w:t>”专栏投稿，他想重点介绍北京中学生的“智慧生活”，发来邮件询问你的建议。请你用英文给他回复，内容包括：</w:t>
      </w:r>
    </w:p>
    <w:p w14:paraId="4FA04544" w14:textId="77777777" w:rsidR="005B0226" w:rsidRDefault="005B0226" w:rsidP="005B0226">
      <w:pPr>
        <w:spacing w:line="360" w:lineRule="auto"/>
        <w:jc w:val="left"/>
        <w:textAlignment w:val="center"/>
        <w:rPr>
          <w:color w:val="000000"/>
        </w:rPr>
      </w:pPr>
      <w:r>
        <w:rPr>
          <w:rFonts w:eastAsia="Times New Roman" w:cs="Times New Roman"/>
          <w:color w:val="000000"/>
        </w:rPr>
        <w:t>1.</w:t>
      </w:r>
      <w:r>
        <w:rPr>
          <w:rFonts w:ascii="宋体" w:hAnsi="宋体"/>
          <w:color w:val="000000"/>
        </w:rPr>
        <w:t>建议内容；</w:t>
      </w:r>
    </w:p>
    <w:p w14:paraId="528E2296" w14:textId="77777777" w:rsidR="005B0226" w:rsidRDefault="005B0226" w:rsidP="005B0226">
      <w:pPr>
        <w:spacing w:line="360" w:lineRule="auto"/>
        <w:jc w:val="left"/>
        <w:textAlignment w:val="center"/>
        <w:rPr>
          <w:color w:val="000000"/>
        </w:rPr>
      </w:pPr>
      <w:r>
        <w:rPr>
          <w:rFonts w:eastAsia="Times New Roman" w:cs="Times New Roman"/>
          <w:color w:val="000000"/>
        </w:rPr>
        <w:t>2.</w:t>
      </w:r>
      <w:r>
        <w:rPr>
          <w:rFonts w:ascii="宋体" w:hAnsi="宋体"/>
          <w:color w:val="000000"/>
        </w:rPr>
        <w:t>说明理由。</w:t>
      </w:r>
    </w:p>
    <w:p w14:paraId="31D1A903" w14:textId="77777777" w:rsidR="005B0226" w:rsidRDefault="005B0226" w:rsidP="005B0226">
      <w:pPr>
        <w:spacing w:line="360" w:lineRule="auto"/>
        <w:jc w:val="left"/>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词数</w:t>
      </w:r>
      <w:r>
        <w:rPr>
          <w:rFonts w:eastAsia="Times New Roman" w:cs="Times New Roman"/>
          <w:color w:val="000000"/>
        </w:rPr>
        <w:t>100</w:t>
      </w:r>
      <w:r>
        <w:rPr>
          <w:rFonts w:ascii="宋体" w:hAnsi="宋体"/>
          <w:color w:val="000000"/>
        </w:rPr>
        <w:t>左右；</w:t>
      </w:r>
    </w:p>
    <w:p w14:paraId="534DADBB" w14:textId="77777777" w:rsidR="005B0226" w:rsidRDefault="005B0226" w:rsidP="005B0226">
      <w:pPr>
        <w:spacing w:line="360" w:lineRule="auto"/>
        <w:jc w:val="left"/>
        <w:textAlignment w:val="center"/>
        <w:rPr>
          <w:color w:val="000000"/>
        </w:rPr>
      </w:pPr>
      <w:r>
        <w:rPr>
          <w:rFonts w:eastAsia="Times New Roman" w:cs="Times New Roman"/>
          <w:color w:val="000000"/>
        </w:rPr>
        <w:t>2.</w:t>
      </w:r>
      <w:r>
        <w:rPr>
          <w:rFonts w:ascii="宋体" w:hAnsi="宋体"/>
          <w:color w:val="000000"/>
        </w:rPr>
        <w:t>开头和结尾已给出，不计入总词数。</w:t>
      </w:r>
    </w:p>
    <w:p w14:paraId="660ED05F" w14:textId="77777777" w:rsidR="005B0226" w:rsidRDefault="005B0226" w:rsidP="005B0226">
      <w:pPr>
        <w:spacing w:line="360" w:lineRule="auto"/>
        <w:jc w:val="left"/>
        <w:textAlignment w:val="center"/>
        <w:rPr>
          <w:color w:val="000000"/>
        </w:rPr>
      </w:pPr>
      <w:r>
        <w:rPr>
          <w:rFonts w:eastAsia="Times New Roman" w:cs="Times New Roman"/>
          <w:i/>
          <w:color w:val="000000"/>
        </w:rPr>
        <w:t>Dear Jim,</w:t>
      </w:r>
    </w:p>
    <w:p w14:paraId="615CCCDD" w14:textId="77777777" w:rsidR="005B0226" w:rsidRDefault="005B0226" w:rsidP="005B0226">
      <w:pPr>
        <w:spacing w:line="360" w:lineRule="auto"/>
        <w:jc w:val="left"/>
        <w:textAlignment w:val="center"/>
        <w:rPr>
          <w:color w:val="000000"/>
        </w:rPr>
      </w:pPr>
      <w:r>
        <w:rPr>
          <w:rFonts w:eastAsia="Times New Roman" w:cs="Times New Roman"/>
          <w:i/>
          <w:color w:val="000000"/>
        </w:rPr>
        <w:t>_____________</w:t>
      </w: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2C19E5" w14:textId="77777777" w:rsidR="005B0226" w:rsidRDefault="005B0226" w:rsidP="005B0226">
      <w:pPr>
        <w:spacing w:line="360" w:lineRule="auto"/>
        <w:jc w:val="right"/>
        <w:textAlignment w:val="center"/>
        <w:rPr>
          <w:color w:val="000000"/>
        </w:rPr>
      </w:pPr>
      <w:r>
        <w:rPr>
          <w:rFonts w:eastAsia="Times New Roman" w:cs="Times New Roman"/>
          <w:i/>
          <w:color w:val="000000"/>
        </w:rPr>
        <w:t>Yours,</w:t>
      </w:r>
    </w:p>
    <w:p w14:paraId="76EA3756" w14:textId="77777777" w:rsidR="005B0226" w:rsidRDefault="005B0226" w:rsidP="005B0226">
      <w:pPr>
        <w:spacing w:line="360" w:lineRule="auto"/>
        <w:jc w:val="right"/>
        <w:textAlignment w:val="center"/>
        <w:rPr>
          <w:color w:val="000000"/>
        </w:rPr>
      </w:pPr>
      <w:r>
        <w:rPr>
          <w:rFonts w:eastAsia="Times New Roman" w:cs="Times New Roman"/>
          <w:i/>
          <w:color w:val="000000"/>
        </w:rPr>
        <w:t>Li Hua</w:t>
      </w:r>
    </w:p>
    <w:p w14:paraId="1259D395" w14:textId="77777777" w:rsidR="005B0226" w:rsidRDefault="005B0226" w:rsidP="005B0226">
      <w:pPr>
        <w:spacing w:line="360" w:lineRule="auto"/>
        <w:textAlignment w:val="center"/>
        <w:rPr>
          <w:color w:val="000000"/>
        </w:rPr>
      </w:pPr>
      <w:r>
        <w:rPr>
          <w:color w:val="000000"/>
        </w:rPr>
        <w:br w:type="page"/>
      </w:r>
    </w:p>
    <w:p w14:paraId="1B16BFFE" w14:textId="77777777" w:rsidR="005B0226" w:rsidRPr="006D782E" w:rsidRDefault="005B0226" w:rsidP="005B0226">
      <w:pPr>
        <w:spacing w:line="360" w:lineRule="auto"/>
        <w:jc w:val="center"/>
        <w:textAlignment w:val="center"/>
        <w:rPr>
          <w:rFonts w:ascii="黑体" w:eastAsia="黑体" w:hAnsi="黑体"/>
          <w:bCs/>
          <w:color w:val="000000"/>
          <w:sz w:val="36"/>
          <w:szCs w:val="36"/>
        </w:rPr>
      </w:pPr>
      <w:r w:rsidRPr="006D782E">
        <w:rPr>
          <w:rFonts w:ascii="黑体" w:eastAsia="黑体" w:hAnsi="黑体" w:hint="eastAsia"/>
          <w:bCs/>
          <w:color w:val="000000"/>
          <w:sz w:val="36"/>
          <w:szCs w:val="36"/>
        </w:rPr>
        <w:lastRenderedPageBreak/>
        <w:t>参考答案</w:t>
      </w:r>
    </w:p>
    <w:p w14:paraId="52D023FA" w14:textId="77777777" w:rsidR="005B0226" w:rsidRDefault="005B0226" w:rsidP="005B0226">
      <w:pPr>
        <w:spacing w:line="360" w:lineRule="auto"/>
        <w:jc w:val="center"/>
        <w:textAlignment w:val="center"/>
        <w:rPr>
          <w:color w:val="000000"/>
        </w:rPr>
      </w:pPr>
      <w:r>
        <w:rPr>
          <w:rFonts w:ascii="宋体" w:hAnsi="宋体"/>
          <w:b/>
          <w:color w:val="000000"/>
          <w:sz w:val="24"/>
        </w:rPr>
        <w:t>第</w:t>
      </w:r>
      <w:r>
        <w:rPr>
          <w:rFonts w:eastAsia="Times New Roman" w:cs="Times New Roman"/>
          <w:b/>
          <w:color w:val="000000"/>
          <w:sz w:val="24"/>
        </w:rPr>
        <w:t>Ⅰ</w:t>
      </w:r>
      <w:r>
        <w:rPr>
          <w:rFonts w:ascii="宋体" w:hAnsi="宋体"/>
          <w:b/>
          <w:color w:val="000000"/>
          <w:sz w:val="24"/>
        </w:rPr>
        <w:t>卷（共</w:t>
      </w:r>
      <w:r>
        <w:rPr>
          <w:rFonts w:eastAsia="Times New Roman" w:cs="Times New Roman"/>
          <w:b/>
          <w:color w:val="000000"/>
          <w:sz w:val="24"/>
        </w:rPr>
        <w:t>83</w:t>
      </w:r>
      <w:r>
        <w:rPr>
          <w:rFonts w:ascii="宋体" w:hAnsi="宋体"/>
          <w:b/>
          <w:color w:val="000000"/>
          <w:sz w:val="24"/>
        </w:rPr>
        <w:t>分）</w:t>
      </w:r>
    </w:p>
    <w:p w14:paraId="16010A36"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Ⅱ.</w:t>
      </w:r>
      <w:r>
        <w:rPr>
          <w:rFonts w:ascii="宋体" w:hAnsi="宋体"/>
          <w:b/>
          <w:color w:val="000000"/>
          <w:sz w:val="24"/>
        </w:rPr>
        <w:t>完形填空（共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14:paraId="40F16BAB" w14:textId="77777777" w:rsidR="005B0226" w:rsidRDefault="005B0226" w:rsidP="005B0226">
      <w:pPr>
        <w:spacing w:line="360" w:lineRule="auto"/>
        <w:jc w:val="left"/>
        <w:textAlignment w:val="center"/>
        <w:rPr>
          <w:color w:val="000000"/>
        </w:rPr>
      </w:pPr>
      <w:r>
        <w:rPr>
          <w:rFonts w:ascii="宋体" w:hAnsi="宋体"/>
          <w:b/>
          <w:color w:val="000000"/>
          <w:sz w:val="24"/>
        </w:rPr>
        <w:t>阅读下面短文，掌握其大意，从每题所给的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四个选项中，选出最佳选项，并在答题卡上将该选项涂黑。</w:t>
      </w:r>
    </w:p>
    <w:p w14:paraId="08BC65DA" w14:textId="77777777" w:rsidR="005B0226" w:rsidRDefault="005B0226" w:rsidP="005B0226">
      <w:pPr>
        <w:spacing w:line="360" w:lineRule="auto"/>
        <w:textAlignment w:val="center"/>
        <w:rPr>
          <w:color w:val="000000"/>
        </w:rPr>
      </w:pPr>
      <w:r>
        <w:rPr>
          <w:color w:val="000000"/>
        </w:rPr>
        <w:t xml:space="preserve">1. A    2. C    3. B    4. B    5. D    6. C    7. </w:t>
      </w:r>
      <w:proofErr w:type="gramStart"/>
      <w:r>
        <w:rPr>
          <w:color w:val="000000"/>
        </w:rPr>
        <w:t>A</w:t>
      </w:r>
      <w:proofErr w:type="gramEnd"/>
      <w:r>
        <w:rPr>
          <w:color w:val="000000"/>
        </w:rPr>
        <w:t xml:space="preserve">    8. D    9. A    10. C</w:t>
      </w:r>
    </w:p>
    <w:p w14:paraId="3E9C10CC"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Ⅲ.</w:t>
      </w:r>
      <w:r>
        <w:rPr>
          <w:rFonts w:ascii="宋体" w:hAnsi="宋体"/>
          <w:b/>
          <w:color w:val="000000"/>
          <w:sz w:val="24"/>
        </w:rPr>
        <w:t>阅读理解（共两节，</w:t>
      </w:r>
      <w:r>
        <w:rPr>
          <w:rFonts w:eastAsia="Times New Roman" w:cs="Times New Roman"/>
          <w:b/>
          <w:color w:val="000000"/>
          <w:sz w:val="24"/>
        </w:rPr>
        <w:t>38</w:t>
      </w:r>
      <w:r>
        <w:rPr>
          <w:rFonts w:ascii="宋体" w:hAnsi="宋体"/>
          <w:b/>
          <w:color w:val="000000"/>
          <w:sz w:val="24"/>
        </w:rPr>
        <w:t>分）</w:t>
      </w:r>
    </w:p>
    <w:p w14:paraId="043D2938" w14:textId="77777777" w:rsidR="005B0226" w:rsidRDefault="005B0226" w:rsidP="005B0226">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14</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28</w:t>
      </w:r>
      <w:r>
        <w:rPr>
          <w:rFonts w:ascii="宋体" w:hAnsi="宋体"/>
          <w:b/>
          <w:color w:val="000000"/>
          <w:sz w:val="24"/>
        </w:rPr>
        <w:t>分）</w:t>
      </w:r>
    </w:p>
    <w:p w14:paraId="39630B48" w14:textId="77777777" w:rsidR="005B0226" w:rsidRDefault="005B0226" w:rsidP="005B0226">
      <w:pPr>
        <w:spacing w:line="360" w:lineRule="auto"/>
        <w:jc w:val="left"/>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 xml:space="preserve"> 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四个选项中，选出最佳选项，并在答题卡上将该项涂黑。</w:t>
      </w:r>
    </w:p>
    <w:p w14:paraId="27B49D01" w14:textId="77777777" w:rsidR="005B0226" w:rsidRDefault="005B0226" w:rsidP="005B0226">
      <w:pPr>
        <w:spacing w:line="360" w:lineRule="auto"/>
        <w:textAlignment w:val="center"/>
        <w:rPr>
          <w:color w:val="000000"/>
        </w:rPr>
      </w:pPr>
      <w:r>
        <w:rPr>
          <w:color w:val="000000"/>
        </w:rPr>
        <w:t>11. A    12. B    13. C</w:t>
      </w:r>
    </w:p>
    <w:p w14:paraId="56F7ECA7" w14:textId="77777777" w:rsidR="005B0226" w:rsidRDefault="005B0226" w:rsidP="005B0226">
      <w:pPr>
        <w:spacing w:line="360" w:lineRule="auto"/>
        <w:textAlignment w:val="center"/>
        <w:rPr>
          <w:color w:val="000000"/>
        </w:rPr>
      </w:pPr>
      <w:r>
        <w:rPr>
          <w:color w:val="000000"/>
        </w:rPr>
        <w:t>14. D    15. D    16. B    17. B</w:t>
      </w:r>
    </w:p>
    <w:p w14:paraId="003EB2D7" w14:textId="77777777" w:rsidR="005B0226" w:rsidRDefault="005B0226" w:rsidP="005B0226">
      <w:pPr>
        <w:spacing w:line="360" w:lineRule="auto"/>
        <w:textAlignment w:val="center"/>
        <w:rPr>
          <w:color w:val="000000"/>
        </w:rPr>
      </w:pPr>
      <w:r>
        <w:rPr>
          <w:color w:val="000000"/>
        </w:rPr>
        <w:t>18. C    19. B    20. A    21. B</w:t>
      </w:r>
    </w:p>
    <w:p w14:paraId="005F925D" w14:textId="77777777" w:rsidR="005B0226" w:rsidRDefault="005B0226" w:rsidP="005B0226">
      <w:pPr>
        <w:spacing w:line="360" w:lineRule="auto"/>
        <w:textAlignment w:val="center"/>
        <w:rPr>
          <w:color w:val="000000"/>
        </w:rPr>
      </w:pPr>
      <w:r>
        <w:rPr>
          <w:color w:val="000000"/>
        </w:rPr>
        <w:t>22. C    23. D    24. C</w:t>
      </w:r>
    </w:p>
    <w:p w14:paraId="6D7EAC5C" w14:textId="77777777" w:rsidR="005B0226" w:rsidRDefault="005B0226" w:rsidP="005B0226">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10</w:t>
      </w:r>
      <w:r>
        <w:rPr>
          <w:rFonts w:ascii="宋体" w:hAnsi="宋体"/>
          <w:b/>
          <w:color w:val="000000"/>
          <w:sz w:val="24"/>
        </w:rPr>
        <w:t>分）</w:t>
      </w:r>
    </w:p>
    <w:p w14:paraId="2FA744F0" w14:textId="77777777" w:rsidR="005B0226" w:rsidRDefault="005B0226" w:rsidP="005B0226">
      <w:pPr>
        <w:spacing w:line="360" w:lineRule="auto"/>
        <w:jc w:val="left"/>
        <w:textAlignment w:val="center"/>
        <w:rPr>
          <w:color w:val="000000"/>
        </w:rPr>
      </w:pPr>
      <w:r>
        <w:rPr>
          <w:rFonts w:ascii="宋体" w:hAnsi="宋体"/>
          <w:b/>
          <w:color w:val="000000"/>
          <w:sz w:val="24"/>
        </w:rPr>
        <w:t>根据短文内容，从短文后的七个选项中选出能填入空白处的最佳选项，并在答题卡上将该项涂黑。选项中共有两项为多余选项。</w:t>
      </w:r>
    </w:p>
    <w:p w14:paraId="3F0C8554" w14:textId="77777777" w:rsidR="005B0226" w:rsidRDefault="005B0226" w:rsidP="005B0226">
      <w:pPr>
        <w:spacing w:line="360" w:lineRule="auto"/>
        <w:textAlignment w:val="center"/>
        <w:rPr>
          <w:color w:val="000000"/>
        </w:rPr>
      </w:pPr>
      <w:r>
        <w:rPr>
          <w:color w:val="000000"/>
        </w:rPr>
        <w:t>25. E    26. B    27. G    28. C    29. D</w:t>
      </w:r>
    </w:p>
    <w:p w14:paraId="5E63AEB2" w14:textId="77777777" w:rsidR="005B0226" w:rsidRDefault="005B0226" w:rsidP="005B0226">
      <w:pPr>
        <w:spacing w:line="360" w:lineRule="auto"/>
        <w:jc w:val="center"/>
        <w:textAlignment w:val="center"/>
        <w:rPr>
          <w:color w:val="000000"/>
        </w:rPr>
      </w:pPr>
      <w:r>
        <w:rPr>
          <w:rFonts w:ascii="宋体" w:hAnsi="宋体"/>
          <w:b/>
          <w:color w:val="000000"/>
          <w:sz w:val="24"/>
        </w:rPr>
        <w:t>第</w:t>
      </w:r>
      <w:r>
        <w:rPr>
          <w:rFonts w:eastAsia="Times New Roman" w:cs="Times New Roman"/>
          <w:b/>
          <w:color w:val="000000"/>
          <w:sz w:val="24"/>
        </w:rPr>
        <w:t>Ⅱ</w:t>
      </w:r>
      <w:r>
        <w:rPr>
          <w:rFonts w:ascii="宋体" w:hAnsi="宋体"/>
          <w:b/>
          <w:color w:val="000000"/>
          <w:sz w:val="24"/>
        </w:rPr>
        <w:t>卷（共</w:t>
      </w:r>
      <w:r>
        <w:rPr>
          <w:rFonts w:eastAsia="Times New Roman" w:cs="Times New Roman"/>
          <w:b/>
          <w:color w:val="000000"/>
          <w:sz w:val="24"/>
        </w:rPr>
        <w:t>57</w:t>
      </w:r>
      <w:r>
        <w:rPr>
          <w:rFonts w:ascii="宋体" w:hAnsi="宋体"/>
          <w:b/>
          <w:color w:val="000000"/>
          <w:sz w:val="24"/>
        </w:rPr>
        <w:t>分）</w:t>
      </w:r>
    </w:p>
    <w:p w14:paraId="3131D1EF"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Ⅰ.</w:t>
      </w:r>
      <w:r>
        <w:rPr>
          <w:rFonts w:ascii="宋体" w:hAnsi="宋体"/>
          <w:b/>
          <w:color w:val="000000"/>
          <w:sz w:val="24"/>
        </w:rPr>
        <w:t>选词填空（共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10</w:t>
      </w:r>
      <w:r>
        <w:rPr>
          <w:rFonts w:ascii="宋体" w:hAnsi="宋体"/>
          <w:b/>
          <w:color w:val="000000"/>
          <w:sz w:val="24"/>
        </w:rPr>
        <w:t>分）</w:t>
      </w:r>
    </w:p>
    <w:p w14:paraId="5F4F8D8C" w14:textId="77777777" w:rsidR="005B0226" w:rsidRDefault="005B0226" w:rsidP="005B0226">
      <w:pPr>
        <w:spacing w:line="360" w:lineRule="auto"/>
        <w:textAlignment w:val="center"/>
        <w:rPr>
          <w:color w:val="000000"/>
        </w:rPr>
      </w:pPr>
      <w:r>
        <w:rPr>
          <w:color w:val="000000"/>
        </w:rPr>
        <w:t xml:space="preserve">30. </w:t>
      </w:r>
      <w:r>
        <w:rPr>
          <w:rFonts w:eastAsia="Times New Roman" w:cs="Times New Roman"/>
          <w:color w:val="000000"/>
        </w:rPr>
        <w:t>impressive</w:t>
      </w:r>
      <w:r>
        <w:rPr>
          <w:color w:val="000000"/>
        </w:rPr>
        <w:t xml:space="preserve">    </w:t>
      </w:r>
    </w:p>
    <w:p w14:paraId="09F617E4" w14:textId="77777777" w:rsidR="005B0226" w:rsidRDefault="005B0226" w:rsidP="005B0226">
      <w:pPr>
        <w:spacing w:line="360" w:lineRule="auto"/>
        <w:textAlignment w:val="center"/>
        <w:rPr>
          <w:color w:val="000000"/>
        </w:rPr>
      </w:pPr>
      <w:r>
        <w:rPr>
          <w:color w:val="000000"/>
        </w:rPr>
        <w:t xml:space="preserve">31. </w:t>
      </w:r>
      <w:r>
        <w:rPr>
          <w:rFonts w:eastAsia="Times New Roman" w:cs="Times New Roman"/>
          <w:color w:val="000000"/>
        </w:rPr>
        <w:t>motivation</w:t>
      </w:r>
      <w:r>
        <w:rPr>
          <w:color w:val="000000"/>
        </w:rPr>
        <w:t xml:space="preserve">    </w:t>
      </w:r>
    </w:p>
    <w:p w14:paraId="40FF4C1C" w14:textId="77777777" w:rsidR="005B0226" w:rsidRDefault="005B0226" w:rsidP="005B0226">
      <w:pPr>
        <w:spacing w:line="360" w:lineRule="auto"/>
        <w:textAlignment w:val="center"/>
        <w:rPr>
          <w:color w:val="000000"/>
        </w:rPr>
      </w:pPr>
      <w:r>
        <w:rPr>
          <w:color w:val="000000"/>
        </w:rPr>
        <w:t xml:space="preserve">32. </w:t>
      </w:r>
      <w:r>
        <w:rPr>
          <w:rFonts w:eastAsia="Times New Roman" w:cs="Times New Roman"/>
          <w:color w:val="000000"/>
        </w:rPr>
        <w:t>treatment##treatments</w:t>
      </w:r>
      <w:r>
        <w:rPr>
          <w:color w:val="000000"/>
        </w:rPr>
        <w:t xml:space="preserve">    </w:t>
      </w:r>
    </w:p>
    <w:p w14:paraId="1D17B68D" w14:textId="77777777" w:rsidR="005B0226" w:rsidRDefault="005B0226" w:rsidP="005B0226">
      <w:pPr>
        <w:spacing w:line="360" w:lineRule="auto"/>
        <w:textAlignment w:val="center"/>
        <w:rPr>
          <w:color w:val="000000"/>
        </w:rPr>
      </w:pPr>
      <w:r>
        <w:rPr>
          <w:color w:val="000000"/>
        </w:rPr>
        <w:t xml:space="preserve">33. </w:t>
      </w:r>
      <w:r>
        <w:rPr>
          <w:rFonts w:eastAsia="Times New Roman" w:cs="Times New Roman"/>
          <w:color w:val="000000"/>
        </w:rPr>
        <w:t>beneficial</w:t>
      </w:r>
      <w:r>
        <w:rPr>
          <w:color w:val="000000"/>
        </w:rPr>
        <w:t xml:space="preserve">    </w:t>
      </w:r>
    </w:p>
    <w:p w14:paraId="31C2F3AC" w14:textId="77777777" w:rsidR="005B0226" w:rsidRDefault="005B0226" w:rsidP="005B0226">
      <w:pPr>
        <w:spacing w:line="360" w:lineRule="auto"/>
        <w:textAlignment w:val="center"/>
        <w:rPr>
          <w:color w:val="000000"/>
        </w:rPr>
      </w:pPr>
      <w:r>
        <w:rPr>
          <w:color w:val="000000"/>
        </w:rPr>
        <w:t xml:space="preserve">34. </w:t>
      </w:r>
      <w:r>
        <w:rPr>
          <w:rFonts w:eastAsia="Times New Roman" w:cs="Times New Roman"/>
          <w:color w:val="000000"/>
        </w:rPr>
        <w:t>logical</w:t>
      </w:r>
    </w:p>
    <w:p w14:paraId="1F0AED05"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Ⅱ.</w:t>
      </w:r>
      <w:r>
        <w:rPr>
          <w:rFonts w:ascii="宋体" w:hAnsi="宋体"/>
          <w:b/>
          <w:color w:val="000000"/>
          <w:sz w:val="24"/>
        </w:rPr>
        <w:t>语法填空（共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14:paraId="0133A300" w14:textId="77777777" w:rsidR="005B0226" w:rsidRDefault="005B0226" w:rsidP="005B0226">
      <w:pPr>
        <w:spacing w:line="360" w:lineRule="auto"/>
        <w:textAlignment w:val="center"/>
        <w:rPr>
          <w:color w:val="000000"/>
        </w:rPr>
      </w:pPr>
      <w:r>
        <w:rPr>
          <w:color w:val="000000"/>
        </w:rPr>
        <w:t xml:space="preserve">35. </w:t>
      </w:r>
      <w:r>
        <w:rPr>
          <w:rFonts w:eastAsia="Times New Roman" w:cs="Times New Roman"/>
          <w:color w:val="000000"/>
        </w:rPr>
        <w:t>celebrated</w:t>
      </w:r>
      <w:r>
        <w:rPr>
          <w:color w:val="000000"/>
        </w:rPr>
        <w:t xml:space="preserve">    36. </w:t>
      </w:r>
      <w:r>
        <w:rPr>
          <w:rFonts w:eastAsia="Times New Roman" w:cs="Times New Roman"/>
          <w:color w:val="000000"/>
        </w:rPr>
        <w:t>to spread</w:t>
      </w:r>
      <w:r>
        <w:rPr>
          <w:color w:val="000000"/>
        </w:rPr>
        <w:t xml:space="preserve">    37. </w:t>
      </w:r>
      <w:r>
        <w:rPr>
          <w:rFonts w:eastAsia="Times New Roman" w:cs="Times New Roman"/>
          <w:color w:val="000000"/>
        </w:rPr>
        <w:t>families</w:t>
      </w:r>
    </w:p>
    <w:p w14:paraId="3500E3BC" w14:textId="1BEF654E" w:rsidR="005B0226" w:rsidRDefault="005B0226" w:rsidP="005B0226">
      <w:pPr>
        <w:spacing w:line="360" w:lineRule="auto"/>
        <w:textAlignment w:val="center"/>
        <w:rPr>
          <w:color w:val="000000"/>
        </w:rPr>
      </w:pPr>
      <w:r>
        <w:rPr>
          <w:color w:val="000000"/>
        </w:rPr>
        <w:t xml:space="preserve">38. </w:t>
      </w:r>
      <w:r>
        <w:rPr>
          <w:rFonts w:eastAsia="Times New Roman" w:cs="Times New Roman"/>
          <w:color w:val="000000"/>
        </w:rPr>
        <w:t>having</w:t>
      </w:r>
      <w:r>
        <w:rPr>
          <w:color w:val="000000"/>
        </w:rPr>
        <w:t xml:space="preserve">    39. </w:t>
      </w:r>
      <w:r>
        <w:rPr>
          <w:rFonts w:eastAsia="Times New Roman" w:cs="Times New Roman"/>
          <w:color w:val="000000"/>
        </w:rPr>
        <w:t>fewer</w:t>
      </w:r>
      <w:r>
        <w:rPr>
          <w:color w:val="000000"/>
        </w:rPr>
        <w:t xml:space="preserve">    40. </w:t>
      </w:r>
      <w:r>
        <w:rPr>
          <w:rFonts w:eastAsia="Times New Roman" w:cs="Times New Roman"/>
          <w:color w:val="000000"/>
        </w:rPr>
        <w:t>has visited</w:t>
      </w:r>
      <w:r>
        <w:rPr>
          <w:color w:val="000000"/>
        </w:rPr>
        <w:t xml:space="preserve">    41</w:t>
      </w:r>
      <w:r>
        <w:rPr>
          <w:rFonts w:hint="eastAsia"/>
          <w:color w:val="000000"/>
        </w:rPr>
        <w:t xml:space="preserve">. </w:t>
      </w:r>
      <w:r>
        <w:rPr>
          <w:rFonts w:eastAsia="Times New Roman" w:cs="Times New Roman"/>
          <w:color w:val="000000"/>
        </w:rPr>
        <w:t>in</w:t>
      </w:r>
    </w:p>
    <w:p w14:paraId="7E2D67A1" w14:textId="77777777" w:rsidR="005B0226" w:rsidRDefault="005B0226" w:rsidP="005B0226">
      <w:pPr>
        <w:spacing w:line="360" w:lineRule="auto"/>
        <w:textAlignment w:val="center"/>
        <w:rPr>
          <w:color w:val="000000"/>
        </w:rPr>
      </w:pPr>
      <w:r>
        <w:rPr>
          <w:color w:val="000000"/>
        </w:rPr>
        <w:t xml:space="preserve">42. </w:t>
      </w:r>
      <w:r>
        <w:rPr>
          <w:rFonts w:eastAsia="Times New Roman" w:cs="Times New Roman"/>
          <w:color w:val="000000"/>
        </w:rPr>
        <w:t>which## that</w:t>
      </w:r>
      <w:r>
        <w:rPr>
          <w:color w:val="000000"/>
        </w:rPr>
        <w:t xml:space="preserve">    43. </w:t>
      </w:r>
      <w:r>
        <w:rPr>
          <w:rFonts w:eastAsia="Times New Roman" w:cs="Times New Roman"/>
          <w:color w:val="000000"/>
        </w:rPr>
        <w:t>was developed</w:t>
      </w:r>
      <w:r>
        <w:rPr>
          <w:color w:val="000000"/>
        </w:rPr>
        <w:t xml:space="preserve">    44. </w:t>
      </w:r>
      <w:r>
        <w:rPr>
          <w:rFonts w:eastAsia="Times New Roman" w:cs="Times New Roman"/>
          <w:color w:val="000000"/>
        </w:rPr>
        <w:t>whether</w:t>
      </w:r>
    </w:p>
    <w:p w14:paraId="2EED8A02" w14:textId="77777777" w:rsidR="005B0226" w:rsidRDefault="005B0226" w:rsidP="005B0226">
      <w:pPr>
        <w:spacing w:line="360" w:lineRule="auto"/>
        <w:jc w:val="left"/>
        <w:textAlignment w:val="center"/>
        <w:rPr>
          <w:color w:val="000000"/>
        </w:rPr>
      </w:pPr>
      <w:r>
        <w:rPr>
          <w:rFonts w:eastAsia="Times New Roman" w:cs="Times New Roman"/>
          <w:b/>
          <w:color w:val="000000"/>
          <w:sz w:val="24"/>
        </w:rPr>
        <w:t>Ⅲ.</w:t>
      </w:r>
      <w:r>
        <w:rPr>
          <w:rFonts w:ascii="宋体" w:hAnsi="宋体"/>
          <w:b/>
          <w:color w:val="000000"/>
          <w:sz w:val="24"/>
        </w:rPr>
        <w:t>书面表达（共两节，</w:t>
      </w:r>
      <w:r>
        <w:rPr>
          <w:rFonts w:eastAsia="Times New Roman" w:cs="Times New Roman"/>
          <w:b/>
          <w:color w:val="000000"/>
          <w:sz w:val="24"/>
        </w:rPr>
        <w:t>32</w:t>
      </w:r>
      <w:r>
        <w:rPr>
          <w:rFonts w:ascii="宋体" w:hAnsi="宋体"/>
          <w:b/>
          <w:color w:val="000000"/>
          <w:sz w:val="24"/>
        </w:rPr>
        <w:t>分）</w:t>
      </w:r>
    </w:p>
    <w:p w14:paraId="69D429FE" w14:textId="77777777" w:rsidR="005B0226" w:rsidRDefault="005B0226" w:rsidP="005B0226">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4</w:t>
      </w:r>
      <w:r>
        <w:rPr>
          <w:rFonts w:ascii="宋体" w:hAnsi="宋体"/>
          <w:b/>
          <w:color w:val="000000"/>
          <w:sz w:val="24"/>
        </w:rPr>
        <w:t>小题；第</w:t>
      </w:r>
      <w:r>
        <w:rPr>
          <w:rFonts w:eastAsia="Times New Roman" w:cs="Times New Roman"/>
          <w:b/>
          <w:color w:val="000000"/>
          <w:sz w:val="24"/>
        </w:rPr>
        <w:t>60</w:t>
      </w:r>
      <w:r>
        <w:rPr>
          <w:rFonts w:ascii="宋体" w:hAnsi="宋体"/>
          <w:b/>
          <w:color w:val="000000"/>
          <w:sz w:val="24"/>
        </w:rPr>
        <w:t>、</w:t>
      </w:r>
      <w:r>
        <w:rPr>
          <w:rFonts w:eastAsia="Times New Roman" w:cs="Times New Roman"/>
          <w:b/>
          <w:color w:val="000000"/>
          <w:sz w:val="24"/>
        </w:rPr>
        <w:t>61</w:t>
      </w:r>
      <w:r>
        <w:rPr>
          <w:rFonts w:ascii="宋体" w:hAnsi="宋体"/>
          <w:b/>
          <w:color w:val="000000"/>
          <w:sz w:val="24"/>
        </w:rPr>
        <w:t>题各</w:t>
      </w:r>
      <w:r>
        <w:rPr>
          <w:rFonts w:eastAsia="Times New Roman" w:cs="Times New Roman"/>
          <w:b/>
          <w:color w:val="000000"/>
          <w:sz w:val="24"/>
        </w:rPr>
        <w:t>2</w:t>
      </w:r>
      <w:r>
        <w:rPr>
          <w:rFonts w:ascii="宋体" w:hAnsi="宋体"/>
          <w:b/>
          <w:color w:val="000000"/>
          <w:sz w:val="24"/>
        </w:rPr>
        <w:t>分，第</w:t>
      </w:r>
      <w:r>
        <w:rPr>
          <w:rFonts w:eastAsia="Times New Roman" w:cs="Times New Roman"/>
          <w:b/>
          <w:color w:val="000000"/>
          <w:sz w:val="24"/>
        </w:rPr>
        <w:t>62</w:t>
      </w:r>
      <w:r>
        <w:rPr>
          <w:rFonts w:ascii="宋体" w:hAnsi="宋体"/>
          <w:b/>
          <w:color w:val="000000"/>
          <w:sz w:val="24"/>
        </w:rPr>
        <w:t>题</w:t>
      </w:r>
      <w:r>
        <w:rPr>
          <w:rFonts w:eastAsia="Times New Roman" w:cs="Times New Roman"/>
          <w:b/>
          <w:color w:val="000000"/>
          <w:sz w:val="24"/>
        </w:rPr>
        <w:t>3</w:t>
      </w:r>
      <w:r>
        <w:rPr>
          <w:rFonts w:ascii="宋体" w:hAnsi="宋体"/>
          <w:b/>
          <w:color w:val="000000"/>
          <w:sz w:val="24"/>
        </w:rPr>
        <w:t>分，第</w:t>
      </w:r>
      <w:r>
        <w:rPr>
          <w:rFonts w:eastAsia="Times New Roman" w:cs="Times New Roman"/>
          <w:b/>
          <w:color w:val="000000"/>
          <w:sz w:val="24"/>
        </w:rPr>
        <w:t>63</w:t>
      </w:r>
      <w:r>
        <w:rPr>
          <w:rFonts w:ascii="宋体" w:hAnsi="宋体"/>
          <w:b/>
          <w:color w:val="000000"/>
          <w:sz w:val="24"/>
        </w:rPr>
        <w:t>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12</w:t>
      </w:r>
      <w:r>
        <w:rPr>
          <w:rFonts w:ascii="宋体" w:hAnsi="宋体"/>
          <w:b/>
          <w:color w:val="000000"/>
          <w:sz w:val="24"/>
        </w:rPr>
        <w:t>分）</w:t>
      </w:r>
    </w:p>
    <w:p w14:paraId="0B5BE91E" w14:textId="77777777" w:rsidR="005B0226" w:rsidRDefault="005B0226" w:rsidP="005B0226">
      <w:pPr>
        <w:spacing w:line="360" w:lineRule="auto"/>
        <w:textAlignment w:val="center"/>
        <w:rPr>
          <w:color w:val="000000"/>
        </w:rPr>
      </w:pPr>
      <w:r>
        <w:rPr>
          <w:color w:val="000000"/>
        </w:rPr>
        <w:t xml:space="preserve">45. </w:t>
      </w:r>
      <w:r>
        <w:rPr>
          <w:rFonts w:eastAsia="Times New Roman" w:cs="Times New Roman"/>
          <w:color w:val="000000"/>
        </w:rPr>
        <w:t>Delayed gratification refers to the ability to wait for a long-term reward.</w:t>
      </w:r>
      <w:r>
        <w:rPr>
          <w:color w:val="000000"/>
        </w:rPr>
        <w:t xml:space="preserve">    </w:t>
      </w:r>
    </w:p>
    <w:p w14:paraId="600AD054" w14:textId="77777777" w:rsidR="005B0226" w:rsidRDefault="005B0226" w:rsidP="005B0226">
      <w:pPr>
        <w:spacing w:line="360" w:lineRule="auto"/>
        <w:textAlignment w:val="center"/>
        <w:rPr>
          <w:color w:val="000000"/>
        </w:rPr>
      </w:pPr>
      <w:r>
        <w:rPr>
          <w:color w:val="000000"/>
        </w:rPr>
        <w:t xml:space="preserve">46. </w:t>
      </w:r>
      <w:r>
        <w:rPr>
          <w:rFonts w:eastAsia="Times New Roman" w:cs="Times New Roman"/>
          <w:color w:val="000000"/>
        </w:rPr>
        <w:t>Delayed gratification requires self-discipline and the ability to manage impulses, while instant gratification often involves giving in to immediate desires.</w:t>
      </w:r>
      <w:r>
        <w:rPr>
          <w:color w:val="000000"/>
        </w:rPr>
        <w:t xml:space="preserve">    </w:t>
      </w:r>
    </w:p>
    <w:p w14:paraId="19E71BB5" w14:textId="77777777" w:rsidR="005B0226" w:rsidRDefault="005B0226" w:rsidP="005B0226">
      <w:pPr>
        <w:spacing w:line="360" w:lineRule="auto"/>
        <w:textAlignment w:val="center"/>
        <w:rPr>
          <w:color w:val="000000"/>
        </w:rPr>
      </w:pPr>
      <w:r>
        <w:rPr>
          <w:color w:val="000000"/>
        </w:rPr>
        <w:lastRenderedPageBreak/>
        <w:t xml:space="preserve">47. </w:t>
      </w:r>
      <w:r>
        <w:rPr>
          <w:rFonts w:eastAsia="Times New Roman" w:cs="Times New Roman"/>
          <w:b/>
          <w:i/>
          <w:color w:val="000000"/>
        </w:rPr>
        <w:t xml:space="preserve">Delayed gratification </w:t>
      </w:r>
      <w:r>
        <w:rPr>
          <w:rFonts w:eastAsia="Times New Roman" w:cs="Times New Roman"/>
          <w:b/>
          <w:i/>
          <w:color w:val="000000"/>
          <w:u w:val="single"/>
        </w:rPr>
        <w:t>is merely related to one’s environment</w:t>
      </w:r>
      <w:r>
        <w:rPr>
          <w:rFonts w:eastAsia="Times New Roman" w:cs="Times New Roman"/>
          <w:b/>
          <w:i/>
          <w:color w:val="000000"/>
        </w:rPr>
        <w:t>, and it can contribute to one’s long- term development.</w:t>
      </w:r>
    </w:p>
    <w:p w14:paraId="521EA587" w14:textId="77777777" w:rsidR="005B0226" w:rsidRDefault="005B0226" w:rsidP="005B0226">
      <w:pPr>
        <w:spacing w:line="360" w:lineRule="auto"/>
        <w:textAlignment w:val="center"/>
        <w:rPr>
          <w:color w:val="000000"/>
        </w:rPr>
      </w:pPr>
      <w:r>
        <w:rPr>
          <w:rFonts w:eastAsia="Times New Roman" w:cs="Times New Roman"/>
          <w:color w:val="000000"/>
        </w:rPr>
        <w:t>According to the passage, delayed gratification has to do with one’s natural ability and environment and what one is taught.</w:t>
      </w:r>
      <w:r>
        <w:rPr>
          <w:color w:val="000000"/>
        </w:rPr>
        <w:t xml:space="preserve">    </w:t>
      </w:r>
    </w:p>
    <w:p w14:paraId="7CC0FD69" w14:textId="77777777" w:rsidR="005B0226" w:rsidRDefault="005B0226" w:rsidP="005B0226">
      <w:pPr>
        <w:spacing w:line="360" w:lineRule="auto"/>
        <w:textAlignment w:val="center"/>
        <w:rPr>
          <w:color w:val="000000"/>
        </w:rPr>
      </w:pPr>
      <w:r>
        <w:rPr>
          <w:color w:val="000000"/>
        </w:rPr>
        <w:t xml:space="preserve">48. </w:t>
      </w:r>
      <w:r>
        <w:rPr>
          <w:rFonts w:eastAsia="Times New Roman" w:cs="Times New Roman"/>
          <w:color w:val="000000"/>
        </w:rPr>
        <w:t>I have been longing for a new gaming console. Instead of buying it immediately, I save a fixed amount weekly to get it in a few months</w:t>
      </w:r>
      <w:r>
        <w:rPr>
          <w:rFonts w:ascii="宋体" w:hAnsi="宋体"/>
          <w:color w:val="000000"/>
        </w:rPr>
        <w:t>.</w:t>
      </w:r>
    </w:p>
    <w:p w14:paraId="12C6AF64" w14:textId="77777777" w:rsidR="005B0226" w:rsidRDefault="005B0226" w:rsidP="005B0226">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20</w:t>
      </w:r>
      <w:r>
        <w:rPr>
          <w:rFonts w:ascii="宋体" w:hAnsi="宋体"/>
          <w:b/>
          <w:color w:val="000000"/>
          <w:sz w:val="24"/>
        </w:rPr>
        <w:t>分）</w:t>
      </w:r>
    </w:p>
    <w:p w14:paraId="6B4347BF" w14:textId="77777777" w:rsidR="005B0226" w:rsidRDefault="005B0226" w:rsidP="005B0226">
      <w:pPr>
        <w:spacing w:line="360" w:lineRule="auto"/>
        <w:textAlignment w:val="center"/>
        <w:rPr>
          <w:color w:val="000000"/>
        </w:rPr>
      </w:pPr>
      <w:r>
        <w:rPr>
          <w:rFonts w:eastAsia="Times New Roman" w:cs="Times New Roman"/>
          <w:color w:val="000000"/>
        </w:rPr>
        <w:t>Dear Jim,</w:t>
      </w:r>
    </w:p>
    <w:p w14:paraId="0F2461FA"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I’m thrilled to know you’re going to introduce Beijing students’ smart lifestyle! My suggestion is to focus on one key trend: AI-assisted learning.</w:t>
      </w:r>
    </w:p>
    <w:p w14:paraId="01CF6367"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Nowadays, AI tools are revolutionizing how high school students like me study. They provide instant homework help, generate practice questions, and even analyze our mistakes to create personalized study plans. Many classmates use voice assistants to practice English speaking, making learning more interactive. I believe your article will definitely be relevant if you highlight AI-assisted learning in Beijing and how it is transforming education here. Truly this is cutting-edge technology that is relatable to teens worldwide!</w:t>
      </w:r>
    </w:p>
    <w:p w14:paraId="0C252702" w14:textId="77777777" w:rsidR="005B0226" w:rsidRDefault="005B0226" w:rsidP="005B0226">
      <w:pPr>
        <w:spacing w:line="360" w:lineRule="auto"/>
        <w:ind w:firstLine="420"/>
        <w:jc w:val="left"/>
        <w:textAlignment w:val="center"/>
        <w:rPr>
          <w:color w:val="000000"/>
        </w:rPr>
      </w:pPr>
      <w:r>
        <w:rPr>
          <w:rFonts w:eastAsia="Times New Roman" w:cs="Times New Roman"/>
          <w:color w:val="000000"/>
        </w:rPr>
        <w:t>I hope my advice is helpful.</w:t>
      </w:r>
    </w:p>
    <w:p w14:paraId="0856413D" w14:textId="77777777" w:rsidR="005B0226" w:rsidRDefault="005B0226" w:rsidP="005B0226">
      <w:pPr>
        <w:spacing w:line="360" w:lineRule="auto"/>
        <w:jc w:val="right"/>
        <w:textAlignment w:val="center"/>
        <w:rPr>
          <w:color w:val="000000"/>
        </w:rPr>
      </w:pPr>
      <w:r>
        <w:rPr>
          <w:rFonts w:eastAsia="Times New Roman" w:cs="Times New Roman"/>
          <w:color w:val="000000"/>
        </w:rPr>
        <w:t>Yours</w:t>
      </w:r>
    </w:p>
    <w:p w14:paraId="70116C88" w14:textId="77777777" w:rsidR="005B0226" w:rsidRDefault="005B0226" w:rsidP="005B0226">
      <w:pPr>
        <w:spacing w:line="360" w:lineRule="auto"/>
        <w:jc w:val="right"/>
        <w:textAlignment w:val="center"/>
        <w:rPr>
          <w:color w:val="000000"/>
        </w:rPr>
      </w:pPr>
      <w:r>
        <w:rPr>
          <w:rFonts w:eastAsia="Times New Roman" w:cs="Times New Roman"/>
          <w:color w:val="000000"/>
        </w:rPr>
        <w:t>Li Hua</w:t>
      </w:r>
    </w:p>
    <w:p w14:paraId="677D94DE" w14:textId="77777777" w:rsidR="005B0226" w:rsidRDefault="005B0226" w:rsidP="005B0226">
      <w:pPr>
        <w:spacing w:line="360" w:lineRule="auto"/>
        <w:textAlignment w:val="center"/>
        <w:rPr>
          <w:color w:val="000000"/>
        </w:rPr>
      </w:pPr>
    </w:p>
    <w:p w14:paraId="6EDC653B" w14:textId="611B07BD" w:rsidR="00013840" w:rsidRPr="00057D20" w:rsidRDefault="00013840" w:rsidP="00AB7581"/>
    <w:sectPr w:rsidR="00013840" w:rsidRPr="00057D20" w:rsidSect="006E30CC">
      <w:headerReference w:type="default" r:id="rId10"/>
      <w:footerReference w:type="default" r:id="rId11"/>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1BA98" w14:textId="77777777" w:rsidR="004C005A" w:rsidRDefault="004C005A">
      <w:r>
        <w:separator/>
      </w:r>
    </w:p>
  </w:endnote>
  <w:endnote w:type="continuationSeparator" w:id="0">
    <w:p w14:paraId="71C8636E" w14:textId="77777777" w:rsidR="004C005A" w:rsidRDefault="004C0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CE05" w14:textId="77777777" w:rsidR="0090278E" w:rsidRDefault="00323F3C"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BC022" w14:textId="77777777" w:rsidR="004C005A" w:rsidRDefault="004C005A">
      <w:r>
        <w:separator/>
      </w:r>
    </w:p>
  </w:footnote>
  <w:footnote w:type="continuationSeparator" w:id="0">
    <w:p w14:paraId="61C056FE" w14:textId="77777777" w:rsidR="004C005A" w:rsidRDefault="004C0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CA023EEB"/>
    <w:lvl w:ilvl="0">
      <w:start w:val="4"/>
      <w:numFmt w:val="decimal"/>
      <w:suff w:val="space"/>
      <w:lvlText w:val="%1."/>
      <w:lvlJc w:val="left"/>
    </w:lvl>
  </w:abstractNum>
  <w:abstractNum w:abstractNumId="1" w15:restartNumberingAfterBreak="0">
    <w:nsid w:val="00000002"/>
    <w:multiLevelType w:val="singleLevel"/>
    <w:tmpl w:val="1724F241"/>
    <w:lvl w:ilvl="0">
      <w:start w:val="21"/>
      <w:numFmt w:val="decimal"/>
      <w:suff w:val="space"/>
      <w:lvlText w:val="%1."/>
      <w:lvlJc w:val="left"/>
    </w:lvl>
  </w:abstractNum>
  <w:abstractNum w:abstractNumId="2" w15:restartNumberingAfterBreak="0">
    <w:nsid w:val="00000003"/>
    <w:multiLevelType w:val="singleLevel"/>
    <w:tmpl w:val="2F242E28"/>
    <w:lvl w:ilvl="0">
      <w:start w:val="19"/>
      <w:numFmt w:val="decimal"/>
      <w:lvlText w:val="%1."/>
      <w:lvlJc w:val="left"/>
      <w:pPr>
        <w:tabs>
          <w:tab w:val="left" w:pos="312"/>
        </w:tabs>
      </w:pPr>
    </w:lvl>
  </w:abstractNum>
  <w:abstractNum w:abstractNumId="3" w15:restartNumberingAfterBreak="0">
    <w:nsid w:val="00000004"/>
    <w:multiLevelType w:val="singleLevel"/>
    <w:tmpl w:val="552C4827"/>
    <w:lvl w:ilvl="0">
      <w:start w:val="13"/>
      <w:numFmt w:val="decimal"/>
      <w:suff w:val="nothing"/>
      <w:lvlText w:val="%1、"/>
      <w:lvlJc w:val="left"/>
    </w:lvl>
  </w:abstractNum>
  <w:abstractNum w:abstractNumId="4"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5" w15:restartNumberingAfterBreak="0">
    <w:nsid w:val="05BF2BC3"/>
    <w:multiLevelType w:val="singleLevel"/>
    <w:tmpl w:val="9F71471C"/>
    <w:lvl w:ilvl="0">
      <w:start w:val="24"/>
      <w:numFmt w:val="decimal"/>
      <w:suff w:val="space"/>
      <w:lvlText w:val="%1."/>
      <w:lvlJc w:val="left"/>
    </w:lvl>
  </w:abstractNum>
  <w:num w:numId="1" w16cid:durableId="871966302">
    <w:abstractNumId w:val="4"/>
  </w:num>
  <w:num w:numId="2" w16cid:durableId="517887418">
    <w:abstractNumId w:val="0"/>
  </w:num>
  <w:num w:numId="3" w16cid:durableId="891769083">
    <w:abstractNumId w:val="3"/>
  </w:num>
  <w:num w:numId="4" w16cid:durableId="536240606">
    <w:abstractNumId w:val="2"/>
  </w:num>
  <w:num w:numId="5" w16cid:durableId="333532478">
    <w:abstractNumId w:val="1"/>
  </w:num>
  <w:num w:numId="6" w16cid:durableId="372968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1593"/>
    <w:rsid w:val="00001AA6"/>
    <w:rsid w:val="00005EBC"/>
    <w:rsid w:val="00013840"/>
    <w:rsid w:val="00016BFA"/>
    <w:rsid w:val="000460FF"/>
    <w:rsid w:val="00054E7B"/>
    <w:rsid w:val="00056C79"/>
    <w:rsid w:val="0009330F"/>
    <w:rsid w:val="000E253A"/>
    <w:rsid w:val="000E4D02"/>
    <w:rsid w:val="000F29B0"/>
    <w:rsid w:val="001061F3"/>
    <w:rsid w:val="00137501"/>
    <w:rsid w:val="00137958"/>
    <w:rsid w:val="00171458"/>
    <w:rsid w:val="00173C1D"/>
    <w:rsid w:val="001764C3"/>
    <w:rsid w:val="0018010E"/>
    <w:rsid w:val="00191C29"/>
    <w:rsid w:val="001A6793"/>
    <w:rsid w:val="001C2432"/>
    <w:rsid w:val="001C41BC"/>
    <w:rsid w:val="001C63DA"/>
    <w:rsid w:val="001D4563"/>
    <w:rsid w:val="001E29C2"/>
    <w:rsid w:val="001E3F60"/>
    <w:rsid w:val="00201A7E"/>
    <w:rsid w:val="00220807"/>
    <w:rsid w:val="00221FC9"/>
    <w:rsid w:val="0022603E"/>
    <w:rsid w:val="002457C2"/>
    <w:rsid w:val="002908F0"/>
    <w:rsid w:val="002A0E5D"/>
    <w:rsid w:val="002A1A21"/>
    <w:rsid w:val="002B48D6"/>
    <w:rsid w:val="002B5913"/>
    <w:rsid w:val="002C6ACD"/>
    <w:rsid w:val="002F00C7"/>
    <w:rsid w:val="002F06B2"/>
    <w:rsid w:val="002F0AA6"/>
    <w:rsid w:val="00300428"/>
    <w:rsid w:val="0030667F"/>
    <w:rsid w:val="003102DB"/>
    <w:rsid w:val="00322312"/>
    <w:rsid w:val="00323F3C"/>
    <w:rsid w:val="00336E31"/>
    <w:rsid w:val="00360978"/>
    <w:rsid w:val="0037157F"/>
    <w:rsid w:val="00373459"/>
    <w:rsid w:val="00381477"/>
    <w:rsid w:val="003C4A95"/>
    <w:rsid w:val="003D0C09"/>
    <w:rsid w:val="003D3F2F"/>
    <w:rsid w:val="003D7258"/>
    <w:rsid w:val="003F010D"/>
    <w:rsid w:val="004062F6"/>
    <w:rsid w:val="0040654E"/>
    <w:rsid w:val="004151FC"/>
    <w:rsid w:val="00435F83"/>
    <w:rsid w:val="0046214C"/>
    <w:rsid w:val="0049183B"/>
    <w:rsid w:val="004B2943"/>
    <w:rsid w:val="004C005A"/>
    <w:rsid w:val="004C1B7A"/>
    <w:rsid w:val="004D44FD"/>
    <w:rsid w:val="004D66DE"/>
    <w:rsid w:val="004E37C7"/>
    <w:rsid w:val="00546626"/>
    <w:rsid w:val="00567E50"/>
    <w:rsid w:val="0059145F"/>
    <w:rsid w:val="0059311A"/>
    <w:rsid w:val="00596076"/>
    <w:rsid w:val="005B0226"/>
    <w:rsid w:val="005B39DB"/>
    <w:rsid w:val="005C2124"/>
    <w:rsid w:val="005C690D"/>
    <w:rsid w:val="005E135F"/>
    <w:rsid w:val="005E5ED5"/>
    <w:rsid w:val="005F1362"/>
    <w:rsid w:val="00605626"/>
    <w:rsid w:val="006071D5"/>
    <w:rsid w:val="0062039B"/>
    <w:rsid w:val="00623C16"/>
    <w:rsid w:val="00637D3A"/>
    <w:rsid w:val="00640BF5"/>
    <w:rsid w:val="0069098D"/>
    <w:rsid w:val="0069633E"/>
    <w:rsid w:val="006D5DE9"/>
    <w:rsid w:val="006E30CC"/>
    <w:rsid w:val="006F45E0"/>
    <w:rsid w:val="00701D6B"/>
    <w:rsid w:val="007061B2"/>
    <w:rsid w:val="007141D3"/>
    <w:rsid w:val="00740A09"/>
    <w:rsid w:val="007613EB"/>
    <w:rsid w:val="00762E26"/>
    <w:rsid w:val="00767F31"/>
    <w:rsid w:val="00777161"/>
    <w:rsid w:val="00780E1C"/>
    <w:rsid w:val="007812B1"/>
    <w:rsid w:val="007A41BC"/>
    <w:rsid w:val="007A6D4A"/>
    <w:rsid w:val="007C7AE9"/>
    <w:rsid w:val="00817391"/>
    <w:rsid w:val="0082317E"/>
    <w:rsid w:val="00832EC9"/>
    <w:rsid w:val="008634CD"/>
    <w:rsid w:val="008731FA"/>
    <w:rsid w:val="00880A38"/>
    <w:rsid w:val="008815BA"/>
    <w:rsid w:val="00892245"/>
    <w:rsid w:val="00893DD6"/>
    <w:rsid w:val="008A66F4"/>
    <w:rsid w:val="008D03EA"/>
    <w:rsid w:val="008D2E94"/>
    <w:rsid w:val="008D6214"/>
    <w:rsid w:val="0090278E"/>
    <w:rsid w:val="00974E0F"/>
    <w:rsid w:val="00982128"/>
    <w:rsid w:val="009A27BF"/>
    <w:rsid w:val="009B5666"/>
    <w:rsid w:val="009C4252"/>
    <w:rsid w:val="009E203F"/>
    <w:rsid w:val="00A060F0"/>
    <w:rsid w:val="00A07DF2"/>
    <w:rsid w:val="00A405DB"/>
    <w:rsid w:val="00A536B0"/>
    <w:rsid w:val="00A548EA"/>
    <w:rsid w:val="00A66E9B"/>
    <w:rsid w:val="00AB1D9E"/>
    <w:rsid w:val="00AB7581"/>
    <w:rsid w:val="00AD6B6A"/>
    <w:rsid w:val="00B127D8"/>
    <w:rsid w:val="00B6168A"/>
    <w:rsid w:val="00B807AD"/>
    <w:rsid w:val="00B80D67"/>
    <w:rsid w:val="00B8100F"/>
    <w:rsid w:val="00B96924"/>
    <w:rsid w:val="00BA1A7E"/>
    <w:rsid w:val="00BB50C6"/>
    <w:rsid w:val="00BE1BCD"/>
    <w:rsid w:val="00C02815"/>
    <w:rsid w:val="00C02DD5"/>
    <w:rsid w:val="00C02FC6"/>
    <w:rsid w:val="00C321EB"/>
    <w:rsid w:val="00C34A45"/>
    <w:rsid w:val="00C521C8"/>
    <w:rsid w:val="00C736AC"/>
    <w:rsid w:val="00C74817"/>
    <w:rsid w:val="00CA4A07"/>
    <w:rsid w:val="00CE612D"/>
    <w:rsid w:val="00D51257"/>
    <w:rsid w:val="00D634C2"/>
    <w:rsid w:val="00D756B6"/>
    <w:rsid w:val="00D77F6E"/>
    <w:rsid w:val="00DA06A3"/>
    <w:rsid w:val="00DA0796"/>
    <w:rsid w:val="00DA5448"/>
    <w:rsid w:val="00DF071B"/>
    <w:rsid w:val="00E63075"/>
    <w:rsid w:val="00E84302"/>
    <w:rsid w:val="00E97096"/>
    <w:rsid w:val="00EA0188"/>
    <w:rsid w:val="00EB17B4"/>
    <w:rsid w:val="00EB68D6"/>
    <w:rsid w:val="00EC18E8"/>
    <w:rsid w:val="00ED1550"/>
    <w:rsid w:val="00EE1A37"/>
    <w:rsid w:val="00F21C80"/>
    <w:rsid w:val="00F676FD"/>
    <w:rsid w:val="00F72514"/>
    <w:rsid w:val="00F86385"/>
    <w:rsid w:val="00F95D0C"/>
    <w:rsid w:val="00FA0944"/>
    <w:rsid w:val="00FA71DD"/>
    <w:rsid w:val="00FB34D2"/>
    <w:rsid w:val="00FB38DC"/>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51F58FEC"/>
  <w15:docId w15:val="{F0E3D119-7BD7-46FC-AF85-BD353F11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uiPriority="99"/>
    <w:lsdException w:name="Title" w:qFormat="1"/>
    <w:lsdException w:name="Default Paragraph Font" w:semiHidden="1"/>
    <w:lsdException w:name="Subtitle" w:qFormat="1"/>
    <w:lsdException w:name="Date" w:uiPriority="99"/>
    <w:lsdException w:name="Hyperlink" w:uiPriority="99"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uiPriority w:val="99"/>
    <w:qFormat/>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qFormat/>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uiPriority w:val="99"/>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iPriority w:val="99"/>
    <w:unhideWhenUsed/>
    <w:rsid w:val="00137501"/>
  </w:style>
  <w:style w:type="paragraph" w:styleId="af2">
    <w:name w:val="Normal (Web)"/>
    <w:basedOn w:val="a"/>
    <w:qFormat/>
    <w:rsid w:val="00001AA6"/>
    <w:pPr>
      <w:widowControl/>
      <w:spacing w:before="100" w:beforeAutospacing="1" w:after="100" w:afterAutospacing="1"/>
      <w:jc w:val="left"/>
    </w:pPr>
    <w:rPr>
      <w:rFonts w:ascii="宋体" w:hAnsi="宋体"/>
      <w:kern w:val="0"/>
      <w:sz w:val="24"/>
    </w:rPr>
  </w:style>
  <w:style w:type="paragraph" w:styleId="af3">
    <w:name w:val="Plain Text"/>
    <w:basedOn w:val="a"/>
    <w:link w:val="af4"/>
    <w:uiPriority w:val="99"/>
    <w:unhideWhenUsed/>
    <w:rsid w:val="00F95D0C"/>
    <w:rPr>
      <w:rFonts w:ascii="宋体" w:hAnsi="Courier New" w:cs="Courier New"/>
      <w:szCs w:val="21"/>
    </w:rPr>
  </w:style>
  <w:style w:type="character" w:customStyle="1" w:styleId="af4">
    <w:name w:val="纯文本 字符"/>
    <w:basedOn w:val="a0"/>
    <w:link w:val="af3"/>
    <w:uiPriority w:val="99"/>
    <w:rsid w:val="00F95D0C"/>
    <w:rPr>
      <w:rFonts w:ascii="宋体" w:hAnsi="Courier New" w:cs="Courier New"/>
      <w:kern w:val="2"/>
      <w:sz w:val="21"/>
      <w:szCs w:val="21"/>
    </w:rPr>
  </w:style>
  <w:style w:type="paragraph" w:customStyle="1" w:styleId="0">
    <w:name w:val="正文_0"/>
    <w:qFormat/>
    <w:rsid w:val="00F95D0C"/>
    <w:pPr>
      <w:widowControl w:val="0"/>
      <w:jc w:val="both"/>
    </w:pPr>
    <w:rPr>
      <w:rFonts w:cs="Times New Roman"/>
      <w:kern w:val="2"/>
      <w:sz w:val="21"/>
      <w:szCs w:val="22"/>
    </w:rPr>
  </w:style>
  <w:style w:type="paragraph" w:customStyle="1" w:styleId="BorderColor02D28232">
    <w:name w:val="Border Color 02D28232"/>
    <w:qFormat/>
    <w:rsid w:val="00A66E9B"/>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5767</Words>
  <Characters>22320</Characters>
  <Application>Microsoft Office Word</Application>
  <DocSecurity>0</DocSecurity>
  <Lines>455</Lines>
  <Paragraphs>374</Paragraphs>
  <ScaleCrop>false</ScaleCrop>
  <Company/>
  <LinksUpToDate>false</LinksUpToDate>
  <CharactersWithSpaces>27713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
  <cp:lastModifiedBy>海萍 王</cp:lastModifiedBy>
  <cp:revision>2</cp:revision>
  <cp:lastPrinted>2025-07-26T08:31:00Z</cp:lastPrinted>
  <dcterms:created xsi:type="dcterms:W3CDTF">2025-07-26T09:27:00Z</dcterms:created>
  <dcterms:modified xsi:type="dcterms:W3CDTF">2025-07-26T09:27:00Z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