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eastAsia="zh-CN"/>
        </w:rPr>
      </w:pPr>
      <w:r>
        <w:rPr>
          <w:rFonts w:hint="default"/>
          <w:sz w:val="24"/>
          <w:szCs w:val="32"/>
          <w:lang w:val="en-US" w:eastAsia="zh-CN"/>
        </w:rPr>
        <w:t>Programming 3 Report</w:t>
      </w:r>
    </w:p>
    <w:p>
      <w:pPr>
        <w:keepNext w:val="0"/>
        <w:keepLines w:val="0"/>
        <w:pageBreakBefore w:val="0"/>
        <w:widowControl w:val="0"/>
        <w:kinsoku/>
        <w:wordWrap/>
        <w:overflowPunct/>
        <w:topLinePunct w:val="0"/>
        <w:autoSpaceDE/>
        <w:autoSpaceDN/>
        <w:bidi w:val="0"/>
        <w:adjustRightInd/>
        <w:snapToGrid w:val="0"/>
        <w:spacing w:line="480" w:lineRule="auto"/>
        <w:jc w:val="both"/>
        <w:textAlignment w:val="auto"/>
        <w:rPr>
          <w:rFonts w:hint="default"/>
          <w:b/>
          <w:bCs/>
          <w:sz w:val="22"/>
          <w:szCs w:val="28"/>
          <w:lang w:val="en-US" w:eastAsia="zh-CN"/>
        </w:rPr>
      </w:pPr>
      <w:r>
        <w:rPr>
          <w:rFonts w:hint="default"/>
          <w:b/>
          <w:bCs/>
          <w:sz w:val="22"/>
          <w:szCs w:val="28"/>
          <w:lang w:val="en-US" w:eastAsia="zh-CN"/>
        </w:rPr>
        <w:t>Problem 1: Explain it!</w:t>
      </w:r>
    </w:p>
    <w:p>
      <w:pPr>
        <w:jc w:val="both"/>
        <w:rPr>
          <w:rFonts w:hint="default"/>
          <w:lang w:val="en-US" w:eastAsia="zh-CN"/>
        </w:rPr>
      </w:pPr>
      <w:r>
        <w:rPr>
          <w:rFonts w:hint="default"/>
          <w:lang w:val="en-US" w:eastAsia="zh-CN"/>
        </w:rPr>
        <w:t>In this problem, I used diabete set from UCI Repository of machine learning databases (Newman et al. 1998).In this dataset, there are 8 Independent variables: pregnant, glucose, pressure, triceps, insulin, mass, pedigree, age, and 1 dependent variable: diabetes(positive/negative). As for the deep learning model, I implemented MLP classifier of sklearn. And as for the explainable model, I used LIME model.</w:t>
      </w:r>
    </w:p>
    <w:p>
      <w:pPr>
        <w:keepNext w:val="0"/>
        <w:keepLines w:val="0"/>
        <w:pageBreakBefore w:val="0"/>
        <w:widowControl w:val="0"/>
        <w:numPr>
          <w:ilvl w:val="1"/>
          <w:numId w:val="1"/>
        </w:numPr>
        <w:tabs>
          <w:tab w:val="left" w:pos="1221"/>
        </w:tabs>
        <w:kinsoku/>
        <w:wordWrap/>
        <w:overflowPunct/>
        <w:topLinePunct w:val="0"/>
        <w:autoSpaceDE/>
        <w:autoSpaceDN/>
        <w:bidi w:val="0"/>
        <w:adjustRightInd/>
        <w:snapToGrid/>
        <w:spacing w:line="360" w:lineRule="auto"/>
        <w:jc w:val="both"/>
        <w:textAlignment w:val="auto"/>
        <w:rPr>
          <w:rFonts w:hint="eastAsia"/>
          <w:b/>
          <w:bCs/>
          <w:lang w:val="en-US" w:eastAsia="zh-CN"/>
        </w:rPr>
      </w:pPr>
      <w:r>
        <w:rPr>
          <w:rFonts w:hint="eastAsia"/>
          <w:b/>
          <w:bCs/>
          <w:lang w:val="en-US" w:eastAsia="zh-CN"/>
        </w:rPr>
        <w:t>Binarizing the dependent variable</w:t>
      </w:r>
    </w:p>
    <w:p>
      <w:pPr>
        <w:widowControl w:val="0"/>
        <w:numPr>
          <w:numId w:val="0"/>
        </w:numPr>
        <w:tabs>
          <w:tab w:val="left" w:pos="1221"/>
        </w:tabs>
        <w:jc w:val="both"/>
        <w:rPr>
          <w:rFonts w:hint="default" w:eastAsiaTheme="minorEastAsia"/>
          <w:lang w:val="en-US" w:eastAsia="zh-CN"/>
        </w:rPr>
      </w:pPr>
      <w:r>
        <w:rPr>
          <w:rFonts w:hint="default"/>
          <w:lang w:val="en-US" w:eastAsia="zh-CN"/>
        </w:rPr>
        <w:t xml:space="preserve">In order to proceed to model fitting, </w:t>
      </w:r>
      <w:r>
        <w:rPr>
          <w:rFonts w:hint="eastAsia"/>
          <w:lang w:val="en-US" w:eastAsia="zh-CN"/>
        </w:rPr>
        <w:t>d</w:t>
      </w:r>
      <w:r>
        <w:rPr>
          <w:rFonts w:hint="default"/>
          <w:lang w:val="en-US" w:eastAsia="zh-CN"/>
        </w:rPr>
        <w:t>igitizing the dependent variable is necessary</w:t>
      </w:r>
      <w:r>
        <w:rPr>
          <w:rFonts w:hint="eastAsia"/>
          <w:lang w:val="en-US" w:eastAsia="zh-CN"/>
        </w:rPr>
        <w:t>. After that, the dependent variables became 0 for negative and 1 for positive.</w:t>
      </w:r>
    </w:p>
    <w:p>
      <w:pPr>
        <w:widowControl w:val="0"/>
        <w:numPr>
          <w:numId w:val="0"/>
        </w:numPr>
        <w:tabs>
          <w:tab w:val="left" w:pos="1221"/>
        </w:tabs>
        <w:jc w:val="center"/>
      </w:pPr>
      <w:r>
        <w:drawing>
          <wp:inline distT="0" distB="0" distL="114300" distR="114300">
            <wp:extent cx="3767455" cy="739140"/>
            <wp:effectExtent l="9525" t="9525" r="1397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rcRect t="4198"/>
                    <a:stretch>
                      <a:fillRect/>
                    </a:stretch>
                  </pic:blipFill>
                  <pic:spPr>
                    <a:xfrm>
                      <a:off x="0" y="0"/>
                      <a:ext cx="3767455" cy="739140"/>
                    </a:xfrm>
                    <a:prstGeom prst="rect">
                      <a:avLst/>
                    </a:prstGeom>
                    <a:noFill/>
                    <a:ln>
                      <a:solidFill>
                        <a:schemeClr val="tx1"/>
                      </a:solidFill>
                    </a:ln>
                  </pic:spPr>
                </pic:pic>
              </a:graphicData>
            </a:graphic>
          </wp:inline>
        </w:drawing>
      </w:r>
    </w:p>
    <w:p>
      <w:pPr>
        <w:keepNext w:val="0"/>
        <w:keepLines w:val="0"/>
        <w:pageBreakBefore w:val="0"/>
        <w:widowControl w:val="0"/>
        <w:numPr>
          <w:ilvl w:val="1"/>
          <w:numId w:val="1"/>
        </w:numPr>
        <w:tabs>
          <w:tab w:val="left" w:pos="1221"/>
        </w:tabs>
        <w:kinsoku/>
        <w:wordWrap/>
        <w:overflowPunct/>
        <w:topLinePunct w:val="0"/>
        <w:autoSpaceDE/>
        <w:autoSpaceDN/>
        <w:bidi w:val="0"/>
        <w:adjustRightInd/>
        <w:snapToGrid/>
        <w:spacing w:line="360" w:lineRule="auto"/>
        <w:ind w:left="0" w:leftChars="0" w:firstLine="0" w:firstLineChars="0"/>
        <w:jc w:val="both"/>
        <w:textAlignment w:val="auto"/>
        <w:rPr>
          <w:rFonts w:hint="eastAsia"/>
          <w:b/>
          <w:bCs/>
          <w:lang w:val="en-US" w:eastAsia="zh-CN"/>
        </w:rPr>
      </w:pPr>
      <w:r>
        <w:rPr>
          <w:rFonts w:hint="eastAsia"/>
          <w:b/>
          <w:bCs/>
          <w:lang w:val="en-US" w:eastAsia="zh-CN"/>
        </w:rPr>
        <w:t>Standardization and splitting the dataset</w:t>
      </w:r>
    </w:p>
    <w:p>
      <w:pPr>
        <w:widowControl w:val="0"/>
        <w:numPr>
          <w:numId w:val="0"/>
        </w:numPr>
        <w:tabs>
          <w:tab w:val="left" w:pos="1221"/>
        </w:tabs>
        <w:jc w:val="both"/>
        <w:rPr>
          <w:rFonts w:hint="default"/>
          <w:lang w:val="en-US" w:eastAsia="zh-CN"/>
        </w:rPr>
      </w:pPr>
      <w:r>
        <w:rPr>
          <w:rFonts w:hint="eastAsia"/>
          <w:lang w:val="en-US" w:eastAsia="zh-CN"/>
        </w:rPr>
        <w:t>In this part, I standardized the data and divide the dataset into two part: train and test.</w:t>
      </w:r>
    </w:p>
    <w:p>
      <w:pPr>
        <w:jc w:val="center"/>
      </w:pPr>
      <w:r>
        <w:drawing>
          <wp:inline distT="0" distB="0" distL="114300" distR="114300">
            <wp:extent cx="4792345" cy="1058545"/>
            <wp:effectExtent l="9525" t="9525" r="1778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792345" cy="1058545"/>
                    </a:xfrm>
                    <a:prstGeom prst="rect">
                      <a:avLst/>
                    </a:prstGeom>
                    <a:noFill/>
                    <a:ln>
                      <a:solidFill>
                        <a:schemeClr val="tx1"/>
                      </a:solidFill>
                    </a:ln>
                  </pic:spPr>
                </pic:pic>
              </a:graphicData>
            </a:graphic>
          </wp:inline>
        </w:drawing>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eastAsia"/>
          <w:b/>
          <w:bCs/>
          <w:lang w:val="en-US" w:eastAsia="zh-CN"/>
        </w:rPr>
      </w:pPr>
      <w:r>
        <w:rPr>
          <w:rFonts w:hint="eastAsia"/>
          <w:b/>
          <w:bCs/>
          <w:lang w:val="en-US" w:eastAsia="zh-CN"/>
        </w:rPr>
        <w:t>MLPClassifier</w:t>
      </w:r>
    </w:p>
    <w:p>
      <w:pPr>
        <w:widowControl w:val="0"/>
        <w:numPr>
          <w:numId w:val="0"/>
        </w:numPr>
        <w:jc w:val="left"/>
        <w:rPr>
          <w:rFonts w:hint="default"/>
          <w:lang w:val="en-US" w:eastAsia="zh-CN"/>
        </w:rPr>
      </w:pPr>
      <w:r>
        <w:rPr>
          <w:rFonts w:hint="eastAsia"/>
          <w:lang w:val="en-US" w:eastAsia="zh-CN"/>
        </w:rPr>
        <w:t>I used function MLPClassifier from sklearn, and set the maximum iteration 500 times. The accuracy of test set is 0.7722.</w:t>
      </w:r>
    </w:p>
    <w:p>
      <w:pPr>
        <w:widowControl w:val="0"/>
        <w:numPr>
          <w:numId w:val="0"/>
        </w:numPr>
        <w:jc w:val="center"/>
      </w:pPr>
      <w:r>
        <w:drawing>
          <wp:inline distT="0" distB="0" distL="114300" distR="114300">
            <wp:extent cx="4453255" cy="762000"/>
            <wp:effectExtent l="9525" t="9525" r="139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
                    <a:stretch>
                      <a:fillRect/>
                    </a:stretch>
                  </pic:blipFill>
                  <pic:spPr>
                    <a:xfrm>
                      <a:off x="0" y="0"/>
                      <a:ext cx="4453255" cy="762000"/>
                    </a:xfrm>
                    <a:prstGeom prst="rect">
                      <a:avLst/>
                    </a:prstGeom>
                    <a:noFill/>
                    <a:ln>
                      <a:solidFill>
                        <a:schemeClr val="tx1"/>
                      </a:solidFill>
                    </a:ln>
                  </pic:spPr>
                </pic:pic>
              </a:graphicData>
            </a:graphic>
          </wp:inline>
        </w:drawing>
      </w:r>
    </w:p>
    <w:p>
      <w:pPr>
        <w:widowControl w:val="0"/>
        <w:numPr>
          <w:numId w:val="0"/>
        </w:numPr>
        <w:jc w:val="left"/>
        <w:rPr>
          <w:rFonts w:hint="eastAsia"/>
          <w:lang w:val="en-US" w:eastAsia="zh-CN"/>
        </w:rPr>
      </w:pPr>
      <w:r>
        <w:rPr>
          <w:rFonts w:hint="eastAsia"/>
          <w:lang w:val="en-US" w:eastAsia="zh-CN"/>
        </w:rPr>
        <w:t>The number of layer is 3.</w:t>
      </w:r>
    </w:p>
    <w:p>
      <w:pPr>
        <w:widowControl w:val="0"/>
        <w:numPr>
          <w:numId w:val="0"/>
        </w:numPr>
        <w:jc w:val="center"/>
        <w:rPr>
          <w:rFonts w:hint="default"/>
          <w:lang w:val="en-US" w:eastAsia="zh-CN"/>
        </w:rPr>
      </w:pPr>
      <w:r>
        <w:drawing>
          <wp:inline distT="0" distB="0" distL="114300" distR="114300">
            <wp:extent cx="2986405" cy="395605"/>
            <wp:effectExtent l="9525" t="9525" r="1397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2986405" cy="395605"/>
                    </a:xfrm>
                    <a:prstGeom prst="rect">
                      <a:avLst/>
                    </a:prstGeom>
                    <a:noFill/>
                    <a:ln>
                      <a:solidFill>
                        <a:schemeClr val="tx1"/>
                      </a:solidFill>
                    </a:ln>
                  </pic:spPr>
                </pic:pic>
              </a:graphicData>
            </a:graphic>
          </wp:inline>
        </w:drawing>
      </w:r>
    </w:p>
    <w:p>
      <w:pPr>
        <w:widowControl w:val="0"/>
        <w:numPr>
          <w:numId w:val="0"/>
        </w:numPr>
        <w:jc w:val="left"/>
        <w:rPr>
          <w:rFonts w:hint="eastAsia"/>
          <w:lang w:val="en-US" w:eastAsia="zh-CN"/>
        </w:rPr>
      </w:pPr>
      <w:r>
        <w:rPr>
          <w:rFonts w:hint="eastAsia"/>
          <w:lang w:val="en-US" w:eastAsia="zh-CN"/>
        </w:rPr>
        <w:t>Here is the classification report.</w:t>
      </w:r>
    </w:p>
    <w:p>
      <w:pPr>
        <w:widowControl w:val="0"/>
        <w:numPr>
          <w:numId w:val="0"/>
        </w:numPr>
        <w:jc w:val="left"/>
      </w:pPr>
      <w:r>
        <w:drawing>
          <wp:inline distT="0" distB="0" distL="114300" distR="114300">
            <wp:extent cx="5273675" cy="1438275"/>
            <wp:effectExtent l="9525" t="9525" r="1270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73675" cy="1438275"/>
                    </a:xfrm>
                    <a:prstGeom prst="rect">
                      <a:avLst/>
                    </a:prstGeom>
                    <a:noFill/>
                    <a:ln>
                      <a:solidFill>
                        <a:schemeClr val="tx1"/>
                      </a:solidFill>
                    </a:ln>
                  </pic:spPr>
                </pic:pic>
              </a:graphicData>
            </a:graphic>
          </wp:inline>
        </w:drawing>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eastAsia"/>
          <w:b/>
          <w:bCs/>
          <w:lang w:val="en-US" w:eastAsia="zh-CN"/>
        </w:rPr>
      </w:pPr>
      <w:r>
        <w:rPr>
          <w:rFonts w:hint="eastAsia"/>
          <w:b/>
          <w:bCs/>
          <w:lang w:val="en-US" w:eastAsia="zh-CN"/>
        </w:rPr>
        <w:t>Five examples of positive</w:t>
      </w:r>
    </w:p>
    <w:p>
      <w:pPr>
        <w:widowControl w:val="0"/>
        <w:numPr>
          <w:numId w:val="0"/>
        </w:numPr>
        <w:jc w:val="center"/>
      </w:pPr>
      <w:r>
        <w:drawing>
          <wp:inline distT="0" distB="0" distL="114300" distR="114300">
            <wp:extent cx="5247640" cy="3661410"/>
            <wp:effectExtent l="9525" t="9525" r="1016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5247640" cy="3661410"/>
                    </a:xfrm>
                    <a:prstGeom prst="rect">
                      <a:avLst/>
                    </a:prstGeom>
                    <a:noFill/>
                    <a:ln>
                      <a:solidFill>
                        <a:schemeClr val="tx1"/>
                      </a:solidFill>
                    </a:ln>
                  </pic:spPr>
                </pic:pic>
              </a:graphicData>
            </a:graphic>
          </wp:inline>
        </w:drawing>
      </w:r>
    </w:p>
    <w:p>
      <w:pPr>
        <w:widowControl w:val="0"/>
        <w:numPr>
          <w:numId w:val="0"/>
        </w:numPr>
        <w:jc w:val="center"/>
      </w:pPr>
      <w:r>
        <w:drawing>
          <wp:inline distT="0" distB="0" distL="114300" distR="114300">
            <wp:extent cx="5268595" cy="3691255"/>
            <wp:effectExtent l="9525" t="9525" r="1778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5268595" cy="3691255"/>
                    </a:xfrm>
                    <a:prstGeom prst="rect">
                      <a:avLst/>
                    </a:prstGeom>
                    <a:noFill/>
                    <a:ln>
                      <a:solidFill>
                        <a:schemeClr val="tx1"/>
                      </a:solidFill>
                    </a:ln>
                  </pic:spPr>
                </pic:pic>
              </a:graphicData>
            </a:graphic>
          </wp:inline>
        </w:drawing>
      </w:r>
    </w:p>
    <w:p>
      <w:pPr>
        <w:widowControl w:val="0"/>
        <w:numPr>
          <w:numId w:val="0"/>
        </w:numPr>
        <w:jc w:val="center"/>
      </w:pPr>
      <w:r>
        <w:drawing>
          <wp:inline distT="0" distB="0" distL="114300" distR="114300">
            <wp:extent cx="5269230" cy="3689350"/>
            <wp:effectExtent l="9525" t="9525" r="17145"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69230" cy="3689350"/>
                    </a:xfrm>
                    <a:prstGeom prst="rect">
                      <a:avLst/>
                    </a:prstGeom>
                    <a:noFill/>
                    <a:ln>
                      <a:solidFill>
                        <a:schemeClr val="tx1"/>
                      </a:solidFill>
                    </a:ln>
                  </pic:spPr>
                </pic:pic>
              </a:graphicData>
            </a:graphic>
          </wp:inline>
        </w:drawing>
      </w:r>
    </w:p>
    <w:p>
      <w:pPr>
        <w:widowControl w:val="0"/>
        <w:numPr>
          <w:numId w:val="0"/>
        </w:numPr>
        <w:jc w:val="center"/>
      </w:pPr>
      <w:r>
        <w:drawing>
          <wp:inline distT="0" distB="0" distL="114300" distR="114300">
            <wp:extent cx="5273040" cy="3719830"/>
            <wp:effectExtent l="9525" t="9525" r="1333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5273040" cy="3719830"/>
                    </a:xfrm>
                    <a:prstGeom prst="rect">
                      <a:avLst/>
                    </a:prstGeom>
                    <a:noFill/>
                    <a:ln>
                      <a:solidFill>
                        <a:schemeClr val="tx1"/>
                      </a:solidFill>
                    </a:ln>
                  </pic:spPr>
                </pic:pic>
              </a:graphicData>
            </a:graphic>
          </wp:inline>
        </w:drawing>
      </w:r>
    </w:p>
    <w:p>
      <w:pPr>
        <w:widowControl w:val="0"/>
        <w:numPr>
          <w:numId w:val="0"/>
        </w:numPr>
        <w:jc w:val="center"/>
        <w:rPr>
          <w:rFonts w:hint="default"/>
          <w:lang w:val="en-US" w:eastAsia="zh-CN"/>
        </w:rPr>
      </w:pPr>
      <w:r>
        <w:drawing>
          <wp:inline distT="0" distB="0" distL="114300" distR="114300">
            <wp:extent cx="5270500" cy="3704590"/>
            <wp:effectExtent l="9525" t="9525" r="15875"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5270500" cy="3704590"/>
                    </a:xfrm>
                    <a:prstGeom prst="rect">
                      <a:avLst/>
                    </a:prstGeom>
                    <a:noFill/>
                    <a:ln>
                      <a:solidFill>
                        <a:schemeClr val="tx1"/>
                      </a:solidFill>
                    </a:ln>
                  </pic:spPr>
                </pic:pic>
              </a:graphicData>
            </a:graphic>
          </wp:inline>
        </w:drawing>
      </w:r>
    </w:p>
    <w:p>
      <w:pPr>
        <w:widowControl w:val="0"/>
        <w:numPr>
          <w:numId w:val="0"/>
        </w:numPr>
        <w:jc w:val="left"/>
        <w:rPr>
          <w:rFonts w:hint="default"/>
          <w:lang w:val="en-US" w:eastAsia="zh-CN"/>
        </w:rPr>
      </w:pPr>
      <w:r>
        <w:rPr>
          <w:rFonts w:hint="default"/>
          <w:lang w:val="en-US" w:eastAsia="zh-CN"/>
        </w:rPr>
        <w:t>These five examples are positive explanations for the outcome of the MLP</w:t>
      </w:r>
      <w:r>
        <w:rPr>
          <w:rFonts w:hint="eastAsia"/>
          <w:lang w:val="en-US" w:eastAsia="zh-CN"/>
        </w:rPr>
        <w:t>C</w:t>
      </w:r>
      <w:r>
        <w:rPr>
          <w:rFonts w:hint="default"/>
          <w:lang w:val="en-US" w:eastAsia="zh-CN"/>
        </w:rPr>
        <w:t>lassifer. Let the first one as an instance, the output shows that the LIME model has an intercept of 0.1</w:t>
      </w:r>
      <w:r>
        <w:rPr>
          <w:rFonts w:hint="eastAsia"/>
          <w:lang w:val="en-US" w:eastAsia="zh-CN"/>
        </w:rPr>
        <w:t>532</w:t>
      </w:r>
      <w:r>
        <w:rPr>
          <w:rFonts w:hint="default"/>
          <w:lang w:val="en-US" w:eastAsia="zh-CN"/>
        </w:rPr>
        <w:t xml:space="preserve"> and the LIME model predicted a value of </w:t>
      </w:r>
      <w:r>
        <w:rPr>
          <w:rFonts w:hint="eastAsia"/>
          <w:lang w:val="en-US" w:eastAsia="zh-CN"/>
        </w:rPr>
        <w:t>1.0283</w:t>
      </w:r>
      <w:r>
        <w:rPr>
          <w:rFonts w:hint="default"/>
          <w:lang w:val="en-US" w:eastAsia="zh-CN"/>
        </w:rPr>
        <w:t xml:space="preserve"> (Prediction_local). The MLPclassifier model predicted positive probability of </w:t>
      </w:r>
      <w:r>
        <w:rPr>
          <w:rFonts w:hint="eastAsia"/>
          <w:lang w:val="en-US" w:eastAsia="zh-CN"/>
        </w:rPr>
        <w:t>0.7923</w:t>
      </w:r>
      <w:r>
        <w:rPr>
          <w:rFonts w:hint="default"/>
          <w:lang w:val="en-US" w:eastAsia="zh-CN"/>
        </w:rPr>
        <w:t>. In this figure, the green bar on the right represents support for diabetes positive, while the red bar on the left represents support for diabetes negative. For selected examples of observations, 'glucose' &gt; 0.66 (data after normalization) showed the highest support for diabetes positivity. In other words, for this example where 'glucose' &gt; 0.66, it mostly leads to diabetes positive.</w:t>
      </w:r>
    </w:p>
    <w:p>
      <w:pPr>
        <w:widowControl w:val="0"/>
        <w:numPr>
          <w:numId w:val="0"/>
        </w:numPr>
        <w:jc w:val="left"/>
        <w:rPr>
          <w:rFonts w:hint="default"/>
          <w:lang w:val="en-US" w:eastAsia="zh-CN"/>
        </w:rPr>
      </w:pPr>
      <w:r>
        <w:rPr>
          <w:rFonts w:hint="default"/>
          <w:lang w:val="en-US" w:eastAsia="zh-CN"/>
        </w:rPr>
        <w:t>But I have to say that this model does not fit well. For example, in the last example, the model actually thinks that this example has an 73% probability of being negative, but it is completely positive.</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eastAsia"/>
          <w:b/>
          <w:bCs/>
          <w:lang w:val="en-US" w:eastAsia="zh-CN"/>
        </w:rPr>
      </w:pPr>
      <w:r>
        <w:rPr>
          <w:rFonts w:hint="eastAsia"/>
          <w:b/>
          <w:bCs/>
          <w:lang w:val="en-US" w:eastAsia="zh-CN"/>
        </w:rPr>
        <w:t>Five examples of negative</w:t>
      </w:r>
    </w:p>
    <w:p>
      <w:pPr>
        <w:widowControl w:val="0"/>
        <w:numPr>
          <w:ilvl w:val="-4"/>
          <w:numId w:val="0"/>
        </w:numPr>
        <w:jc w:val="left"/>
      </w:pPr>
      <w:r>
        <w:drawing>
          <wp:inline distT="0" distB="0" distL="114300" distR="114300">
            <wp:extent cx="5269230" cy="3707765"/>
            <wp:effectExtent l="9525" t="9525" r="17145"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269230" cy="3707765"/>
                    </a:xfrm>
                    <a:prstGeom prst="rect">
                      <a:avLst/>
                    </a:prstGeom>
                    <a:noFill/>
                    <a:ln>
                      <a:solidFill>
                        <a:schemeClr val="tx1"/>
                      </a:solidFill>
                    </a:ln>
                  </pic:spPr>
                </pic:pic>
              </a:graphicData>
            </a:graphic>
          </wp:inline>
        </w:drawing>
      </w:r>
    </w:p>
    <w:p>
      <w:pPr>
        <w:widowControl w:val="0"/>
        <w:numPr>
          <w:ilvl w:val="-4"/>
          <w:numId w:val="0"/>
        </w:numPr>
        <w:jc w:val="left"/>
      </w:pPr>
      <w:r>
        <w:drawing>
          <wp:inline distT="0" distB="0" distL="114300" distR="114300">
            <wp:extent cx="5268595" cy="3758565"/>
            <wp:effectExtent l="9525" t="9525" r="1778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5268595" cy="3758565"/>
                    </a:xfrm>
                    <a:prstGeom prst="rect">
                      <a:avLst/>
                    </a:prstGeom>
                    <a:ln>
                      <a:solidFill>
                        <a:schemeClr val="tx1"/>
                      </a:solidFill>
                    </a:ln>
                  </pic:spPr>
                </pic:pic>
              </a:graphicData>
            </a:graphic>
          </wp:inline>
        </w:drawing>
      </w:r>
    </w:p>
    <w:p>
      <w:pPr>
        <w:widowControl w:val="0"/>
        <w:numPr>
          <w:ilvl w:val="-4"/>
          <w:numId w:val="0"/>
        </w:numPr>
        <w:jc w:val="left"/>
      </w:pPr>
      <w:r>
        <w:drawing>
          <wp:inline distT="0" distB="0" distL="114300" distR="114300">
            <wp:extent cx="5273040" cy="3723640"/>
            <wp:effectExtent l="9525" t="9525" r="133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5273040" cy="3723640"/>
                    </a:xfrm>
                    <a:prstGeom prst="rect">
                      <a:avLst/>
                    </a:prstGeom>
                    <a:noFill/>
                    <a:ln>
                      <a:solidFill>
                        <a:schemeClr val="tx1"/>
                      </a:solidFill>
                    </a:ln>
                  </pic:spPr>
                </pic:pic>
              </a:graphicData>
            </a:graphic>
          </wp:inline>
        </w:drawing>
      </w:r>
    </w:p>
    <w:p>
      <w:pPr>
        <w:widowControl w:val="0"/>
        <w:numPr>
          <w:ilvl w:val="-4"/>
          <w:numId w:val="0"/>
        </w:numPr>
        <w:jc w:val="left"/>
      </w:pPr>
      <w:r>
        <w:drawing>
          <wp:inline distT="0" distB="0" distL="114300" distR="114300">
            <wp:extent cx="5269865" cy="3764280"/>
            <wp:effectExtent l="9525" t="9525" r="16510"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5269865" cy="3764280"/>
                    </a:xfrm>
                    <a:prstGeom prst="rect">
                      <a:avLst/>
                    </a:prstGeom>
                    <a:noFill/>
                    <a:ln>
                      <a:solidFill>
                        <a:schemeClr val="tx1"/>
                      </a:solidFill>
                    </a:ln>
                  </pic:spPr>
                </pic:pic>
              </a:graphicData>
            </a:graphic>
          </wp:inline>
        </w:drawing>
      </w:r>
    </w:p>
    <w:p>
      <w:pPr>
        <w:widowControl w:val="0"/>
        <w:numPr>
          <w:ilvl w:val="-4"/>
          <w:numId w:val="0"/>
        </w:numPr>
        <w:jc w:val="left"/>
      </w:pPr>
      <w:r>
        <w:drawing>
          <wp:inline distT="0" distB="0" distL="114300" distR="114300">
            <wp:extent cx="5272405" cy="3738245"/>
            <wp:effectExtent l="9525" t="9525" r="13970" b="146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272405" cy="3738245"/>
                    </a:xfrm>
                    <a:prstGeom prst="rect">
                      <a:avLst/>
                    </a:prstGeom>
                    <a:noFill/>
                    <a:ln>
                      <a:solidFill>
                        <a:schemeClr val="tx1"/>
                      </a:solidFill>
                    </a:ln>
                  </pic:spPr>
                </pic:pic>
              </a:graphicData>
            </a:graphic>
          </wp:inline>
        </w:drawing>
      </w:r>
    </w:p>
    <w:p>
      <w:pPr>
        <w:widowControl w:val="0"/>
        <w:numPr>
          <w:ilvl w:val="-4"/>
          <w:numId w:val="0"/>
        </w:numPr>
        <w:jc w:val="left"/>
        <w:rPr>
          <w:rFonts w:hint="default"/>
          <w:lang w:val="en-US" w:eastAsia="zh-CN"/>
        </w:rPr>
      </w:pPr>
      <w:r>
        <w:rPr>
          <w:rFonts w:hint="default"/>
          <w:lang w:val="en-US" w:eastAsia="zh-CN"/>
        </w:rPr>
        <w:t>Similarly, these five examples are negative explanations. For the first one, the LIME model has an intercept of 0.49</w:t>
      </w:r>
      <w:r>
        <w:rPr>
          <w:rFonts w:hint="eastAsia"/>
          <w:lang w:val="en-US" w:eastAsia="zh-CN"/>
        </w:rPr>
        <w:t>65</w:t>
      </w:r>
      <w:r>
        <w:rPr>
          <w:rFonts w:hint="default"/>
          <w:lang w:val="en-US" w:eastAsia="zh-CN"/>
        </w:rPr>
        <w:t xml:space="preserve"> and the LIME model predicted a value of </w:t>
      </w:r>
      <w:r>
        <w:rPr>
          <w:rFonts w:hint="eastAsia"/>
          <w:lang w:val="en-US" w:eastAsia="zh-CN"/>
        </w:rPr>
        <w:t>0.0371</w:t>
      </w:r>
      <w:r>
        <w:rPr>
          <w:rFonts w:hint="default"/>
          <w:lang w:val="en-US" w:eastAsia="zh-CN"/>
        </w:rPr>
        <w:t xml:space="preserve"> (Prediction_local). The MLPclassifier model predicted the positive probability of 0.0</w:t>
      </w:r>
      <w:r>
        <w:rPr>
          <w:rFonts w:hint="eastAsia"/>
          <w:lang w:val="en-US" w:eastAsia="zh-CN"/>
        </w:rPr>
        <w:t>448</w:t>
      </w:r>
      <w:r>
        <w:rPr>
          <w:rFonts w:hint="default"/>
          <w:lang w:val="en-US" w:eastAsia="zh-CN"/>
        </w:rPr>
        <w:t>. In this figure, the green bar on the right represents support for diabetes positive, while the red bar on the left represents support for diabetes negative. For selected examples of observations, 'glucose' &lt;= -0.77 (data after normalization) showed the highest support for diabetes negativity. In other words, for this example where 'glucose' &lt;= -0.77, it mostly leads to diabetes negative.</w:t>
      </w:r>
    </w:p>
    <w:p>
      <w:pPr>
        <w:keepNext w:val="0"/>
        <w:keepLines w:val="0"/>
        <w:pageBreakBefore w:val="0"/>
        <w:widowControl w:val="0"/>
        <w:numPr>
          <w:ilvl w:val="1"/>
          <w:numId w:val="1"/>
        </w:numPr>
        <w:kinsoku/>
        <w:wordWrap/>
        <w:overflowPunct/>
        <w:topLinePunct w:val="0"/>
        <w:autoSpaceDE/>
        <w:autoSpaceDN/>
        <w:bidi w:val="0"/>
        <w:adjustRightInd/>
        <w:snapToGrid/>
        <w:spacing w:line="360" w:lineRule="auto"/>
        <w:ind w:left="0" w:leftChars="0" w:firstLine="0" w:firstLineChars="0"/>
        <w:jc w:val="left"/>
        <w:textAlignment w:val="auto"/>
        <w:rPr>
          <w:rFonts w:hint="eastAsia"/>
          <w:b/>
          <w:bCs/>
          <w:lang w:val="en-US" w:eastAsia="zh-CN"/>
        </w:rPr>
      </w:pPr>
      <w:r>
        <w:rPr>
          <w:rFonts w:hint="eastAsia"/>
          <w:b/>
          <w:bCs/>
          <w:lang w:val="en-US" w:eastAsia="zh-CN"/>
        </w:rPr>
        <w:t>Predictions</w:t>
      </w:r>
    </w:p>
    <w:p>
      <w:pPr>
        <w:widowControl w:val="0"/>
        <w:numPr>
          <w:numId w:val="0"/>
        </w:numPr>
        <w:jc w:val="center"/>
        <w:rPr>
          <w:rFonts w:hint="default"/>
          <w:lang w:val="en-US" w:eastAsia="zh-CN"/>
        </w:rPr>
      </w:pPr>
      <w:r>
        <w:drawing>
          <wp:inline distT="0" distB="0" distL="114300" distR="114300">
            <wp:extent cx="3936365" cy="1080770"/>
            <wp:effectExtent l="9525" t="9525" r="16510" b="146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3936365" cy="1080770"/>
                    </a:xfrm>
                    <a:prstGeom prst="rect">
                      <a:avLst/>
                    </a:prstGeom>
                    <a:noFill/>
                    <a:ln>
                      <a:solidFill>
                        <a:schemeClr val="tx1"/>
                      </a:solidFill>
                    </a:ln>
                  </pic:spPr>
                </pic:pic>
              </a:graphicData>
            </a:graphic>
          </wp:inline>
        </w:drawing>
      </w:r>
    </w:p>
    <w:p>
      <w:pPr>
        <w:widowControl w:val="0"/>
        <w:numPr>
          <w:ilvl w:val="-4"/>
          <w:numId w:val="0"/>
        </w:numPr>
        <w:jc w:val="left"/>
        <w:rPr>
          <w:rFonts w:hint="default"/>
          <w:lang w:val="en-US" w:eastAsia="zh-CN"/>
        </w:rPr>
      </w:pPr>
      <w:r>
        <w:rPr>
          <w:rFonts w:hint="default"/>
          <w:lang w:val="en-US" w:eastAsia="zh-CN"/>
        </w:rPr>
        <w:t>For the negatives instances, all of the examples are correct, while the positives examples have one incorrect prediction ,unfortunately.</w:t>
      </w:r>
    </w:p>
    <w:p>
      <w:pPr>
        <w:keepNext w:val="0"/>
        <w:keepLines w:val="0"/>
        <w:pageBreakBefore w:val="0"/>
        <w:widowControl w:val="0"/>
        <w:numPr>
          <w:ilvl w:val="-4"/>
          <w:numId w:val="0"/>
        </w:numPr>
        <w:kinsoku/>
        <w:wordWrap/>
        <w:overflowPunct/>
        <w:topLinePunct w:val="0"/>
        <w:autoSpaceDE/>
        <w:autoSpaceDN/>
        <w:bidi w:val="0"/>
        <w:adjustRightInd/>
        <w:snapToGrid/>
        <w:spacing w:line="480" w:lineRule="auto"/>
        <w:jc w:val="left"/>
        <w:textAlignment w:val="auto"/>
        <w:rPr>
          <w:rFonts w:hint="default"/>
          <w:b/>
          <w:bCs/>
          <w:lang w:val="en-US" w:eastAsia="zh-CN"/>
        </w:rPr>
      </w:pPr>
      <w:r>
        <w:rPr>
          <w:rFonts w:hint="default"/>
          <w:b/>
          <w:bCs/>
          <w:lang w:val="en-US" w:eastAsia="zh-CN"/>
        </w:rPr>
        <w:t>Problem 2: Random Forest</w:t>
      </w:r>
    </w:p>
    <w:p>
      <w:pPr>
        <w:widowControl w:val="0"/>
        <w:numPr>
          <w:ilvl w:val="-4"/>
          <w:numId w:val="0"/>
        </w:numPr>
        <w:jc w:val="left"/>
        <w:rPr>
          <w:rFonts w:hint="default"/>
          <w:lang w:val="en-US" w:eastAsia="zh-CN"/>
        </w:rPr>
      </w:pPr>
      <w:r>
        <w:rPr>
          <w:rFonts w:hint="default"/>
          <w:lang w:val="en-US" w:eastAsia="zh-CN"/>
        </w:rPr>
        <w:t>In this section, I used RandomForestClassifier, and GridSearchCV from sklearn.</w:t>
      </w:r>
    </w:p>
    <w:p>
      <w:pPr>
        <w:keepNext w:val="0"/>
        <w:keepLines w:val="0"/>
        <w:pageBreakBefore w:val="0"/>
        <w:widowControl w:val="0"/>
        <w:numPr>
          <w:ilvl w:val="-4"/>
          <w:numId w:val="0"/>
        </w:numPr>
        <w:kinsoku/>
        <w:wordWrap/>
        <w:overflowPunct/>
        <w:topLinePunct w:val="0"/>
        <w:autoSpaceDE/>
        <w:autoSpaceDN/>
        <w:bidi w:val="0"/>
        <w:adjustRightInd/>
        <w:snapToGrid/>
        <w:spacing w:line="360" w:lineRule="auto"/>
        <w:jc w:val="left"/>
        <w:textAlignment w:val="auto"/>
        <w:rPr>
          <w:rFonts w:hint="eastAsia"/>
          <w:b/>
          <w:bCs/>
          <w:lang w:val="en-US" w:eastAsia="zh-CN"/>
        </w:rPr>
      </w:pPr>
      <w:r>
        <w:rPr>
          <w:rFonts w:hint="eastAsia"/>
          <w:b/>
          <w:bCs/>
          <w:lang w:val="en-US" w:eastAsia="zh-CN"/>
        </w:rPr>
        <w:t>2.1 GridSearchCV</w:t>
      </w:r>
    </w:p>
    <w:p>
      <w:pPr>
        <w:widowControl w:val="0"/>
        <w:numPr>
          <w:ilvl w:val="-4"/>
          <w:numId w:val="0"/>
        </w:numPr>
        <w:jc w:val="left"/>
        <w:rPr>
          <w:rFonts w:hint="default"/>
          <w:lang w:val="en-US" w:eastAsia="zh-CN"/>
        </w:rPr>
      </w:pPr>
      <w:r>
        <w:rPr>
          <w:rFonts w:hint="eastAsia"/>
          <w:lang w:val="en-US" w:eastAsia="zh-CN"/>
        </w:rPr>
        <w:t>In order to get the best parameters, I implemented grid search cross validation.</w:t>
      </w:r>
    </w:p>
    <w:p>
      <w:pPr>
        <w:widowControl w:val="0"/>
        <w:numPr>
          <w:ilvl w:val="-4"/>
          <w:numId w:val="0"/>
        </w:numPr>
        <w:jc w:val="center"/>
      </w:pPr>
      <w:r>
        <w:drawing>
          <wp:inline distT="0" distB="0" distL="114300" distR="114300">
            <wp:extent cx="3134360" cy="1255395"/>
            <wp:effectExtent l="9525" t="9525" r="18415"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stretch>
                      <a:fillRect/>
                    </a:stretch>
                  </pic:blipFill>
                  <pic:spPr>
                    <a:xfrm>
                      <a:off x="0" y="0"/>
                      <a:ext cx="3134360" cy="1255395"/>
                    </a:xfrm>
                    <a:prstGeom prst="rect">
                      <a:avLst/>
                    </a:prstGeom>
                    <a:noFill/>
                    <a:ln>
                      <a:solidFill>
                        <a:schemeClr val="tx1"/>
                      </a:solidFill>
                    </a:ln>
                  </pic:spPr>
                </pic:pic>
              </a:graphicData>
            </a:graphic>
          </wp:inline>
        </w:drawing>
      </w:r>
    </w:p>
    <w:p>
      <w:pPr>
        <w:widowControl w:val="0"/>
        <w:numPr>
          <w:ilvl w:val="-4"/>
          <w:numId w:val="0"/>
        </w:numPr>
        <w:jc w:val="left"/>
        <w:rPr>
          <w:rFonts w:hint="eastAsia"/>
          <w:lang w:val="en-US" w:eastAsia="zh-CN"/>
        </w:rPr>
      </w:pPr>
      <w:r>
        <w:rPr>
          <w:rFonts w:hint="eastAsia"/>
          <w:lang w:val="en-US" w:eastAsia="zh-CN"/>
        </w:rPr>
        <w:t>And I got the best parameters after fitting.</w:t>
      </w:r>
    </w:p>
    <w:p>
      <w:pPr>
        <w:widowControl w:val="0"/>
        <w:numPr>
          <w:ilvl w:val="-4"/>
          <w:numId w:val="0"/>
        </w:numPr>
        <w:jc w:val="center"/>
      </w:pPr>
      <w:r>
        <w:drawing>
          <wp:inline distT="0" distB="0" distL="114300" distR="114300">
            <wp:extent cx="1884680" cy="1052830"/>
            <wp:effectExtent l="9525" t="9525" r="10795" b="139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stretch>
                      <a:fillRect/>
                    </a:stretch>
                  </pic:blipFill>
                  <pic:spPr>
                    <a:xfrm>
                      <a:off x="0" y="0"/>
                      <a:ext cx="1884680" cy="1052830"/>
                    </a:xfrm>
                    <a:prstGeom prst="rect">
                      <a:avLst/>
                    </a:prstGeom>
                    <a:noFill/>
                    <a:ln>
                      <a:solidFill>
                        <a:schemeClr val="tx1"/>
                      </a:solidFill>
                    </a:ln>
                  </pic:spPr>
                </pic:pic>
              </a:graphicData>
            </a:graphic>
          </wp:inline>
        </w:drawing>
      </w:r>
    </w:p>
    <w:p>
      <w:pPr>
        <w:keepNext w:val="0"/>
        <w:keepLines w:val="0"/>
        <w:pageBreakBefore w:val="0"/>
        <w:widowControl w:val="0"/>
        <w:numPr>
          <w:ilvl w:val="-4"/>
          <w:numId w:val="0"/>
        </w:numPr>
        <w:kinsoku/>
        <w:wordWrap/>
        <w:overflowPunct/>
        <w:topLinePunct w:val="0"/>
        <w:autoSpaceDE/>
        <w:autoSpaceDN/>
        <w:bidi w:val="0"/>
        <w:adjustRightInd/>
        <w:snapToGrid/>
        <w:spacing w:line="360" w:lineRule="auto"/>
        <w:jc w:val="left"/>
        <w:textAlignment w:val="auto"/>
        <w:rPr>
          <w:rFonts w:hint="default"/>
          <w:b/>
          <w:bCs/>
          <w:lang w:val="en-US" w:eastAsia="zh-CN"/>
        </w:rPr>
      </w:pPr>
      <w:r>
        <w:rPr>
          <w:rFonts w:hint="eastAsia"/>
          <w:b/>
          <w:bCs/>
          <w:lang w:val="en-US" w:eastAsia="zh-CN"/>
        </w:rPr>
        <w:t xml:space="preserve">2.2 </w:t>
      </w:r>
      <w:r>
        <w:rPr>
          <w:rFonts w:hint="default"/>
          <w:b/>
          <w:bCs/>
          <w:lang w:val="en-US" w:eastAsia="zh-CN"/>
        </w:rPr>
        <w:t>RandomForestClassifier</w:t>
      </w:r>
    </w:p>
    <w:p>
      <w:pPr>
        <w:widowControl w:val="0"/>
        <w:numPr>
          <w:ilvl w:val="-4"/>
          <w:numId w:val="0"/>
        </w:numPr>
        <w:jc w:val="left"/>
        <w:rPr>
          <w:rFonts w:hint="default"/>
          <w:lang w:val="en-US" w:eastAsia="zh-CN"/>
        </w:rPr>
      </w:pPr>
      <w:r>
        <w:rPr>
          <w:rFonts w:hint="eastAsia"/>
          <w:lang w:val="en-US" w:eastAsia="zh-CN"/>
        </w:rPr>
        <w:t>I used parameters obtained by grid searching, fitted the model and got the report. For testing, the accuracy is 0.83545, which is higherr than mlp.</w:t>
      </w:r>
    </w:p>
    <w:p>
      <w:pPr>
        <w:widowControl w:val="0"/>
        <w:numPr>
          <w:ilvl w:val="-4"/>
          <w:numId w:val="0"/>
        </w:numPr>
        <w:jc w:val="center"/>
      </w:pPr>
      <w:r>
        <w:drawing>
          <wp:inline distT="0" distB="0" distL="114300" distR="114300">
            <wp:extent cx="5271135" cy="2337435"/>
            <wp:effectExtent l="9525" t="9525" r="152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5271135" cy="2337435"/>
                    </a:xfrm>
                    <a:prstGeom prst="rect">
                      <a:avLst/>
                    </a:prstGeom>
                    <a:noFill/>
                    <a:ln>
                      <a:solidFill>
                        <a:schemeClr val="tx1"/>
                      </a:solidFill>
                    </a:ln>
                  </pic:spPr>
                </pic:pic>
              </a:graphicData>
            </a:graphic>
          </wp:inline>
        </w:drawing>
      </w:r>
    </w:p>
    <w:p>
      <w:pPr>
        <w:keepNext w:val="0"/>
        <w:keepLines w:val="0"/>
        <w:pageBreakBefore w:val="0"/>
        <w:widowControl w:val="0"/>
        <w:numPr>
          <w:ilvl w:val="-4"/>
          <w:numId w:val="0"/>
        </w:numPr>
        <w:kinsoku/>
        <w:wordWrap/>
        <w:overflowPunct/>
        <w:topLinePunct w:val="0"/>
        <w:autoSpaceDE/>
        <w:autoSpaceDN/>
        <w:bidi w:val="0"/>
        <w:adjustRightInd/>
        <w:snapToGrid/>
        <w:spacing w:line="360" w:lineRule="auto"/>
        <w:jc w:val="left"/>
        <w:textAlignment w:val="auto"/>
        <w:rPr>
          <w:rFonts w:hint="eastAsia"/>
          <w:b/>
          <w:bCs/>
          <w:lang w:val="en-US" w:eastAsia="zh-CN"/>
        </w:rPr>
      </w:pPr>
      <w:r>
        <w:rPr>
          <w:rFonts w:hint="eastAsia"/>
          <w:b/>
          <w:bCs/>
          <w:lang w:val="en-US" w:eastAsia="zh-CN"/>
        </w:rPr>
        <w:t>2.3 The best tree</w:t>
      </w:r>
    </w:p>
    <w:p>
      <w:pPr>
        <w:widowControl w:val="0"/>
        <w:numPr>
          <w:ilvl w:val="-4"/>
          <w:numId w:val="0"/>
        </w:numPr>
        <w:jc w:val="left"/>
        <w:rPr>
          <w:rFonts w:hint="eastAsia"/>
          <w:lang w:val="en-US" w:eastAsia="zh-CN"/>
        </w:rPr>
      </w:pPr>
      <w:r>
        <w:rPr>
          <w:rFonts w:hint="eastAsia"/>
          <w:lang w:val="en-US" w:eastAsia="zh-CN"/>
        </w:rPr>
        <w:t>I tried to find the best tree in forest and made predictions.</w:t>
      </w:r>
    </w:p>
    <w:p>
      <w:pPr>
        <w:widowControl w:val="0"/>
        <w:numPr>
          <w:ilvl w:val="-4"/>
          <w:numId w:val="0"/>
        </w:numPr>
        <w:jc w:val="center"/>
      </w:pPr>
      <w:r>
        <w:drawing>
          <wp:inline distT="0" distB="0" distL="114300" distR="114300">
            <wp:extent cx="5273675" cy="1527810"/>
            <wp:effectExtent l="9525" t="9525" r="12700" b="152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tretch>
                      <a:fillRect/>
                    </a:stretch>
                  </pic:blipFill>
                  <pic:spPr>
                    <a:xfrm>
                      <a:off x="0" y="0"/>
                      <a:ext cx="5273675" cy="1527810"/>
                    </a:xfrm>
                    <a:prstGeom prst="rect">
                      <a:avLst/>
                    </a:prstGeom>
                    <a:noFill/>
                    <a:ln>
                      <a:solidFill>
                        <a:schemeClr val="tx1"/>
                      </a:solidFill>
                    </a:ln>
                  </pic:spPr>
                </pic:pic>
              </a:graphicData>
            </a:graphic>
          </wp:inline>
        </w:drawing>
      </w:r>
    </w:p>
    <w:p>
      <w:pPr>
        <w:widowControl w:val="0"/>
        <w:numPr>
          <w:ilvl w:val="-4"/>
          <w:numId w:val="0"/>
        </w:numPr>
        <w:jc w:val="center"/>
      </w:pPr>
      <w:r>
        <w:drawing>
          <wp:inline distT="0" distB="0" distL="114300" distR="114300">
            <wp:extent cx="4434205" cy="1047750"/>
            <wp:effectExtent l="9525" t="9525" r="1397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4434205" cy="1047750"/>
                    </a:xfrm>
                    <a:prstGeom prst="rect">
                      <a:avLst/>
                    </a:prstGeom>
                    <a:noFill/>
                    <a:ln>
                      <a:solidFill>
                        <a:schemeClr val="tx1"/>
                      </a:solidFill>
                    </a:ln>
                  </pic:spPr>
                </pic:pic>
              </a:graphicData>
            </a:graphic>
          </wp:inline>
        </w:drawing>
      </w:r>
    </w:p>
    <w:p>
      <w:pPr>
        <w:widowControl w:val="0"/>
        <w:numPr>
          <w:ilvl w:val="-4"/>
          <w:numId w:val="0"/>
        </w:numPr>
        <w:jc w:val="left"/>
        <w:rPr>
          <w:rFonts w:hint="default"/>
          <w:lang w:val="en-US" w:eastAsia="zh-CN"/>
        </w:rPr>
      </w:pPr>
    </w:p>
    <w:p>
      <w:pPr>
        <w:widowControl w:val="0"/>
        <w:numPr>
          <w:ilvl w:val="-4"/>
          <w:numId w:val="0"/>
        </w:numPr>
        <w:jc w:val="left"/>
        <w:rPr>
          <w:rFonts w:hint="default"/>
          <w:lang w:val="en-US" w:eastAsia="zh-CN"/>
        </w:rPr>
      </w:pPr>
      <w:r>
        <w:rPr>
          <w:rFonts w:hint="default"/>
          <w:lang w:val="en-US" w:eastAsia="zh-CN"/>
        </w:rPr>
        <w:t>For the best decision tree in the random forest, I got the same result as MLP, which means the predictions of negativity are correct</w:t>
      </w:r>
      <w:bookmarkStart w:id="0" w:name="_GoBack"/>
      <w:bookmarkEnd w:id="0"/>
      <w:r>
        <w:rPr>
          <w:rFonts w:hint="default"/>
          <w:lang w:val="en-US" w:eastAsia="zh-CN"/>
        </w:rPr>
        <w:t xml:space="preserve"> ,but the last one in positivity is wrong. It's kind of tricky, it seems to mislead the model to make a wrong judgment.</w:t>
      </w:r>
    </w:p>
    <w:p>
      <w:pPr>
        <w:widowControl w:val="0"/>
        <w:numPr>
          <w:ilvl w:val="-4"/>
          <w:numId w:val="0"/>
        </w:numPr>
        <w:jc w:val="left"/>
        <w:rPr>
          <w:rFonts w:hint="eastAsia"/>
          <w:lang w:val="en-US" w:eastAsia="zh-CN"/>
        </w:rPr>
      </w:pPr>
      <w:r>
        <w:rPr>
          <w:rFonts w:hint="eastAsia"/>
          <w:lang w:val="en-US" w:eastAsia="zh-CN"/>
        </w:rPr>
        <w:t>And the graph of the best tree:</w:t>
      </w:r>
    </w:p>
    <w:p>
      <w:pPr>
        <w:widowControl w:val="0"/>
        <w:numPr>
          <w:ilvl w:val="-4"/>
          <w:numId w:val="0"/>
        </w:numPr>
        <w:jc w:val="left"/>
      </w:pPr>
      <w:r>
        <w:drawing>
          <wp:inline distT="0" distB="0" distL="114300" distR="114300">
            <wp:extent cx="5358130" cy="1522730"/>
            <wp:effectExtent l="9525" t="9525" r="1397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358130" cy="1522730"/>
                    </a:xfrm>
                    <a:prstGeom prst="rect">
                      <a:avLst/>
                    </a:prstGeom>
                    <a:noFill/>
                    <a:ln>
                      <a:solidFill>
                        <a:schemeClr val="tx1"/>
                      </a:solidFill>
                    </a:ln>
                  </pic:spPr>
                </pic:pic>
              </a:graphicData>
            </a:graphic>
          </wp:inline>
        </w:drawing>
      </w:r>
    </w:p>
    <w:p>
      <w:pPr>
        <w:keepNext w:val="0"/>
        <w:keepLines w:val="0"/>
        <w:pageBreakBefore w:val="0"/>
        <w:widowControl w:val="0"/>
        <w:numPr>
          <w:ilvl w:val="-4"/>
          <w:numId w:val="0"/>
        </w:numPr>
        <w:kinsoku/>
        <w:wordWrap/>
        <w:overflowPunct/>
        <w:topLinePunct w:val="0"/>
        <w:autoSpaceDE/>
        <w:autoSpaceDN/>
        <w:bidi w:val="0"/>
        <w:adjustRightInd/>
        <w:snapToGrid/>
        <w:spacing w:line="480" w:lineRule="auto"/>
        <w:jc w:val="left"/>
        <w:textAlignment w:val="auto"/>
        <w:rPr>
          <w:rFonts w:hint="default"/>
          <w:b/>
          <w:bCs/>
          <w:lang w:val="en-US" w:eastAsia="zh-CN"/>
        </w:rPr>
      </w:pPr>
      <w:r>
        <w:rPr>
          <w:rFonts w:hint="default"/>
          <w:b/>
          <w:bCs/>
          <w:lang w:val="en-US" w:eastAsia="zh-CN"/>
        </w:rPr>
        <w:t>Problem 3: Feature correlations</w:t>
      </w:r>
    </w:p>
    <w:p>
      <w:pPr>
        <w:widowControl w:val="0"/>
        <w:numPr>
          <w:ilvl w:val="-4"/>
          <w:numId w:val="0"/>
        </w:numPr>
        <w:jc w:val="left"/>
        <w:rPr>
          <w:rFonts w:hint="default"/>
          <w:lang w:val="en-US" w:eastAsia="zh-CN"/>
        </w:rPr>
      </w:pPr>
      <w:r>
        <w:rPr>
          <w:rFonts w:hint="default"/>
          <w:lang w:val="en-US" w:eastAsia="zh-CN"/>
        </w:rPr>
        <w:t>Top 5 features are mass, pregnant, age, insulin, and glucose.I suppose this explanation is more readable and clear. We can visually see the importance comparison between features, and can also rank the importance of features. Such an intuitive concept map is very practical.</w:t>
      </w:r>
    </w:p>
    <w:p>
      <w:pPr>
        <w:widowControl w:val="0"/>
        <w:numPr>
          <w:ilvl w:val="-4"/>
          <w:numId w:val="0"/>
        </w:numPr>
        <w:jc w:val="center"/>
        <w:rPr>
          <w:rFonts w:hint="default"/>
          <w:lang w:val="en-US" w:eastAsia="zh-CN"/>
        </w:rPr>
      </w:pPr>
      <w:r>
        <w:drawing>
          <wp:inline distT="0" distB="0" distL="114300" distR="114300">
            <wp:extent cx="4752975" cy="3219450"/>
            <wp:effectExtent l="9525" t="9525"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4752975" cy="3219450"/>
                    </a:xfrm>
                    <a:prstGeom prst="rect">
                      <a:avLst/>
                    </a:prstGeom>
                    <a:noFill/>
                    <a:ln>
                      <a:solidFill>
                        <a:schemeClr val="tx1"/>
                      </a:solid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FB93A6"/>
    <w:multiLevelType w:val="multilevel"/>
    <w:tmpl w:val="B3FB93A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Q5NDAwOWMwZTllY2E0NzcyNDVjYjUzNTBhNzBhMGMifQ=="/>
  </w:docVars>
  <w:rsids>
    <w:rsidRoot w:val="00000000"/>
    <w:rsid w:val="1A864952"/>
    <w:rsid w:val="241F7CAF"/>
    <w:rsid w:val="25AA1FDA"/>
    <w:rsid w:val="38202C36"/>
    <w:rsid w:val="3B7B4766"/>
    <w:rsid w:val="4AED7531"/>
    <w:rsid w:val="78403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604</Words>
  <Characters>3222</Characters>
  <Lines>0</Lines>
  <Paragraphs>0</Paragraphs>
  <TotalTime>1</TotalTime>
  <ScaleCrop>false</ScaleCrop>
  <LinksUpToDate>false</LinksUpToDate>
  <CharactersWithSpaces>3801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2022-06-10T06:34:37Z</dcterms:created>
  <dc:creator>gxysi</dc:creator>
  <cp:lastModifiedBy>silhouette.</cp:lastModifiedBy>
  <dcterms:modified xsi:type="dcterms:W3CDTF">2022-06-10T07:56:02Z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A096492AA6A04AA881F66CFB2756F1B7</vt:lpwstr>
  </property>
</Properties>
</file>