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&lt;!DOCTYPE 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&lt;title&gt;hello world!!!&lt;/title&gt;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alert("1hello world!!!");//弹窗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document.write("2hello world!!");//页面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console.log("3hello world!!!");//控制台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 a=10,b=20;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a=10,b=20;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 temp=a+b;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temp=a+b;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System.out.print();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alert(temp);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&lt;title&gt;引用js代码，数据类型，正则表达式&lt;/title&gt;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type="text/javascript" src="js/s1.js"&gt;&lt;/script&gt;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&lt;title&gt;全局函数，自定义函数,自定义对象&lt;/title&gt;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src="js/s2.js"&gt;&lt;/script&gt;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Sj4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&lt;title&gt;BOM对象 定时器 location&lt;/title&gt;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type="text/javascript" src="js/s3.js"&gt;&lt;/script&gt;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&lt;title&gt;hello包含&lt;/title&gt;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&lt;!--可以将js代码编写到标签的onclick属性中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当我们点击按钮时，js代码才会执行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虽然可以写在标签的属性中，但是他们属于结构与行为耦合，不方便维护，不推荐使用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onclick="alert('你好')"&gt;hi&lt;/button&gt;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href="javascript:alert('hhhh')"&gt;ohhh&lt;/a&gt;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&lt;!--可以将js代码写在超链接的href属性中，这样当点击超链接时，会执行js代码--&gt;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href="javascript:"&gt;ohhh&lt;/a&gt;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alert("hello world!!!");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var str="hello world";输出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alert(str);输出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document.write(str);输出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/*document.writeln(typeof(str));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str=10;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str=true;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str=12.03;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//typeof()显示数据类型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str=10;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str2="10";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document.writeln(str==str2);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document.writeln(str===str2);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===全等，必须要类型和值都相同*/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var reg=/^\s*$/;//0到多个空格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document.write(reg.test("   a   "));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必须全部字符符合正则返回true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有一个字符不符合正则就会返回false*/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reg=/^\s+$/;//直接方式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document.write(reg.test(" we"));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reg1=/\s+/;//普通方式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document.write(reg1.test(" qeq"));*/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/*/^表达式$/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只要有无法成立正则的字符存在，即为false。。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全部符合为true.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(检查严格，眼睛不揉沙子)。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适用于表单校验。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/表达式/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只要有成立正则的字符存在，即为true。。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全部不符合为false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(检查不严格，懒人思想)。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适用于字符串查找、替换。*/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 arr= [1,2,3,"a",true];//常用的JS数组。长度5。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arr= new Array();创建一一个 数组对象，数组长度默认为0。*/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ar=[1,2,33,4,"qeq"];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document.write(ar.length);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ar[1]="qqq";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ar[ar.length]="qqqwq";//可以给ar直接增加空间，添加元素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ar[10]=10;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document.writeln(ar.length);*/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arr=['a','b','cc'];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document.writeln(arr.join('@'));//链接数组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document.writeln(arr.reverse());//反转数组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document.writeln(arr.pop());//删除最后一个元素并且返回数组长度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document.writeln(arr.push('qwq','mmm')); //向数组的末尾添加一个或更多元素，并返回新的长度。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document.writeln(arr.reverse())//颠倒数组中元素的顺序*/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msg="https://www.bilibili.com/video/av73840600?p=60小飞";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temp=encodeURI(msg);//16进制编码转换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document.writeln(temp);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document.writeln(decodeURI(temp));//解码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str="10.123";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str2="10.123a";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num1=parseInt(str);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num2=parseFloat(str);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num3=parseInt(str2);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num4=parseFloat(str2);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(num1)+num1);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(num2)+num2);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(num3)+num3);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(num4)+num4);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/!*如果字符串的某个字符从字面值上无法转为数字,那么从该字符开始停止转换,仅返回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前面正确的转换值。(例如: 11.5a55， parselnt 结果11，parseFloat 结果11.5)。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如果字符串的第-一个字符就无法以字面值上转为数字，那么停止转换，返回NaN.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 (Not A Number, -一个数字类型的标识，表示不是一个正确的数字)。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*!/*/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getSum(a,b){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getSum(a,b,c){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a+b+c;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document.writeln(getSum(1,2));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document.writeln(getSum(1,2,3));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/!*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JavaScript函数定义必须用小写的function;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JavaScript函数无需定义返回值类型，直接在function后面书写方法名;。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参数的定义无需使用var关键字，否则报错;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JavaScript函数体中,return可以不写，也可以return具体值,或者仅仅写return;。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JavaScript函数调用执行完毕一定有返回值，值及类型根据return决定，如果未return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具体值，返回值为undefined;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JavaScript函数若同名，则不存在方法重载，只有方法相互覆盖，最后定义的函数覆盖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之前的定义;。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因为JavaScript不存在函数重载,所以JavaScript仅根据方法名来调用函数,即使实参与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函数的形参不匹配，也不会影响正常调用;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*!/*/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Peron(){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this.name="小飞";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this.age=20;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=new Peron();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document.writeln(a.name);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document.writeln(a.age);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per={name:"小飞",age:"20"};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document.writeln(per.age+per.name);*/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确认窗口，有返回值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a=confirm("hello");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document.writeln(a);*/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/*var id;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run1(){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alert("hello");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clearInterval(id);/!*取消定时器*!/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setInterval("run1()",2000);/!*定时器，时间单位是毫秒*!/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id=setInterval("run1()",2000);*/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1,尽可能在setInterval中自己清除（停止）。（设置判断）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2、如果将setInterval赋给一个全局变量，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在其他地方ClearInterval进行清除有可能达不到效果。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(原因：那边刚清除，这边可能又重新赋值了，惨痛的经历！）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timesRun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interval = setInterval(function(){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timesRun +=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if(timesRun === 2){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clearInterval(interval);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document.writeln("hello");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//do whatever here..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2000);*/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/*function run(){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document.writeln("hello");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setTimeout("run()",2000);/!*一次性定时器 取消和循环定时器一样*!/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/*var a=location.href;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document.writeln(a);/!*输出当前地址*!/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location.href="study24.html";/!*跳转对应地址,设置href属性，浏览器就会跳转到对应的路径。*!/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/*function a{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location.href="https://www.bilibili.com/";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setTimeout(a,2000);/!*延迟跳转*!/*/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7A395"/>
    <w:multiLevelType w:val="singleLevel"/>
    <w:tmpl w:val="CC57A395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3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2020-09-16T14:49:02Z</dcterms:created>
  <dc:creator>嘿嘿</dc:creator>
  <cp:lastModifiedBy>灵依猫</cp:lastModifiedBy>
  <dcterms:modified xsi:type="dcterms:W3CDTF">2020-09-16T14:52:35Z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