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Договор оказания услуг по уходу за ребенком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Город _______, "" ________ 20_ 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Стороны договора: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Заказчик: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ФИО заказчика: 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Адрес проживания: 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Контактная информация: 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Исполнитель: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ФИО исполнителя: 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Адрес проживания: 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Контактная информация: 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Предмет договора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Настоящий договор регулирует взаимоотношения сторон, связанные с оказанием Исполнителем услуг по присмотру и уходу за несовершеннолетним ребёнком Заказчика на условиях настоящего Договора.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Условия предоставления услуг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Объект ухода: ребёнок ФИО ребёнка: _________________, возраст __ лет, родившийся "" ________ ___ г., проживающий по адресу: __________________________________________.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Вид услуги: Присмотр за ребёнком и выполнение обязанностей по уходу согласно приложению №1 к настоящему договору.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Место исполнения обязательств: Услуги оказываются по месту жительства ребёнка либо в ином согласованном месте.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Время исполнения обязательства: Услуги предоставляются ежедневно с ___ часов до ___ часов. График оказания услуг определяется сторонами дополнительно и фиксируется письменно.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Продолжительность договора: Настоящий договор вступает в силу с момента подписания обеими сторонами и действует до "" ________ 20 г. включительно.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Обязанности Исполнителя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Обеспечить постоянный контроль над состоянием здоровья ребенка, следить за соблюдением режима питания, сна и отдыха.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Осуществлять мероприятия по поддержанию порядка и чистоты места пребывания ребенка.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Своевременно информировать родителей о любых изменениях состояния здоровья ребенка, проблемах поведения или иных значимых событиях.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Соблюдать требования личной гигиены и безопасности в отношении ребенка.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Оказывать ребенку психологическую поддержку и эмоциональную заботу.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Поддерживать связь с родителями ребенка и своевременно передавать всю необходимую информацию.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Соблюдать конфиденциальность полученной от родителей и ребенка информации.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Подтверждать оказание услуг путем ведения журнала учета рабочего времени и выполненных мероприятий.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Права Исполнителя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Требовать своевременной оплаты услуг и соблюдения условий договора.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Отказаться от дальнейшего исполнения договора в случаях нарушения заказчиком существенных условий договора.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Предоставлять рекомендации родителям относительно воспитания и развития ребенка.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 неисполнение или ненадлежащее исполнение обязательств стороны несут ответственность, предусмотренную гражданским законодательством Российской Федерации.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Если вследствие действий Исполнителя ребенок получил травму или иной ущерб здоровью, Исполнитель несет полную материальную ответственность перед родителями.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Нарушение сроков выплаты вознаграждения влечет обязанность оплатить неустойку в размере ____% от суммы задолженности за каждый день просрочки.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Возмещение убытков осуществляется стороной, нарушившей условия договора, независимо от наличия вины другой стороны.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Оплата услуг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Стоимость услуг составляет сумму _____ рублей ежемесячно (еженедельно/ежечасно).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Порядок расчетов устанавливается отдельно соглашением сторон и отражается в приложении №2 к данному договору.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Расчеты производятся наличными средствами или банковским переводом на указанный исполнителем расчетный счёт.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Любые изменения стоимости услуг возможны исключительно по соглашению обеих сторон.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Основания прекращения договора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Договор прекращается досрочно в следующих случаях: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 взаимному согласию сторон.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 связи с существенным нарушением одной из сторон условий договора.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 случае наступления обстоятельств непреодолимой силы (форс-мажор), препятствующих исполнению договора.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После окончания срока действия договора, указанного в пункте предмет договора.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Все споры разрешаются путём переговоров. При невозможности урегулирования спора дело передается на рассмотрение суда общей юрисдикции.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Изменение условий договора возможно лишь по письменному соглашению сторон.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Настоящий договор составлен в двух экземплярах, имеющих одинаковую юридическую силу — один экземпляр хранится у Заказчика, второй — у Исполнителя.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Подписи сторон: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Заказчик Исполнитель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Ф.И.О.: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Дата: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Подпись: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