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Programming Questions in Core Java: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 Java Program to reverse a string without using String inbuilt function.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Write a Java Program to swap two numbers using the third variable.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Write a Java Program to swap two numbers without using the third variable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Write a Java Program to count the number of words in a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Write a Java Program to find whether a number is prime or not.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Write a Java Program to find whether a string or number is palindrome or not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Write a Java Program for Fibonacci series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Write a Java Program to find the duplicate characters in a string.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Write a Java Program to find the second highest number in an array.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Write a Java Program to check Armstrong number.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Quick sort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Insertion sort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Bubble sort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Linked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Double linked list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Reverse a linked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Merge sort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Write a program to  synchronize ArrayList, HashSet and HashMap in 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Create a custom immutable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Selection sort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Given an element, how do you find out whether that element exist in a Linked List or not. If it exist retrieve the position of that element?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Write a Java program to traverse the elements of a Linked List in reverse direction?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How do you join an ArrayList at the end of a Linked List?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Write a Java program which implements Linked List as a Queue (FIFO)?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How do you insert an element at the head and tail of a Linked List?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How do you add an element or collection of elements at a specific position of a Linked List?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27. How do you remove the elements of a Linked List from both the ends?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28. How do you replace an element at a specific position of a Linked List with the given element?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29. Write a program to create custom exception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30. How to find the missing number in given integer array of 1 to 100?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31. How to find the duplicate number on a given integer array?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32. How to find the largest and smallest number in an unsorted integer array?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33. How to remove duplicates from an array?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34. How to find the middle element of a singly linked list in one pass?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35. How to reverse a singly linked list without recursion?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36. How to find the 3rd node from the end in a singly linked list?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37. Write a program to sort List of Employee objects based in employee 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38. Write a program to implement hashcode and equals method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39. Write a program to create deadlock between two threads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40. Write a program to implement singleton class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41. Write a program to find perfect number or not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42. Write a program for linear search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43. Write a program for binary search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44. Java Program to count the total number of characters in a string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45. Write a program serialize and deserialize object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46. Producer and Consumer problem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47. Create a custom ArrayList class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48. Create a custom HashMap class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49. Create a Custom HashSet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50. Create a program to create multiple threads using executors.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