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0722F55" w14:paraId="3F1B507F" wp14:textId="69C3114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0722F55" w:rsidR="40722F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</w:t>
      </w:r>
      <w:r w:rsidRPr="40722F55" w:rsidR="40722F55">
        <w:rPr>
          <w:rFonts w:ascii="Arial" w:hAnsi="Arial" w:eastAsia="Arial" w:cs="Arial"/>
          <w:noProof w:val="0"/>
          <w:sz w:val="48"/>
          <w:szCs w:val="48"/>
          <w:lang w:val="en-US"/>
        </w:rPr>
        <w:t>ASSIGNMENT-1</w:t>
      </w:r>
    </w:p>
    <w:p xmlns:wp14="http://schemas.microsoft.com/office/word/2010/wordml" w:rsidP="40722F55" w14:paraId="60F448C3" wp14:textId="4B3EC1CB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0722F55" w14:paraId="54C4D109" wp14:textId="023C1059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Name: M Gyanada Chowdary</w:t>
      </w:r>
    </w:p>
    <w:p xmlns:wp14="http://schemas.microsoft.com/office/word/2010/wordml" w:rsidP="40722F55" w14:paraId="44D2C5AC" wp14:textId="250189E8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Reg.No:21BCE7727</w:t>
      </w:r>
    </w:p>
    <w:p xmlns:wp14="http://schemas.microsoft.com/office/word/2010/wordml" w:rsidP="40722F55" w14:paraId="16B8CE08" wp14:textId="15994D63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1)</w:t>
      </w:r>
    </w:p>
    <w:p xmlns:wp14="http://schemas.microsoft.com/office/word/2010/wordml" w:rsidP="40722F55" w14:paraId="2E6E5ED0" wp14:textId="7D4D7BEC">
      <w:pPr>
        <w:pStyle w:val="Normal"/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  <w:r>
        <w:drawing>
          <wp:inline xmlns:wp14="http://schemas.microsoft.com/office/word/2010/wordprocessingDrawing" wp14:editId="79FA187A" wp14:anchorId="79B01BF4">
            <wp:extent cx="6308203" cy="1038225"/>
            <wp:effectExtent l="0" t="0" r="0" b="0"/>
            <wp:docPr id="1790927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8b770f592b4f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820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34AD0046" wp14:textId="641EB3C8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Answer:</w:t>
      </w:r>
    </w:p>
    <w:p xmlns:wp14="http://schemas.microsoft.com/office/word/2010/wordml" w:rsidP="40722F55" w14:paraId="1CE46A30" wp14:textId="0BC20B5F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0722F55" w14:paraId="3539BA04" wp14:textId="2BEEF753">
      <w:pPr>
        <w:spacing w:line="257" w:lineRule="auto"/>
      </w:pPr>
      <w:r w:rsidRPr="40722F55" w:rsidR="40722F55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US"/>
        </w:rPr>
        <w:t>CODE:</w:t>
      </w:r>
      <w:r w:rsidRPr="40722F55" w:rsidR="40722F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0722F55" w14:paraId="4CAA1228" wp14:textId="33B63726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#class intervals</w:t>
      </w:r>
    </w:p>
    <w:p xmlns:wp14="http://schemas.microsoft.com/office/word/2010/wordml" w:rsidP="40722F55" w14:paraId="584D951B" wp14:textId="61CE49C7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class= c('31-35','36-40','41-45','46-50','51-55','56-60','61-65','66-70','71-75')</w:t>
      </w:r>
    </w:p>
    <w:p xmlns:wp14="http://schemas.microsoft.com/office/word/2010/wordml" w:rsidP="40722F55" w14:paraId="36C7854F" wp14:textId="1946D58C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#Frequency of weights</w:t>
      </w:r>
    </w:p>
    <w:p xmlns:wp14="http://schemas.microsoft.com/office/word/2010/wordml" w:rsidP="40722F55" w14:paraId="55A57D8B" wp14:textId="37A1F790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fi=c(9,6,15,3,1,2,2,1,1);</w:t>
      </w:r>
    </w:p>
    <w:p xmlns:wp14="http://schemas.microsoft.com/office/word/2010/wordml" w:rsidP="40722F55" w14:paraId="59DA18BE" wp14:textId="69105285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#Midvalues of class intervals</w:t>
      </w:r>
    </w:p>
    <w:p xmlns:wp14="http://schemas.microsoft.com/office/word/2010/wordml" w:rsidP="40722F55" w14:paraId="1639A050" wp14:textId="12D1FD09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xi=c(33,38,43,48,53,58,63,68,73);</w:t>
      </w:r>
    </w:p>
    <w:p xmlns:wp14="http://schemas.microsoft.com/office/word/2010/wordml" w:rsidP="40722F55" w14:paraId="12EE3848" wp14:textId="0507AC69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#Arbitrary mean</w:t>
      </w:r>
    </w:p>
    <w:p xmlns:wp14="http://schemas.microsoft.com/office/word/2010/wordml" w:rsidP="40722F55" w14:paraId="4CFA9547" wp14:textId="7E6BD6CF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A=53;</w:t>
      </w:r>
    </w:p>
    <w:p xmlns:wp14="http://schemas.microsoft.com/office/word/2010/wordml" w:rsidP="40722F55" w14:paraId="17AAC661" wp14:textId="591FAFBF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di=(xi-A)/4;</w:t>
      </w:r>
    </w:p>
    <w:p xmlns:wp14="http://schemas.microsoft.com/office/word/2010/wordml" w:rsidP="40722F55" w14:paraId="22D0FC6C" wp14:textId="4622F3BB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fi.di=fi*di</w:t>
      </w:r>
    </w:p>
    <w:p xmlns:wp14="http://schemas.microsoft.com/office/word/2010/wordml" w:rsidP="40722F55" w14:paraId="7AD62304" wp14:textId="5C9790EF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meandata=data.frame(class,fi,xi,di,fi*di);</w:t>
      </w:r>
    </w:p>
    <w:p xmlns:wp14="http://schemas.microsoft.com/office/word/2010/wordml" w:rsidP="40722F55" w14:paraId="4EC10059" wp14:textId="2A7B5888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meandata</w:t>
      </w:r>
    </w:p>
    <w:p xmlns:wp14="http://schemas.microsoft.com/office/word/2010/wordml" w:rsidP="40722F55" w14:paraId="73A446C9" wp14:textId="361FFAA4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N=sum(fi)</w:t>
      </w:r>
    </w:p>
    <w:p xmlns:wp14="http://schemas.microsoft.com/office/word/2010/wordml" w:rsidP="40722F55" w14:paraId="04748C0A" wp14:textId="20DB7BEC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N</w:t>
      </w:r>
    </w:p>
    <w:p xmlns:wp14="http://schemas.microsoft.com/office/word/2010/wordml" w:rsidP="40722F55" w14:paraId="36CD60FA" wp14:textId="15E069BA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sum(fi.di)</w:t>
      </w:r>
    </w:p>
    <w:p xmlns:wp14="http://schemas.microsoft.com/office/word/2010/wordml" w:rsidP="40722F55" w14:paraId="459F3443" wp14:textId="56C013AD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mean=A+sum(fi.di)*4/N</w:t>
      </w:r>
    </w:p>
    <w:p xmlns:wp14="http://schemas.microsoft.com/office/word/2010/wordml" w:rsidP="40722F55" w14:paraId="058292D6" wp14:textId="2E890B93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>mean</w:t>
      </w:r>
    </w:p>
    <w:p xmlns:wp14="http://schemas.microsoft.com/office/word/2010/wordml" w:rsidP="40722F55" w14:paraId="64F04ACF" wp14:textId="7478FEE7">
      <w:pPr>
        <w:spacing w:line="257" w:lineRule="auto"/>
      </w:pPr>
      <w:r w:rsidRPr="40722F55" w:rsidR="40722F55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0722F55" w14:paraId="699014F2" wp14:textId="275F1E5E">
      <w:pPr>
        <w:pStyle w:val="Normal"/>
        <w:spacing w:line="257" w:lineRule="auto"/>
      </w:pPr>
    </w:p>
    <w:p xmlns:wp14="http://schemas.microsoft.com/office/word/2010/wordml" w:rsidP="40722F55" w14:paraId="7B6F9C0D" wp14:textId="48F2F957">
      <w:pPr>
        <w:pStyle w:val="Normal"/>
        <w:spacing w:line="257" w:lineRule="auto"/>
      </w:pPr>
    </w:p>
    <w:p xmlns:wp14="http://schemas.microsoft.com/office/word/2010/wordml" w:rsidP="40722F55" w14:paraId="2882F377" wp14:textId="3445A562">
      <w:pPr>
        <w:pStyle w:val="Normal"/>
        <w:spacing w:line="257" w:lineRule="auto"/>
        <w:rPr>
          <w:b w:val="1"/>
          <w:bCs w:val="1"/>
        </w:rPr>
      </w:pPr>
      <w:r w:rsidRPr="40722F55" w:rsidR="40722F55">
        <w:rPr>
          <w:b w:val="1"/>
          <w:bCs w:val="1"/>
        </w:rPr>
        <w:t>CODE:</w:t>
      </w:r>
    </w:p>
    <w:p xmlns:wp14="http://schemas.microsoft.com/office/word/2010/wordml" w:rsidP="40722F55" w14:paraId="7B82FEED" wp14:textId="3F78F974">
      <w:pPr>
        <w:pStyle w:val="Normal"/>
        <w:spacing w:line="257" w:lineRule="auto"/>
      </w:pPr>
      <w:r>
        <w:drawing>
          <wp:inline xmlns:wp14="http://schemas.microsoft.com/office/word/2010/wordprocessingDrawing" wp14:editId="5B1B8A4F" wp14:anchorId="6582F184">
            <wp:extent cx="6152148" cy="1948180"/>
            <wp:effectExtent l="0" t="0" r="0" b="0"/>
            <wp:docPr id="1094767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2ec57943474b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148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215557FD" wp14:textId="465B5E4A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40722F55" w14:paraId="668195E8" wp14:textId="35F93414">
      <w:pPr>
        <w:pStyle w:val="Normal"/>
        <w:spacing w:line="257" w:lineRule="auto"/>
      </w:pPr>
      <w:r>
        <w:drawing>
          <wp:inline xmlns:wp14="http://schemas.microsoft.com/office/word/2010/wordprocessingDrawing" wp14:editId="303EB4F6" wp14:anchorId="3C89153D">
            <wp:extent cx="6448425" cy="4500464"/>
            <wp:effectExtent l="0" t="0" r="0" b="0"/>
            <wp:docPr id="1797489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de9ee05dd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50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3C5439D8" wp14:textId="0A8F2D16">
      <w:pPr>
        <w:pStyle w:val="Normal"/>
        <w:spacing w:line="257" w:lineRule="auto"/>
      </w:pPr>
    </w:p>
    <w:p xmlns:wp14="http://schemas.microsoft.com/office/word/2010/wordml" w:rsidP="40722F55" w14:paraId="5516640B" wp14:textId="2AC3ED6B">
      <w:pPr>
        <w:pStyle w:val="Normal"/>
        <w:spacing w:line="257" w:lineRule="auto"/>
      </w:pPr>
    </w:p>
    <w:p xmlns:wp14="http://schemas.microsoft.com/office/word/2010/wordml" w:rsidP="40722F55" w14:paraId="0FFF3B06" wp14:textId="3EE8977E">
      <w:pPr>
        <w:pStyle w:val="Normal"/>
        <w:spacing w:line="257" w:lineRule="auto"/>
      </w:pPr>
    </w:p>
    <w:p xmlns:wp14="http://schemas.microsoft.com/office/word/2010/wordml" w:rsidP="40722F55" w14:paraId="6F86E2E2" wp14:textId="7E7071F8">
      <w:pPr>
        <w:pStyle w:val="Normal"/>
        <w:spacing w:line="257" w:lineRule="auto"/>
      </w:pPr>
    </w:p>
    <w:p xmlns:wp14="http://schemas.microsoft.com/office/word/2010/wordml" w:rsidP="40722F55" w14:paraId="68A815EB" wp14:textId="11679EF5">
      <w:pPr>
        <w:pStyle w:val="Normal"/>
        <w:spacing w:line="257" w:lineRule="auto"/>
      </w:pPr>
    </w:p>
    <w:p xmlns:wp14="http://schemas.microsoft.com/office/word/2010/wordml" w:rsidP="40722F55" w14:paraId="5CBE1110" wp14:textId="63C49BF3">
      <w:pPr>
        <w:pStyle w:val="Normal"/>
        <w:spacing w:line="257" w:lineRule="auto"/>
      </w:pPr>
    </w:p>
    <w:p xmlns:wp14="http://schemas.microsoft.com/office/word/2010/wordml" w:rsidP="40722F55" w14:paraId="77291205" wp14:textId="75CD8C76">
      <w:pPr>
        <w:pStyle w:val="Normal"/>
        <w:spacing w:line="257" w:lineRule="auto"/>
      </w:pPr>
    </w:p>
    <w:p xmlns:wp14="http://schemas.microsoft.com/office/word/2010/wordml" w:rsidP="40722F55" w14:paraId="2B178262" wp14:textId="48C4173B">
      <w:pPr>
        <w:pStyle w:val="Normal"/>
        <w:spacing w:line="257" w:lineRule="auto"/>
      </w:pPr>
      <w:r w:rsidR="40722F55">
        <w:rPr/>
        <w:t>2)</w:t>
      </w:r>
    </w:p>
    <w:p xmlns:wp14="http://schemas.microsoft.com/office/word/2010/wordml" w:rsidP="40722F55" w14:paraId="630F8EE6" wp14:textId="08C4F46E">
      <w:pPr>
        <w:pStyle w:val="Normal"/>
        <w:spacing w:line="257" w:lineRule="auto"/>
      </w:pPr>
    </w:p>
    <w:p xmlns:wp14="http://schemas.microsoft.com/office/word/2010/wordml" w:rsidP="40722F55" w14:paraId="4A176E21" wp14:textId="2DC4EB2B">
      <w:pPr>
        <w:pStyle w:val="Normal"/>
        <w:spacing w:line="257" w:lineRule="auto"/>
      </w:pPr>
      <w:r>
        <w:drawing>
          <wp:inline xmlns:wp14="http://schemas.microsoft.com/office/word/2010/wordprocessingDrawing" wp14:editId="16647D70" wp14:anchorId="37C3317D">
            <wp:extent cx="6614832" cy="937102"/>
            <wp:effectExtent l="0" t="0" r="0" b="0"/>
            <wp:docPr id="598827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c3af423e9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832" cy="93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3DE93FB3" wp14:textId="2DB455AC">
      <w:pPr>
        <w:pStyle w:val="Normal"/>
        <w:spacing w:line="257" w:lineRule="auto"/>
        <w:rPr>
          <w:rFonts w:ascii="Arial" w:hAnsi="Arial" w:eastAsia="Arial" w:cs="Arial"/>
          <w:sz w:val="28"/>
          <w:szCs w:val="28"/>
        </w:rPr>
      </w:pPr>
      <w:r w:rsidRPr="40722F55" w:rsidR="40722F55">
        <w:rPr>
          <w:rFonts w:ascii="Arial" w:hAnsi="Arial" w:eastAsia="Arial" w:cs="Arial"/>
          <w:sz w:val="28"/>
          <w:szCs w:val="28"/>
        </w:rPr>
        <w:t>Answer:</w:t>
      </w:r>
    </w:p>
    <w:p xmlns:wp14="http://schemas.microsoft.com/office/word/2010/wordml" w:rsidP="40722F55" w14:paraId="1147F550" wp14:textId="57B0E9C6">
      <w:pPr>
        <w:pStyle w:val="Normal"/>
        <w:spacing w:line="257" w:lineRule="auto"/>
        <w:rPr>
          <w:rFonts w:ascii="Arial" w:hAnsi="Arial" w:eastAsia="Arial" w:cs="Arial"/>
          <w:sz w:val="28"/>
          <w:szCs w:val="28"/>
        </w:rPr>
      </w:pPr>
    </w:p>
    <w:p xmlns:wp14="http://schemas.microsoft.com/office/word/2010/wordml" w:rsidP="40722F55" w14:paraId="6CCBF7E0" wp14:textId="133F57BF">
      <w:pPr>
        <w:pStyle w:val="Normal"/>
        <w:spacing w:line="257" w:lineRule="auto"/>
        <w:rPr>
          <w:rFonts w:ascii="Arial" w:hAnsi="Arial" w:eastAsia="Arial" w:cs="Arial"/>
          <w:b w:val="1"/>
          <w:bCs w:val="1"/>
          <w:sz w:val="24"/>
          <w:szCs w:val="24"/>
        </w:rPr>
      </w:pPr>
      <w:r w:rsidRPr="40722F55" w:rsidR="40722F55">
        <w:rPr>
          <w:rFonts w:ascii="Arial" w:hAnsi="Arial" w:eastAsia="Arial" w:cs="Arial"/>
          <w:b w:val="1"/>
          <w:bCs w:val="1"/>
          <w:sz w:val="24"/>
          <w:szCs w:val="24"/>
        </w:rPr>
        <w:t>CODE:</w:t>
      </w:r>
    </w:p>
    <w:p xmlns:wp14="http://schemas.microsoft.com/office/word/2010/wordml" w:rsidP="40722F55" w14:paraId="0B2B6DCB" wp14:textId="3B5CE536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#class intervals</w:t>
      </w:r>
    </w:p>
    <w:p xmlns:wp14="http://schemas.microsoft.com/office/word/2010/wordml" w:rsidP="40722F55" w14:paraId="12768E7C" wp14:textId="5AE1CBB5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class=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'21-30','31-40','41-50','51-60','61-70','71-80','81-90','90-100');</w:t>
      </w:r>
    </w:p>
    <w:p xmlns:wp14="http://schemas.microsoft.com/office/word/2010/wordml" w:rsidP="40722F55" w14:paraId="1CFB8A19" wp14:textId="1A7B5D02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#Frequencies</w:t>
      </w:r>
    </w:p>
    <w:p xmlns:wp14="http://schemas.microsoft.com/office/word/2010/wordml" w:rsidP="40722F55" w14:paraId="5B0CAC5B" wp14:textId="49637911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fi=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7,10,10,20,20,18,15,8)</w:t>
      </w:r>
    </w:p>
    <w:p xmlns:wp14="http://schemas.microsoft.com/office/word/2010/wordml" w:rsidP="40722F55" w14:paraId="689061E8" wp14:textId="56F36EF3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#upper limits</w:t>
      </w:r>
    </w:p>
    <w:p xmlns:wp14="http://schemas.microsoft.com/office/word/2010/wordml" w:rsidP="40722F55" w14:paraId="59A87171" wp14:textId="7E8E1C6C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ul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30,40,50,60,70,80,90,100)</w:t>
      </w:r>
    </w:p>
    <w:p xmlns:wp14="http://schemas.microsoft.com/office/word/2010/wordml" w:rsidP="40722F55" w14:paraId="16FB6A07" wp14:textId="6ED88390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#lower limits</w:t>
      </w:r>
    </w:p>
    <w:p xmlns:wp14="http://schemas.microsoft.com/office/word/2010/wordml" w:rsidP="40722F55" w14:paraId="711E6611" wp14:textId="0A65CE01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21,31,41,51,61,71,81,91)</w:t>
      </w:r>
    </w:p>
    <w:p xmlns:wp14="http://schemas.microsoft.com/office/word/2010/wordml" w:rsidP="40722F55" w14:paraId="3ED0176E" wp14:textId="1CF5ECFB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#total Frequency</w:t>
      </w:r>
    </w:p>
    <w:p xmlns:wp14="http://schemas.microsoft.com/office/word/2010/wordml" w:rsidP="40722F55" w14:paraId="0A0CBC1D" wp14:textId="268A61A0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N=sum(fi)</w:t>
      </w:r>
    </w:p>
    <w:p xmlns:wp14="http://schemas.microsoft.com/office/word/2010/wordml" w:rsidP="40722F55" w14:paraId="078494D7" wp14:textId="4817BA69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N</w:t>
      </w:r>
    </w:p>
    <w:p xmlns:wp14="http://schemas.microsoft.com/office/word/2010/wordml" w:rsidP="40722F55" w14:paraId="202293E0" wp14:textId="51E03AA4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#cumulative sum of frequencies</w:t>
      </w:r>
    </w:p>
    <w:p xmlns:wp14="http://schemas.microsoft.com/office/word/2010/wordml" w:rsidP="40722F55" w14:paraId="3FD4AAC7" wp14:textId="03CF5CBD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cf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=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cumsum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(fi)</w:t>
      </w:r>
    </w:p>
    <w:p xmlns:wp14="http://schemas.microsoft.com/office/word/2010/wordml" w:rsidP="40722F55" w14:paraId="207C0D61" wp14:textId="1509C2B1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#class width</w:t>
      </w:r>
    </w:p>
    <w:p xmlns:wp14="http://schemas.microsoft.com/office/word/2010/wordml" w:rsidP="40722F55" w14:paraId="01CC00C8" wp14:textId="5DB74040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C=10</w:t>
      </w:r>
    </w:p>
    <w:p xmlns:wp14="http://schemas.microsoft.com/office/word/2010/wordml" w:rsidP="40722F55" w14:paraId="38D09042" wp14:textId="574C6108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= 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which.max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(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cf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&gt;=(N/2));</w:t>
      </w:r>
    </w:p>
    <w:p xmlns:wp14="http://schemas.microsoft.com/office/word/2010/wordml" w:rsidP="40722F55" w14:paraId="5A09AB11" wp14:textId="0A9F3A5E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median_class</w:t>
      </w:r>
      <w:proofErr w:type="spellEnd"/>
    </w:p>
    <w:p xmlns:wp14="http://schemas.microsoft.com/office/word/2010/wordml" w:rsidP="40722F55" w14:paraId="3ED9912D" wp14:textId="4E50993B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#Cumulative Frequency of class just preceding median class</w:t>
      </w:r>
    </w:p>
    <w:p xmlns:wp14="http://schemas.microsoft.com/office/word/2010/wordml" w:rsidP="40722F55" w14:paraId="0CBEF01C" wp14:textId="15AC4F25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m = 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cf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[median_class-1]</w:t>
      </w:r>
    </w:p>
    <w:p xmlns:wp14="http://schemas.microsoft.com/office/word/2010/wordml" w:rsidP="40722F55" w14:paraId="38054FBA" wp14:textId="36672B21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</w:t>
      </w:r>
    </w:p>
    <w:p xmlns:wp14="http://schemas.microsoft.com/office/word/2010/wordml" w:rsidP="40722F55" w14:paraId="70E03795" wp14:textId="06FA8E7E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#frequency of Median class</w:t>
      </w:r>
    </w:p>
    <w:p xmlns:wp14="http://schemas.microsoft.com/office/word/2010/wordml" w:rsidP="40722F55" w14:paraId="756B3A3D" wp14:textId="105A0A8F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f=fi[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]</w:t>
      </w:r>
    </w:p>
    <w:p xmlns:wp14="http://schemas.microsoft.com/office/word/2010/wordml" w:rsidP="40722F55" w14:paraId="0E8FDD09" wp14:textId="3C0B9D5A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</w:t>
      </w:r>
    </w:p>
    <w:p xmlns:wp14="http://schemas.microsoft.com/office/word/2010/wordml" w:rsidP="40722F55" w14:paraId="275CC12A" wp14:textId="246C1731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#lower limit of Median class</w:t>
      </w:r>
    </w:p>
    <w:p xmlns:wp14="http://schemas.microsoft.com/office/word/2010/wordml" w:rsidP="40722F55" w14:paraId="45567769" wp14:textId="7C4C18CD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l=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]</w:t>
      </w:r>
    </w:p>
    <w:p xmlns:wp14="http://schemas.microsoft.com/office/word/2010/wordml" w:rsidP="40722F55" w14:paraId="7341D0C3" wp14:textId="731A65C7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</w:t>
      </w:r>
    </w:p>
    <w:p xmlns:wp14="http://schemas.microsoft.com/office/word/2010/wordml" w:rsidP="40722F55" w14:paraId="73CCE554" wp14:textId="13D793E7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 = l+((N/2-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m)*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C)/f</w:t>
      </w:r>
    </w:p>
    <w:p xmlns:wp14="http://schemas.microsoft.com/office/word/2010/wordml" w:rsidP="40722F55" w14:paraId="1AD806CD" wp14:textId="18FE80E7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median</w:t>
      </w:r>
    </w:p>
    <w:p xmlns:wp14="http://schemas.microsoft.com/office/word/2010/wordml" w:rsidP="40722F55" w14:paraId="408FCECD" wp14:textId="0A401C2A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x=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data.frame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(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class,fi,cf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)</w:t>
      </w:r>
    </w:p>
    <w:p xmlns:wp14="http://schemas.microsoft.com/office/word/2010/wordml" w:rsidP="40722F55" w14:paraId="01FC4121" wp14:textId="0D7597DD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x</w:t>
      </w:r>
    </w:p>
    <w:p xmlns:wp14="http://schemas.microsoft.com/office/word/2010/wordml" w:rsidP="40722F55" w14:paraId="4B5DDA2E" wp14:textId="79699ED5">
      <w:pPr>
        <w:pStyle w:val="Normal"/>
        <w:spacing w:line="257" w:lineRule="auto"/>
        <w:rPr>
          <w:rFonts w:ascii="Arial" w:hAnsi="Arial" w:eastAsia="Arial" w:cs="Arial"/>
          <w:b w:val="0"/>
          <w:bCs w:val="0"/>
          <w:sz w:val="22"/>
          <w:szCs w:val="22"/>
        </w:rPr>
      </w:pPr>
    </w:p>
    <w:p xmlns:wp14="http://schemas.microsoft.com/office/word/2010/wordml" w:rsidP="40722F55" w14:paraId="20EE76FD" wp14:textId="2BF1C2A3">
      <w:pPr>
        <w:pStyle w:val="Normal"/>
        <w:spacing w:line="257" w:lineRule="auto"/>
        <w:rPr>
          <w:rFonts w:ascii="Arial" w:hAnsi="Arial" w:eastAsia="Arial" w:cs="Arial"/>
          <w:b w:val="1"/>
          <w:bCs w:val="1"/>
          <w:sz w:val="22"/>
          <w:szCs w:val="22"/>
        </w:rPr>
      </w:pPr>
      <w:r w:rsidRPr="40722F55" w:rsidR="40722F55">
        <w:rPr>
          <w:rFonts w:ascii="Arial" w:hAnsi="Arial" w:eastAsia="Arial" w:cs="Arial"/>
          <w:b w:val="1"/>
          <w:bCs w:val="1"/>
          <w:sz w:val="22"/>
          <w:szCs w:val="22"/>
        </w:rPr>
        <w:t>Code:</w:t>
      </w:r>
    </w:p>
    <w:p xmlns:wp14="http://schemas.microsoft.com/office/word/2010/wordml" w:rsidP="40722F55" w14:paraId="186C78DB" wp14:textId="1303E2B3">
      <w:pPr>
        <w:pStyle w:val="Normal"/>
        <w:spacing w:line="257" w:lineRule="auto"/>
      </w:pPr>
      <w:r>
        <w:drawing>
          <wp:inline xmlns:wp14="http://schemas.microsoft.com/office/word/2010/wordprocessingDrawing" wp14:editId="276A32B7" wp14:anchorId="549C288B">
            <wp:extent cx="5867400" cy="4266088"/>
            <wp:effectExtent l="0" t="0" r="0" b="0"/>
            <wp:docPr id="14291547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6eeedfbf3544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2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7DE459AD" wp14:textId="0C580E5B">
      <w:pPr>
        <w:pStyle w:val="Normal"/>
        <w:spacing w:line="257" w:lineRule="auto"/>
      </w:pPr>
    </w:p>
    <w:p xmlns:wp14="http://schemas.microsoft.com/office/word/2010/wordml" w:rsidP="40722F55" w14:paraId="0647C0EE" wp14:textId="4ADE6824">
      <w:pPr>
        <w:pStyle w:val="Normal"/>
        <w:spacing w:line="257" w:lineRule="auto"/>
      </w:pPr>
      <w:r>
        <w:drawing>
          <wp:inline xmlns:wp14="http://schemas.microsoft.com/office/word/2010/wordprocessingDrawing" wp14:editId="429999FE" wp14:anchorId="54125E82">
            <wp:extent cx="6124575" cy="1939449"/>
            <wp:effectExtent l="0" t="0" r="0" b="0"/>
            <wp:docPr id="13849646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c75d3c1434e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93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5306C575" wp14:textId="11AF6A8C">
      <w:pPr>
        <w:pStyle w:val="Normal"/>
        <w:spacing w:line="257" w:lineRule="auto"/>
      </w:pPr>
      <w:r>
        <w:drawing>
          <wp:inline xmlns:wp14="http://schemas.microsoft.com/office/word/2010/wordprocessingDrawing" wp14:editId="760D6FEC" wp14:anchorId="0DA25271">
            <wp:extent cx="6166118" cy="5194176"/>
            <wp:effectExtent l="0" t="0" r="0" b="0"/>
            <wp:docPr id="18793304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e3846dea341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118" cy="51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722F55">
        <w:rPr/>
        <w:t xml:space="preserve">    </w:t>
      </w:r>
    </w:p>
    <w:p xmlns:wp14="http://schemas.microsoft.com/office/word/2010/wordml" w:rsidP="40722F55" w14:paraId="7817BF16" wp14:textId="4A7CB24C">
      <w:pPr>
        <w:pStyle w:val="Normal"/>
        <w:spacing w:line="257" w:lineRule="auto"/>
      </w:pPr>
    </w:p>
    <w:p xmlns:wp14="http://schemas.microsoft.com/office/word/2010/wordml" w:rsidP="40722F55" w14:paraId="1DF31193" wp14:textId="70BCC1FC">
      <w:pPr>
        <w:pStyle w:val="Normal"/>
        <w:spacing w:line="257" w:lineRule="auto"/>
      </w:pPr>
      <w:r w:rsidR="40722F55">
        <w:rPr/>
        <w:t>3)</w:t>
      </w:r>
    </w:p>
    <w:p xmlns:wp14="http://schemas.microsoft.com/office/word/2010/wordml" w:rsidP="40722F55" w14:paraId="5B14DB3D" wp14:textId="47AB864D">
      <w:pPr>
        <w:pStyle w:val="Normal"/>
        <w:spacing w:line="257" w:lineRule="auto"/>
      </w:pPr>
      <w:r>
        <w:drawing>
          <wp:inline xmlns:wp14="http://schemas.microsoft.com/office/word/2010/wordprocessingDrawing" wp14:editId="003777A5" wp14:anchorId="00D7C766">
            <wp:extent cx="6257925" cy="1460182"/>
            <wp:effectExtent l="0" t="0" r="0" b="0"/>
            <wp:docPr id="7933649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e108b960fa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46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0722F55" w14:paraId="67F45840" wp14:textId="54B8A48E">
      <w:pPr>
        <w:spacing w:line="257" w:lineRule="auto"/>
      </w:pPr>
    </w:p>
    <w:p xmlns:wp14="http://schemas.microsoft.com/office/word/2010/wordml" w:rsidP="40722F55" w14:paraId="2C078E63" wp14:textId="63947B22">
      <w:pPr>
        <w:pStyle w:val="Normal"/>
        <w:rPr>
          <w:rFonts w:ascii="Arial" w:hAnsi="Arial" w:eastAsia="Arial" w:cs="Arial"/>
          <w:sz w:val="24"/>
          <w:szCs w:val="24"/>
        </w:rPr>
      </w:pPr>
      <w:r w:rsidRPr="40722F55" w:rsidR="40722F55">
        <w:rPr>
          <w:rFonts w:ascii="Arial" w:hAnsi="Arial" w:eastAsia="Arial" w:cs="Arial"/>
          <w:sz w:val="24"/>
          <w:szCs w:val="24"/>
        </w:rPr>
        <w:t>Answer:</w:t>
      </w:r>
    </w:p>
    <w:p w:rsidR="40722F55" w:rsidP="40722F55" w:rsidRDefault="40722F55" w14:paraId="04A0268E" w14:textId="492EBF2C">
      <w:pPr>
        <w:pStyle w:val="Normal"/>
        <w:rPr>
          <w:rFonts w:ascii="Arial" w:hAnsi="Arial" w:eastAsia="Arial" w:cs="Arial"/>
          <w:sz w:val="24"/>
          <w:szCs w:val="24"/>
        </w:rPr>
      </w:pPr>
    </w:p>
    <w:p w:rsidR="40722F55" w:rsidP="40722F55" w:rsidRDefault="40722F55" w14:paraId="4FAF5582" w14:textId="7E2199AA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  <w:r w:rsidRPr="40722F55" w:rsidR="40722F55">
        <w:rPr>
          <w:rFonts w:ascii="Arial" w:hAnsi="Arial" w:eastAsia="Arial" w:cs="Arial"/>
          <w:b w:val="1"/>
          <w:bCs w:val="1"/>
          <w:sz w:val="24"/>
          <w:szCs w:val="24"/>
        </w:rPr>
        <w:t>CODE:</w:t>
      </w:r>
    </w:p>
    <w:p w:rsidR="40722F55" w:rsidP="40722F55" w:rsidRDefault="40722F55" w14:paraId="3B5983D8" w14:textId="42B6701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p w:rsidR="40722F55" w:rsidP="40722F55" w:rsidRDefault="40722F55" w14:paraId="410050DD" w14:textId="3424D45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#class intervals</w:t>
      </w:r>
    </w:p>
    <w:p w:rsidR="40722F55" w:rsidP="40722F55" w:rsidRDefault="40722F55" w14:paraId="26DBD16F" w14:textId="31D64852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class=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'301-400','401-500','501-600','601-700','701-800','801-900','901-1000');</w:t>
      </w:r>
    </w:p>
    <w:p w:rsidR="40722F55" w:rsidP="40722F55" w:rsidRDefault="40722F55" w14:paraId="46DC52CA" w14:textId="7D062B1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#Frequencies</w:t>
      </w:r>
    </w:p>
    <w:p w:rsidR="40722F55" w:rsidP="40722F55" w:rsidRDefault="40722F55" w14:paraId="7AA3B5F4" w14:textId="10E1A752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4,8,9,7,6,3,2);</w:t>
      </w:r>
    </w:p>
    <w:p w:rsidR="40722F55" w:rsidP="40722F55" w:rsidRDefault="40722F55" w14:paraId="0BD0E720" w14:textId="369D6E0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#lower limits of class intervals</w:t>
      </w:r>
    </w:p>
    <w:p w:rsidR="40722F55" w:rsidP="40722F55" w:rsidRDefault="40722F55" w14:paraId="18EF0C7C" w14:textId="7714F01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=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301, 401, 501, 601, 701, 801, 901);</w:t>
      </w:r>
    </w:p>
    <w:p w:rsidR="40722F55" w:rsidP="40722F55" w:rsidRDefault="40722F55" w14:paraId="7061BD90" w14:textId="3703A1FA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 &lt;- 100;</w:t>
      </w:r>
    </w:p>
    <w:p w:rsidR="40722F55" w:rsidP="40722F55" w:rsidRDefault="40722F55" w14:paraId="33AFAAB0" w14:textId="0A4AD6D0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 &lt;- 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which.max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(f)</w:t>
      </w:r>
    </w:p>
    <w:p w:rsidR="40722F55" w:rsidP="40722F55" w:rsidRDefault="40722F55" w14:paraId="3A12B491" w14:textId="393C5AFC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#frequency of the modal class</w:t>
      </w:r>
    </w:p>
    <w:p w:rsidR="40722F55" w:rsidP="40722F55" w:rsidRDefault="40722F55" w14:paraId="78B865A9" w14:textId="19FB974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f1 = f[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]</w:t>
      </w:r>
    </w:p>
    <w:p w:rsidR="40722F55" w:rsidP="40722F55" w:rsidRDefault="40722F55" w14:paraId="5DD7B464" w14:textId="0ADFCEBA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f1</w:t>
      </w:r>
    </w:p>
    <w:p w:rsidR="40722F55" w:rsidP="40722F55" w:rsidRDefault="40722F55" w14:paraId="00431B25" w14:textId="5EE6E2E6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 frequency preceding the modal class frequency</w:t>
      </w:r>
    </w:p>
    <w:p w:rsidR="40722F55" w:rsidP="40722F55" w:rsidRDefault="40722F55" w14:paraId="4AE39B34" w14:textId="24C6FB9F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f0=f[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 - 1]</w:t>
      </w:r>
    </w:p>
    <w:p w:rsidR="40722F55" w:rsidP="40722F55" w:rsidRDefault="40722F55" w14:paraId="033E2C66" w14:textId="29BE50FB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f0</w:t>
      </w:r>
    </w:p>
    <w:p w:rsidR="40722F55" w:rsidP="40722F55" w:rsidRDefault="40722F55" w14:paraId="55A307FE" w14:textId="30E33445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#frequency succeeding the modal class frequency</w:t>
      </w:r>
    </w:p>
    <w:p w:rsidR="40722F55" w:rsidP="40722F55" w:rsidRDefault="40722F55" w14:paraId="12EE4C96" w14:textId="092CEFF6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f2=f[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 + 1]</w:t>
      </w:r>
    </w:p>
    <w:p w:rsidR="40722F55" w:rsidP="40722F55" w:rsidRDefault="40722F55" w14:paraId="085617EB" w14:textId="24A5EEC9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f2</w:t>
      </w:r>
    </w:p>
    <w:p w:rsidR="40722F55" w:rsidP="40722F55" w:rsidRDefault="40722F55" w14:paraId="658F9685" w14:textId="27D42F3A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#lower limit of modal class</w:t>
      </w:r>
    </w:p>
    <w:p w:rsidR="40722F55" w:rsidP="40722F55" w:rsidRDefault="40722F55" w14:paraId="23340663" w14:textId="441A1961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l=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modal_class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]</w:t>
      </w:r>
    </w:p>
    <w:p w:rsidR="40722F55" w:rsidP="40722F55" w:rsidRDefault="40722F55" w14:paraId="002D3039" w14:textId="093FCFE3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</w:t>
      </w:r>
    </w:p>
    <w:p w:rsidR="40722F55" w:rsidP="40722F55" w:rsidRDefault="40722F55" w14:paraId="66AA5375" w14:textId="46EDD91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#f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0,f</w:t>
      </w: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1,f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2</w:t>
      </w:r>
    </w:p>
    <w:p w:rsidR="40722F55" w:rsidP="40722F55" w:rsidRDefault="40722F55" w14:paraId="25C00B0E" w14:textId="629055CF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x=c(f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0,f</w:t>
      </w: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1,f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2)</w:t>
      </w:r>
    </w:p>
    <w:p w:rsidR="40722F55" w:rsidP="40722F55" w:rsidRDefault="40722F55" w14:paraId="19B40E24" w14:textId="5F2D5537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x</w:t>
      </w:r>
    </w:p>
    <w:p w:rsidR="40722F55" w:rsidP="40722F55" w:rsidRDefault="40722F55" w14:paraId="355141AA" w14:textId="620685D1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y= 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data.frame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(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class,f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)</w:t>
      </w:r>
    </w:p>
    <w:p w:rsidR="40722F55" w:rsidP="40722F55" w:rsidRDefault="40722F55" w14:paraId="345A51AA" w14:textId="78ECEABB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y</w:t>
      </w:r>
    </w:p>
    <w:p w:rsidR="40722F55" w:rsidP="40722F55" w:rsidRDefault="40722F55" w14:paraId="27BC19B4" w14:textId="7A490718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 xml:space="preserve">mode &lt;- 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ll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[</w:t>
      </w:r>
      <w:proofErr w:type="spell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modal_index</w:t>
      </w:r>
      <w:proofErr w:type="spell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] + (f1 - f0)</w:t>
      </w:r>
      <w:proofErr w:type="gramStart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/(</w:t>
      </w:r>
      <w:proofErr w:type="gramEnd"/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2 * f1 - f0 - f2) * c</w:t>
      </w:r>
    </w:p>
    <w:p w:rsidR="40722F55" w:rsidP="40722F55" w:rsidRDefault="40722F55" w14:paraId="41C73542" w14:textId="7070EDAC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  <w:r w:rsidRPr="40722F55" w:rsidR="40722F55">
        <w:rPr>
          <w:rFonts w:ascii="Arial" w:hAnsi="Arial" w:eastAsia="Arial" w:cs="Arial"/>
          <w:b w:val="0"/>
          <w:bCs w:val="0"/>
          <w:sz w:val="22"/>
          <w:szCs w:val="22"/>
        </w:rPr>
        <w:t>Mode</w:t>
      </w:r>
    </w:p>
    <w:p w:rsidR="40722F55" w:rsidP="40722F55" w:rsidRDefault="40722F55" w14:paraId="1BA093D9" w14:textId="138FC25E">
      <w:pPr>
        <w:pStyle w:val="Normal"/>
        <w:rPr>
          <w:rFonts w:ascii="Arial" w:hAnsi="Arial" w:eastAsia="Arial" w:cs="Arial"/>
          <w:b w:val="0"/>
          <w:bCs w:val="0"/>
          <w:sz w:val="22"/>
          <w:szCs w:val="22"/>
        </w:rPr>
      </w:pPr>
    </w:p>
    <w:p w:rsidR="40722F55" w:rsidP="40722F55" w:rsidRDefault="40722F55" w14:paraId="0D5DB158" w14:textId="2C2A2CF6">
      <w:pPr>
        <w:pStyle w:val="Normal"/>
        <w:rPr>
          <w:rFonts w:ascii="Arial" w:hAnsi="Arial" w:eastAsia="Arial" w:cs="Arial"/>
          <w:b w:val="1"/>
          <w:bCs w:val="1"/>
          <w:sz w:val="22"/>
          <w:szCs w:val="22"/>
        </w:rPr>
      </w:pPr>
      <w:r w:rsidRPr="40722F55" w:rsidR="40722F55">
        <w:rPr>
          <w:rFonts w:ascii="Arial" w:hAnsi="Arial" w:eastAsia="Arial" w:cs="Arial"/>
          <w:b w:val="1"/>
          <w:bCs w:val="1"/>
          <w:sz w:val="22"/>
          <w:szCs w:val="22"/>
        </w:rPr>
        <w:t>Code:</w:t>
      </w:r>
    </w:p>
    <w:p w:rsidR="40722F55" w:rsidP="40722F55" w:rsidRDefault="40722F55" w14:paraId="4B3E6F1C" w14:textId="4BEBEED7">
      <w:pPr>
        <w:pStyle w:val="Normal"/>
      </w:pPr>
      <w:r>
        <w:drawing>
          <wp:inline wp14:editId="10B1A425" wp14:anchorId="7C0B7D23">
            <wp:extent cx="5787118" cy="3291423"/>
            <wp:effectExtent l="0" t="0" r="0" b="0"/>
            <wp:docPr id="576738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3908234141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118" cy="329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722F55" w:rsidP="40722F55" w:rsidRDefault="40722F55" w14:paraId="1EA49E26" w14:textId="7CFD625E">
      <w:pPr>
        <w:pStyle w:val="Normal"/>
      </w:pPr>
    </w:p>
    <w:p w:rsidR="40722F55" w:rsidP="40722F55" w:rsidRDefault="40722F55" w14:paraId="1AB5E11E" w14:textId="28FE5F4C">
      <w:pPr>
        <w:pStyle w:val="Normal"/>
      </w:pPr>
      <w:r>
        <w:drawing>
          <wp:inline wp14:editId="3526B691" wp14:anchorId="48CD9A19">
            <wp:extent cx="5456490" cy="5354181"/>
            <wp:effectExtent l="0" t="0" r="0" b="0"/>
            <wp:docPr id="7149536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74e644be7e44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490" cy="5354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4FFAC0"/>
    <w:rsid w:val="40722F55"/>
    <w:rsid w:val="504FF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FAC0"/>
  <w15:chartTrackingRefBased/>
  <w15:docId w15:val="{AC1DC698-4FD3-4FFF-A041-C892CC2D03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a8b770f592b4ffd" /><Relationship Type="http://schemas.openxmlformats.org/officeDocument/2006/relationships/image" Target="/media/image2.png" Id="Rdc2ec57943474b4f" /><Relationship Type="http://schemas.openxmlformats.org/officeDocument/2006/relationships/image" Target="/media/image3.png" Id="R5f1de9ee05dd4035" /><Relationship Type="http://schemas.openxmlformats.org/officeDocument/2006/relationships/image" Target="/media/image4.png" Id="R608c3af423e94b93" /><Relationship Type="http://schemas.openxmlformats.org/officeDocument/2006/relationships/image" Target="/media/image5.png" Id="R7a6eeedfbf3544cf" /><Relationship Type="http://schemas.openxmlformats.org/officeDocument/2006/relationships/image" Target="/media/image6.png" Id="R6e1c75d3c1434ebc" /><Relationship Type="http://schemas.openxmlformats.org/officeDocument/2006/relationships/image" Target="/media/image7.png" Id="R7f4e3846dea3419f" /><Relationship Type="http://schemas.openxmlformats.org/officeDocument/2006/relationships/image" Target="/media/image8.png" Id="R56e108b960fa4109" /><Relationship Type="http://schemas.openxmlformats.org/officeDocument/2006/relationships/image" Target="/media/image9.png" Id="Rfb3908234141456e" /><Relationship Type="http://schemas.openxmlformats.org/officeDocument/2006/relationships/image" Target="/media/imagea.png" Id="R7074e644be7e44cd" /><Relationship Type="http://schemas.microsoft.com/office/2020/10/relationships/intelligence" Target="intelligence2.xml" Id="R8b484cca4ce14e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2023-02-09T09:43:13.4807953Z</dcterms:created>
  <dcterms:modified xsi:type="dcterms:W3CDTF">2023-02-09T14:57:28.8775527Z</dcterms:modified>
  <dc:creator>gyanada myneni</dc:creator>
  <lastModifiedBy>gyanada myneni</lastModifiedBy>
</coreProperties>
</file>