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93F4CA" w14:textId="75BFF34D" w:rsidR="00877ECB" w:rsidRPr="00813316" w:rsidRDefault="00F323B2" w:rsidP="00813316">
      <w:pPr>
        <w:pStyle w:val="Heading1"/>
        <w:jc w:val="center"/>
        <w:rPr>
          <w:rFonts w:ascii="Times New Roman" w:hAnsi="Times New Roman"/>
          <w:sz w:val="44"/>
          <w:szCs w:val="44"/>
        </w:rPr>
      </w:pPr>
      <w:r w:rsidRPr="00813316">
        <w:rPr>
          <w:rFonts w:ascii="Times New Roman" w:hAnsi="Times New Roman"/>
          <w:sz w:val="44"/>
          <w:szCs w:val="44"/>
        </w:rPr>
        <w:t xml:space="preserve">Title for paper submitted to International Journal of </w:t>
      </w:r>
      <w:r w:rsidR="00D75A26">
        <w:rPr>
          <w:rFonts w:ascii="Times New Roman" w:hAnsi="Times New Roman"/>
          <w:sz w:val="44"/>
          <w:szCs w:val="44"/>
        </w:rPr>
        <w:t>Research in Technology</w:t>
      </w:r>
    </w:p>
    <w:p w14:paraId="1922EAF0" w14:textId="0B1C09BE" w:rsidR="00F323B2" w:rsidRPr="00C573E4" w:rsidRDefault="00F323B2" w:rsidP="00783381">
      <w:pPr>
        <w:pStyle w:val="Heading5"/>
        <w:ind w:left="0" w:firstLine="0"/>
        <w:jc w:val="center"/>
        <w:rPr>
          <w:b/>
          <w:bCs/>
          <w:sz w:val="24"/>
          <w:szCs w:val="22"/>
        </w:rPr>
      </w:pPr>
      <w:r w:rsidRPr="00C573E4">
        <w:rPr>
          <w:b/>
          <w:bCs/>
          <w:sz w:val="24"/>
          <w:szCs w:val="22"/>
        </w:rPr>
        <w:t>First Author</w:t>
      </w:r>
      <w:r w:rsidR="007353BC" w:rsidRPr="00C573E4">
        <w:rPr>
          <w:b/>
          <w:bCs/>
          <w:sz w:val="24"/>
          <w:szCs w:val="22"/>
          <w:vertAlign w:val="superscript"/>
        </w:rPr>
        <w:t>1</w:t>
      </w:r>
      <w:r w:rsidRPr="00C573E4">
        <w:rPr>
          <w:b/>
          <w:bCs/>
          <w:sz w:val="24"/>
          <w:szCs w:val="22"/>
        </w:rPr>
        <w:t>, Second Author</w:t>
      </w:r>
      <w:r w:rsidR="00F70825" w:rsidRPr="00C573E4">
        <w:rPr>
          <w:b/>
          <w:bCs/>
          <w:sz w:val="24"/>
          <w:szCs w:val="22"/>
          <w:vertAlign w:val="superscript"/>
        </w:rPr>
        <w:t>2</w:t>
      </w:r>
      <w:r w:rsidRPr="00C573E4">
        <w:rPr>
          <w:b/>
          <w:bCs/>
          <w:sz w:val="24"/>
          <w:szCs w:val="22"/>
        </w:rPr>
        <w:t>, Third Author</w:t>
      </w:r>
      <w:r w:rsidR="00F70825" w:rsidRPr="00C573E4">
        <w:rPr>
          <w:b/>
          <w:bCs/>
          <w:sz w:val="24"/>
          <w:szCs w:val="22"/>
          <w:vertAlign w:val="superscript"/>
        </w:rPr>
        <w:t>3</w:t>
      </w:r>
    </w:p>
    <w:p w14:paraId="6B9BAEE9" w14:textId="77777777" w:rsidR="00171E47" w:rsidRPr="00A55468" w:rsidRDefault="00171E47" w:rsidP="00F323B2">
      <w:pPr>
        <w:jc w:val="center"/>
        <w:rPr>
          <w:sz w:val="20"/>
          <w:szCs w:val="20"/>
        </w:rPr>
      </w:pPr>
    </w:p>
    <w:p w14:paraId="18E0B496" w14:textId="2E55F513" w:rsidR="00E77517" w:rsidRPr="00C573E4" w:rsidRDefault="006B12D2" w:rsidP="00E77517">
      <w:pPr>
        <w:tabs>
          <w:tab w:val="left" w:pos="5387"/>
        </w:tabs>
        <w:jc w:val="center"/>
        <w:rPr>
          <w:sz w:val="20"/>
          <w:szCs w:val="18"/>
        </w:rPr>
      </w:pPr>
      <w:r w:rsidRPr="00C573E4">
        <w:rPr>
          <w:sz w:val="20"/>
          <w:szCs w:val="18"/>
        </w:rPr>
        <w:t>First Author’s Affiliation</w:t>
      </w:r>
    </w:p>
    <w:p w14:paraId="4BE31D42" w14:textId="53F78755" w:rsidR="006B12D2" w:rsidRPr="00C573E4" w:rsidRDefault="006B12D2" w:rsidP="006B12D2">
      <w:pPr>
        <w:tabs>
          <w:tab w:val="left" w:pos="5387"/>
        </w:tabs>
        <w:jc w:val="center"/>
        <w:rPr>
          <w:sz w:val="20"/>
          <w:szCs w:val="18"/>
        </w:rPr>
      </w:pPr>
      <w:bookmarkStart w:id="0" w:name="_Hlk179295859"/>
      <w:bookmarkStart w:id="1" w:name="_Hlk213695624"/>
      <w:r w:rsidRPr="00C573E4">
        <w:rPr>
          <w:sz w:val="20"/>
          <w:szCs w:val="18"/>
        </w:rPr>
        <w:t>Second Author’s Affiliation</w:t>
      </w:r>
    </w:p>
    <w:p w14:paraId="4BBD9CA0" w14:textId="51FB57B3" w:rsidR="006B12D2" w:rsidRPr="00C573E4" w:rsidRDefault="006B12D2" w:rsidP="006B12D2">
      <w:pPr>
        <w:tabs>
          <w:tab w:val="left" w:pos="5387"/>
        </w:tabs>
        <w:jc w:val="center"/>
        <w:rPr>
          <w:sz w:val="20"/>
          <w:szCs w:val="18"/>
        </w:rPr>
      </w:pPr>
      <w:r w:rsidRPr="00C573E4">
        <w:rPr>
          <w:sz w:val="20"/>
          <w:szCs w:val="18"/>
        </w:rPr>
        <w:t>Third Author’s Affiliation</w:t>
      </w:r>
    </w:p>
    <w:p w14:paraId="3AA44A27" w14:textId="77777777" w:rsidR="006B12D2" w:rsidRDefault="006B12D2" w:rsidP="006B12D2">
      <w:pPr>
        <w:tabs>
          <w:tab w:val="left" w:pos="5387"/>
        </w:tabs>
        <w:jc w:val="center"/>
        <w:rPr>
          <w:sz w:val="18"/>
          <w:szCs w:val="18"/>
        </w:rPr>
      </w:pPr>
    </w:p>
    <w:bookmarkEnd w:id="0"/>
    <w:bookmarkEnd w:id="1"/>
    <w:p w14:paraId="435D7805" w14:textId="77777777" w:rsidR="00EE0388" w:rsidRDefault="00EE0388" w:rsidP="00EE0388">
      <w:pPr>
        <w:jc w:val="both"/>
        <w:rPr>
          <w:rFonts w:ascii="Book Antiqua" w:hAnsi="Book Antiqua"/>
          <w:b/>
          <w:bCs/>
        </w:rPr>
      </w:pPr>
    </w:p>
    <w:p w14:paraId="12D4110C" w14:textId="77777777" w:rsidR="0003247D" w:rsidRPr="00171E47" w:rsidRDefault="0003247D" w:rsidP="007813E5">
      <w:pPr>
        <w:jc w:val="both"/>
        <w:rPr>
          <w:rFonts w:ascii="Book Antiqua" w:hAnsi="Book Antiqua"/>
          <w:b/>
          <w:bCs/>
        </w:rPr>
        <w:sectPr w:rsidR="0003247D" w:rsidRPr="00171E47" w:rsidSect="00CF4A25">
          <w:headerReference w:type="even" r:id="rId7"/>
          <w:headerReference w:type="default" r:id="rId8"/>
          <w:footerReference w:type="default" r:id="rId9"/>
          <w:headerReference w:type="first" r:id="rId10"/>
          <w:pgSz w:w="12240" w:h="15840" w:code="1"/>
          <w:pgMar w:top="1008" w:right="720" w:bottom="1008" w:left="720" w:header="446" w:footer="446" w:gutter="0"/>
          <w:cols w:space="720"/>
          <w:docGrid w:linePitch="360"/>
        </w:sectPr>
      </w:pPr>
    </w:p>
    <w:p w14:paraId="6C9EB945" w14:textId="77777777" w:rsidR="00F323B2" w:rsidRPr="00FF4D88" w:rsidRDefault="00F323B2" w:rsidP="007813E5">
      <w:pPr>
        <w:jc w:val="both"/>
        <w:rPr>
          <w:b/>
          <w:bCs/>
          <w:i/>
          <w:sz w:val="22"/>
        </w:rPr>
      </w:pPr>
      <w:r w:rsidRPr="00FF4D88">
        <w:rPr>
          <w:b/>
          <w:bCs/>
          <w:i/>
          <w:iCs/>
          <w:sz w:val="22"/>
        </w:rPr>
        <w:t>Abstract</w:t>
      </w:r>
      <w:r w:rsidR="00AD775A" w:rsidRPr="00FF4D88">
        <w:rPr>
          <w:b/>
          <w:bCs/>
          <w:sz w:val="22"/>
        </w:rPr>
        <w:t xml:space="preserve">- </w:t>
      </w:r>
      <w:r w:rsidRPr="00FF4D88">
        <w:rPr>
          <w:i/>
          <w:sz w:val="22"/>
        </w:rPr>
        <w:t>Mention the abstract for the article. An abstract is a brief summary of a research article, thesis, review, conference proceeding or any in-depth analysis of a particular subject or discipline, and is often used to help the reader quickly ascertain the paper's purpose. When used, an abstract always appears at the beginning of a manuscript, acting as the point-of-entry for any given scientific paper or patent application.</w:t>
      </w:r>
    </w:p>
    <w:p w14:paraId="203689F3" w14:textId="77777777" w:rsidR="007813E5" w:rsidRPr="00FF4D88" w:rsidRDefault="007813E5" w:rsidP="007813E5">
      <w:pPr>
        <w:jc w:val="both"/>
        <w:rPr>
          <w:i/>
          <w:sz w:val="22"/>
        </w:rPr>
      </w:pPr>
    </w:p>
    <w:p w14:paraId="6756E8BF" w14:textId="5984D4FF" w:rsidR="00427691" w:rsidRPr="00FF4D88" w:rsidRDefault="006B12D2" w:rsidP="00427691">
      <w:pPr>
        <w:jc w:val="both"/>
        <w:rPr>
          <w:sz w:val="22"/>
        </w:rPr>
      </w:pPr>
      <w:r w:rsidRPr="00FF4D88">
        <w:rPr>
          <w:b/>
          <w:bCs/>
          <w:i/>
          <w:iCs/>
          <w:sz w:val="22"/>
        </w:rPr>
        <w:t>Keywords</w:t>
      </w:r>
      <w:r w:rsidR="00427691" w:rsidRPr="00FF4D88">
        <w:rPr>
          <w:sz w:val="22"/>
        </w:rPr>
        <w:t>- About four key words or phrases in alphabetical order, separated by commas. Keywords are used to retrieve documents in an information system such as an online journal or a search engine. (Mention 4-5 keywords)</w:t>
      </w:r>
      <w:bookmarkStart w:id="2" w:name="_GoBack"/>
      <w:bookmarkEnd w:id="2"/>
    </w:p>
    <w:p w14:paraId="0C2BCD71" w14:textId="77777777" w:rsidR="001962D2" w:rsidRPr="00FF4D88" w:rsidRDefault="001962D2" w:rsidP="00427691">
      <w:pPr>
        <w:jc w:val="both"/>
        <w:rPr>
          <w:sz w:val="22"/>
        </w:rPr>
      </w:pPr>
    </w:p>
    <w:p w14:paraId="34F28198" w14:textId="77777777" w:rsidR="00427691" w:rsidRPr="00FF4D88" w:rsidRDefault="00427691" w:rsidP="00427691">
      <w:pPr>
        <w:keepNext/>
        <w:numPr>
          <w:ilvl w:val="0"/>
          <w:numId w:val="1"/>
        </w:numPr>
        <w:autoSpaceDE w:val="0"/>
        <w:autoSpaceDN w:val="0"/>
        <w:spacing w:before="240" w:after="80"/>
        <w:jc w:val="center"/>
        <w:outlineLvl w:val="0"/>
        <w:rPr>
          <w:smallCaps/>
          <w:kern w:val="28"/>
          <w:sz w:val="22"/>
        </w:rPr>
      </w:pPr>
      <w:r w:rsidRPr="00FF4D88">
        <w:rPr>
          <w:smallCaps/>
          <w:kern w:val="28"/>
          <w:sz w:val="22"/>
        </w:rPr>
        <w:t>Introduction</w:t>
      </w:r>
    </w:p>
    <w:p w14:paraId="276D0CF4" w14:textId="097C2C5C" w:rsidR="0092512C" w:rsidRPr="00FF4D88" w:rsidRDefault="00F70825" w:rsidP="0098240F">
      <w:pPr>
        <w:jc w:val="both"/>
        <w:rPr>
          <w:sz w:val="22"/>
        </w:rPr>
      </w:pPr>
      <w:r w:rsidRPr="00FF4D88">
        <w:rPr>
          <w:sz w:val="22"/>
        </w:rPr>
        <w:t>This section should introduce the research problem, provide the necessary background and context, and explain why the study is important. It should clearly state the research problem, objectives, research questions or hypotheses, and the scope of the study. The introduction should establish the need for the research and briefly indicate how the study addresses the identified problem or gap.</w:t>
      </w:r>
    </w:p>
    <w:p w14:paraId="38949909" w14:textId="77777777" w:rsidR="009A1D91" w:rsidRPr="00FF4D88" w:rsidRDefault="009A1D91" w:rsidP="0098240F">
      <w:pPr>
        <w:jc w:val="both"/>
        <w:rPr>
          <w:b/>
          <w:bCs/>
          <w:sz w:val="22"/>
        </w:rPr>
      </w:pPr>
    </w:p>
    <w:p w14:paraId="37BFB288" w14:textId="0614D90F" w:rsidR="0099582D" w:rsidRPr="00FF4D88" w:rsidRDefault="001E74C3" w:rsidP="009E7F78">
      <w:pPr>
        <w:keepNext/>
        <w:numPr>
          <w:ilvl w:val="0"/>
          <w:numId w:val="1"/>
        </w:numPr>
        <w:autoSpaceDE w:val="0"/>
        <w:autoSpaceDN w:val="0"/>
        <w:spacing w:before="240" w:after="80"/>
        <w:jc w:val="center"/>
        <w:outlineLvl w:val="0"/>
        <w:rPr>
          <w:smallCaps/>
          <w:kern w:val="28"/>
          <w:sz w:val="22"/>
        </w:rPr>
      </w:pPr>
      <w:r w:rsidRPr="00FF4D88">
        <w:rPr>
          <w:smallCaps/>
          <w:kern w:val="28"/>
          <w:sz w:val="22"/>
        </w:rPr>
        <w:t xml:space="preserve">IDENTIFY, RESEARCH </w:t>
      </w:r>
      <w:smartTag w:uri="urn:schemas-microsoft-com:office:smarttags" w:element="stockticker">
        <w:r w:rsidRPr="00FF4D88">
          <w:rPr>
            <w:smallCaps/>
            <w:kern w:val="28"/>
            <w:sz w:val="22"/>
          </w:rPr>
          <w:t>AND</w:t>
        </w:r>
      </w:smartTag>
      <w:r w:rsidRPr="00FF4D88">
        <w:rPr>
          <w:smallCaps/>
          <w:kern w:val="28"/>
          <w:sz w:val="22"/>
        </w:rPr>
        <w:t xml:space="preserve"> COLLECT IDEA</w:t>
      </w:r>
      <w:r w:rsidR="006B12D2" w:rsidRPr="00FF4D88">
        <w:rPr>
          <w:smallCaps/>
          <w:kern w:val="28"/>
          <w:sz w:val="22"/>
        </w:rPr>
        <w:t>/literature review</w:t>
      </w:r>
    </w:p>
    <w:p w14:paraId="7CD981DE" w14:textId="48417E57" w:rsidR="0099582D" w:rsidRPr="00FF4D88" w:rsidRDefault="00F70825" w:rsidP="00F70825">
      <w:pPr>
        <w:jc w:val="both"/>
        <w:rPr>
          <w:sz w:val="22"/>
        </w:rPr>
      </w:pPr>
      <w:r w:rsidRPr="00FF4D88">
        <w:rPr>
          <w:sz w:val="22"/>
        </w:rPr>
        <w:t>This section should present a critical review of relevant previous research, theories, models, and findings related to the research topic. Authors should identify major contributions, similarities, differences, and limitations in existing studies. The review should highlight the research gap or unresolved issue that provides the basis for the present study. Appropriate and recent scholarly references should be cited.</w:t>
      </w:r>
      <w:r w:rsidR="0099582D" w:rsidRPr="00FF4D88">
        <w:rPr>
          <w:sz w:val="22"/>
        </w:rPr>
        <w:t xml:space="preserve"> </w:t>
      </w:r>
    </w:p>
    <w:p w14:paraId="3F58267F" w14:textId="1024C8BE" w:rsidR="0099582D" w:rsidRPr="00FF4D88" w:rsidRDefault="001E74C3" w:rsidP="00C4625C">
      <w:pPr>
        <w:keepNext/>
        <w:numPr>
          <w:ilvl w:val="0"/>
          <w:numId w:val="1"/>
        </w:numPr>
        <w:autoSpaceDE w:val="0"/>
        <w:autoSpaceDN w:val="0"/>
        <w:spacing w:before="240" w:after="80"/>
        <w:jc w:val="center"/>
        <w:outlineLvl w:val="0"/>
        <w:rPr>
          <w:smallCaps/>
          <w:kern w:val="28"/>
          <w:sz w:val="22"/>
        </w:rPr>
      </w:pPr>
      <w:r w:rsidRPr="00FF4D88">
        <w:rPr>
          <w:smallCaps/>
          <w:kern w:val="28"/>
          <w:sz w:val="22"/>
        </w:rPr>
        <w:t xml:space="preserve">WRITE DOWN YOUR STUDIES </w:t>
      </w:r>
      <w:r w:rsidR="006B12D2" w:rsidRPr="00FF4D88">
        <w:rPr>
          <w:smallCaps/>
          <w:kern w:val="28"/>
          <w:sz w:val="22"/>
        </w:rPr>
        <w:t>/methodologies</w:t>
      </w:r>
    </w:p>
    <w:p w14:paraId="7D6152E9" w14:textId="5BD213F0" w:rsidR="009E7F78" w:rsidRPr="00FF4D88" w:rsidRDefault="00F70825" w:rsidP="00F70825">
      <w:pPr>
        <w:jc w:val="both"/>
        <w:rPr>
          <w:sz w:val="22"/>
        </w:rPr>
      </w:pPr>
      <w:r w:rsidRPr="00FF4D88">
        <w:rPr>
          <w:sz w:val="22"/>
        </w:rPr>
        <w:t>This section should describe the methods and procedures used to conduct the research so that the study can be understood and, where applicable, replicated. It should include the research design, study area or context, population and sample, data sources, data collection methods, variables or parameters, tools/instruments, and techniques used for data analysis. For theoretical or computational studies, the relevant models, algorithms, assumptions, datasets, and analytical procedures should be clearly explained.</w:t>
      </w:r>
    </w:p>
    <w:p w14:paraId="19B6B766" w14:textId="77777777" w:rsidR="009A1D91" w:rsidRPr="00FF4D88" w:rsidRDefault="009A1D91" w:rsidP="0099582D">
      <w:pPr>
        <w:pStyle w:val="BodyText"/>
        <w:rPr>
          <w:sz w:val="22"/>
        </w:rPr>
      </w:pPr>
    </w:p>
    <w:p w14:paraId="11A6762F" w14:textId="1699F821" w:rsidR="001E74C3" w:rsidRPr="00FF4D88" w:rsidRDefault="00F70825" w:rsidP="009E7F78">
      <w:pPr>
        <w:keepNext/>
        <w:numPr>
          <w:ilvl w:val="0"/>
          <w:numId w:val="1"/>
        </w:numPr>
        <w:autoSpaceDE w:val="0"/>
        <w:autoSpaceDN w:val="0"/>
        <w:spacing w:before="240" w:after="80"/>
        <w:jc w:val="center"/>
        <w:outlineLvl w:val="0"/>
        <w:rPr>
          <w:smallCaps/>
          <w:kern w:val="28"/>
          <w:sz w:val="22"/>
        </w:rPr>
      </w:pPr>
      <w:r w:rsidRPr="00FF4D88">
        <w:rPr>
          <w:smallCaps/>
          <w:kern w:val="28"/>
          <w:sz w:val="22"/>
        </w:rPr>
        <w:t>results and discussion</w:t>
      </w:r>
    </w:p>
    <w:p w14:paraId="3A10B068" w14:textId="70C55CED" w:rsidR="001E74C3" w:rsidRPr="00FF4D88" w:rsidRDefault="00F70825" w:rsidP="001E74C3">
      <w:pPr>
        <w:jc w:val="both"/>
        <w:rPr>
          <w:sz w:val="22"/>
        </w:rPr>
      </w:pPr>
      <w:r w:rsidRPr="00FF4D88">
        <w:rPr>
          <w:sz w:val="22"/>
        </w:rPr>
        <w:t xml:space="preserve">This section should present the findings obtained from the research in a clear and systematic manner using appropriate text, tables, figures, graphs, or statistical results. The results should directly address the research objectives or questions. The discussion should interpret the findings, explain their significance, compare them with previous studies, and highlight their </w:t>
      </w:r>
      <w:r w:rsidRPr="00FF4D88">
        <w:rPr>
          <w:sz w:val="22"/>
        </w:rPr>
        <w:lastRenderedPageBreak/>
        <w:t>implications. Any unexpected findings, limitations, or possible reasons for differences from earlier research may also be discussed.</w:t>
      </w:r>
    </w:p>
    <w:p w14:paraId="2D4C5CA0" w14:textId="77777777" w:rsidR="0092512C" w:rsidRPr="00FF4D88" w:rsidRDefault="0092512C" w:rsidP="001E74C3">
      <w:pPr>
        <w:jc w:val="both"/>
        <w:rPr>
          <w:sz w:val="22"/>
        </w:rPr>
      </w:pPr>
    </w:p>
    <w:p w14:paraId="237FC999" w14:textId="0E4429AF" w:rsidR="00D23936" w:rsidRPr="00FF4D88" w:rsidRDefault="00C573E4" w:rsidP="00FE0F88">
      <w:pPr>
        <w:keepNext/>
        <w:numPr>
          <w:ilvl w:val="0"/>
          <w:numId w:val="1"/>
        </w:numPr>
        <w:autoSpaceDE w:val="0"/>
        <w:autoSpaceDN w:val="0"/>
        <w:spacing w:before="240" w:after="80"/>
        <w:jc w:val="center"/>
        <w:outlineLvl w:val="0"/>
        <w:rPr>
          <w:smallCaps/>
          <w:kern w:val="28"/>
          <w:sz w:val="22"/>
        </w:rPr>
      </w:pPr>
      <w:r w:rsidRPr="00FF4D88">
        <w:rPr>
          <w:smallCaps/>
          <w:kern w:val="28"/>
          <w:sz w:val="22"/>
        </w:rPr>
        <w:t>conclusion and future scope</w:t>
      </w:r>
    </w:p>
    <w:p w14:paraId="7865B1BF" w14:textId="48CD8ADD" w:rsidR="001E74C3" w:rsidRPr="00FF4D88" w:rsidRDefault="00C573E4" w:rsidP="001E74C3">
      <w:pPr>
        <w:jc w:val="both"/>
        <w:rPr>
          <w:sz w:val="22"/>
        </w:rPr>
      </w:pPr>
      <w:r w:rsidRPr="00FF4D88">
        <w:rPr>
          <w:sz w:val="22"/>
        </w:rPr>
        <w:t>This section should summarize the major findings and key contributions of the study without repeating the entire results section. It should clearly state how the research objectives or questions were addressed and highlight the practical, theoretical, or academic significance of the findings. The future scope should identify possible areas for further research, improvements, extensions, applications, or unresolved issues that can be explored in subsequent studies.</w:t>
      </w:r>
    </w:p>
    <w:p w14:paraId="7060D672" w14:textId="77777777" w:rsidR="006B036D" w:rsidRPr="00FF4D88" w:rsidRDefault="006B036D" w:rsidP="001E74C3">
      <w:pPr>
        <w:jc w:val="both"/>
        <w:rPr>
          <w:sz w:val="22"/>
        </w:rPr>
      </w:pPr>
    </w:p>
    <w:p w14:paraId="119D4352" w14:textId="403E66C7" w:rsidR="00BA1BE9" w:rsidRPr="00FF4D88" w:rsidRDefault="00BA1BE9" w:rsidP="00BA1BE9">
      <w:pPr>
        <w:pStyle w:val="ReferenceHead"/>
        <w:rPr>
          <w:sz w:val="22"/>
          <w:szCs w:val="24"/>
        </w:rPr>
      </w:pPr>
      <w:r w:rsidRPr="00FF4D88">
        <w:rPr>
          <w:sz w:val="22"/>
          <w:szCs w:val="24"/>
        </w:rPr>
        <w:t>Appendix</w:t>
      </w:r>
    </w:p>
    <w:p w14:paraId="592C52C4" w14:textId="77777777" w:rsidR="00BA1BE9" w:rsidRPr="00FF4D88" w:rsidRDefault="00BA1BE9" w:rsidP="00BA1BE9">
      <w:pPr>
        <w:pStyle w:val="Text"/>
        <w:rPr>
          <w:sz w:val="22"/>
          <w:szCs w:val="24"/>
        </w:rPr>
      </w:pPr>
      <w:r w:rsidRPr="00FF4D88">
        <w:rPr>
          <w:sz w:val="22"/>
          <w:szCs w:val="24"/>
        </w:rPr>
        <w:t>Appendixes, if needed, appear before the acknowledgment.</w:t>
      </w:r>
    </w:p>
    <w:p w14:paraId="147008F7" w14:textId="77777777" w:rsidR="00BA1BE9" w:rsidRPr="00FF4D88" w:rsidRDefault="00BA1BE9" w:rsidP="00BA1BE9">
      <w:pPr>
        <w:pStyle w:val="ReferenceHead"/>
        <w:rPr>
          <w:sz w:val="22"/>
          <w:szCs w:val="24"/>
        </w:rPr>
      </w:pPr>
      <w:r w:rsidRPr="00FF4D88">
        <w:rPr>
          <w:sz w:val="22"/>
          <w:szCs w:val="24"/>
        </w:rPr>
        <w:t>Acknowledgment</w:t>
      </w:r>
    </w:p>
    <w:p w14:paraId="2914A474" w14:textId="77777777" w:rsidR="00BA1BE9" w:rsidRPr="00FF4D88" w:rsidRDefault="00BA1BE9" w:rsidP="00BA1BE9">
      <w:pPr>
        <w:pStyle w:val="Text"/>
        <w:rPr>
          <w:sz w:val="22"/>
          <w:szCs w:val="24"/>
        </w:rPr>
      </w:pPr>
      <w:r w:rsidRPr="00FF4D88">
        <w:rPr>
          <w:sz w:val="22"/>
          <w:szCs w:val="24"/>
        </w:rPr>
        <w:t xml:space="preserve">The preferred spelling of the word “acknowledgment” in American English is without an “e” after the “g.” Use the singular heading even if you have many acknowledgments. </w:t>
      </w:r>
    </w:p>
    <w:p w14:paraId="17F5BCE0" w14:textId="77777777" w:rsidR="00BA1BE9" w:rsidRPr="00FF4D88" w:rsidRDefault="00BA1BE9" w:rsidP="00BA1BE9">
      <w:pPr>
        <w:pStyle w:val="ReferenceHead"/>
        <w:rPr>
          <w:sz w:val="22"/>
          <w:szCs w:val="24"/>
        </w:rPr>
      </w:pPr>
      <w:r w:rsidRPr="00FF4D88">
        <w:rPr>
          <w:sz w:val="22"/>
          <w:szCs w:val="24"/>
        </w:rPr>
        <w:t>References</w:t>
      </w:r>
    </w:p>
    <w:p w14:paraId="495BA2D5" w14:textId="77777777" w:rsidR="00BA1BE9" w:rsidRPr="00FF4D88" w:rsidRDefault="00BA1BE9" w:rsidP="00C573E4">
      <w:pPr>
        <w:pStyle w:val="references"/>
        <w:spacing w:after="60" w:line="240" w:lineRule="auto"/>
        <w:ind w:left="357" w:hanging="357"/>
        <w:rPr>
          <w:sz w:val="22"/>
          <w:szCs w:val="24"/>
        </w:rPr>
      </w:pPr>
      <w:r w:rsidRPr="00FF4D88">
        <w:rPr>
          <w:sz w:val="22"/>
          <w:szCs w:val="24"/>
        </w:rPr>
        <w:t xml:space="preserve">G. O. Young, “Synthetic structure of industrial plastics (Book style with paper title and editor),” </w:t>
      </w:r>
      <w:r w:rsidRPr="00FF4D88">
        <w:rPr>
          <w:sz w:val="22"/>
          <w:szCs w:val="24"/>
        </w:rPr>
        <w:tab/>
        <w:t xml:space="preserve">in </w:t>
      </w:r>
      <w:r w:rsidRPr="00FF4D88">
        <w:rPr>
          <w:i/>
          <w:iCs/>
          <w:sz w:val="22"/>
          <w:szCs w:val="24"/>
        </w:rPr>
        <w:t>Plastics</w:t>
      </w:r>
      <w:r w:rsidRPr="00FF4D88">
        <w:rPr>
          <w:sz w:val="22"/>
          <w:szCs w:val="24"/>
        </w:rPr>
        <w:t>, 2nd ed. vol. 3, J. Peters, Ed.  New York: McGraw-Hill, 1964, pp. 15–64.</w:t>
      </w:r>
    </w:p>
    <w:p w14:paraId="5B82ADD4" w14:textId="77777777" w:rsidR="00BA1BE9" w:rsidRPr="00FF4D88" w:rsidRDefault="00BA1BE9" w:rsidP="00C573E4">
      <w:pPr>
        <w:pStyle w:val="references"/>
        <w:spacing w:after="60" w:line="240" w:lineRule="auto"/>
        <w:ind w:left="357" w:hanging="357"/>
        <w:rPr>
          <w:sz w:val="22"/>
          <w:szCs w:val="24"/>
        </w:rPr>
      </w:pPr>
      <w:r w:rsidRPr="00FF4D88">
        <w:rPr>
          <w:sz w:val="22"/>
          <w:szCs w:val="24"/>
        </w:rPr>
        <w:t xml:space="preserve">W.-K. Chen, </w:t>
      </w:r>
      <w:r w:rsidRPr="00FF4D88">
        <w:rPr>
          <w:i/>
          <w:iCs/>
          <w:sz w:val="22"/>
          <w:szCs w:val="24"/>
        </w:rPr>
        <w:t>Linear Networks and Systems</w:t>
      </w:r>
      <w:r w:rsidRPr="00FF4D88">
        <w:rPr>
          <w:sz w:val="22"/>
          <w:szCs w:val="24"/>
        </w:rPr>
        <w:t xml:space="preserve"> (Book style)</w:t>
      </w:r>
      <w:r w:rsidRPr="00FF4D88">
        <w:rPr>
          <w:i/>
          <w:iCs/>
          <w:sz w:val="22"/>
          <w:szCs w:val="24"/>
        </w:rPr>
        <w:t>.</w:t>
      </w:r>
      <w:r w:rsidRPr="00FF4D88">
        <w:rPr>
          <w:sz w:val="22"/>
          <w:szCs w:val="24"/>
        </w:rPr>
        <w:tab/>
        <w:t>Belmont, CA: Wadsworth, 1993, pp. 123–135.</w:t>
      </w:r>
    </w:p>
    <w:p w14:paraId="3F537FCC" w14:textId="77777777" w:rsidR="00BA1BE9" w:rsidRPr="00FF4D88" w:rsidRDefault="00BA1BE9" w:rsidP="00C573E4">
      <w:pPr>
        <w:pStyle w:val="references"/>
        <w:spacing w:after="60" w:line="240" w:lineRule="auto"/>
        <w:ind w:left="357" w:hanging="357"/>
        <w:rPr>
          <w:sz w:val="22"/>
          <w:szCs w:val="24"/>
        </w:rPr>
      </w:pPr>
      <w:r w:rsidRPr="00FF4D88">
        <w:rPr>
          <w:sz w:val="22"/>
          <w:szCs w:val="24"/>
        </w:rPr>
        <w:t xml:space="preserve">H. Poor, </w:t>
      </w:r>
      <w:r w:rsidRPr="00FF4D88">
        <w:rPr>
          <w:i/>
          <w:iCs/>
          <w:sz w:val="22"/>
          <w:szCs w:val="24"/>
        </w:rPr>
        <w:t>An Introduction to Signal Detection and Estimation</w:t>
      </w:r>
      <w:r w:rsidRPr="00FF4D88">
        <w:rPr>
          <w:sz w:val="22"/>
          <w:szCs w:val="24"/>
        </w:rPr>
        <w:t>.   New York: Springer-Verlag, 1985, ch. 4.</w:t>
      </w:r>
    </w:p>
    <w:p w14:paraId="015A9087" w14:textId="77777777" w:rsidR="00BA1BE9" w:rsidRPr="00FF4D88" w:rsidRDefault="00BA1BE9" w:rsidP="00C573E4">
      <w:pPr>
        <w:pStyle w:val="references"/>
        <w:spacing w:after="60" w:line="240" w:lineRule="auto"/>
        <w:ind w:left="357" w:hanging="357"/>
        <w:rPr>
          <w:sz w:val="22"/>
          <w:szCs w:val="24"/>
        </w:rPr>
      </w:pPr>
      <w:r w:rsidRPr="00FF4D88">
        <w:rPr>
          <w:sz w:val="22"/>
          <w:szCs w:val="24"/>
        </w:rPr>
        <w:t>B. Smith, “An approach to graphs of linear forms (Unpublished work style),” unpublished.</w:t>
      </w:r>
    </w:p>
    <w:p w14:paraId="0A672F3D" w14:textId="77777777" w:rsidR="00BA1BE9" w:rsidRPr="00FF4D88" w:rsidRDefault="00BA1BE9" w:rsidP="00C573E4">
      <w:pPr>
        <w:pStyle w:val="references"/>
        <w:spacing w:after="60" w:line="240" w:lineRule="auto"/>
        <w:ind w:left="357" w:hanging="357"/>
        <w:rPr>
          <w:sz w:val="22"/>
          <w:szCs w:val="24"/>
        </w:rPr>
      </w:pPr>
      <w:r w:rsidRPr="00FF4D88">
        <w:rPr>
          <w:sz w:val="22"/>
          <w:szCs w:val="24"/>
        </w:rPr>
        <w:t xml:space="preserve">E. H. Miller, “A note on reflector arrays (Periodical style—Accepted for publication),” </w:t>
      </w:r>
      <w:r w:rsidRPr="00FF4D88">
        <w:rPr>
          <w:i/>
          <w:iCs/>
          <w:sz w:val="22"/>
          <w:szCs w:val="24"/>
        </w:rPr>
        <w:t>IEEE Trans. Antennas Propagat.</w:t>
      </w:r>
      <w:r w:rsidRPr="00FF4D88">
        <w:rPr>
          <w:sz w:val="22"/>
          <w:szCs w:val="24"/>
        </w:rPr>
        <w:t>, to be published.</w:t>
      </w:r>
    </w:p>
    <w:p w14:paraId="338BE05F" w14:textId="77777777" w:rsidR="00BA1BE9" w:rsidRPr="00FF4D88" w:rsidRDefault="00BA1BE9" w:rsidP="00C573E4">
      <w:pPr>
        <w:pStyle w:val="references"/>
        <w:spacing w:after="60" w:line="240" w:lineRule="auto"/>
        <w:ind w:left="357" w:hanging="357"/>
        <w:rPr>
          <w:sz w:val="22"/>
          <w:szCs w:val="24"/>
        </w:rPr>
      </w:pPr>
      <w:r w:rsidRPr="00FF4D88">
        <w:rPr>
          <w:sz w:val="22"/>
          <w:szCs w:val="24"/>
        </w:rPr>
        <w:t xml:space="preserve">J. Wang, “Fundamentals of erbium-doped fiber amplifiers arrays (Periodical style—Submitted for publication),” </w:t>
      </w:r>
      <w:r w:rsidRPr="00FF4D88">
        <w:rPr>
          <w:i/>
          <w:iCs/>
          <w:sz w:val="22"/>
          <w:szCs w:val="24"/>
        </w:rPr>
        <w:t>IEEE J. Quantum Electron.</w:t>
      </w:r>
      <w:r w:rsidRPr="00FF4D88">
        <w:rPr>
          <w:sz w:val="22"/>
          <w:szCs w:val="24"/>
        </w:rPr>
        <w:t>, submitted for publication.</w:t>
      </w:r>
    </w:p>
    <w:p w14:paraId="182B7E1C" w14:textId="77777777" w:rsidR="006B036D" w:rsidRPr="00FF4D88" w:rsidRDefault="006B036D" w:rsidP="00BA1BE9">
      <w:pPr>
        <w:jc w:val="both"/>
        <w:rPr>
          <w:b/>
          <w:bCs/>
          <w:sz w:val="22"/>
        </w:rPr>
      </w:pPr>
    </w:p>
    <w:p w14:paraId="5791AEFB" w14:textId="77777777" w:rsidR="00A5423C" w:rsidRPr="00FF4D88" w:rsidRDefault="00A5423C" w:rsidP="00A5423C">
      <w:pPr>
        <w:pStyle w:val="ReferenceHead"/>
        <w:rPr>
          <w:sz w:val="22"/>
          <w:szCs w:val="24"/>
        </w:rPr>
      </w:pPr>
      <w:r w:rsidRPr="00FF4D88">
        <w:rPr>
          <w:sz w:val="22"/>
          <w:szCs w:val="24"/>
        </w:rPr>
        <w:t>Authors</w:t>
      </w:r>
    </w:p>
    <w:p w14:paraId="0AF2BB3A" w14:textId="77777777" w:rsidR="008A79B4" w:rsidRPr="00FF4D88" w:rsidRDefault="007D3977" w:rsidP="008A79B4">
      <w:pPr>
        <w:rPr>
          <w:sz w:val="22"/>
        </w:rPr>
      </w:pPr>
      <w:r w:rsidRPr="00FF4D88">
        <w:rPr>
          <w:b/>
          <w:bCs/>
          <w:sz w:val="22"/>
        </w:rPr>
        <w:t>First</w:t>
      </w:r>
      <w:r w:rsidR="008A79B4" w:rsidRPr="00FF4D88">
        <w:rPr>
          <w:b/>
          <w:bCs/>
          <w:sz w:val="22"/>
        </w:rPr>
        <w:t xml:space="preserve"> Author </w:t>
      </w:r>
      <w:r w:rsidR="008A79B4" w:rsidRPr="00FF4D88">
        <w:rPr>
          <w:sz w:val="22"/>
        </w:rPr>
        <w:t>– Author name</w:t>
      </w:r>
      <w:r w:rsidR="001509DF" w:rsidRPr="00FF4D88">
        <w:rPr>
          <w:sz w:val="22"/>
        </w:rPr>
        <w:t>, qualifications</w:t>
      </w:r>
      <w:r w:rsidR="008A79B4" w:rsidRPr="00FF4D88">
        <w:rPr>
          <w:sz w:val="22"/>
        </w:rPr>
        <w:t>, associated institute (if any) and email</w:t>
      </w:r>
      <w:r w:rsidR="000C02A9" w:rsidRPr="00FF4D88">
        <w:rPr>
          <w:sz w:val="22"/>
        </w:rPr>
        <w:t xml:space="preserve"> address</w:t>
      </w:r>
      <w:r w:rsidR="008A79B4" w:rsidRPr="00FF4D88">
        <w:rPr>
          <w:sz w:val="22"/>
        </w:rPr>
        <w:t>.</w:t>
      </w:r>
    </w:p>
    <w:p w14:paraId="1D054862" w14:textId="77777777" w:rsidR="008A79B4" w:rsidRPr="00FF4D88" w:rsidRDefault="007D3977" w:rsidP="008A79B4">
      <w:pPr>
        <w:rPr>
          <w:sz w:val="22"/>
        </w:rPr>
      </w:pPr>
      <w:r w:rsidRPr="00FF4D88">
        <w:rPr>
          <w:b/>
          <w:bCs/>
          <w:sz w:val="22"/>
        </w:rPr>
        <w:t>Second</w:t>
      </w:r>
      <w:r w:rsidR="008A79B4" w:rsidRPr="00FF4D88">
        <w:rPr>
          <w:b/>
          <w:bCs/>
          <w:sz w:val="22"/>
        </w:rPr>
        <w:t xml:space="preserve"> Author </w:t>
      </w:r>
      <w:r w:rsidR="008A79B4" w:rsidRPr="00FF4D88">
        <w:rPr>
          <w:sz w:val="22"/>
        </w:rPr>
        <w:t>– Author name</w:t>
      </w:r>
      <w:r w:rsidR="001509DF" w:rsidRPr="00FF4D88">
        <w:rPr>
          <w:sz w:val="22"/>
        </w:rPr>
        <w:t>, qualifications</w:t>
      </w:r>
      <w:r w:rsidR="008A79B4" w:rsidRPr="00FF4D88">
        <w:rPr>
          <w:sz w:val="22"/>
        </w:rPr>
        <w:t>, associated institute (if any)</w:t>
      </w:r>
      <w:r w:rsidR="000C02A9" w:rsidRPr="00FF4D88">
        <w:rPr>
          <w:sz w:val="22"/>
        </w:rPr>
        <w:t xml:space="preserve"> and email address</w:t>
      </w:r>
      <w:r w:rsidR="008A79B4" w:rsidRPr="00FF4D88">
        <w:rPr>
          <w:sz w:val="22"/>
        </w:rPr>
        <w:t>.</w:t>
      </w:r>
    </w:p>
    <w:p w14:paraId="11868F20" w14:textId="50479909" w:rsidR="008805D9" w:rsidRPr="00FF4D88" w:rsidRDefault="007D3977" w:rsidP="008A79B4">
      <w:pPr>
        <w:rPr>
          <w:sz w:val="22"/>
        </w:rPr>
        <w:sectPr w:rsidR="008805D9" w:rsidRPr="00FF4D88" w:rsidSect="008805D9">
          <w:type w:val="continuous"/>
          <w:pgSz w:w="12240" w:h="15840" w:code="1"/>
          <w:pgMar w:top="1152" w:right="720" w:bottom="1008" w:left="720" w:header="547" w:footer="446" w:gutter="0"/>
          <w:cols w:space="288"/>
          <w:docGrid w:linePitch="360"/>
        </w:sectPr>
      </w:pPr>
      <w:r w:rsidRPr="00FF4D88">
        <w:rPr>
          <w:b/>
          <w:bCs/>
          <w:sz w:val="22"/>
        </w:rPr>
        <w:t>Third</w:t>
      </w:r>
      <w:r w:rsidR="008A79B4" w:rsidRPr="00FF4D88">
        <w:rPr>
          <w:b/>
          <w:bCs/>
          <w:sz w:val="22"/>
        </w:rPr>
        <w:t xml:space="preserve"> Author </w:t>
      </w:r>
      <w:r w:rsidR="008A79B4" w:rsidRPr="00FF4D88">
        <w:rPr>
          <w:sz w:val="22"/>
        </w:rPr>
        <w:t>– Author name</w:t>
      </w:r>
      <w:r w:rsidR="001509DF" w:rsidRPr="00FF4D88">
        <w:rPr>
          <w:sz w:val="22"/>
        </w:rPr>
        <w:t>, qualifications</w:t>
      </w:r>
      <w:r w:rsidR="008A79B4" w:rsidRPr="00FF4D88">
        <w:rPr>
          <w:sz w:val="22"/>
        </w:rPr>
        <w:t>, associated institute (if any)</w:t>
      </w:r>
      <w:r w:rsidR="000C02A9" w:rsidRPr="00FF4D88">
        <w:rPr>
          <w:sz w:val="22"/>
        </w:rPr>
        <w:t xml:space="preserve"> and email address</w:t>
      </w:r>
    </w:p>
    <w:p w14:paraId="722D7E16" w14:textId="77777777" w:rsidR="0008198A" w:rsidRPr="00C573E4" w:rsidRDefault="0008198A" w:rsidP="008A79B4"/>
    <w:p w14:paraId="564B0C6D" w14:textId="77777777" w:rsidR="008A79B4" w:rsidRPr="00C573E4" w:rsidRDefault="008A79B4" w:rsidP="00BA1BE9">
      <w:pPr>
        <w:jc w:val="both"/>
      </w:pPr>
    </w:p>
    <w:p w14:paraId="182883F2" w14:textId="77777777" w:rsidR="008A79B4" w:rsidRPr="00C573E4" w:rsidRDefault="008A79B4" w:rsidP="00BA1BE9">
      <w:pPr>
        <w:jc w:val="both"/>
        <w:rPr>
          <w:b/>
          <w:bCs/>
        </w:rPr>
        <w:sectPr w:rsidR="008A79B4" w:rsidRPr="00C573E4" w:rsidSect="00EC2D9E">
          <w:type w:val="continuous"/>
          <w:pgSz w:w="12240" w:h="15840" w:code="1"/>
          <w:pgMar w:top="1152" w:right="720" w:bottom="1008" w:left="720" w:header="547" w:footer="446" w:gutter="0"/>
          <w:cols w:num="2" w:space="288"/>
          <w:docGrid w:linePitch="360"/>
        </w:sectPr>
      </w:pPr>
    </w:p>
    <w:p w14:paraId="61AA5ABE" w14:textId="77777777" w:rsidR="0099582D" w:rsidRPr="00C573E4" w:rsidRDefault="0099582D" w:rsidP="0098240F">
      <w:pPr>
        <w:jc w:val="both"/>
      </w:pPr>
    </w:p>
    <w:sectPr w:rsidR="0099582D" w:rsidRPr="00C573E4" w:rsidSect="00171E47">
      <w:type w:val="continuous"/>
      <w:pgSz w:w="12240" w:h="15840" w:code="1"/>
      <w:pgMar w:top="1008" w:right="720" w:bottom="100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F4D264" w14:textId="77777777" w:rsidR="009E4054" w:rsidRDefault="009E4054">
      <w:r>
        <w:separator/>
      </w:r>
    </w:p>
  </w:endnote>
  <w:endnote w:type="continuationSeparator" w:id="0">
    <w:p w14:paraId="3A8EA701" w14:textId="77777777" w:rsidR="009E4054" w:rsidRDefault="009E40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30"/>
      </w:rPr>
      <w:id w:val="1468552774"/>
      <w:docPartObj>
        <w:docPartGallery w:val="Page Numbers (Bottom of Page)"/>
        <w:docPartUnique/>
      </w:docPartObj>
    </w:sdtPr>
    <w:sdtEndPr>
      <w:rPr>
        <w:noProof/>
      </w:rPr>
    </w:sdtEndPr>
    <w:sdtContent>
      <w:p w14:paraId="7D054F76" w14:textId="04296393" w:rsidR="00097A4D" w:rsidRPr="00C573E4" w:rsidRDefault="00042B43">
        <w:pPr>
          <w:pStyle w:val="Footer"/>
          <w:jc w:val="right"/>
          <w:rPr>
            <w:sz w:val="30"/>
          </w:rPr>
        </w:pPr>
        <w:r w:rsidRPr="00C573E4">
          <w:rPr>
            <w:noProof/>
            <w:sz w:val="22"/>
            <w:szCs w:val="20"/>
          </w:rPr>
          <w:drawing>
            <wp:anchor distT="0" distB="0" distL="114300" distR="114300" simplePos="0" relativeHeight="251681280" behindDoc="1" locked="0" layoutInCell="1" allowOverlap="1" wp14:anchorId="7D47F8E6" wp14:editId="2AA7B146">
              <wp:simplePos x="0" y="0"/>
              <wp:positionH relativeFrom="column">
                <wp:posOffset>2895599</wp:posOffset>
              </wp:positionH>
              <wp:positionV relativeFrom="paragraph">
                <wp:posOffset>35559</wp:posOffset>
              </wp:positionV>
              <wp:extent cx="638175" cy="6381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6381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304" behindDoc="1" locked="0" layoutInCell="1" allowOverlap="1" wp14:anchorId="245F40A1" wp14:editId="25068EB3">
              <wp:simplePos x="0" y="0"/>
              <wp:positionH relativeFrom="column">
                <wp:posOffset>3762375</wp:posOffset>
              </wp:positionH>
              <wp:positionV relativeFrom="paragraph">
                <wp:posOffset>117475</wp:posOffset>
              </wp:positionV>
              <wp:extent cx="1362075" cy="476250"/>
              <wp:effectExtent l="0" t="0" r="0" b="0"/>
              <wp:wrapNone/>
              <wp:docPr id="7" name="Picture 7" descr="D:\academic\Research Journal\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academic\Research Journal\image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62075" cy="476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573E4">
          <w:rPr>
            <w:noProof/>
            <w:sz w:val="26"/>
          </w:rPr>
          <mc:AlternateContent>
            <mc:Choice Requires="wps">
              <w:drawing>
                <wp:anchor distT="45720" distB="45720" distL="114300" distR="114300" simplePos="0" relativeHeight="251663360" behindDoc="0" locked="0" layoutInCell="1" allowOverlap="1" wp14:anchorId="4F93AA96" wp14:editId="3CA43F9E">
                  <wp:simplePos x="0" y="0"/>
                  <wp:positionH relativeFrom="column">
                    <wp:posOffset>238125</wp:posOffset>
                  </wp:positionH>
                  <wp:positionV relativeFrom="paragraph">
                    <wp:posOffset>52705</wp:posOffset>
                  </wp:positionV>
                  <wp:extent cx="2741930" cy="711200"/>
                  <wp:effectExtent l="1270" t="381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1930" cy="711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30F4C1" w14:textId="77777777" w:rsidR="00097A4D" w:rsidRPr="00097A4D" w:rsidRDefault="00097A4D">
                              <w:pPr>
                                <w:rPr>
                                  <w:b/>
                                  <w:color w:val="002060"/>
                                  <w:sz w:val="20"/>
                                  <w:szCs w:val="20"/>
                                </w:rPr>
                              </w:pPr>
                              <w:r w:rsidRPr="00097A4D">
                                <w:rPr>
                                  <w:b/>
                                  <w:color w:val="002060"/>
                                  <w:sz w:val="20"/>
                                  <w:szCs w:val="20"/>
                                </w:rPr>
                                <w:t xml:space="preserve">Published by </w:t>
                              </w:r>
                            </w:p>
                            <w:p w14:paraId="497B7825" w14:textId="04375F48" w:rsidR="00097A4D" w:rsidRPr="00097A4D" w:rsidRDefault="00097A4D">
                              <w:pPr>
                                <w:rPr>
                                  <w:color w:val="002060"/>
                                  <w:sz w:val="20"/>
                                  <w:szCs w:val="20"/>
                                </w:rPr>
                              </w:pPr>
                              <w:r w:rsidRPr="00097A4D">
                                <w:rPr>
                                  <w:color w:val="002060"/>
                                  <w:sz w:val="20"/>
                                  <w:szCs w:val="20"/>
                                </w:rPr>
                                <w:t xml:space="preserve">Gyan </w:t>
                              </w:r>
                              <w:proofErr w:type="spellStart"/>
                              <w:r w:rsidRPr="00097A4D">
                                <w:rPr>
                                  <w:color w:val="002060"/>
                                  <w:sz w:val="20"/>
                                  <w:szCs w:val="20"/>
                                </w:rPr>
                                <w:t>Akshar</w:t>
                              </w:r>
                              <w:proofErr w:type="spellEnd"/>
                              <w:r w:rsidRPr="00097A4D">
                                <w:rPr>
                                  <w:color w:val="002060"/>
                                  <w:sz w:val="20"/>
                                  <w:szCs w:val="20"/>
                                </w:rPr>
                                <w:t xml:space="preserve"> </w:t>
                              </w:r>
                              <w:proofErr w:type="spellStart"/>
                              <w:r w:rsidRPr="00097A4D">
                                <w:rPr>
                                  <w:color w:val="002060"/>
                                  <w:sz w:val="20"/>
                                  <w:szCs w:val="20"/>
                                </w:rPr>
                                <w:t>Sanskriti</w:t>
                              </w:r>
                              <w:proofErr w:type="spellEnd"/>
                              <w:r w:rsidRPr="00097A4D">
                                <w:rPr>
                                  <w:color w:val="002060"/>
                                  <w:sz w:val="20"/>
                                  <w:szCs w:val="20"/>
                                </w:rPr>
                                <w:t xml:space="preserve"> Foundation</w:t>
                              </w:r>
                            </w:p>
                            <w:p w14:paraId="7F0F0D15" w14:textId="5F1EA882" w:rsidR="00097A4D" w:rsidRPr="00097A4D" w:rsidRDefault="00097A4D" w:rsidP="00097A4D">
                              <w:pPr>
                                <w:tabs>
                                  <w:tab w:val="left" w:pos="2977"/>
                                  <w:tab w:val="left" w:pos="5387"/>
                                  <w:tab w:val="right" w:pos="10620"/>
                                </w:tabs>
                                <w:rPr>
                                  <w:color w:val="002060"/>
                                  <w:sz w:val="20"/>
                                  <w:szCs w:val="20"/>
                                </w:rPr>
                              </w:pPr>
                              <w:r w:rsidRPr="00097A4D">
                                <w:rPr>
                                  <w:color w:val="002060"/>
                                  <w:sz w:val="20"/>
                                  <w:szCs w:val="20"/>
                                </w:rPr>
                                <w:t>A Section 8 company, Non-Profit organization</w:t>
                              </w:r>
                            </w:p>
                            <w:p w14:paraId="6D74909A" w14:textId="77777777" w:rsidR="00097A4D" w:rsidRPr="00097A4D" w:rsidRDefault="00097A4D" w:rsidP="00097A4D">
                              <w:pPr>
                                <w:tabs>
                                  <w:tab w:val="left" w:pos="2977"/>
                                  <w:tab w:val="left" w:pos="5387"/>
                                  <w:tab w:val="right" w:pos="10620"/>
                                </w:tabs>
                                <w:rPr>
                                  <w:color w:val="002060"/>
                                  <w:sz w:val="20"/>
                                  <w:szCs w:val="20"/>
                                </w:rPr>
                              </w:pPr>
                              <w:r w:rsidRPr="00097A4D">
                                <w:rPr>
                                  <w:color w:val="002060"/>
                                  <w:sz w:val="20"/>
                                  <w:szCs w:val="20"/>
                                </w:rPr>
                                <w:t>https://gyanaksharfoundation.org</w:t>
                              </w:r>
                            </w:p>
                            <w:p w14:paraId="363369F4" w14:textId="77777777" w:rsidR="00097A4D" w:rsidRPr="00097A4D" w:rsidRDefault="00097A4D" w:rsidP="00097A4D">
                              <w:pPr>
                                <w:tabs>
                                  <w:tab w:val="left" w:pos="2977"/>
                                  <w:tab w:val="left" w:pos="5387"/>
                                  <w:tab w:val="right" w:pos="10620"/>
                                </w:tabs>
                                <w:rPr>
                                  <w:color w:val="002060"/>
                                  <w:sz w:val="20"/>
                                  <w:szCs w:val="20"/>
                                </w:rPr>
                              </w:pPr>
                            </w:p>
                            <w:p w14:paraId="5B4EF4B8" w14:textId="77777777" w:rsidR="00097A4D" w:rsidRDefault="00097A4D"/>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w14:anchorId="4F93AA96" id="_x0000_t202" coordsize="21600,21600" o:spt="202" path="m,l,21600r21600,l21600,xe">
                  <v:stroke joinstyle="miter"/>
                  <v:path gradientshapeok="t" o:connecttype="rect"/>
                </v:shapetype>
                <v:shape id="Text Box 2" o:spid="_x0000_s1026" type="#_x0000_t202" style="position:absolute;left:0;text-align:left;margin-left:18.75pt;margin-top:4.15pt;width:215.9pt;height:56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" stroked="f">
                  <v:textbox>
                    <w:txbxContent>
                      <w:p w14:paraId="1230F4C1" w14:textId="77777777" w:rsidR="00097A4D" w:rsidRPr="00097A4D" w:rsidRDefault="00097A4D">
                        <w:pPr>
                          <w:rPr>
                            <w:b/>
                            <w:color w:val="002060"/>
                            <w:sz w:val="20"/>
                            <w:szCs w:val="20"/>
                          </w:rPr>
                        </w:pPr>
                        <w:r w:rsidRPr="00097A4D">
                          <w:rPr>
                            <w:b/>
                            <w:color w:val="002060"/>
                            <w:sz w:val="20"/>
                            <w:szCs w:val="20"/>
                          </w:rPr>
                          <w:t xml:space="preserve">Published by </w:t>
                        </w:r>
                      </w:p>
                      <w:p w14:paraId="497B7825" w14:textId="04375F48" w:rsidR="00097A4D" w:rsidRPr="00097A4D" w:rsidRDefault="00097A4D">
                        <w:pPr>
                          <w:rPr>
                            <w:color w:val="002060"/>
                            <w:sz w:val="20"/>
                            <w:szCs w:val="20"/>
                          </w:rPr>
                        </w:pPr>
                        <w:r w:rsidRPr="00097A4D">
                          <w:rPr>
                            <w:color w:val="002060"/>
                            <w:sz w:val="20"/>
                            <w:szCs w:val="20"/>
                          </w:rPr>
                          <w:t xml:space="preserve">Gyan </w:t>
                        </w:r>
                        <w:proofErr w:type="spellStart"/>
                        <w:r w:rsidRPr="00097A4D">
                          <w:rPr>
                            <w:color w:val="002060"/>
                            <w:sz w:val="20"/>
                            <w:szCs w:val="20"/>
                          </w:rPr>
                          <w:t>Akshar</w:t>
                        </w:r>
                        <w:proofErr w:type="spellEnd"/>
                        <w:r w:rsidRPr="00097A4D">
                          <w:rPr>
                            <w:color w:val="002060"/>
                            <w:sz w:val="20"/>
                            <w:szCs w:val="20"/>
                          </w:rPr>
                          <w:t xml:space="preserve"> </w:t>
                        </w:r>
                        <w:proofErr w:type="spellStart"/>
                        <w:r w:rsidRPr="00097A4D">
                          <w:rPr>
                            <w:color w:val="002060"/>
                            <w:sz w:val="20"/>
                            <w:szCs w:val="20"/>
                          </w:rPr>
                          <w:t>Sanskriti</w:t>
                        </w:r>
                        <w:proofErr w:type="spellEnd"/>
                        <w:r w:rsidRPr="00097A4D">
                          <w:rPr>
                            <w:color w:val="002060"/>
                            <w:sz w:val="20"/>
                            <w:szCs w:val="20"/>
                          </w:rPr>
                          <w:t xml:space="preserve"> Foundation</w:t>
                        </w:r>
                      </w:p>
                      <w:p w14:paraId="7F0F0D15" w14:textId="5F1EA882" w:rsidR="00097A4D" w:rsidRPr="00097A4D" w:rsidRDefault="00097A4D" w:rsidP="00097A4D">
                        <w:pPr>
                          <w:tabs>
                            <w:tab w:val="left" w:pos="2977"/>
                            <w:tab w:val="left" w:pos="5387"/>
                            <w:tab w:val="right" w:pos="10620"/>
                          </w:tabs>
                          <w:rPr>
                            <w:color w:val="002060"/>
                            <w:sz w:val="20"/>
                            <w:szCs w:val="20"/>
                          </w:rPr>
                        </w:pPr>
                        <w:r w:rsidRPr="00097A4D">
                          <w:rPr>
                            <w:color w:val="002060"/>
                            <w:sz w:val="20"/>
                            <w:szCs w:val="20"/>
                          </w:rPr>
                          <w:t>A Section 8 company, Non-Profit organization</w:t>
                        </w:r>
                      </w:p>
                      <w:p w14:paraId="6D74909A" w14:textId="77777777" w:rsidR="00097A4D" w:rsidRPr="00097A4D" w:rsidRDefault="00097A4D" w:rsidP="00097A4D">
                        <w:pPr>
                          <w:tabs>
                            <w:tab w:val="left" w:pos="2977"/>
                            <w:tab w:val="left" w:pos="5387"/>
                            <w:tab w:val="right" w:pos="10620"/>
                          </w:tabs>
                          <w:rPr>
                            <w:color w:val="002060"/>
                            <w:sz w:val="20"/>
                            <w:szCs w:val="20"/>
                          </w:rPr>
                        </w:pPr>
                        <w:r w:rsidRPr="00097A4D">
                          <w:rPr>
                            <w:color w:val="002060"/>
                            <w:sz w:val="20"/>
                            <w:szCs w:val="20"/>
                          </w:rPr>
                          <w:t>https://gyanaksharfoundation.org</w:t>
                        </w:r>
                      </w:p>
                      <w:p w14:paraId="363369F4" w14:textId="77777777" w:rsidR="00097A4D" w:rsidRPr="00097A4D" w:rsidRDefault="00097A4D" w:rsidP="00097A4D">
                        <w:pPr>
                          <w:tabs>
                            <w:tab w:val="left" w:pos="2977"/>
                            <w:tab w:val="left" w:pos="5387"/>
                            <w:tab w:val="right" w:pos="10620"/>
                          </w:tabs>
                          <w:rPr>
                            <w:color w:val="002060"/>
                            <w:sz w:val="20"/>
                            <w:szCs w:val="20"/>
                          </w:rPr>
                        </w:pPr>
                      </w:p>
                      <w:p w14:paraId="5B4EF4B8" w14:textId="77777777" w:rsidR="00097A4D" w:rsidRDefault="00097A4D"/>
                    </w:txbxContent>
                  </v:textbox>
                  <w10:wrap type="square"/>
                </v:shape>
              </w:pict>
            </mc:Fallback>
          </mc:AlternateContent>
        </w:r>
        <w:r w:rsidR="00097A4D" w:rsidRPr="00C573E4">
          <w:rPr>
            <w:sz w:val="26"/>
          </w:rPr>
          <w:fldChar w:fldCharType="begin"/>
        </w:r>
        <w:r w:rsidR="00097A4D" w:rsidRPr="00C573E4">
          <w:rPr>
            <w:sz w:val="26"/>
          </w:rPr>
          <w:instrText xml:space="preserve"> PAGE   \* MERGEFORMAT </w:instrText>
        </w:r>
        <w:r w:rsidR="00097A4D" w:rsidRPr="00C573E4">
          <w:rPr>
            <w:sz w:val="26"/>
          </w:rPr>
          <w:fldChar w:fldCharType="separate"/>
        </w:r>
        <w:r w:rsidR="00097A4D" w:rsidRPr="00C573E4">
          <w:rPr>
            <w:noProof/>
            <w:sz w:val="26"/>
          </w:rPr>
          <w:t>2</w:t>
        </w:r>
        <w:r w:rsidR="00097A4D" w:rsidRPr="00C573E4">
          <w:rPr>
            <w:noProof/>
            <w:sz w:val="26"/>
          </w:rPr>
          <w:fldChar w:fldCharType="end"/>
        </w:r>
      </w:p>
    </w:sdtContent>
  </w:sdt>
  <w:p w14:paraId="132C6749" w14:textId="2F292A3B" w:rsidR="00097A4D" w:rsidRPr="00042B43" w:rsidRDefault="00097A4D" w:rsidP="00042B43">
    <w:pPr>
      <w:pStyle w:val="NormalWeb"/>
    </w:pPr>
    <w:r w:rsidRPr="00097A4D">
      <w:rPr>
        <w:sz w:val="20"/>
        <w:szCs w:val="20"/>
      </w:rPr>
      <w:tab/>
    </w:r>
    <w:r w:rsidRPr="00097A4D">
      <w:rPr>
        <w:sz w:val="20"/>
        <w:szCs w:val="20"/>
      </w:rPr>
      <w:tab/>
    </w:r>
  </w:p>
  <w:p w14:paraId="06D92A55" w14:textId="407FE3F1" w:rsidR="00916D12" w:rsidRPr="00097A4D" w:rsidRDefault="00097A4D" w:rsidP="00097A4D">
    <w:pPr>
      <w:tabs>
        <w:tab w:val="left" w:pos="6255"/>
      </w:tabs>
      <w:rPr>
        <w:sz w:val="20"/>
        <w:szCs w:val="20"/>
      </w:rPr>
    </w:pPr>
    <w:r w:rsidRPr="00097A4D">
      <w:rPr>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FCBB9C" w14:textId="77777777" w:rsidR="009E4054" w:rsidRDefault="009E4054">
      <w:r>
        <w:separator/>
      </w:r>
    </w:p>
  </w:footnote>
  <w:footnote w:type="continuationSeparator" w:id="0">
    <w:p w14:paraId="7B0835F2" w14:textId="77777777" w:rsidR="009E4054" w:rsidRDefault="009E40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1D5A3E" w14:textId="11C5BC48" w:rsidR="002B3DD6" w:rsidRDefault="00D75A26">
    <w:pPr>
      <w:pStyle w:val="Header"/>
    </w:pPr>
    <w:r>
      <w:rPr>
        <w:noProof/>
      </w:rPr>
      <w:pict w14:anchorId="69D4E0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1110" o:spid="_x0000_s2058" type="#_x0000_t75" style="position:absolute;left:0;text-align:left;margin-left:0;margin-top:0;width:539.15pt;height:239.5pt;z-index:-251628032;mso-position-horizontal:center;mso-position-horizontal-relative:margin;mso-position-vertical:center;mso-position-vertical-relative:margin" o:allowincell="f">
          <v:imagedata r:id="rId1" o:title="IJRT 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1A9668" w14:textId="26C3356F" w:rsidR="00A66CAE" w:rsidRPr="00A66CAE" w:rsidRDefault="00D75A26" w:rsidP="00D75A26">
    <w:pPr>
      <w:pStyle w:val="Header"/>
      <w:tabs>
        <w:tab w:val="left" w:pos="1560"/>
      </w:tabs>
      <w:ind w:left="1440" w:firstLine="840"/>
      <w:jc w:val="left"/>
      <w:rPr>
        <w:color w:val="002060"/>
        <w:sz w:val="20"/>
        <w:szCs w:val="16"/>
      </w:rPr>
    </w:pPr>
    <w:r>
      <w:rPr>
        <w:noProof/>
      </w:rPr>
      <w:pict w14:anchorId="29E5B1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1111" o:spid="_x0000_s2059" type="#_x0000_t75" style="position:absolute;left:0;text-align:left;margin-left:0;margin-top:0;width:539.15pt;height:239.5pt;z-index:-251627008;mso-position-horizontal:center;mso-position-horizontal-relative:margin;mso-position-vertical:center;mso-position-vertical-relative:margin" o:allowincell="f">
          <v:imagedata r:id="rId1" o:title="IJRT Logo" gain="19661f" blacklevel="22938f"/>
        </v:shape>
      </w:pict>
    </w:r>
    <w:r>
      <w:rPr>
        <w:noProof/>
      </w:rPr>
      <w:drawing>
        <wp:anchor distT="0" distB="0" distL="114300" distR="114300" simplePos="0" relativeHeight="251686400" behindDoc="1" locked="0" layoutInCell="1" allowOverlap="1" wp14:anchorId="625E40EC" wp14:editId="61DEDD64">
          <wp:simplePos x="0" y="0"/>
          <wp:positionH relativeFrom="column">
            <wp:posOffset>-171450</wp:posOffset>
          </wp:positionH>
          <wp:positionV relativeFrom="paragraph">
            <wp:posOffset>-92709</wp:posOffset>
          </wp:positionV>
          <wp:extent cx="1801138" cy="800100"/>
          <wp:effectExtent l="0" t="0" r="889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08920" cy="803557"/>
                  </a:xfrm>
                  <a:prstGeom prst="rect">
                    <a:avLst/>
                  </a:prstGeom>
                  <a:noFill/>
                  <a:ln>
                    <a:noFill/>
                  </a:ln>
                </pic:spPr>
              </pic:pic>
            </a:graphicData>
          </a:graphic>
          <wp14:sizeRelH relativeFrom="page">
            <wp14:pctWidth>0</wp14:pctWidth>
          </wp14:sizeRelH>
          <wp14:sizeRelV relativeFrom="page">
            <wp14:pctHeight>0</wp14:pctHeight>
          </wp14:sizeRelV>
        </wp:anchor>
      </w:drawing>
    </w:r>
    <w:r w:rsidR="00A66CAE" w:rsidRPr="00D75A26">
      <w:rPr>
        <w:b/>
        <w:color w:val="002060"/>
        <w:sz w:val="36"/>
        <w:szCs w:val="36"/>
      </w:rPr>
      <w:t xml:space="preserve">           </w:t>
    </w:r>
    <w:r w:rsidR="00DA74E9" w:rsidRPr="00D75A26">
      <w:rPr>
        <w:b/>
        <w:color w:val="002060"/>
        <w:sz w:val="36"/>
        <w:szCs w:val="36"/>
      </w:rPr>
      <w:t xml:space="preserve">International Journal of </w:t>
    </w:r>
    <w:r w:rsidRPr="00D75A26">
      <w:rPr>
        <w:b/>
        <w:color w:val="002060"/>
        <w:sz w:val="36"/>
        <w:szCs w:val="36"/>
      </w:rPr>
      <w:t>Research in Technology</w:t>
    </w:r>
    <w:r w:rsidR="00DA74E9" w:rsidRPr="00D75A26">
      <w:rPr>
        <w:sz w:val="36"/>
        <w:szCs w:val="36"/>
      </w:rPr>
      <w:tab/>
    </w:r>
    <w:r w:rsidR="00DA74E9" w:rsidRPr="00D75A26">
      <w:rPr>
        <w:rFonts w:cs="Arial Unicode MS"/>
        <w:sz w:val="36"/>
        <w:szCs w:val="36"/>
      </w:rPr>
      <w:tab/>
    </w:r>
    <w:r w:rsidR="00DA74E9" w:rsidRPr="006B12D2">
      <w:rPr>
        <w:rFonts w:cs="Arial Unicode MS"/>
        <w:sz w:val="32"/>
        <w:szCs w:val="36"/>
      </w:rPr>
      <w:tab/>
    </w:r>
    <w:r w:rsidR="00DA74E9" w:rsidRPr="006B12D2">
      <w:rPr>
        <w:rFonts w:cs="Arial Unicode MS"/>
        <w:sz w:val="32"/>
        <w:szCs w:val="36"/>
      </w:rPr>
      <w:tab/>
    </w:r>
    <w:r w:rsidR="00DA74E9" w:rsidRPr="006B12D2">
      <w:rPr>
        <w:rFonts w:cs="Arial Unicode MS"/>
        <w:sz w:val="32"/>
        <w:szCs w:val="36"/>
      </w:rPr>
      <w:tab/>
    </w:r>
    <w:r w:rsidR="00DA74E9" w:rsidRPr="006B12D2">
      <w:rPr>
        <w:rFonts w:cs="Arial Unicode MS"/>
        <w:sz w:val="32"/>
        <w:szCs w:val="36"/>
      </w:rPr>
      <w:tab/>
      <w:t xml:space="preserve">        </w:t>
    </w:r>
    <w:r w:rsidR="00A66CAE" w:rsidRPr="00A66CAE">
      <w:rPr>
        <w:color w:val="002060"/>
        <w:sz w:val="20"/>
        <w:szCs w:val="16"/>
      </w:rPr>
      <w:t xml:space="preserve">ISSN </w:t>
    </w:r>
    <w:r>
      <w:rPr>
        <w:color w:val="002060"/>
        <w:sz w:val="20"/>
        <w:szCs w:val="16"/>
      </w:rPr>
      <w:t>2394-9007</w:t>
    </w:r>
    <w:r w:rsidR="00A66CAE" w:rsidRPr="00A66CAE">
      <w:rPr>
        <w:color w:val="002060"/>
        <w:sz w:val="20"/>
        <w:szCs w:val="16"/>
      </w:rPr>
      <w:tab/>
      <w:t xml:space="preserve">          </w:t>
    </w:r>
    <w:r w:rsidR="00097A4D">
      <w:rPr>
        <w:color w:val="002060"/>
        <w:sz w:val="20"/>
        <w:szCs w:val="16"/>
      </w:rPr>
      <w:tab/>
    </w:r>
    <w:r>
      <w:rPr>
        <w:color w:val="002060"/>
        <w:sz w:val="20"/>
        <w:szCs w:val="16"/>
      </w:rPr>
      <w:t xml:space="preserve">              </w:t>
    </w:r>
    <w:r w:rsidR="00A66CAE" w:rsidRPr="00A66CAE">
      <w:rPr>
        <w:color w:val="002060"/>
        <w:sz w:val="20"/>
        <w:szCs w:val="16"/>
      </w:rPr>
      <w:t>Volume No.   Issue No:</w:t>
    </w:r>
  </w:p>
  <w:p w14:paraId="1C9A88C3" w14:textId="4A73DDBB" w:rsidR="00A66CAE" w:rsidRPr="00097A4D" w:rsidRDefault="00A66CAE" w:rsidP="00A66CAE">
    <w:pPr>
      <w:pStyle w:val="Header"/>
      <w:tabs>
        <w:tab w:val="left" w:pos="1560"/>
      </w:tabs>
      <w:ind w:left="720"/>
      <w:jc w:val="left"/>
      <w:rPr>
        <w:color w:val="002060"/>
        <w:szCs w:val="16"/>
      </w:rPr>
    </w:pPr>
    <w:r>
      <w:rPr>
        <w:rFonts w:ascii="Book Antiqua" w:hAnsi="Book Antiqua"/>
        <w:sz w:val="20"/>
        <w:szCs w:val="20"/>
      </w:rPr>
      <w:tab/>
    </w:r>
    <w:r>
      <w:rPr>
        <w:rFonts w:ascii="Book Antiqua" w:hAnsi="Book Antiqua"/>
        <w:sz w:val="20"/>
        <w:szCs w:val="20"/>
      </w:rPr>
      <w:tab/>
    </w:r>
    <w:r>
      <w:rPr>
        <w:rFonts w:ascii="Book Antiqua" w:hAnsi="Book Antiqua"/>
        <w:sz w:val="20"/>
        <w:szCs w:val="20"/>
      </w:rPr>
      <w:tab/>
    </w:r>
    <w:r>
      <w:rPr>
        <w:rFonts w:ascii="Book Antiqua" w:hAnsi="Book Antiqua"/>
        <w:sz w:val="20"/>
        <w:szCs w:val="20"/>
      </w:rPr>
      <w:tab/>
    </w:r>
    <w:r>
      <w:rPr>
        <w:rFonts w:ascii="Book Antiqua" w:hAnsi="Book Antiqua"/>
        <w:sz w:val="20"/>
        <w:szCs w:val="20"/>
      </w:rPr>
      <w:tab/>
      <w:t xml:space="preserve">              </w:t>
    </w:r>
    <w:hyperlink r:id="rId3" w:history="1">
      <w:r w:rsidR="00D75A26" w:rsidRPr="00EB03A9">
        <w:rPr>
          <w:rStyle w:val="Hyperlink"/>
          <w:rFonts w:ascii="Book Antiqua" w:hAnsi="Book Antiqua"/>
          <w:sz w:val="20"/>
          <w:szCs w:val="20"/>
        </w:rPr>
        <w:t>www.ijrtonline.org</w:t>
      </w:r>
    </w:hyperlink>
    <w:r w:rsidR="00097A4D" w:rsidRPr="00097A4D">
      <w:rPr>
        <w:rFonts w:ascii="Book Antiqua" w:hAnsi="Book Antiqua"/>
        <w:color w:val="002060"/>
        <w:sz w:val="20"/>
        <w:szCs w:val="20"/>
      </w:rPr>
      <w:t xml:space="preserve">       </w:t>
    </w:r>
    <w:r w:rsidR="00097A4D" w:rsidRPr="00097A4D">
      <w:rPr>
        <w:rFonts w:ascii="Book Antiqua" w:hAnsi="Book Antiqua"/>
        <w:color w:val="002060"/>
        <w:sz w:val="20"/>
        <w:szCs w:val="20"/>
      </w:rPr>
      <w:tab/>
      <w:t>editor.</w:t>
    </w:r>
    <w:r w:rsidR="00D75A26">
      <w:rPr>
        <w:rFonts w:ascii="Book Antiqua" w:hAnsi="Book Antiqua"/>
        <w:color w:val="002060"/>
        <w:sz w:val="20"/>
        <w:szCs w:val="20"/>
      </w:rPr>
      <w:t>editor.ijrtonline</w:t>
    </w:r>
    <w:r w:rsidR="00097A4D" w:rsidRPr="00097A4D">
      <w:rPr>
        <w:rFonts w:ascii="Book Antiqua" w:hAnsi="Book Antiqua"/>
        <w:color w:val="002060"/>
        <w:sz w:val="20"/>
        <w:szCs w:val="20"/>
      </w:rPr>
      <w:t>@gmail.com</w:t>
    </w:r>
  </w:p>
  <w:p w14:paraId="24FAA4A4" w14:textId="28A0D8CE" w:rsidR="00A66CAE" w:rsidRPr="006B12D2" w:rsidRDefault="00042B43" w:rsidP="006B12D2">
    <w:pPr>
      <w:pStyle w:val="Header"/>
      <w:ind w:left="1440" w:firstLine="720"/>
      <w:jc w:val="left"/>
      <w:rPr>
        <w:sz w:val="32"/>
        <w:szCs w:val="36"/>
      </w:rPr>
    </w:pPr>
    <w:r>
      <w:rPr>
        <w:noProof/>
        <w:sz w:val="32"/>
        <w:szCs w:val="36"/>
      </w:rPr>
      <mc:AlternateContent>
        <mc:Choice Requires="wps">
          <w:drawing>
            <wp:anchor distT="0" distB="0" distL="114300" distR="114300" simplePos="0" relativeHeight="251659264" behindDoc="0" locked="0" layoutInCell="1" allowOverlap="1" wp14:anchorId="585E00AC" wp14:editId="0017B5AA">
              <wp:simplePos x="0" y="0"/>
              <wp:positionH relativeFrom="column">
                <wp:posOffset>-438150</wp:posOffset>
              </wp:positionH>
              <wp:positionV relativeFrom="paragraph">
                <wp:posOffset>207645</wp:posOffset>
              </wp:positionV>
              <wp:extent cx="7753350" cy="0"/>
              <wp:effectExtent l="19050" t="19050" r="19050" b="19050"/>
              <wp:wrapNone/>
              <wp:docPr id="9"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53350" cy="0"/>
                      </a:xfrm>
                      <a:prstGeom prst="straightConnector1">
                        <a:avLst/>
                      </a:prstGeom>
                      <a:noFill/>
                      <a:ln w="38100" cmpd="sng">
                        <a:solidFill>
                          <a:srgbClr val="00206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CCE095" id="_x0000_t32" coordsize="21600,21600" o:spt="32" o:oned="t" path="m,l21600,21600e" filled="f">
              <v:path arrowok="t" fillok="f" o:connecttype="none"/>
              <o:lock v:ext="edit" shapetype="t"/>
            </v:shapetype>
            <v:shape id="AutoShape 1" o:spid="_x0000_s1026" type="#_x0000_t32" style="position:absolute;margin-left:-34.5pt;margin-top:16.35pt;width:61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" strokecolor="#002060" strokeweight="3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C68122" w14:textId="5AFC4F72" w:rsidR="002B3DD6" w:rsidRDefault="00D75A26">
    <w:pPr>
      <w:pStyle w:val="Header"/>
    </w:pPr>
    <w:r>
      <w:rPr>
        <w:noProof/>
      </w:rPr>
      <w:pict w14:anchorId="1C80BC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1109" o:spid="_x0000_s2057" type="#_x0000_t75" style="position:absolute;left:0;text-align:left;margin-left:0;margin-top:0;width:539.15pt;height:239.5pt;z-index:-251629056;mso-position-horizontal:center;mso-position-horizontal-relative:margin;mso-position-vertical:center;mso-position-vertical-relative:margin" o:allowincell="f">
          <v:imagedata r:id="rId1" o:title="IJRT Log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CE0C4A"/>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36243893"/>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 w15:restartNumberingAfterBreak="0">
    <w:nsid w:val="5C707EA7"/>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66290139"/>
    <w:multiLevelType w:val="hybridMultilevel"/>
    <w:tmpl w:val="518859A6"/>
    <w:lvl w:ilvl="0" w:tplc="46023580">
      <w:start w:val="1"/>
      <w:numFmt w:val="upperRoman"/>
      <w:lvlText w:val="%1."/>
      <w:lvlJc w:val="right"/>
      <w:pPr>
        <w:tabs>
          <w:tab w:val="num" w:pos="720"/>
        </w:tabs>
        <w:ind w:left="720" w:hanging="180"/>
      </w:pPr>
    </w:lvl>
    <w:lvl w:ilvl="1" w:tplc="01B6DC6E" w:tentative="1">
      <w:start w:val="1"/>
      <w:numFmt w:val="lowerLetter"/>
      <w:lvlText w:val="%2."/>
      <w:lvlJc w:val="left"/>
      <w:pPr>
        <w:tabs>
          <w:tab w:val="num" w:pos="1440"/>
        </w:tabs>
        <w:ind w:left="1440" w:hanging="360"/>
      </w:pPr>
    </w:lvl>
    <w:lvl w:ilvl="2" w:tplc="1F00CBD0" w:tentative="1">
      <w:start w:val="1"/>
      <w:numFmt w:val="lowerRoman"/>
      <w:lvlText w:val="%3."/>
      <w:lvlJc w:val="right"/>
      <w:pPr>
        <w:tabs>
          <w:tab w:val="num" w:pos="2160"/>
        </w:tabs>
        <w:ind w:left="2160" w:hanging="180"/>
      </w:pPr>
    </w:lvl>
    <w:lvl w:ilvl="3" w:tplc="87E28CC8">
      <w:start w:val="1"/>
      <w:numFmt w:val="decimal"/>
      <w:lvlText w:val="%4."/>
      <w:lvlJc w:val="left"/>
      <w:pPr>
        <w:tabs>
          <w:tab w:val="num" w:pos="2880"/>
        </w:tabs>
        <w:ind w:left="2880" w:hanging="360"/>
      </w:pPr>
    </w:lvl>
    <w:lvl w:ilvl="4" w:tplc="64B858B0" w:tentative="1">
      <w:start w:val="1"/>
      <w:numFmt w:val="lowerLetter"/>
      <w:lvlText w:val="%5."/>
      <w:lvlJc w:val="left"/>
      <w:pPr>
        <w:tabs>
          <w:tab w:val="num" w:pos="3600"/>
        </w:tabs>
        <w:ind w:left="3600" w:hanging="360"/>
      </w:pPr>
    </w:lvl>
    <w:lvl w:ilvl="5" w:tplc="DF2EABD4" w:tentative="1">
      <w:start w:val="1"/>
      <w:numFmt w:val="lowerRoman"/>
      <w:lvlText w:val="%6."/>
      <w:lvlJc w:val="right"/>
      <w:pPr>
        <w:tabs>
          <w:tab w:val="num" w:pos="4320"/>
        </w:tabs>
        <w:ind w:left="4320" w:hanging="180"/>
      </w:pPr>
    </w:lvl>
    <w:lvl w:ilvl="6" w:tplc="954C16B6" w:tentative="1">
      <w:start w:val="1"/>
      <w:numFmt w:val="decimal"/>
      <w:lvlText w:val="%7."/>
      <w:lvlJc w:val="left"/>
      <w:pPr>
        <w:tabs>
          <w:tab w:val="num" w:pos="5040"/>
        </w:tabs>
        <w:ind w:left="5040" w:hanging="360"/>
      </w:pPr>
    </w:lvl>
    <w:lvl w:ilvl="7" w:tplc="B5AC36C2" w:tentative="1">
      <w:start w:val="1"/>
      <w:numFmt w:val="lowerLetter"/>
      <w:lvlText w:val="%8."/>
      <w:lvlJc w:val="left"/>
      <w:pPr>
        <w:tabs>
          <w:tab w:val="num" w:pos="5760"/>
        </w:tabs>
        <w:ind w:left="5760" w:hanging="360"/>
      </w:pPr>
    </w:lvl>
    <w:lvl w:ilvl="8" w:tplc="24ECC65E" w:tentative="1">
      <w:start w:val="1"/>
      <w:numFmt w:val="lowerRoman"/>
      <w:lvlText w:val="%9."/>
      <w:lvlJc w:val="right"/>
      <w:pPr>
        <w:tabs>
          <w:tab w:val="num" w:pos="6480"/>
        </w:tabs>
        <w:ind w:left="6480" w:hanging="180"/>
      </w:pPr>
    </w:lvl>
  </w:abstractNum>
  <w:abstractNum w:abstractNumId="6"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770A01A7"/>
    <w:multiLevelType w:val="multilevel"/>
    <w:tmpl w:val="5E18422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7AC10ABC"/>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abstractNumId w:val="5"/>
  </w:num>
  <w:num w:numId="2">
    <w:abstractNumId w:val="2"/>
  </w:num>
  <w:num w:numId="3">
    <w:abstractNumId w:val="6"/>
  </w:num>
  <w:num w:numId="4">
    <w:abstractNumId w:val="4"/>
  </w:num>
  <w:num w:numId="5">
    <w:abstractNumId w:val="0"/>
  </w:num>
  <w:num w:numId="6">
    <w:abstractNumId w:val="1"/>
  </w:num>
  <w:num w:numId="7">
    <w:abstractNumId w:val="7"/>
  </w:num>
  <w:num w:numId="8">
    <w:abstractNumId w:val="8"/>
  </w:num>
  <w:num w:numId="9">
    <w:abstractNumId w:val="3"/>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ECB"/>
    <w:rsid w:val="000019D5"/>
    <w:rsid w:val="00003AC3"/>
    <w:rsid w:val="00003D74"/>
    <w:rsid w:val="000046D2"/>
    <w:rsid w:val="00006BB7"/>
    <w:rsid w:val="0001039C"/>
    <w:rsid w:val="00011116"/>
    <w:rsid w:val="0001399B"/>
    <w:rsid w:val="0001450A"/>
    <w:rsid w:val="000147A6"/>
    <w:rsid w:val="00014B13"/>
    <w:rsid w:val="00014E30"/>
    <w:rsid w:val="00014FEF"/>
    <w:rsid w:val="000177B8"/>
    <w:rsid w:val="0003247D"/>
    <w:rsid w:val="00032B4C"/>
    <w:rsid w:val="00042491"/>
    <w:rsid w:val="00042B43"/>
    <w:rsid w:val="00044291"/>
    <w:rsid w:val="00047DA8"/>
    <w:rsid w:val="00055D23"/>
    <w:rsid w:val="0006092C"/>
    <w:rsid w:val="00060A16"/>
    <w:rsid w:val="000622D6"/>
    <w:rsid w:val="0007723D"/>
    <w:rsid w:val="0008198A"/>
    <w:rsid w:val="00093FCC"/>
    <w:rsid w:val="00095AA3"/>
    <w:rsid w:val="00097A4D"/>
    <w:rsid w:val="00097EAC"/>
    <w:rsid w:val="000A02A6"/>
    <w:rsid w:val="000A7E2F"/>
    <w:rsid w:val="000B2891"/>
    <w:rsid w:val="000B2E2A"/>
    <w:rsid w:val="000B79E8"/>
    <w:rsid w:val="000B7BC0"/>
    <w:rsid w:val="000C02A9"/>
    <w:rsid w:val="000C1197"/>
    <w:rsid w:val="000C525F"/>
    <w:rsid w:val="000C643D"/>
    <w:rsid w:val="000D308D"/>
    <w:rsid w:val="000D342D"/>
    <w:rsid w:val="000D791D"/>
    <w:rsid w:val="000F1059"/>
    <w:rsid w:val="000F4659"/>
    <w:rsid w:val="000F65EE"/>
    <w:rsid w:val="00100B9E"/>
    <w:rsid w:val="00100C52"/>
    <w:rsid w:val="001018C7"/>
    <w:rsid w:val="001079C3"/>
    <w:rsid w:val="001167C7"/>
    <w:rsid w:val="001257B8"/>
    <w:rsid w:val="00127DF6"/>
    <w:rsid w:val="00132633"/>
    <w:rsid w:val="00140508"/>
    <w:rsid w:val="0014290F"/>
    <w:rsid w:val="00142CB2"/>
    <w:rsid w:val="00143472"/>
    <w:rsid w:val="001509DF"/>
    <w:rsid w:val="00154CF9"/>
    <w:rsid w:val="00154F29"/>
    <w:rsid w:val="00156415"/>
    <w:rsid w:val="00156E0F"/>
    <w:rsid w:val="00165550"/>
    <w:rsid w:val="00170039"/>
    <w:rsid w:val="00171E47"/>
    <w:rsid w:val="00176E77"/>
    <w:rsid w:val="00177FB9"/>
    <w:rsid w:val="0018553D"/>
    <w:rsid w:val="00193082"/>
    <w:rsid w:val="001962D2"/>
    <w:rsid w:val="00197245"/>
    <w:rsid w:val="001A32B8"/>
    <w:rsid w:val="001A3527"/>
    <w:rsid w:val="001A4A33"/>
    <w:rsid w:val="001A6F23"/>
    <w:rsid w:val="001C0083"/>
    <w:rsid w:val="001C0414"/>
    <w:rsid w:val="001D2FDA"/>
    <w:rsid w:val="001D4556"/>
    <w:rsid w:val="001D4589"/>
    <w:rsid w:val="001E0553"/>
    <w:rsid w:val="001E0EE5"/>
    <w:rsid w:val="001E5199"/>
    <w:rsid w:val="001E62F9"/>
    <w:rsid w:val="001E6A61"/>
    <w:rsid w:val="001E74C3"/>
    <w:rsid w:val="001F6AAA"/>
    <w:rsid w:val="00201908"/>
    <w:rsid w:val="00204FE1"/>
    <w:rsid w:val="00207267"/>
    <w:rsid w:val="0021011E"/>
    <w:rsid w:val="00216F93"/>
    <w:rsid w:val="00217211"/>
    <w:rsid w:val="00223B2A"/>
    <w:rsid w:val="00235EF3"/>
    <w:rsid w:val="00237623"/>
    <w:rsid w:val="0024053E"/>
    <w:rsid w:val="0025573A"/>
    <w:rsid w:val="00264ADF"/>
    <w:rsid w:val="00280948"/>
    <w:rsid w:val="00283B6D"/>
    <w:rsid w:val="00283F24"/>
    <w:rsid w:val="00285CA9"/>
    <w:rsid w:val="0028683F"/>
    <w:rsid w:val="00287F36"/>
    <w:rsid w:val="00291823"/>
    <w:rsid w:val="00291F18"/>
    <w:rsid w:val="00292927"/>
    <w:rsid w:val="002A00FC"/>
    <w:rsid w:val="002A0F86"/>
    <w:rsid w:val="002A1A2F"/>
    <w:rsid w:val="002A2A00"/>
    <w:rsid w:val="002A3F1B"/>
    <w:rsid w:val="002A473A"/>
    <w:rsid w:val="002A68DC"/>
    <w:rsid w:val="002B3DD6"/>
    <w:rsid w:val="002B60E5"/>
    <w:rsid w:val="002B6688"/>
    <w:rsid w:val="002C73D7"/>
    <w:rsid w:val="002D2AF8"/>
    <w:rsid w:val="002D2BBF"/>
    <w:rsid w:val="002D3F89"/>
    <w:rsid w:val="002E07CA"/>
    <w:rsid w:val="002E312D"/>
    <w:rsid w:val="002E607E"/>
    <w:rsid w:val="002E7BC0"/>
    <w:rsid w:val="002F14CB"/>
    <w:rsid w:val="002F1D86"/>
    <w:rsid w:val="002F3FCA"/>
    <w:rsid w:val="002F52E5"/>
    <w:rsid w:val="00301FEA"/>
    <w:rsid w:val="00303665"/>
    <w:rsid w:val="00303D9F"/>
    <w:rsid w:val="00311913"/>
    <w:rsid w:val="003132C5"/>
    <w:rsid w:val="0032294C"/>
    <w:rsid w:val="00324CD1"/>
    <w:rsid w:val="00332BFB"/>
    <w:rsid w:val="00333DE0"/>
    <w:rsid w:val="00341009"/>
    <w:rsid w:val="003447AE"/>
    <w:rsid w:val="00345284"/>
    <w:rsid w:val="00346DE3"/>
    <w:rsid w:val="00347D86"/>
    <w:rsid w:val="0035561E"/>
    <w:rsid w:val="003571BF"/>
    <w:rsid w:val="00363347"/>
    <w:rsid w:val="003704C6"/>
    <w:rsid w:val="0037178C"/>
    <w:rsid w:val="003726B6"/>
    <w:rsid w:val="00381E5B"/>
    <w:rsid w:val="00382914"/>
    <w:rsid w:val="00385D1F"/>
    <w:rsid w:val="003876B3"/>
    <w:rsid w:val="00391FFD"/>
    <w:rsid w:val="003A5484"/>
    <w:rsid w:val="003A663C"/>
    <w:rsid w:val="003B1CB0"/>
    <w:rsid w:val="003C2072"/>
    <w:rsid w:val="003D4033"/>
    <w:rsid w:val="003D5063"/>
    <w:rsid w:val="003E05DE"/>
    <w:rsid w:val="003E0D52"/>
    <w:rsid w:val="003E1E62"/>
    <w:rsid w:val="003F297B"/>
    <w:rsid w:val="003F55DB"/>
    <w:rsid w:val="003F5D6E"/>
    <w:rsid w:val="003F7D6D"/>
    <w:rsid w:val="00401748"/>
    <w:rsid w:val="00403B00"/>
    <w:rsid w:val="00403FBD"/>
    <w:rsid w:val="00405A9B"/>
    <w:rsid w:val="00405D72"/>
    <w:rsid w:val="00406212"/>
    <w:rsid w:val="004069D6"/>
    <w:rsid w:val="00407401"/>
    <w:rsid w:val="00407F23"/>
    <w:rsid w:val="00411A93"/>
    <w:rsid w:val="0041563B"/>
    <w:rsid w:val="00416101"/>
    <w:rsid w:val="00424157"/>
    <w:rsid w:val="00427691"/>
    <w:rsid w:val="00433274"/>
    <w:rsid w:val="00435DE2"/>
    <w:rsid w:val="0043749E"/>
    <w:rsid w:val="00441D06"/>
    <w:rsid w:val="00446644"/>
    <w:rsid w:val="00450171"/>
    <w:rsid w:val="00460570"/>
    <w:rsid w:val="00475DB0"/>
    <w:rsid w:val="004771DD"/>
    <w:rsid w:val="00485402"/>
    <w:rsid w:val="00486F69"/>
    <w:rsid w:val="00490ACC"/>
    <w:rsid w:val="004979AE"/>
    <w:rsid w:val="004A0EA6"/>
    <w:rsid w:val="004A3EE4"/>
    <w:rsid w:val="004A545B"/>
    <w:rsid w:val="004A6C29"/>
    <w:rsid w:val="004A74A2"/>
    <w:rsid w:val="004B7907"/>
    <w:rsid w:val="004C3C16"/>
    <w:rsid w:val="004C793F"/>
    <w:rsid w:val="004D0991"/>
    <w:rsid w:val="004D5F21"/>
    <w:rsid w:val="004D79A3"/>
    <w:rsid w:val="004F4B7B"/>
    <w:rsid w:val="004F652C"/>
    <w:rsid w:val="004F6E27"/>
    <w:rsid w:val="00510D66"/>
    <w:rsid w:val="005111F5"/>
    <w:rsid w:val="005178D2"/>
    <w:rsid w:val="00521F1D"/>
    <w:rsid w:val="00526209"/>
    <w:rsid w:val="00534057"/>
    <w:rsid w:val="00534C5F"/>
    <w:rsid w:val="0053650F"/>
    <w:rsid w:val="00537235"/>
    <w:rsid w:val="005532BE"/>
    <w:rsid w:val="005558D1"/>
    <w:rsid w:val="00555FFB"/>
    <w:rsid w:val="00556B91"/>
    <w:rsid w:val="00560AFF"/>
    <w:rsid w:val="005657A2"/>
    <w:rsid w:val="0056697B"/>
    <w:rsid w:val="005857AF"/>
    <w:rsid w:val="005946DB"/>
    <w:rsid w:val="00594DEA"/>
    <w:rsid w:val="00595BEF"/>
    <w:rsid w:val="00596A0E"/>
    <w:rsid w:val="00597C8D"/>
    <w:rsid w:val="005A41C2"/>
    <w:rsid w:val="005A56B0"/>
    <w:rsid w:val="005B61E1"/>
    <w:rsid w:val="005C7DE7"/>
    <w:rsid w:val="005D3007"/>
    <w:rsid w:val="005D3A14"/>
    <w:rsid w:val="005E28E7"/>
    <w:rsid w:val="005E4670"/>
    <w:rsid w:val="005F0B80"/>
    <w:rsid w:val="005F4215"/>
    <w:rsid w:val="00600CB1"/>
    <w:rsid w:val="0060764E"/>
    <w:rsid w:val="006121B6"/>
    <w:rsid w:val="0061309F"/>
    <w:rsid w:val="00614040"/>
    <w:rsid w:val="00624B1F"/>
    <w:rsid w:val="00632005"/>
    <w:rsid w:val="00642BB6"/>
    <w:rsid w:val="00644009"/>
    <w:rsid w:val="0064442B"/>
    <w:rsid w:val="00651689"/>
    <w:rsid w:val="006611A4"/>
    <w:rsid w:val="00661F85"/>
    <w:rsid w:val="00670D13"/>
    <w:rsid w:val="00673D80"/>
    <w:rsid w:val="00676222"/>
    <w:rsid w:val="00677CD5"/>
    <w:rsid w:val="0068248E"/>
    <w:rsid w:val="006874A3"/>
    <w:rsid w:val="00695936"/>
    <w:rsid w:val="006A177C"/>
    <w:rsid w:val="006A4C2C"/>
    <w:rsid w:val="006A5D71"/>
    <w:rsid w:val="006B036D"/>
    <w:rsid w:val="006B12D2"/>
    <w:rsid w:val="006B7387"/>
    <w:rsid w:val="006C5407"/>
    <w:rsid w:val="006D5814"/>
    <w:rsid w:val="006D7815"/>
    <w:rsid w:val="006E2564"/>
    <w:rsid w:val="006F1C6A"/>
    <w:rsid w:val="006F35DB"/>
    <w:rsid w:val="00701951"/>
    <w:rsid w:val="00703EAE"/>
    <w:rsid w:val="00705824"/>
    <w:rsid w:val="007058F2"/>
    <w:rsid w:val="00706688"/>
    <w:rsid w:val="00712978"/>
    <w:rsid w:val="00715257"/>
    <w:rsid w:val="007230E4"/>
    <w:rsid w:val="007235EF"/>
    <w:rsid w:val="0073109C"/>
    <w:rsid w:val="00731EF1"/>
    <w:rsid w:val="00732CC7"/>
    <w:rsid w:val="00732ECB"/>
    <w:rsid w:val="007353BC"/>
    <w:rsid w:val="00736169"/>
    <w:rsid w:val="007426D4"/>
    <w:rsid w:val="00743FC9"/>
    <w:rsid w:val="00744ECD"/>
    <w:rsid w:val="0076040E"/>
    <w:rsid w:val="007611F4"/>
    <w:rsid w:val="00765C0F"/>
    <w:rsid w:val="007661EA"/>
    <w:rsid w:val="00774367"/>
    <w:rsid w:val="007813E5"/>
    <w:rsid w:val="00783381"/>
    <w:rsid w:val="00783A46"/>
    <w:rsid w:val="00785292"/>
    <w:rsid w:val="00786EF5"/>
    <w:rsid w:val="00787B90"/>
    <w:rsid w:val="0079254B"/>
    <w:rsid w:val="00792BD4"/>
    <w:rsid w:val="00794B80"/>
    <w:rsid w:val="007A6E00"/>
    <w:rsid w:val="007A6ECC"/>
    <w:rsid w:val="007A77EB"/>
    <w:rsid w:val="007A7A8B"/>
    <w:rsid w:val="007B1050"/>
    <w:rsid w:val="007C6EE9"/>
    <w:rsid w:val="007C78C5"/>
    <w:rsid w:val="007D0010"/>
    <w:rsid w:val="007D3977"/>
    <w:rsid w:val="007D592F"/>
    <w:rsid w:val="007D6E58"/>
    <w:rsid w:val="007E6867"/>
    <w:rsid w:val="007F18B1"/>
    <w:rsid w:val="007F2607"/>
    <w:rsid w:val="007F364A"/>
    <w:rsid w:val="00804440"/>
    <w:rsid w:val="00804D87"/>
    <w:rsid w:val="00806785"/>
    <w:rsid w:val="00806C09"/>
    <w:rsid w:val="00813316"/>
    <w:rsid w:val="00821729"/>
    <w:rsid w:val="00834CB1"/>
    <w:rsid w:val="008469BF"/>
    <w:rsid w:val="00850734"/>
    <w:rsid w:val="00854803"/>
    <w:rsid w:val="008622A7"/>
    <w:rsid w:val="00865781"/>
    <w:rsid w:val="008669B2"/>
    <w:rsid w:val="0087552D"/>
    <w:rsid w:val="00876B51"/>
    <w:rsid w:val="00877ECB"/>
    <w:rsid w:val="008805D9"/>
    <w:rsid w:val="00882EDE"/>
    <w:rsid w:val="00883944"/>
    <w:rsid w:val="0088718E"/>
    <w:rsid w:val="008921BA"/>
    <w:rsid w:val="008929D1"/>
    <w:rsid w:val="008944F0"/>
    <w:rsid w:val="008A0DDF"/>
    <w:rsid w:val="008A1D76"/>
    <w:rsid w:val="008A2B49"/>
    <w:rsid w:val="008A36CF"/>
    <w:rsid w:val="008A79B4"/>
    <w:rsid w:val="008B290E"/>
    <w:rsid w:val="008B383C"/>
    <w:rsid w:val="008B403D"/>
    <w:rsid w:val="008B4570"/>
    <w:rsid w:val="008B5BDB"/>
    <w:rsid w:val="008C173C"/>
    <w:rsid w:val="008C6A64"/>
    <w:rsid w:val="008D3A62"/>
    <w:rsid w:val="008D71A4"/>
    <w:rsid w:val="008E199B"/>
    <w:rsid w:val="008E657D"/>
    <w:rsid w:val="008E6B65"/>
    <w:rsid w:val="008F2981"/>
    <w:rsid w:val="008F3146"/>
    <w:rsid w:val="008F7611"/>
    <w:rsid w:val="00900DD9"/>
    <w:rsid w:val="00901BC5"/>
    <w:rsid w:val="009068B9"/>
    <w:rsid w:val="009100BE"/>
    <w:rsid w:val="00916D12"/>
    <w:rsid w:val="0092042A"/>
    <w:rsid w:val="0092410A"/>
    <w:rsid w:val="0092512C"/>
    <w:rsid w:val="00925146"/>
    <w:rsid w:val="0093286B"/>
    <w:rsid w:val="0093330F"/>
    <w:rsid w:val="00934161"/>
    <w:rsid w:val="00940770"/>
    <w:rsid w:val="00942EFC"/>
    <w:rsid w:val="00944F34"/>
    <w:rsid w:val="00947C3B"/>
    <w:rsid w:val="00950B4A"/>
    <w:rsid w:val="009555E5"/>
    <w:rsid w:val="00963623"/>
    <w:rsid w:val="00964847"/>
    <w:rsid w:val="0096779C"/>
    <w:rsid w:val="00967C64"/>
    <w:rsid w:val="0097204F"/>
    <w:rsid w:val="0098240F"/>
    <w:rsid w:val="00984105"/>
    <w:rsid w:val="009847FE"/>
    <w:rsid w:val="0098722E"/>
    <w:rsid w:val="0099582D"/>
    <w:rsid w:val="009A1D91"/>
    <w:rsid w:val="009B0D92"/>
    <w:rsid w:val="009B31EC"/>
    <w:rsid w:val="009B6B3B"/>
    <w:rsid w:val="009C2971"/>
    <w:rsid w:val="009C6E76"/>
    <w:rsid w:val="009D0D40"/>
    <w:rsid w:val="009D392E"/>
    <w:rsid w:val="009D4148"/>
    <w:rsid w:val="009E067C"/>
    <w:rsid w:val="009E1BD8"/>
    <w:rsid w:val="009E4054"/>
    <w:rsid w:val="009E5D1B"/>
    <w:rsid w:val="009E7F78"/>
    <w:rsid w:val="009F1F79"/>
    <w:rsid w:val="009F2FCC"/>
    <w:rsid w:val="009F3A57"/>
    <w:rsid w:val="009F7ACB"/>
    <w:rsid w:val="009F7F54"/>
    <w:rsid w:val="00A0139D"/>
    <w:rsid w:val="00A0370D"/>
    <w:rsid w:val="00A04C9F"/>
    <w:rsid w:val="00A11E4C"/>
    <w:rsid w:val="00A12753"/>
    <w:rsid w:val="00A12A77"/>
    <w:rsid w:val="00A2038A"/>
    <w:rsid w:val="00A25B1F"/>
    <w:rsid w:val="00A30289"/>
    <w:rsid w:val="00A31B41"/>
    <w:rsid w:val="00A34166"/>
    <w:rsid w:val="00A4109F"/>
    <w:rsid w:val="00A454A6"/>
    <w:rsid w:val="00A47184"/>
    <w:rsid w:val="00A50081"/>
    <w:rsid w:val="00A5423C"/>
    <w:rsid w:val="00A5475F"/>
    <w:rsid w:val="00A55468"/>
    <w:rsid w:val="00A6196A"/>
    <w:rsid w:val="00A66CAE"/>
    <w:rsid w:val="00A67C4A"/>
    <w:rsid w:val="00A80AD7"/>
    <w:rsid w:val="00A81BB7"/>
    <w:rsid w:val="00A833B4"/>
    <w:rsid w:val="00A84548"/>
    <w:rsid w:val="00A874FD"/>
    <w:rsid w:val="00A9131B"/>
    <w:rsid w:val="00AA569B"/>
    <w:rsid w:val="00AA6911"/>
    <w:rsid w:val="00AB0DE8"/>
    <w:rsid w:val="00AB1E10"/>
    <w:rsid w:val="00AC0C5D"/>
    <w:rsid w:val="00AC1929"/>
    <w:rsid w:val="00AC4119"/>
    <w:rsid w:val="00AD0BB0"/>
    <w:rsid w:val="00AD775A"/>
    <w:rsid w:val="00AE1AF0"/>
    <w:rsid w:val="00AE29C7"/>
    <w:rsid w:val="00AE54FE"/>
    <w:rsid w:val="00AE64B4"/>
    <w:rsid w:val="00AF19A5"/>
    <w:rsid w:val="00AF2BB6"/>
    <w:rsid w:val="00AF58B9"/>
    <w:rsid w:val="00AF654F"/>
    <w:rsid w:val="00AF6678"/>
    <w:rsid w:val="00AF7B9F"/>
    <w:rsid w:val="00AF7D4D"/>
    <w:rsid w:val="00B01098"/>
    <w:rsid w:val="00B049D2"/>
    <w:rsid w:val="00B0506C"/>
    <w:rsid w:val="00B06EF7"/>
    <w:rsid w:val="00B070A1"/>
    <w:rsid w:val="00B10EB3"/>
    <w:rsid w:val="00B2028D"/>
    <w:rsid w:val="00B23298"/>
    <w:rsid w:val="00B31503"/>
    <w:rsid w:val="00B34FE2"/>
    <w:rsid w:val="00B36399"/>
    <w:rsid w:val="00B41700"/>
    <w:rsid w:val="00B4423C"/>
    <w:rsid w:val="00B45B0B"/>
    <w:rsid w:val="00B52D1E"/>
    <w:rsid w:val="00B55E9C"/>
    <w:rsid w:val="00B60C5D"/>
    <w:rsid w:val="00B61508"/>
    <w:rsid w:val="00B7083C"/>
    <w:rsid w:val="00B70BD1"/>
    <w:rsid w:val="00B71F5F"/>
    <w:rsid w:val="00B7254B"/>
    <w:rsid w:val="00B746BF"/>
    <w:rsid w:val="00B75D74"/>
    <w:rsid w:val="00B77C74"/>
    <w:rsid w:val="00B80181"/>
    <w:rsid w:val="00B83956"/>
    <w:rsid w:val="00B852D4"/>
    <w:rsid w:val="00B94A59"/>
    <w:rsid w:val="00BA1AAA"/>
    <w:rsid w:val="00BA1BE9"/>
    <w:rsid w:val="00BA26CD"/>
    <w:rsid w:val="00BA281B"/>
    <w:rsid w:val="00BA5974"/>
    <w:rsid w:val="00BB33D3"/>
    <w:rsid w:val="00BB5A11"/>
    <w:rsid w:val="00BB752D"/>
    <w:rsid w:val="00BC427C"/>
    <w:rsid w:val="00BD15F3"/>
    <w:rsid w:val="00BD16D8"/>
    <w:rsid w:val="00BD1842"/>
    <w:rsid w:val="00BD3222"/>
    <w:rsid w:val="00BD4EDC"/>
    <w:rsid w:val="00BF02E1"/>
    <w:rsid w:val="00BF2460"/>
    <w:rsid w:val="00C04AF1"/>
    <w:rsid w:val="00C11C84"/>
    <w:rsid w:val="00C31514"/>
    <w:rsid w:val="00C31FF2"/>
    <w:rsid w:val="00C40CF0"/>
    <w:rsid w:val="00C44518"/>
    <w:rsid w:val="00C4501A"/>
    <w:rsid w:val="00C45DAB"/>
    <w:rsid w:val="00C4625C"/>
    <w:rsid w:val="00C51EFF"/>
    <w:rsid w:val="00C573E4"/>
    <w:rsid w:val="00C64515"/>
    <w:rsid w:val="00C65D45"/>
    <w:rsid w:val="00C838F7"/>
    <w:rsid w:val="00C95910"/>
    <w:rsid w:val="00C968BF"/>
    <w:rsid w:val="00CA6924"/>
    <w:rsid w:val="00CB1CC9"/>
    <w:rsid w:val="00CB65C0"/>
    <w:rsid w:val="00CC315B"/>
    <w:rsid w:val="00CD274A"/>
    <w:rsid w:val="00CD40E5"/>
    <w:rsid w:val="00CD48CE"/>
    <w:rsid w:val="00CE2F69"/>
    <w:rsid w:val="00CF4A25"/>
    <w:rsid w:val="00CF571D"/>
    <w:rsid w:val="00D001BC"/>
    <w:rsid w:val="00D02BE6"/>
    <w:rsid w:val="00D0339C"/>
    <w:rsid w:val="00D0475C"/>
    <w:rsid w:val="00D06C67"/>
    <w:rsid w:val="00D10DA0"/>
    <w:rsid w:val="00D142BA"/>
    <w:rsid w:val="00D14687"/>
    <w:rsid w:val="00D23140"/>
    <w:rsid w:val="00D23936"/>
    <w:rsid w:val="00D2549C"/>
    <w:rsid w:val="00D31A05"/>
    <w:rsid w:val="00D343CC"/>
    <w:rsid w:val="00D40251"/>
    <w:rsid w:val="00D4534F"/>
    <w:rsid w:val="00D46055"/>
    <w:rsid w:val="00D51EE4"/>
    <w:rsid w:val="00D52C6E"/>
    <w:rsid w:val="00D54298"/>
    <w:rsid w:val="00D55114"/>
    <w:rsid w:val="00D56401"/>
    <w:rsid w:val="00D60DDB"/>
    <w:rsid w:val="00D641AD"/>
    <w:rsid w:val="00D653BC"/>
    <w:rsid w:val="00D656F0"/>
    <w:rsid w:val="00D66527"/>
    <w:rsid w:val="00D75A26"/>
    <w:rsid w:val="00D75FCB"/>
    <w:rsid w:val="00D80105"/>
    <w:rsid w:val="00D80DCF"/>
    <w:rsid w:val="00D810B8"/>
    <w:rsid w:val="00D847A5"/>
    <w:rsid w:val="00D84ED0"/>
    <w:rsid w:val="00D930AE"/>
    <w:rsid w:val="00D9387E"/>
    <w:rsid w:val="00DA0A6E"/>
    <w:rsid w:val="00DA2B41"/>
    <w:rsid w:val="00DA407D"/>
    <w:rsid w:val="00DA74E9"/>
    <w:rsid w:val="00DB38F5"/>
    <w:rsid w:val="00DB58E5"/>
    <w:rsid w:val="00DB6661"/>
    <w:rsid w:val="00DB6C7B"/>
    <w:rsid w:val="00DB74C4"/>
    <w:rsid w:val="00DC1EB5"/>
    <w:rsid w:val="00DC2253"/>
    <w:rsid w:val="00DC3676"/>
    <w:rsid w:val="00DC7509"/>
    <w:rsid w:val="00DC7AD4"/>
    <w:rsid w:val="00DF4B66"/>
    <w:rsid w:val="00E020E9"/>
    <w:rsid w:val="00E04B7F"/>
    <w:rsid w:val="00E070E9"/>
    <w:rsid w:val="00E07473"/>
    <w:rsid w:val="00E154F9"/>
    <w:rsid w:val="00E15528"/>
    <w:rsid w:val="00E35EA5"/>
    <w:rsid w:val="00E41417"/>
    <w:rsid w:val="00E442B7"/>
    <w:rsid w:val="00E525F3"/>
    <w:rsid w:val="00E566BA"/>
    <w:rsid w:val="00E625C2"/>
    <w:rsid w:val="00E62C4F"/>
    <w:rsid w:val="00E63190"/>
    <w:rsid w:val="00E64187"/>
    <w:rsid w:val="00E6514A"/>
    <w:rsid w:val="00E77517"/>
    <w:rsid w:val="00E77BFF"/>
    <w:rsid w:val="00E809EA"/>
    <w:rsid w:val="00E82307"/>
    <w:rsid w:val="00E85723"/>
    <w:rsid w:val="00E918F0"/>
    <w:rsid w:val="00EA1499"/>
    <w:rsid w:val="00EA6ED9"/>
    <w:rsid w:val="00EB3653"/>
    <w:rsid w:val="00EC2699"/>
    <w:rsid w:val="00EC2D9E"/>
    <w:rsid w:val="00EC6758"/>
    <w:rsid w:val="00EC6ED1"/>
    <w:rsid w:val="00EC73C2"/>
    <w:rsid w:val="00ED2D36"/>
    <w:rsid w:val="00ED4C58"/>
    <w:rsid w:val="00EE0388"/>
    <w:rsid w:val="00EE0ED3"/>
    <w:rsid w:val="00EE2BA4"/>
    <w:rsid w:val="00EE39A6"/>
    <w:rsid w:val="00EE4FFE"/>
    <w:rsid w:val="00EE5655"/>
    <w:rsid w:val="00EF367C"/>
    <w:rsid w:val="00EF6E0B"/>
    <w:rsid w:val="00EF7935"/>
    <w:rsid w:val="00F00FCB"/>
    <w:rsid w:val="00F1048B"/>
    <w:rsid w:val="00F174DB"/>
    <w:rsid w:val="00F176E6"/>
    <w:rsid w:val="00F2064D"/>
    <w:rsid w:val="00F20D93"/>
    <w:rsid w:val="00F20EA4"/>
    <w:rsid w:val="00F26158"/>
    <w:rsid w:val="00F2643A"/>
    <w:rsid w:val="00F2719C"/>
    <w:rsid w:val="00F3004B"/>
    <w:rsid w:val="00F323B2"/>
    <w:rsid w:val="00F3586B"/>
    <w:rsid w:val="00F44132"/>
    <w:rsid w:val="00F627D3"/>
    <w:rsid w:val="00F631FB"/>
    <w:rsid w:val="00F66541"/>
    <w:rsid w:val="00F67A43"/>
    <w:rsid w:val="00F70825"/>
    <w:rsid w:val="00F835DE"/>
    <w:rsid w:val="00F91D78"/>
    <w:rsid w:val="00F97BD5"/>
    <w:rsid w:val="00FA3DC0"/>
    <w:rsid w:val="00FA5903"/>
    <w:rsid w:val="00FB3536"/>
    <w:rsid w:val="00FC0233"/>
    <w:rsid w:val="00FC4B04"/>
    <w:rsid w:val="00FD021C"/>
    <w:rsid w:val="00FD434A"/>
    <w:rsid w:val="00FE0F88"/>
    <w:rsid w:val="00FE170A"/>
    <w:rsid w:val="00FE511B"/>
    <w:rsid w:val="00FE54EC"/>
    <w:rsid w:val="00FF4D88"/>
    <w:rsid w:val="00FF54CF"/>
    <w:rsid w:val="00FF7B4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60"/>
    <o:shapelayout v:ext="edit">
      <o:idmap v:ext="edit" data="1"/>
    </o:shapelayout>
  </w:shapeDefaults>
  <w:decimalSymbol w:val="."/>
  <w:listSeparator w:val=","/>
  <w14:docId w14:val="3762A608"/>
  <w15:docId w15:val="{34A5F5B9-51EB-4ECF-A868-342B27943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6911"/>
    <w:rPr>
      <w:sz w:val="24"/>
      <w:szCs w:val="24"/>
    </w:rPr>
  </w:style>
  <w:style w:type="paragraph" w:styleId="Heading1">
    <w:name w:val="heading 1"/>
    <w:basedOn w:val="Normal"/>
    <w:next w:val="Normal"/>
    <w:qFormat/>
    <w:rsid w:val="00BA1BE9"/>
    <w:pPr>
      <w:keepNext/>
      <w:spacing w:before="240" w:after="60"/>
      <w:outlineLvl w:val="0"/>
    </w:pPr>
    <w:rPr>
      <w:rFonts w:ascii="Arial" w:hAnsi="Arial"/>
      <w:b/>
      <w:bCs/>
      <w:kern w:val="32"/>
      <w:sz w:val="32"/>
      <w:szCs w:val="32"/>
    </w:rPr>
  </w:style>
  <w:style w:type="paragraph" w:styleId="Heading2">
    <w:name w:val="heading 2"/>
    <w:basedOn w:val="Normal"/>
    <w:next w:val="Normal"/>
    <w:qFormat/>
    <w:rsid w:val="008F2981"/>
    <w:pPr>
      <w:keepNext/>
      <w:autoSpaceDE w:val="0"/>
      <w:autoSpaceDN w:val="0"/>
      <w:spacing w:before="120" w:after="60"/>
      <w:ind w:left="144"/>
      <w:outlineLvl w:val="1"/>
    </w:pPr>
    <w:rPr>
      <w:i/>
      <w:iCs/>
      <w:sz w:val="20"/>
      <w:szCs w:val="20"/>
    </w:rPr>
  </w:style>
  <w:style w:type="paragraph" w:styleId="Heading3">
    <w:name w:val="heading 3"/>
    <w:basedOn w:val="Normal"/>
    <w:next w:val="Normal"/>
    <w:qFormat/>
    <w:rsid w:val="008F2981"/>
    <w:pPr>
      <w:keepNext/>
      <w:autoSpaceDE w:val="0"/>
      <w:autoSpaceDN w:val="0"/>
      <w:ind w:left="288"/>
      <w:outlineLvl w:val="2"/>
    </w:pPr>
    <w:rPr>
      <w:i/>
      <w:iCs/>
      <w:sz w:val="20"/>
      <w:szCs w:val="20"/>
    </w:rPr>
  </w:style>
  <w:style w:type="paragraph" w:styleId="Heading4">
    <w:name w:val="heading 4"/>
    <w:basedOn w:val="Normal"/>
    <w:next w:val="Normal"/>
    <w:qFormat/>
    <w:rsid w:val="008F2981"/>
    <w:pPr>
      <w:keepNext/>
      <w:autoSpaceDE w:val="0"/>
      <w:autoSpaceDN w:val="0"/>
      <w:spacing w:before="240" w:after="60"/>
      <w:ind w:left="1152" w:hanging="720"/>
      <w:outlineLvl w:val="3"/>
    </w:pPr>
    <w:rPr>
      <w:i/>
      <w:iCs/>
      <w:sz w:val="18"/>
      <w:szCs w:val="18"/>
    </w:rPr>
  </w:style>
  <w:style w:type="paragraph" w:styleId="Heading5">
    <w:name w:val="heading 5"/>
    <w:basedOn w:val="Normal"/>
    <w:next w:val="Normal"/>
    <w:qFormat/>
    <w:rsid w:val="008F2981"/>
    <w:pPr>
      <w:autoSpaceDE w:val="0"/>
      <w:autoSpaceDN w:val="0"/>
      <w:spacing w:before="240" w:after="60"/>
      <w:ind w:left="1872" w:hanging="720"/>
      <w:outlineLvl w:val="4"/>
    </w:pPr>
    <w:rPr>
      <w:sz w:val="18"/>
      <w:szCs w:val="18"/>
    </w:rPr>
  </w:style>
  <w:style w:type="paragraph" w:styleId="Heading6">
    <w:name w:val="heading 6"/>
    <w:basedOn w:val="Normal"/>
    <w:next w:val="Normal"/>
    <w:qFormat/>
    <w:rsid w:val="008F2981"/>
    <w:pPr>
      <w:autoSpaceDE w:val="0"/>
      <w:autoSpaceDN w:val="0"/>
      <w:spacing w:before="240" w:after="60"/>
      <w:ind w:left="2592" w:hanging="720"/>
      <w:outlineLvl w:val="5"/>
    </w:pPr>
    <w:rPr>
      <w:i/>
      <w:iCs/>
      <w:sz w:val="16"/>
      <w:szCs w:val="16"/>
    </w:rPr>
  </w:style>
  <w:style w:type="paragraph" w:styleId="Heading7">
    <w:name w:val="heading 7"/>
    <w:basedOn w:val="Normal"/>
    <w:next w:val="Normal"/>
    <w:qFormat/>
    <w:rsid w:val="008F2981"/>
    <w:pPr>
      <w:autoSpaceDE w:val="0"/>
      <w:autoSpaceDN w:val="0"/>
      <w:spacing w:before="240" w:after="60"/>
      <w:ind w:left="3312" w:hanging="720"/>
      <w:outlineLvl w:val="6"/>
    </w:pPr>
    <w:rPr>
      <w:sz w:val="16"/>
      <w:szCs w:val="16"/>
    </w:rPr>
  </w:style>
  <w:style w:type="paragraph" w:styleId="Heading8">
    <w:name w:val="heading 8"/>
    <w:basedOn w:val="Normal"/>
    <w:next w:val="Normal"/>
    <w:qFormat/>
    <w:rsid w:val="008F2981"/>
    <w:pPr>
      <w:autoSpaceDE w:val="0"/>
      <w:autoSpaceDN w:val="0"/>
      <w:spacing w:before="240" w:after="60"/>
      <w:ind w:left="4032" w:hanging="720"/>
      <w:outlineLvl w:val="7"/>
    </w:pPr>
    <w:rPr>
      <w:i/>
      <w:iCs/>
      <w:sz w:val="16"/>
      <w:szCs w:val="16"/>
    </w:rPr>
  </w:style>
  <w:style w:type="paragraph" w:styleId="Heading9">
    <w:name w:val="heading 9"/>
    <w:basedOn w:val="Normal"/>
    <w:next w:val="Normal"/>
    <w:qFormat/>
    <w:rsid w:val="008F2981"/>
    <w:pPr>
      <w:autoSpaceDE w:val="0"/>
      <w:autoSpaceDN w:val="0"/>
      <w:spacing w:before="240" w:after="60"/>
      <w:ind w:left="4752" w:hanging="72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99582D"/>
    <w:pPr>
      <w:spacing w:after="240"/>
      <w:jc w:val="both"/>
    </w:pPr>
    <w:rPr>
      <w:lang w:eastAsia="en-GB" w:bidi="ar-AE"/>
    </w:rPr>
  </w:style>
  <w:style w:type="character" w:customStyle="1" w:styleId="BodyTextChar">
    <w:name w:val="Body Text Char"/>
    <w:link w:val="BodyText"/>
    <w:rsid w:val="0099582D"/>
    <w:rPr>
      <w:sz w:val="24"/>
      <w:szCs w:val="24"/>
      <w:lang w:val="en-US" w:eastAsia="en-GB" w:bidi="ar-AE"/>
    </w:rPr>
  </w:style>
  <w:style w:type="paragraph" w:styleId="Header">
    <w:name w:val="header"/>
    <w:link w:val="HeaderChar"/>
    <w:qFormat/>
    <w:rsid w:val="0099582D"/>
    <w:pPr>
      <w:jc w:val="both"/>
    </w:pPr>
    <w:rPr>
      <w:sz w:val="24"/>
      <w:szCs w:val="24"/>
      <w:lang w:val="en-GB" w:eastAsia="zh-CN" w:bidi="he-IL"/>
    </w:rPr>
  </w:style>
  <w:style w:type="character" w:customStyle="1" w:styleId="HeaderChar">
    <w:name w:val="Header Char"/>
    <w:link w:val="Header"/>
    <w:rsid w:val="0099582D"/>
    <w:rPr>
      <w:sz w:val="24"/>
      <w:szCs w:val="24"/>
      <w:lang w:val="en-GB" w:eastAsia="zh-CN" w:bidi="he-IL"/>
    </w:rPr>
  </w:style>
  <w:style w:type="paragraph" w:styleId="Footer">
    <w:name w:val="footer"/>
    <w:basedOn w:val="Normal"/>
    <w:link w:val="FooterChar"/>
    <w:uiPriority w:val="99"/>
    <w:rsid w:val="0092512C"/>
    <w:pPr>
      <w:tabs>
        <w:tab w:val="center" w:pos="4320"/>
        <w:tab w:val="right" w:pos="8640"/>
      </w:tabs>
    </w:pPr>
  </w:style>
  <w:style w:type="character" w:styleId="PageNumber">
    <w:name w:val="page number"/>
    <w:basedOn w:val="DefaultParagraphFont"/>
    <w:rsid w:val="0092512C"/>
  </w:style>
  <w:style w:type="character" w:styleId="Hyperlink">
    <w:name w:val="Hyperlink"/>
    <w:rsid w:val="00AB1E10"/>
    <w:rPr>
      <w:color w:val="0000FF"/>
      <w:u w:val="single"/>
    </w:rPr>
  </w:style>
  <w:style w:type="paragraph" w:customStyle="1" w:styleId="Title20pt">
    <w:name w:val="Title + 20 pt"/>
    <w:basedOn w:val="Normal"/>
    <w:rsid w:val="00D46055"/>
    <w:pPr>
      <w:jc w:val="center"/>
    </w:pPr>
    <w:rPr>
      <w:sz w:val="40"/>
      <w:szCs w:val="40"/>
    </w:rPr>
  </w:style>
  <w:style w:type="paragraph" w:customStyle="1" w:styleId="References0">
    <w:name w:val="References"/>
    <w:basedOn w:val="Normal"/>
    <w:rsid w:val="00BA1BE9"/>
    <w:pPr>
      <w:autoSpaceDE w:val="0"/>
      <w:autoSpaceDN w:val="0"/>
      <w:jc w:val="both"/>
    </w:pPr>
    <w:rPr>
      <w:sz w:val="16"/>
      <w:szCs w:val="16"/>
    </w:rPr>
  </w:style>
  <w:style w:type="paragraph" w:customStyle="1" w:styleId="Text">
    <w:name w:val="Text"/>
    <w:basedOn w:val="Normal"/>
    <w:rsid w:val="00BA1BE9"/>
    <w:pPr>
      <w:widowControl w:val="0"/>
      <w:autoSpaceDE w:val="0"/>
      <w:autoSpaceDN w:val="0"/>
      <w:spacing w:line="252" w:lineRule="auto"/>
      <w:ind w:firstLine="202"/>
      <w:jc w:val="both"/>
    </w:pPr>
    <w:rPr>
      <w:sz w:val="20"/>
      <w:szCs w:val="20"/>
    </w:rPr>
  </w:style>
  <w:style w:type="paragraph" w:customStyle="1" w:styleId="ReferenceHead">
    <w:name w:val="Reference Head"/>
    <w:basedOn w:val="Heading1"/>
    <w:rsid w:val="00BA1BE9"/>
    <w:pPr>
      <w:autoSpaceDE w:val="0"/>
      <w:autoSpaceDN w:val="0"/>
      <w:spacing w:after="80"/>
      <w:jc w:val="center"/>
    </w:pPr>
    <w:rPr>
      <w:rFonts w:ascii="Times New Roman" w:hAnsi="Times New Roman"/>
      <w:b w:val="0"/>
      <w:bCs w:val="0"/>
      <w:smallCaps/>
      <w:kern w:val="28"/>
      <w:sz w:val="20"/>
      <w:szCs w:val="20"/>
    </w:rPr>
  </w:style>
  <w:style w:type="paragraph" w:customStyle="1" w:styleId="references">
    <w:name w:val="references"/>
    <w:rsid w:val="006D5814"/>
    <w:pPr>
      <w:numPr>
        <w:numId w:val="9"/>
      </w:numPr>
      <w:spacing w:after="50" w:line="180" w:lineRule="exact"/>
      <w:jc w:val="both"/>
    </w:pPr>
    <w:rPr>
      <w:rFonts w:eastAsia="MS Mincho"/>
      <w:noProof/>
      <w:sz w:val="16"/>
      <w:szCs w:val="16"/>
    </w:rPr>
  </w:style>
  <w:style w:type="character" w:customStyle="1" w:styleId="Char">
    <w:name w:val="Char"/>
    <w:rsid w:val="00490ACC"/>
    <w:rPr>
      <w:sz w:val="24"/>
      <w:szCs w:val="24"/>
      <w:lang w:val="en-GB" w:eastAsia="zh-CN" w:bidi="he-IL"/>
    </w:rPr>
  </w:style>
  <w:style w:type="character" w:styleId="FollowedHyperlink">
    <w:name w:val="FollowedHyperlink"/>
    <w:uiPriority w:val="99"/>
    <w:semiHidden/>
    <w:unhideWhenUsed/>
    <w:rsid w:val="00FC0233"/>
    <w:rPr>
      <w:color w:val="800080"/>
      <w:u w:val="single"/>
    </w:rPr>
  </w:style>
  <w:style w:type="character" w:styleId="UnresolvedMention">
    <w:name w:val="Unresolved Mention"/>
    <w:basedOn w:val="DefaultParagraphFont"/>
    <w:uiPriority w:val="99"/>
    <w:semiHidden/>
    <w:unhideWhenUsed/>
    <w:rsid w:val="00A50081"/>
    <w:rPr>
      <w:color w:val="605E5C"/>
      <w:shd w:val="clear" w:color="auto" w:fill="E1DFDD"/>
    </w:rPr>
  </w:style>
  <w:style w:type="character" w:customStyle="1" w:styleId="FooterChar">
    <w:name w:val="Footer Char"/>
    <w:basedOn w:val="DefaultParagraphFont"/>
    <w:link w:val="Footer"/>
    <w:uiPriority w:val="99"/>
    <w:rsid w:val="00A66CAE"/>
    <w:rPr>
      <w:sz w:val="24"/>
      <w:szCs w:val="24"/>
    </w:rPr>
  </w:style>
  <w:style w:type="paragraph" w:styleId="NormalWeb">
    <w:name w:val="Normal (Web)"/>
    <w:basedOn w:val="Normal"/>
    <w:uiPriority w:val="99"/>
    <w:unhideWhenUsed/>
    <w:rsid w:val="00C573E4"/>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938784">
      <w:bodyDiv w:val="1"/>
      <w:marLeft w:val="0"/>
      <w:marRight w:val="0"/>
      <w:marTop w:val="0"/>
      <w:marBottom w:val="0"/>
      <w:divBdr>
        <w:top w:val="none" w:sz="0" w:space="0" w:color="auto"/>
        <w:left w:val="none" w:sz="0" w:space="0" w:color="auto"/>
        <w:bottom w:val="none" w:sz="0" w:space="0" w:color="auto"/>
        <w:right w:val="none" w:sz="0" w:space="0" w:color="auto"/>
      </w:divBdr>
    </w:div>
    <w:div w:id="527063103">
      <w:bodyDiv w:val="1"/>
      <w:marLeft w:val="0"/>
      <w:marRight w:val="0"/>
      <w:marTop w:val="0"/>
      <w:marBottom w:val="0"/>
      <w:divBdr>
        <w:top w:val="none" w:sz="0" w:space="0" w:color="auto"/>
        <w:left w:val="none" w:sz="0" w:space="0" w:color="auto"/>
        <w:bottom w:val="none" w:sz="0" w:space="0" w:color="auto"/>
        <w:right w:val="none" w:sz="0" w:space="0" w:color="auto"/>
      </w:divBdr>
    </w:div>
    <w:div w:id="607200986">
      <w:bodyDiv w:val="1"/>
      <w:marLeft w:val="0"/>
      <w:marRight w:val="0"/>
      <w:marTop w:val="0"/>
      <w:marBottom w:val="0"/>
      <w:divBdr>
        <w:top w:val="none" w:sz="0" w:space="0" w:color="auto"/>
        <w:left w:val="none" w:sz="0" w:space="0" w:color="auto"/>
        <w:bottom w:val="none" w:sz="0" w:space="0" w:color="auto"/>
        <w:right w:val="none" w:sz="0" w:space="0" w:color="auto"/>
      </w:divBdr>
    </w:div>
    <w:div w:id="1344749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www.ijrtonline.org" TargetMode="External"/><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4ba9367-eb51-4860-91fd-089945178738}" enabled="1" method="Privilege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Template>
  <TotalTime>14</TotalTime>
  <Pages>2</Pages>
  <Words>696</Words>
  <Characters>3972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Title of Paper</vt:lpstr>
    </vt:vector>
  </TitlesOfParts>
  <Manager>www.ijsrp.org</Manager>
  <Company>IJSRP Inc.</Company>
  <LinksUpToDate>false</LinksUpToDate>
  <CharactersWithSpaces>4659</CharactersWithSpaces>
  <SharedDoc>false</SharedDoc>
  <HyperlinkBase>www.ijsrp.org</HyperlinkBase>
  <HLinks>
    <vt:vector size="12" baseType="variant">
      <vt:variant>
        <vt:i4>4128802</vt:i4>
      </vt:variant>
      <vt:variant>
        <vt:i4>3</vt:i4>
      </vt:variant>
      <vt:variant>
        <vt:i4>0</vt:i4>
      </vt:variant>
      <vt:variant>
        <vt:i4>5</vt:i4>
      </vt:variant>
      <vt:variant>
        <vt:lpwstr>http://ijsrp.org/online-publication-charge.html</vt:lpwstr>
      </vt:variant>
      <vt:variant>
        <vt:lpwstr/>
      </vt:variant>
      <vt:variant>
        <vt:i4>327725</vt:i4>
      </vt:variant>
      <vt:variant>
        <vt:i4>0</vt:i4>
      </vt:variant>
      <vt:variant>
        <vt:i4>0</vt:i4>
      </vt:variant>
      <vt:variant>
        <vt:i4>5</vt:i4>
      </vt:variant>
      <vt:variant>
        <vt:lpwstr>mailto:editor@ijsrp.org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dc:title>
  <dc:subject>International Journal of Scientific and Research Publications, Volume 16, Issue 1, January 2026</dc:subject>
  <dc:creator>Enter Author Names, Seperated by commas</dc:creator>
  <cp:keywords>Enter the keywords</cp:keywords>
  <cp:lastModifiedBy>SRKU</cp:lastModifiedBy>
  <cp:revision>5</cp:revision>
  <cp:lastPrinted>2026-09-14T06:17:00Z</cp:lastPrinted>
  <dcterms:created xsi:type="dcterms:W3CDTF">2026-09-14T06:11:00Z</dcterms:created>
  <dcterms:modified xsi:type="dcterms:W3CDTF">2026-10-07T08:23:00Z</dcterms:modified>
  <cp:category>IJSRP Research Journal</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www.ijsrp.org</vt:lpwstr>
  </property>
</Properties>
</file>