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4F22" w:rsidRPr="00AC4F22" w:rsidRDefault="00AC4F22" w:rsidP="00AC4F22">
      <w:r w:rsidRPr="00AC4F22">
        <w:t xml:space="preserve">Great — since you explicitly said </w:t>
      </w:r>
      <w:r w:rsidRPr="00AC4F22">
        <w:rPr>
          <w:b/>
          <w:bCs/>
        </w:rPr>
        <w:t>“deep”</w:t>
      </w:r>
      <w:r w:rsidRPr="00AC4F22">
        <w:t xml:space="preserve">, I’ll go </w:t>
      </w:r>
      <w:r w:rsidRPr="00AC4F22">
        <w:rPr>
          <w:b/>
          <w:bCs/>
        </w:rPr>
        <w:t>deeper than surface</w:t>
      </w:r>
      <w:r w:rsidRPr="00AC4F22">
        <w:t xml:space="preserve">, but still keep it </w:t>
      </w:r>
      <w:r w:rsidRPr="00AC4F22">
        <w:rPr>
          <w:b/>
          <w:bCs/>
        </w:rPr>
        <w:t>HLD-appropriate</w:t>
      </w:r>
      <w:r w:rsidRPr="00AC4F22">
        <w:t xml:space="preserve"> (no low-level code unless needed for understanding).</w:t>
      </w:r>
      <w:r w:rsidRPr="00AC4F22">
        <w:br/>
        <w:t xml:space="preserve">Think of this as </w:t>
      </w:r>
      <w:r w:rsidRPr="00AC4F22">
        <w:rPr>
          <w:b/>
          <w:bCs/>
        </w:rPr>
        <w:t>what a strong senior backend candidate should know</w:t>
      </w:r>
      <w:r w:rsidRPr="00AC4F22">
        <w:t>.</w:t>
      </w:r>
    </w:p>
    <w:p w:rsidR="00AC4F22" w:rsidRPr="00AC4F22" w:rsidRDefault="00AC4F22" w:rsidP="00AC4F22">
      <w:r w:rsidRPr="00AC4F22">
        <w:pict>
          <v:rect id="_x0000_i1187"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Bulkhead Pattern — Deep HLD Explanation</w:t>
      </w:r>
    </w:p>
    <w:p w:rsidR="00AC4F22" w:rsidRPr="00AC4F22" w:rsidRDefault="00AC4F22" w:rsidP="00AC4F22">
      <w:r w:rsidRPr="00AC4F22">
        <w:pict>
          <v:rect id="_x0000_i1188" style="width:0;height:1.5pt" o:hralign="center" o:hrstd="t" o:hr="t" fillcolor="#a0a0a0" stroked="f"/>
        </w:pict>
      </w:r>
    </w:p>
    <w:p w:rsidR="00AC4F22" w:rsidRPr="00AC4F22" w:rsidRDefault="00AC4F22" w:rsidP="00AC4F22">
      <w:pPr>
        <w:rPr>
          <w:b/>
          <w:bCs/>
        </w:rPr>
      </w:pPr>
      <w:r w:rsidRPr="00AC4F22">
        <w:rPr>
          <w:b/>
          <w:bCs/>
        </w:rPr>
        <w:t>1️</w:t>
      </w:r>
      <w:r w:rsidRPr="00AC4F22">
        <w:rPr>
          <w:rFonts w:ascii="Segoe UI Symbol" w:hAnsi="Segoe UI Symbol" w:cs="Segoe UI Symbol"/>
          <w:b/>
          <w:bCs/>
        </w:rPr>
        <w:t>⃣</w:t>
      </w:r>
      <w:r w:rsidRPr="00AC4F22">
        <w:rPr>
          <w:b/>
          <w:bCs/>
        </w:rPr>
        <w:t xml:space="preserve"> The Core Problem Bulkhead Solves (Deep Understanding)</w:t>
      </w:r>
    </w:p>
    <w:p w:rsidR="00AC4F22" w:rsidRPr="00AC4F22" w:rsidRDefault="00AC4F22" w:rsidP="00AC4F22">
      <w:r w:rsidRPr="00AC4F22">
        <w:t xml:space="preserve">In microservices, the </w:t>
      </w:r>
      <w:r w:rsidRPr="00AC4F22">
        <w:rPr>
          <w:b/>
          <w:bCs/>
        </w:rPr>
        <w:t>real killer is not failure</w:t>
      </w:r>
      <w:r w:rsidRPr="00AC4F22">
        <w:t>, it is:</w:t>
      </w:r>
    </w:p>
    <w:p w:rsidR="00AC4F22" w:rsidRPr="00AC4F22" w:rsidRDefault="00AC4F22" w:rsidP="00AC4F22">
      <w:r w:rsidRPr="00AC4F22">
        <w:rPr>
          <w:b/>
          <w:bCs/>
        </w:rPr>
        <w:t>Resource exhaustion</w:t>
      </w:r>
    </w:p>
    <w:p w:rsidR="00AC4F22" w:rsidRPr="00AC4F22" w:rsidRDefault="00AC4F22" w:rsidP="00AC4F22">
      <w:pPr>
        <w:rPr>
          <w:b/>
          <w:bCs/>
        </w:rPr>
      </w:pPr>
      <w:r w:rsidRPr="00AC4F22">
        <w:rPr>
          <w:b/>
          <w:bCs/>
        </w:rPr>
        <w:t>What resources?</w:t>
      </w:r>
    </w:p>
    <w:p w:rsidR="00AC4F22" w:rsidRPr="00AC4F22" w:rsidRDefault="00AC4F22" w:rsidP="00AC4F22">
      <w:pPr>
        <w:numPr>
          <w:ilvl w:val="0"/>
          <w:numId w:val="1"/>
        </w:numPr>
      </w:pPr>
      <w:r w:rsidRPr="00AC4F22">
        <w:t>Threads</w:t>
      </w:r>
    </w:p>
    <w:p w:rsidR="00AC4F22" w:rsidRPr="00AC4F22" w:rsidRDefault="00AC4F22" w:rsidP="00AC4F22">
      <w:pPr>
        <w:numPr>
          <w:ilvl w:val="0"/>
          <w:numId w:val="1"/>
        </w:numPr>
      </w:pPr>
      <w:r w:rsidRPr="00AC4F22">
        <w:t>CPU</w:t>
      </w:r>
    </w:p>
    <w:p w:rsidR="00AC4F22" w:rsidRPr="00AC4F22" w:rsidRDefault="00AC4F22" w:rsidP="00AC4F22">
      <w:pPr>
        <w:numPr>
          <w:ilvl w:val="0"/>
          <w:numId w:val="1"/>
        </w:numPr>
      </w:pPr>
      <w:r w:rsidRPr="00AC4F22">
        <w:t>Memory</w:t>
      </w:r>
    </w:p>
    <w:p w:rsidR="00AC4F22" w:rsidRPr="00AC4F22" w:rsidRDefault="00AC4F22" w:rsidP="00AC4F22">
      <w:pPr>
        <w:numPr>
          <w:ilvl w:val="0"/>
          <w:numId w:val="1"/>
        </w:numPr>
      </w:pPr>
      <w:r w:rsidRPr="00AC4F22">
        <w:t>Connection pools</w:t>
      </w:r>
    </w:p>
    <w:p w:rsidR="00AC4F22" w:rsidRPr="00AC4F22" w:rsidRDefault="00AC4F22" w:rsidP="00AC4F22">
      <w:pPr>
        <w:numPr>
          <w:ilvl w:val="0"/>
          <w:numId w:val="1"/>
        </w:numPr>
      </w:pPr>
      <w:r w:rsidRPr="00AC4F22">
        <w:t>Network sockets</w:t>
      </w:r>
    </w:p>
    <w:p w:rsidR="00AC4F22" w:rsidRPr="00AC4F22" w:rsidRDefault="00AC4F22" w:rsidP="00AC4F22">
      <w:r w:rsidRPr="00AC4F22">
        <w:pict>
          <v:rect id="_x0000_i1189" style="width:0;height:1.5pt" o:hralign="center" o:hrstd="t" o:hr="t" fillcolor="#a0a0a0" stroked="f"/>
        </w:pict>
      </w:r>
    </w:p>
    <w:p w:rsidR="00AC4F22" w:rsidRPr="00AC4F22" w:rsidRDefault="00AC4F22" w:rsidP="00AC4F22">
      <w:pPr>
        <w:rPr>
          <w:b/>
          <w:bCs/>
        </w:rPr>
      </w:pPr>
      <w:r w:rsidRPr="00AC4F22">
        <w:rPr>
          <w:b/>
          <w:bCs/>
        </w:rPr>
        <w:t>Without Bulkhead (Failure Chain)</w:t>
      </w:r>
    </w:p>
    <w:p w:rsidR="00AC4F22" w:rsidRPr="00AC4F22" w:rsidRDefault="00AC4F22" w:rsidP="00AC4F22">
      <w:r w:rsidRPr="00AC4F22">
        <w:t>Service A → calls Service B</w:t>
      </w:r>
    </w:p>
    <w:p w:rsidR="00AC4F22" w:rsidRPr="00AC4F22" w:rsidRDefault="00AC4F22" w:rsidP="00AC4F22">
      <w:pPr>
        <w:numPr>
          <w:ilvl w:val="0"/>
          <w:numId w:val="2"/>
        </w:numPr>
      </w:pPr>
      <w:r w:rsidRPr="00AC4F22">
        <w:t>Service B becomes slow</w:t>
      </w:r>
    </w:p>
    <w:p w:rsidR="00AC4F22" w:rsidRPr="00AC4F22" w:rsidRDefault="00AC4F22" w:rsidP="00AC4F22">
      <w:pPr>
        <w:numPr>
          <w:ilvl w:val="0"/>
          <w:numId w:val="2"/>
        </w:numPr>
      </w:pPr>
      <w:r w:rsidRPr="00AC4F22">
        <w:t>Calls start timing out</w:t>
      </w:r>
    </w:p>
    <w:p w:rsidR="00AC4F22" w:rsidRPr="00AC4F22" w:rsidRDefault="00AC4F22" w:rsidP="00AC4F22">
      <w:pPr>
        <w:numPr>
          <w:ilvl w:val="0"/>
          <w:numId w:val="2"/>
        </w:numPr>
      </w:pPr>
      <w:r w:rsidRPr="00AC4F22">
        <w:t>Threads in Service A get blocked</w:t>
      </w:r>
    </w:p>
    <w:p w:rsidR="00AC4F22" w:rsidRPr="00AC4F22" w:rsidRDefault="00AC4F22" w:rsidP="00AC4F22">
      <w:pPr>
        <w:numPr>
          <w:ilvl w:val="0"/>
          <w:numId w:val="2"/>
        </w:numPr>
      </w:pPr>
      <w:r w:rsidRPr="00AC4F22">
        <w:t>Thread pool fills up</w:t>
      </w:r>
    </w:p>
    <w:p w:rsidR="00AC4F22" w:rsidRPr="00AC4F22" w:rsidRDefault="00AC4F22" w:rsidP="00AC4F22">
      <w:pPr>
        <w:numPr>
          <w:ilvl w:val="0"/>
          <w:numId w:val="2"/>
        </w:numPr>
      </w:pPr>
      <w:r w:rsidRPr="00AC4F22">
        <w:t>Service A stops responding</w:t>
      </w:r>
    </w:p>
    <w:p w:rsidR="00AC4F22" w:rsidRPr="00AC4F22" w:rsidRDefault="00AC4F22" w:rsidP="00AC4F22">
      <w:pPr>
        <w:numPr>
          <w:ilvl w:val="0"/>
          <w:numId w:val="2"/>
        </w:numPr>
      </w:pPr>
      <w:r w:rsidRPr="00AC4F22">
        <w:t>Downstream + upstream services fail</w:t>
      </w:r>
    </w:p>
    <w:p w:rsidR="00AC4F22" w:rsidRPr="00AC4F22" w:rsidRDefault="00AC4F22" w:rsidP="00AC4F22">
      <w:r w:rsidRPr="00AC4F22">
        <w:rPr>
          <w:rFonts w:ascii="Segoe UI Emoji" w:hAnsi="Segoe UI Emoji" w:cs="Segoe UI Emoji"/>
        </w:rPr>
        <w:t>👉</w:t>
      </w:r>
      <w:r w:rsidRPr="00AC4F22">
        <w:t xml:space="preserve"> </w:t>
      </w:r>
      <w:r w:rsidRPr="00AC4F22">
        <w:rPr>
          <w:b/>
          <w:bCs/>
        </w:rPr>
        <w:t>Even healthy parts of Service A die</w:t>
      </w:r>
    </w:p>
    <w:p w:rsidR="00AC4F22" w:rsidRPr="00AC4F22" w:rsidRDefault="00AC4F22" w:rsidP="00AC4F22">
      <w:r w:rsidRPr="00AC4F22">
        <w:t xml:space="preserve">This is called </w:t>
      </w:r>
      <w:r w:rsidRPr="00AC4F22">
        <w:rPr>
          <w:b/>
          <w:bCs/>
        </w:rPr>
        <w:t>cascading failure due to shared resources</w:t>
      </w:r>
      <w:r w:rsidRPr="00AC4F22">
        <w:t>.</w:t>
      </w:r>
    </w:p>
    <w:p w:rsidR="00AC4F22" w:rsidRPr="00AC4F22" w:rsidRDefault="00AC4F22" w:rsidP="00AC4F22">
      <w:r w:rsidRPr="00AC4F22">
        <w:pict>
          <v:rect id="_x0000_i1190" style="width:0;height:1.5pt" o:hralign="center" o:hrstd="t" o:hr="t" fillcolor="#a0a0a0" stroked="f"/>
        </w:pict>
      </w:r>
    </w:p>
    <w:p w:rsidR="00AC4F22" w:rsidRPr="00AC4F22" w:rsidRDefault="00AC4F22" w:rsidP="00AC4F22">
      <w:pPr>
        <w:rPr>
          <w:b/>
          <w:bCs/>
        </w:rPr>
      </w:pPr>
      <w:r w:rsidRPr="00AC4F22">
        <w:rPr>
          <w:b/>
          <w:bCs/>
        </w:rPr>
        <w:t>2️</w:t>
      </w:r>
      <w:r w:rsidRPr="00AC4F22">
        <w:rPr>
          <w:rFonts w:ascii="Segoe UI Symbol" w:hAnsi="Segoe UI Symbol" w:cs="Segoe UI Symbol"/>
          <w:b/>
          <w:bCs/>
        </w:rPr>
        <w:t>⃣</w:t>
      </w:r>
      <w:r w:rsidRPr="00AC4F22">
        <w:rPr>
          <w:b/>
          <w:bCs/>
        </w:rPr>
        <w:t xml:space="preserve"> What Bulkhead REALLY Is (Beyond Definition)</w:t>
      </w:r>
    </w:p>
    <w:p w:rsidR="00AC4F22" w:rsidRPr="00AC4F22" w:rsidRDefault="00AC4F22" w:rsidP="00AC4F22">
      <w:r w:rsidRPr="00AC4F22">
        <w:rPr>
          <w:rFonts w:ascii="Segoe UI Emoji" w:hAnsi="Segoe UI Emoji" w:cs="Segoe UI Emoji"/>
        </w:rPr>
        <w:t>👉</w:t>
      </w:r>
      <w:r w:rsidRPr="00AC4F22">
        <w:t xml:space="preserve"> Bulkhead is </w:t>
      </w:r>
      <w:r w:rsidRPr="00AC4F22">
        <w:rPr>
          <w:b/>
          <w:bCs/>
        </w:rPr>
        <w:t>resource partitioning</w:t>
      </w:r>
      <w:r w:rsidRPr="00AC4F22">
        <w:t>.</w:t>
      </w:r>
    </w:p>
    <w:p w:rsidR="00AC4F22" w:rsidRPr="00AC4F22" w:rsidRDefault="00AC4F22" w:rsidP="00AC4F22">
      <w:r w:rsidRPr="00AC4F22">
        <w:t xml:space="preserve">It does </w:t>
      </w:r>
      <w:r w:rsidRPr="00AC4F22">
        <w:rPr>
          <w:b/>
          <w:bCs/>
        </w:rPr>
        <w:t>NOT</w:t>
      </w:r>
      <w:r w:rsidRPr="00AC4F22">
        <w:t xml:space="preserve"> prevent failure.</w:t>
      </w:r>
      <w:r w:rsidRPr="00AC4F22">
        <w:br/>
        <w:t xml:space="preserve">It </w:t>
      </w:r>
      <w:r w:rsidRPr="00AC4F22">
        <w:rPr>
          <w:b/>
          <w:bCs/>
        </w:rPr>
        <w:t>limits blast radius</w:t>
      </w:r>
      <w:r w:rsidRPr="00AC4F22">
        <w:t xml:space="preserve"> of failure.</w:t>
      </w:r>
    </w:p>
    <w:p w:rsidR="00AC4F22" w:rsidRPr="00AC4F22" w:rsidRDefault="00AC4F22" w:rsidP="00AC4F22">
      <w:r w:rsidRPr="00AC4F22">
        <w:rPr>
          <w:rFonts w:ascii="Segoe UI Emoji" w:hAnsi="Segoe UI Emoji" w:cs="Segoe UI Emoji"/>
        </w:rPr>
        <w:t>📌</w:t>
      </w:r>
      <w:r w:rsidRPr="00AC4F22">
        <w:t xml:space="preserve"> Key idea:</w:t>
      </w:r>
    </w:p>
    <w:p w:rsidR="00AC4F22" w:rsidRPr="00AC4F22" w:rsidRDefault="00AC4F22" w:rsidP="00AC4F22">
      <w:r w:rsidRPr="00AC4F22">
        <w:lastRenderedPageBreak/>
        <w:t>One dependency should never be allowed to consume all shared resources.</w:t>
      </w:r>
    </w:p>
    <w:p w:rsidR="00AC4F22" w:rsidRPr="00AC4F22" w:rsidRDefault="00AC4F22" w:rsidP="00AC4F22">
      <w:r w:rsidRPr="00AC4F22">
        <w:pict>
          <v:rect id="_x0000_i1191" style="width:0;height:1.5pt" o:hralign="center" o:hrstd="t" o:hr="t" fillcolor="#a0a0a0" stroked="f"/>
        </w:pict>
      </w:r>
    </w:p>
    <w:p w:rsidR="00AC4F22" w:rsidRPr="00AC4F22" w:rsidRDefault="00AC4F22" w:rsidP="00AC4F22">
      <w:pPr>
        <w:rPr>
          <w:b/>
          <w:bCs/>
        </w:rPr>
      </w:pPr>
      <w:r w:rsidRPr="00AC4F22">
        <w:rPr>
          <w:b/>
          <w:bCs/>
        </w:rPr>
        <w:t>3️</w:t>
      </w:r>
      <w:r w:rsidRPr="00AC4F22">
        <w:rPr>
          <w:rFonts w:ascii="Segoe UI Symbol" w:hAnsi="Segoe UI Symbol" w:cs="Segoe UI Symbol"/>
          <w:b/>
          <w:bCs/>
        </w:rPr>
        <w:t>⃣</w:t>
      </w:r>
      <w:r w:rsidRPr="00AC4F22">
        <w:rPr>
          <w:b/>
          <w:bCs/>
        </w:rPr>
        <w:t xml:space="preserve"> Types of </w:t>
      </w:r>
      <w:proofErr w:type="gramStart"/>
      <w:r w:rsidRPr="00AC4F22">
        <w:rPr>
          <w:b/>
          <w:bCs/>
        </w:rPr>
        <w:t>Bulkhead</w:t>
      </w:r>
      <w:proofErr w:type="gramEnd"/>
      <w:r w:rsidRPr="00AC4F22">
        <w:rPr>
          <w:b/>
          <w:bCs/>
        </w:rPr>
        <w:t xml:space="preserve"> (Deep but Interview-Relevant)</w:t>
      </w:r>
    </w:p>
    <w:p w:rsidR="00AC4F22" w:rsidRPr="00AC4F22" w:rsidRDefault="00AC4F22" w:rsidP="00AC4F22">
      <w:r w:rsidRPr="00AC4F22">
        <w:pict>
          <v:rect id="_x0000_i1192"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1. Thread Pool Bulkhead (Most Important)</w:t>
      </w:r>
    </w:p>
    <w:p w:rsidR="00AC4F22" w:rsidRPr="00AC4F22" w:rsidRDefault="00AC4F22" w:rsidP="00AC4F22">
      <w:r w:rsidRPr="00AC4F22">
        <w:t xml:space="preserve">Each downstream dependency gets </w:t>
      </w:r>
      <w:r w:rsidRPr="00AC4F22">
        <w:rPr>
          <w:b/>
          <w:bCs/>
        </w:rPr>
        <w:t>its own thread pool</w:t>
      </w:r>
      <w:r w:rsidRPr="00AC4F22">
        <w:t>.</w:t>
      </w:r>
    </w:p>
    <w:p w:rsidR="00AC4F22" w:rsidRPr="00AC4F22" w:rsidRDefault="00AC4F22" w:rsidP="00AC4F22">
      <w:pPr>
        <w:rPr>
          <w:b/>
          <w:bCs/>
        </w:rPr>
      </w:pPr>
      <w:r w:rsidRPr="00AC4F22">
        <w:rPr>
          <w:b/>
          <w:bCs/>
        </w:rPr>
        <w:t>Example</w:t>
      </w:r>
    </w:p>
    <w:p w:rsidR="00AC4F22" w:rsidRPr="00AC4F22" w:rsidRDefault="00AC4F22" w:rsidP="00AC4F22">
      <w:r w:rsidRPr="00AC4F22">
        <w:t>Order Service</w:t>
      </w:r>
    </w:p>
    <w:p w:rsidR="00AC4F22" w:rsidRPr="00AC4F22" w:rsidRDefault="00AC4F22" w:rsidP="00AC4F22">
      <w:r w:rsidRPr="00AC4F22">
        <w:t xml:space="preserve"> </w:t>
      </w:r>
      <w:r w:rsidRPr="00AC4F22">
        <w:rPr>
          <w:rFonts w:ascii="MS Gothic" w:eastAsia="MS Gothic" w:hAnsi="MS Gothic" w:cs="MS Gothic" w:hint="eastAsia"/>
        </w:rPr>
        <w:t>├</w:t>
      </w:r>
      <w:r w:rsidRPr="00AC4F22">
        <w:rPr>
          <w:rFonts w:ascii="Calibri" w:hAnsi="Calibri" w:cs="Calibri"/>
        </w:rPr>
        <w:t>─</w:t>
      </w:r>
      <w:r w:rsidRPr="00AC4F22">
        <w:t xml:space="preserve"> ThreadPool-Payment (20 threads)</w:t>
      </w:r>
    </w:p>
    <w:p w:rsidR="00AC4F22" w:rsidRPr="00AC4F22" w:rsidRDefault="00AC4F22" w:rsidP="00AC4F22">
      <w:r w:rsidRPr="00AC4F22">
        <w:t xml:space="preserve"> </w:t>
      </w:r>
      <w:r w:rsidRPr="00AC4F22">
        <w:rPr>
          <w:rFonts w:ascii="MS Gothic" w:eastAsia="MS Gothic" w:hAnsi="MS Gothic" w:cs="MS Gothic" w:hint="eastAsia"/>
        </w:rPr>
        <w:t>├</w:t>
      </w:r>
      <w:r w:rsidRPr="00AC4F22">
        <w:rPr>
          <w:rFonts w:ascii="Calibri" w:hAnsi="Calibri" w:cs="Calibri"/>
        </w:rPr>
        <w:t>─</w:t>
      </w:r>
      <w:r w:rsidRPr="00AC4F22">
        <w:t xml:space="preserve"> ThreadPool-Inventory (10 threads)</w:t>
      </w:r>
    </w:p>
    <w:p w:rsidR="00AC4F22" w:rsidRPr="00AC4F22" w:rsidRDefault="00AC4F22" w:rsidP="00AC4F22">
      <w:r w:rsidRPr="00AC4F22">
        <w:t xml:space="preserve"> └─ ThreadPool-Shipping (5 threads)</w:t>
      </w:r>
    </w:p>
    <w:p w:rsidR="00AC4F22" w:rsidRPr="00AC4F22" w:rsidRDefault="00AC4F22" w:rsidP="00AC4F22">
      <w:r w:rsidRPr="00AC4F22">
        <w:t xml:space="preserve">If </w:t>
      </w:r>
      <w:r w:rsidRPr="00AC4F22">
        <w:rPr>
          <w:b/>
          <w:bCs/>
        </w:rPr>
        <w:t>Payment is slow</w:t>
      </w:r>
      <w:r w:rsidRPr="00AC4F22">
        <w:t>:</w:t>
      </w:r>
    </w:p>
    <w:p w:rsidR="00AC4F22" w:rsidRPr="00AC4F22" w:rsidRDefault="00AC4F22" w:rsidP="00AC4F22">
      <w:pPr>
        <w:numPr>
          <w:ilvl w:val="0"/>
          <w:numId w:val="3"/>
        </w:numPr>
      </w:pPr>
      <w:r w:rsidRPr="00AC4F22">
        <w:t>Only Payment pool is exhausted</w:t>
      </w:r>
    </w:p>
    <w:p w:rsidR="00AC4F22" w:rsidRPr="00AC4F22" w:rsidRDefault="00AC4F22" w:rsidP="00AC4F22">
      <w:pPr>
        <w:numPr>
          <w:ilvl w:val="0"/>
          <w:numId w:val="3"/>
        </w:numPr>
      </w:pPr>
      <w:r w:rsidRPr="00AC4F22">
        <w:t xml:space="preserve">Inventory + Shipping still </w:t>
      </w:r>
      <w:proofErr w:type="gramStart"/>
      <w:r w:rsidRPr="00AC4F22">
        <w:t>work</w:t>
      </w:r>
      <w:proofErr w:type="gramEnd"/>
    </w:p>
    <w:p w:rsidR="00AC4F22" w:rsidRPr="00AC4F22" w:rsidRDefault="00AC4F22" w:rsidP="00AC4F22">
      <w:pPr>
        <w:numPr>
          <w:ilvl w:val="0"/>
          <w:numId w:val="3"/>
        </w:numPr>
      </w:pPr>
      <w:r w:rsidRPr="00AC4F22">
        <w:t>Order service partially works</w:t>
      </w:r>
    </w:p>
    <w:p w:rsidR="00AC4F22" w:rsidRPr="00AC4F22" w:rsidRDefault="00AC4F22" w:rsidP="00AC4F22">
      <w:r w:rsidRPr="00AC4F22">
        <w:rPr>
          <w:rFonts w:ascii="Segoe UI Emoji" w:hAnsi="Segoe UI Emoji" w:cs="Segoe UI Emoji"/>
        </w:rPr>
        <w:t>📌</w:t>
      </w:r>
      <w:r w:rsidRPr="00AC4F22">
        <w:t xml:space="preserve"> This is the </w:t>
      </w:r>
      <w:r w:rsidRPr="00AC4F22">
        <w:rPr>
          <w:b/>
          <w:bCs/>
        </w:rPr>
        <w:t>most common real-world bulkhead</w:t>
      </w:r>
      <w:r w:rsidRPr="00AC4F22">
        <w:t>.</w:t>
      </w:r>
    </w:p>
    <w:p w:rsidR="00AC4F22" w:rsidRPr="00AC4F22" w:rsidRDefault="00AC4F22" w:rsidP="00AC4F22">
      <w:r w:rsidRPr="00AC4F22">
        <w:pict>
          <v:rect id="_x0000_i1193"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2. Semaphore Bulkhead</w:t>
      </w:r>
    </w:p>
    <w:p w:rsidR="00AC4F22" w:rsidRPr="00AC4F22" w:rsidRDefault="00AC4F22" w:rsidP="00AC4F22">
      <w:r w:rsidRPr="00AC4F22">
        <w:t>Instead of threads:</w:t>
      </w:r>
    </w:p>
    <w:p w:rsidR="00AC4F22" w:rsidRPr="00AC4F22" w:rsidRDefault="00AC4F22" w:rsidP="00AC4F22">
      <w:pPr>
        <w:numPr>
          <w:ilvl w:val="0"/>
          <w:numId w:val="4"/>
        </w:numPr>
      </w:pPr>
      <w:r w:rsidRPr="00AC4F22">
        <w:t>Limit number of concurrent calls</w:t>
      </w:r>
    </w:p>
    <w:p w:rsidR="00AC4F22" w:rsidRPr="00AC4F22" w:rsidRDefault="00AC4F22" w:rsidP="00AC4F22">
      <w:r w:rsidRPr="00AC4F22">
        <w:t>Example:</w:t>
      </w:r>
    </w:p>
    <w:p w:rsidR="00AC4F22" w:rsidRPr="00AC4F22" w:rsidRDefault="00AC4F22" w:rsidP="00AC4F22">
      <w:r w:rsidRPr="00AC4F22">
        <w:t>Max 50 concurrent calls to Payment Service</w:t>
      </w:r>
    </w:p>
    <w:p w:rsidR="00AC4F22" w:rsidRPr="00AC4F22" w:rsidRDefault="00AC4F22" w:rsidP="00AC4F22">
      <w:r w:rsidRPr="00AC4F22">
        <w:t>If limit reached:</w:t>
      </w:r>
    </w:p>
    <w:p w:rsidR="00AC4F22" w:rsidRPr="00AC4F22" w:rsidRDefault="00AC4F22" w:rsidP="00AC4F22">
      <w:pPr>
        <w:numPr>
          <w:ilvl w:val="0"/>
          <w:numId w:val="5"/>
        </w:numPr>
      </w:pPr>
      <w:r w:rsidRPr="00AC4F22">
        <w:t>New calls fail fast</w:t>
      </w:r>
    </w:p>
    <w:p w:rsidR="00AC4F22" w:rsidRPr="00AC4F22" w:rsidRDefault="00AC4F22" w:rsidP="00AC4F22">
      <w:r w:rsidRPr="00AC4F22">
        <w:rPr>
          <w:rFonts w:ascii="Segoe UI Emoji" w:hAnsi="Segoe UI Emoji" w:cs="Segoe UI Emoji"/>
        </w:rPr>
        <w:t>📌</w:t>
      </w:r>
      <w:r w:rsidRPr="00AC4F22">
        <w:t xml:space="preserve"> Used when:</w:t>
      </w:r>
    </w:p>
    <w:p w:rsidR="00AC4F22" w:rsidRPr="00AC4F22" w:rsidRDefault="00AC4F22" w:rsidP="00AC4F22">
      <w:pPr>
        <w:numPr>
          <w:ilvl w:val="0"/>
          <w:numId w:val="6"/>
        </w:numPr>
      </w:pPr>
      <w:r w:rsidRPr="00AC4F22">
        <w:t>Async / non-blocking systems</w:t>
      </w:r>
    </w:p>
    <w:p w:rsidR="00AC4F22" w:rsidRPr="00AC4F22" w:rsidRDefault="00AC4F22" w:rsidP="00AC4F22">
      <w:pPr>
        <w:numPr>
          <w:ilvl w:val="0"/>
          <w:numId w:val="6"/>
        </w:numPr>
      </w:pPr>
      <w:r w:rsidRPr="00AC4F22">
        <w:t>Lower overhead than thread pools</w:t>
      </w:r>
    </w:p>
    <w:p w:rsidR="00AC4F22" w:rsidRPr="00AC4F22" w:rsidRDefault="00AC4F22" w:rsidP="00AC4F22">
      <w:r w:rsidRPr="00AC4F22">
        <w:pict>
          <v:rect id="_x0000_i1194"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3. Connection Pool Bulkhead</w:t>
      </w:r>
    </w:p>
    <w:p w:rsidR="00AC4F22" w:rsidRPr="00AC4F22" w:rsidRDefault="00AC4F22" w:rsidP="00AC4F22">
      <w:pPr>
        <w:numPr>
          <w:ilvl w:val="0"/>
          <w:numId w:val="7"/>
        </w:numPr>
      </w:pPr>
      <w:r w:rsidRPr="00AC4F22">
        <w:t>Separate DB or HTTP connection pools</w:t>
      </w:r>
    </w:p>
    <w:p w:rsidR="00AC4F22" w:rsidRPr="00AC4F22" w:rsidRDefault="00AC4F22" w:rsidP="00AC4F22">
      <w:pPr>
        <w:numPr>
          <w:ilvl w:val="0"/>
          <w:numId w:val="7"/>
        </w:numPr>
      </w:pPr>
      <w:r w:rsidRPr="00AC4F22">
        <w:lastRenderedPageBreak/>
        <w:t>Prevent one dependency from exhausting all connections</w:t>
      </w:r>
    </w:p>
    <w:p w:rsidR="00AC4F22" w:rsidRPr="00AC4F22" w:rsidRDefault="00AC4F22" w:rsidP="00AC4F22">
      <w:r w:rsidRPr="00AC4F22">
        <w:t>Example:</w:t>
      </w:r>
    </w:p>
    <w:p w:rsidR="00AC4F22" w:rsidRPr="00AC4F22" w:rsidRDefault="00AC4F22" w:rsidP="00AC4F22">
      <w:r w:rsidRPr="00AC4F22">
        <w:t>DB pool A → Orders</w:t>
      </w:r>
    </w:p>
    <w:p w:rsidR="00AC4F22" w:rsidRPr="00AC4F22" w:rsidRDefault="00AC4F22" w:rsidP="00AC4F22">
      <w:r w:rsidRPr="00AC4F22">
        <w:t>DB pool B → Analytics</w:t>
      </w:r>
    </w:p>
    <w:p w:rsidR="00AC4F22" w:rsidRPr="00AC4F22" w:rsidRDefault="00AC4F22" w:rsidP="00AC4F22">
      <w:r w:rsidRPr="00AC4F22">
        <w:pict>
          <v:rect id="_x0000_i1195" style="width:0;height:1.5pt" o:hralign="center" o:hrstd="t" o:hr="t" fillcolor="#a0a0a0" stroked="f"/>
        </w:pict>
      </w:r>
    </w:p>
    <w:p w:rsidR="00AC4F22" w:rsidRPr="00AC4F22" w:rsidRDefault="00AC4F22" w:rsidP="00AC4F22">
      <w:pPr>
        <w:rPr>
          <w:b/>
          <w:bCs/>
        </w:rPr>
      </w:pPr>
      <w:r w:rsidRPr="00AC4F22">
        <w:rPr>
          <w:b/>
          <w:bCs/>
        </w:rPr>
        <w:t>4️</w:t>
      </w:r>
      <w:r w:rsidRPr="00AC4F22">
        <w:rPr>
          <w:rFonts w:ascii="Segoe UI Symbol" w:hAnsi="Segoe UI Symbol" w:cs="Segoe UI Symbol"/>
          <w:b/>
          <w:bCs/>
        </w:rPr>
        <w:t>⃣</w:t>
      </w:r>
      <w:r w:rsidRPr="00AC4F22">
        <w:rPr>
          <w:b/>
          <w:bCs/>
        </w:rPr>
        <w:t xml:space="preserve"> Bulkhead vs Circuit Breaker (DEEP Difference)</w:t>
      </w:r>
    </w:p>
    <w:p w:rsidR="00AC4F22" w:rsidRPr="00AC4F22" w:rsidRDefault="00AC4F22" w:rsidP="00AC4F22">
      <w:r w:rsidRPr="00AC4F22">
        <w:t>Most candidates confuse this — interviewers love this question.</w:t>
      </w:r>
    </w:p>
    <w:p w:rsidR="00AC4F22" w:rsidRPr="00AC4F22" w:rsidRDefault="00AC4F22" w:rsidP="00AC4F22">
      <w:r w:rsidRPr="00AC4F22">
        <w:pict>
          <v:rect id="_x0000_i1196" style="width:0;height:1.5pt" o:hralign="center" o:hrstd="t" o:hr="t" fillcolor="#a0a0a0" stroked="f"/>
        </w:pict>
      </w:r>
    </w:p>
    <w:p w:rsidR="00AC4F22" w:rsidRPr="00AC4F22" w:rsidRDefault="00AC4F22" w:rsidP="00AC4F22">
      <w:pPr>
        <w:rPr>
          <w:b/>
          <w:bCs/>
        </w:rPr>
      </w:pPr>
      <w:r w:rsidRPr="00AC4F22">
        <w:rPr>
          <w:b/>
          <w:bCs/>
        </w:rPr>
        <w:t>Circuit Breaker</w:t>
      </w:r>
    </w:p>
    <w:p w:rsidR="00AC4F22" w:rsidRPr="00AC4F22" w:rsidRDefault="00AC4F22" w:rsidP="00AC4F22">
      <w:pPr>
        <w:numPr>
          <w:ilvl w:val="0"/>
          <w:numId w:val="8"/>
        </w:numPr>
      </w:pPr>
      <w:r w:rsidRPr="00AC4F22">
        <w:rPr>
          <w:b/>
          <w:bCs/>
        </w:rPr>
        <w:t>Reactive</w:t>
      </w:r>
    </w:p>
    <w:p w:rsidR="00AC4F22" w:rsidRPr="00AC4F22" w:rsidRDefault="00AC4F22" w:rsidP="00AC4F22">
      <w:pPr>
        <w:numPr>
          <w:ilvl w:val="0"/>
          <w:numId w:val="8"/>
        </w:numPr>
      </w:pPr>
      <w:r w:rsidRPr="00AC4F22">
        <w:t>Kicks in AFTER failures</w:t>
      </w:r>
    </w:p>
    <w:p w:rsidR="00AC4F22" w:rsidRPr="00AC4F22" w:rsidRDefault="00AC4F22" w:rsidP="00AC4F22">
      <w:pPr>
        <w:numPr>
          <w:ilvl w:val="0"/>
          <w:numId w:val="8"/>
        </w:numPr>
      </w:pPr>
      <w:r w:rsidRPr="00AC4F22">
        <w:t>Stops calling broken service</w:t>
      </w:r>
    </w:p>
    <w:p w:rsidR="00AC4F22" w:rsidRPr="00AC4F22" w:rsidRDefault="00AC4F22" w:rsidP="00AC4F22">
      <w:pPr>
        <w:rPr>
          <w:b/>
          <w:bCs/>
        </w:rPr>
      </w:pPr>
      <w:r w:rsidRPr="00AC4F22">
        <w:rPr>
          <w:b/>
          <w:bCs/>
        </w:rPr>
        <w:t>Bulkhead</w:t>
      </w:r>
    </w:p>
    <w:p w:rsidR="00AC4F22" w:rsidRPr="00AC4F22" w:rsidRDefault="00AC4F22" w:rsidP="00AC4F22">
      <w:pPr>
        <w:numPr>
          <w:ilvl w:val="0"/>
          <w:numId w:val="9"/>
        </w:numPr>
      </w:pPr>
      <w:r w:rsidRPr="00AC4F22">
        <w:rPr>
          <w:b/>
          <w:bCs/>
        </w:rPr>
        <w:t>Proactive</w:t>
      </w:r>
    </w:p>
    <w:p w:rsidR="00AC4F22" w:rsidRPr="00AC4F22" w:rsidRDefault="00AC4F22" w:rsidP="00AC4F22">
      <w:pPr>
        <w:numPr>
          <w:ilvl w:val="0"/>
          <w:numId w:val="9"/>
        </w:numPr>
      </w:pPr>
      <w:r w:rsidRPr="00AC4F22">
        <w:t>Always active</w:t>
      </w:r>
    </w:p>
    <w:p w:rsidR="00AC4F22" w:rsidRPr="00AC4F22" w:rsidRDefault="00AC4F22" w:rsidP="00AC4F22">
      <w:pPr>
        <w:numPr>
          <w:ilvl w:val="0"/>
          <w:numId w:val="9"/>
        </w:numPr>
      </w:pPr>
      <w:r w:rsidRPr="00AC4F22">
        <w:t>Limits damage even before failure</w:t>
      </w:r>
    </w:p>
    <w:p w:rsidR="00AC4F22" w:rsidRPr="00AC4F22" w:rsidRDefault="00AC4F22" w:rsidP="00AC4F22">
      <w:r w:rsidRPr="00AC4F22">
        <w:rPr>
          <w:rFonts w:ascii="Segoe UI Emoji" w:hAnsi="Segoe UI Emoji" w:cs="Segoe UI Emoji"/>
        </w:rPr>
        <w:t>📌</w:t>
      </w:r>
      <w:r w:rsidRPr="00AC4F22">
        <w:t xml:space="preserve"> Golden sentence:</w:t>
      </w:r>
    </w:p>
    <w:p w:rsidR="00AC4F22" w:rsidRPr="00AC4F22" w:rsidRDefault="00AC4F22" w:rsidP="00AC4F22">
      <w:r w:rsidRPr="00AC4F22">
        <w:t>Circuit breaker stops calls, bulkhead limits resource usage.</w:t>
      </w:r>
    </w:p>
    <w:p w:rsidR="00AC4F22" w:rsidRPr="00AC4F22" w:rsidRDefault="00AC4F22" w:rsidP="00AC4F22">
      <w:r w:rsidRPr="00AC4F22">
        <w:pict>
          <v:rect id="_x0000_i1197" style="width:0;height:1.5pt" o:hralign="center" o:hrstd="t" o:hr="t" fillcolor="#a0a0a0" stroked="f"/>
        </w:pict>
      </w:r>
    </w:p>
    <w:p w:rsidR="00AC4F22" w:rsidRPr="00AC4F22" w:rsidRDefault="00AC4F22" w:rsidP="00AC4F22">
      <w:pPr>
        <w:rPr>
          <w:b/>
          <w:bCs/>
        </w:rPr>
      </w:pPr>
      <w:r w:rsidRPr="00AC4F22">
        <w:rPr>
          <w:b/>
          <w:bCs/>
        </w:rPr>
        <w:t>5️</w:t>
      </w:r>
      <w:r w:rsidRPr="00AC4F22">
        <w:rPr>
          <w:rFonts w:ascii="Segoe UI Symbol" w:hAnsi="Segoe UI Symbol" w:cs="Segoe UI Symbol"/>
          <w:b/>
          <w:bCs/>
        </w:rPr>
        <w:t>⃣</w:t>
      </w:r>
      <w:r w:rsidRPr="00AC4F22">
        <w:rPr>
          <w:b/>
          <w:bCs/>
        </w:rPr>
        <w:t xml:space="preserve"> Why Bulkhead is Critical in Thread-Based Systems</w:t>
      </w:r>
    </w:p>
    <w:p w:rsidR="00AC4F22" w:rsidRPr="00AC4F22" w:rsidRDefault="00AC4F22" w:rsidP="00AC4F22">
      <w:r w:rsidRPr="00AC4F22">
        <w:t xml:space="preserve">In Java / Spring systems (your background </w:t>
      </w:r>
      <w:r w:rsidRPr="00AC4F22">
        <w:rPr>
          <w:rFonts w:ascii="Segoe UI Emoji" w:hAnsi="Segoe UI Emoji" w:cs="Segoe UI Emoji"/>
        </w:rPr>
        <w:t>👇</w:t>
      </w:r>
      <w:r w:rsidRPr="00AC4F22">
        <w:t>):</w:t>
      </w:r>
    </w:p>
    <w:p w:rsidR="00AC4F22" w:rsidRPr="00AC4F22" w:rsidRDefault="00AC4F22" w:rsidP="00AC4F22">
      <w:pPr>
        <w:numPr>
          <w:ilvl w:val="0"/>
          <w:numId w:val="10"/>
        </w:numPr>
      </w:pPr>
      <w:r w:rsidRPr="00AC4F22">
        <w:t>Tomcat / Netty threads are limited</w:t>
      </w:r>
    </w:p>
    <w:p w:rsidR="00AC4F22" w:rsidRPr="00AC4F22" w:rsidRDefault="00AC4F22" w:rsidP="00AC4F22">
      <w:pPr>
        <w:numPr>
          <w:ilvl w:val="0"/>
          <w:numId w:val="10"/>
        </w:numPr>
      </w:pPr>
      <w:r w:rsidRPr="00AC4F22">
        <w:t>Blocking calls consume threads</w:t>
      </w:r>
    </w:p>
    <w:p w:rsidR="00AC4F22" w:rsidRPr="00AC4F22" w:rsidRDefault="00AC4F22" w:rsidP="00AC4F22">
      <w:pPr>
        <w:numPr>
          <w:ilvl w:val="0"/>
          <w:numId w:val="10"/>
        </w:numPr>
      </w:pPr>
      <w:r w:rsidRPr="00AC4F22">
        <w:t>One slow dependency = thread starvation</w:t>
      </w:r>
    </w:p>
    <w:p w:rsidR="00AC4F22" w:rsidRPr="00AC4F22" w:rsidRDefault="00AC4F22" w:rsidP="00AC4F22">
      <w:r w:rsidRPr="00AC4F22">
        <w:t>Bulkhead ensures:</w:t>
      </w:r>
    </w:p>
    <w:p w:rsidR="00AC4F22" w:rsidRPr="00AC4F22" w:rsidRDefault="00AC4F22" w:rsidP="00AC4F22">
      <w:pPr>
        <w:numPr>
          <w:ilvl w:val="0"/>
          <w:numId w:val="11"/>
        </w:numPr>
      </w:pPr>
      <w:r w:rsidRPr="00AC4F22">
        <w:t xml:space="preserve">Each dependency gets </w:t>
      </w:r>
      <w:r w:rsidRPr="00AC4F22">
        <w:rPr>
          <w:b/>
          <w:bCs/>
        </w:rPr>
        <w:t>bounded resources</w:t>
      </w:r>
    </w:p>
    <w:p w:rsidR="00AC4F22" w:rsidRPr="00AC4F22" w:rsidRDefault="00AC4F22" w:rsidP="00AC4F22">
      <w:pPr>
        <w:numPr>
          <w:ilvl w:val="0"/>
          <w:numId w:val="11"/>
        </w:numPr>
      </w:pPr>
      <w:r w:rsidRPr="00AC4F22">
        <w:t>System degrades gracefully</w:t>
      </w:r>
    </w:p>
    <w:p w:rsidR="00AC4F22" w:rsidRPr="00AC4F22" w:rsidRDefault="00AC4F22" w:rsidP="00AC4F22">
      <w:r w:rsidRPr="00AC4F22">
        <w:pict>
          <v:rect id="_x0000_i1198" style="width:0;height:1.5pt" o:hralign="center" o:hrstd="t" o:hr="t" fillcolor="#a0a0a0" stroked="f"/>
        </w:pict>
      </w:r>
    </w:p>
    <w:p w:rsidR="00AC4F22" w:rsidRPr="00AC4F22" w:rsidRDefault="00AC4F22" w:rsidP="00AC4F22">
      <w:pPr>
        <w:rPr>
          <w:b/>
          <w:bCs/>
        </w:rPr>
      </w:pPr>
      <w:r w:rsidRPr="00AC4F22">
        <w:rPr>
          <w:b/>
          <w:bCs/>
        </w:rPr>
        <w:t>6️</w:t>
      </w:r>
      <w:r w:rsidRPr="00AC4F22">
        <w:rPr>
          <w:rFonts w:ascii="Segoe UI Symbol" w:hAnsi="Segoe UI Symbol" w:cs="Segoe UI Symbol"/>
          <w:b/>
          <w:bCs/>
        </w:rPr>
        <w:t>⃣</w:t>
      </w:r>
      <w:r w:rsidRPr="00AC4F22">
        <w:rPr>
          <w:b/>
          <w:bCs/>
        </w:rPr>
        <w:t xml:space="preserve"> Bulkhead + Circuit Breaker + Timeout (Deep Interaction)</w:t>
      </w:r>
    </w:p>
    <w:p w:rsidR="00AC4F22" w:rsidRPr="00AC4F22" w:rsidRDefault="00AC4F22" w:rsidP="00AC4F22">
      <w:pPr>
        <w:rPr>
          <w:b/>
          <w:bCs/>
        </w:rPr>
      </w:pPr>
      <w:r w:rsidRPr="00AC4F22">
        <w:rPr>
          <w:b/>
          <w:bCs/>
        </w:rPr>
        <w:t>Correct Mental Flow</w:t>
      </w:r>
    </w:p>
    <w:p w:rsidR="00AC4F22" w:rsidRPr="00AC4F22" w:rsidRDefault="00AC4F22" w:rsidP="00AC4F22">
      <w:r w:rsidRPr="00AC4F22">
        <w:t>Request comes in</w:t>
      </w:r>
    </w:p>
    <w:p w:rsidR="00AC4F22" w:rsidRPr="00AC4F22" w:rsidRDefault="00AC4F22" w:rsidP="00AC4F22">
      <w:r w:rsidRPr="00AC4F22">
        <w:lastRenderedPageBreak/>
        <w:t xml:space="preserve">   ↓</w:t>
      </w:r>
    </w:p>
    <w:p w:rsidR="00AC4F22" w:rsidRPr="00AC4F22" w:rsidRDefault="00AC4F22" w:rsidP="00AC4F22">
      <w:r w:rsidRPr="00AC4F22">
        <w:t>Bulkhead → "Do I have capacity?"</w:t>
      </w:r>
    </w:p>
    <w:p w:rsidR="00AC4F22" w:rsidRPr="00AC4F22" w:rsidRDefault="00AC4F22" w:rsidP="00AC4F22">
      <w:r w:rsidRPr="00AC4F22">
        <w:t xml:space="preserve">   ↓</w:t>
      </w:r>
    </w:p>
    <w:p w:rsidR="00AC4F22" w:rsidRPr="00AC4F22" w:rsidRDefault="00AC4F22" w:rsidP="00AC4F22">
      <w:r w:rsidRPr="00AC4F22">
        <w:t>Timeout → "How long should I wait?"</w:t>
      </w:r>
    </w:p>
    <w:p w:rsidR="00AC4F22" w:rsidRPr="00AC4F22" w:rsidRDefault="00AC4F22" w:rsidP="00AC4F22">
      <w:r w:rsidRPr="00AC4F22">
        <w:t xml:space="preserve">   ↓</w:t>
      </w:r>
    </w:p>
    <w:p w:rsidR="00AC4F22" w:rsidRPr="00AC4F22" w:rsidRDefault="00AC4F22" w:rsidP="00AC4F22">
      <w:r w:rsidRPr="00AC4F22">
        <w:t>Retry → "Is this transient?"</w:t>
      </w:r>
    </w:p>
    <w:p w:rsidR="00AC4F22" w:rsidRPr="00AC4F22" w:rsidRDefault="00AC4F22" w:rsidP="00AC4F22">
      <w:r w:rsidRPr="00AC4F22">
        <w:t xml:space="preserve">   ↓</w:t>
      </w:r>
    </w:p>
    <w:p w:rsidR="00AC4F22" w:rsidRPr="00AC4F22" w:rsidRDefault="00AC4F22" w:rsidP="00AC4F22">
      <w:r w:rsidRPr="00AC4F22">
        <w:t>Circuit Breaker → "Is service unhealthy?"</w:t>
      </w:r>
    </w:p>
    <w:p w:rsidR="00AC4F22" w:rsidRPr="00AC4F22" w:rsidRDefault="00AC4F22" w:rsidP="00AC4F22">
      <w:r w:rsidRPr="00AC4F22">
        <w:rPr>
          <w:rFonts w:ascii="Segoe UI Emoji" w:hAnsi="Segoe UI Emoji" w:cs="Segoe UI Emoji"/>
        </w:rPr>
        <w:t>📌</w:t>
      </w:r>
      <w:r w:rsidRPr="00AC4F22">
        <w:t xml:space="preserve"> Bulkhead is </w:t>
      </w:r>
      <w:r w:rsidRPr="00AC4F22">
        <w:rPr>
          <w:b/>
          <w:bCs/>
        </w:rPr>
        <w:t>FIRST line of defense</w:t>
      </w:r>
      <w:r w:rsidRPr="00AC4F22">
        <w:t>.</w:t>
      </w:r>
    </w:p>
    <w:p w:rsidR="00AC4F22" w:rsidRPr="00AC4F22" w:rsidRDefault="00AC4F22" w:rsidP="00AC4F22">
      <w:r w:rsidRPr="00AC4F22">
        <w:pict>
          <v:rect id="_x0000_i1199" style="width:0;height:1.5pt" o:hralign="center" o:hrstd="t" o:hr="t" fillcolor="#a0a0a0" stroked="f"/>
        </w:pict>
      </w:r>
    </w:p>
    <w:p w:rsidR="00AC4F22" w:rsidRPr="00AC4F22" w:rsidRDefault="00AC4F22" w:rsidP="00AC4F22">
      <w:pPr>
        <w:rPr>
          <w:b/>
          <w:bCs/>
        </w:rPr>
      </w:pPr>
      <w:r w:rsidRPr="00AC4F22">
        <w:rPr>
          <w:b/>
          <w:bCs/>
        </w:rPr>
        <w:t>7️</w:t>
      </w:r>
      <w:r w:rsidRPr="00AC4F22">
        <w:rPr>
          <w:rFonts w:ascii="Segoe UI Symbol" w:hAnsi="Segoe UI Symbol" w:cs="Segoe UI Symbol"/>
          <w:b/>
          <w:bCs/>
        </w:rPr>
        <w:t>⃣</w:t>
      </w:r>
      <w:r w:rsidRPr="00AC4F22">
        <w:rPr>
          <w:b/>
          <w:bCs/>
        </w:rPr>
        <w:t xml:space="preserve"> Bulkhead Failure Modes (Advanced HLD Insight)</w:t>
      </w:r>
    </w:p>
    <w:p w:rsidR="00AC4F22" w:rsidRPr="00AC4F22" w:rsidRDefault="00AC4F22" w:rsidP="00AC4F22">
      <w:r w:rsidRPr="00AC4F22">
        <w:t xml:space="preserve">Bulkhead is powerful, but </w:t>
      </w:r>
      <w:r w:rsidRPr="00AC4F22">
        <w:rPr>
          <w:b/>
          <w:bCs/>
        </w:rPr>
        <w:t>not free</w:t>
      </w:r>
      <w:r w:rsidRPr="00AC4F22">
        <w:t>.</w:t>
      </w:r>
    </w:p>
    <w:p w:rsidR="00AC4F22" w:rsidRPr="00AC4F22" w:rsidRDefault="00AC4F22" w:rsidP="00AC4F22">
      <w:r w:rsidRPr="00AC4F22">
        <w:pict>
          <v:rect id="_x0000_i1200"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Over-Isolation</w:t>
      </w:r>
    </w:p>
    <w:p w:rsidR="00AC4F22" w:rsidRPr="00AC4F22" w:rsidRDefault="00AC4F22" w:rsidP="00AC4F22">
      <w:pPr>
        <w:numPr>
          <w:ilvl w:val="0"/>
          <w:numId w:val="12"/>
        </w:numPr>
      </w:pPr>
      <w:r w:rsidRPr="00AC4F22">
        <w:t>Too small pool → unnecessary failures</w:t>
      </w:r>
    </w:p>
    <w:p w:rsidR="00AC4F22" w:rsidRPr="00AC4F22" w:rsidRDefault="00AC4F22" w:rsidP="00AC4F22">
      <w:pPr>
        <w:numPr>
          <w:ilvl w:val="0"/>
          <w:numId w:val="12"/>
        </w:numPr>
      </w:pPr>
      <w:r w:rsidRPr="00AC4F22">
        <w:t>Healthy traffic gets rejected</w: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Under-Isolation</w:t>
      </w:r>
    </w:p>
    <w:p w:rsidR="00AC4F22" w:rsidRPr="00AC4F22" w:rsidRDefault="00AC4F22" w:rsidP="00AC4F22">
      <w:pPr>
        <w:numPr>
          <w:ilvl w:val="0"/>
          <w:numId w:val="13"/>
        </w:numPr>
      </w:pPr>
      <w:r w:rsidRPr="00AC4F22">
        <w:t>Pool too large → failure still spreads</w:t>
      </w:r>
    </w:p>
    <w:p w:rsidR="00AC4F22" w:rsidRPr="00AC4F22" w:rsidRDefault="00AC4F22" w:rsidP="00AC4F22">
      <w:r w:rsidRPr="00AC4F22">
        <w:pict>
          <v:rect id="_x0000_i1201"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Static Configuration</w:t>
      </w:r>
    </w:p>
    <w:p w:rsidR="00AC4F22" w:rsidRPr="00AC4F22" w:rsidRDefault="00AC4F22" w:rsidP="00AC4F22">
      <w:pPr>
        <w:numPr>
          <w:ilvl w:val="0"/>
          <w:numId w:val="14"/>
        </w:numPr>
      </w:pPr>
      <w:r w:rsidRPr="00AC4F22">
        <w:t>Traffic patterns change</w:t>
      </w:r>
    </w:p>
    <w:p w:rsidR="00AC4F22" w:rsidRPr="00AC4F22" w:rsidRDefault="00AC4F22" w:rsidP="00AC4F22">
      <w:pPr>
        <w:numPr>
          <w:ilvl w:val="0"/>
          <w:numId w:val="14"/>
        </w:numPr>
      </w:pPr>
      <w:r w:rsidRPr="00AC4F22">
        <w:t>Fixed limits become wrong</w:t>
      </w:r>
    </w:p>
    <w:p w:rsidR="00AC4F22" w:rsidRPr="00AC4F22" w:rsidRDefault="00AC4F22" w:rsidP="00AC4F22">
      <w:r w:rsidRPr="00AC4F22">
        <w:pict>
          <v:rect id="_x0000_i1202" style="width:0;height:1.5pt" o:hralign="center" o:hrstd="t" o:hr="t" fillcolor="#a0a0a0" stroked="f"/>
        </w:pict>
      </w:r>
    </w:p>
    <w:p w:rsidR="00AC4F22" w:rsidRPr="00AC4F22" w:rsidRDefault="00AC4F22" w:rsidP="00AC4F22">
      <w:pPr>
        <w:rPr>
          <w:b/>
          <w:bCs/>
        </w:rPr>
      </w:pPr>
      <w:r w:rsidRPr="00AC4F22">
        <w:rPr>
          <w:b/>
          <w:bCs/>
        </w:rPr>
        <w:t>8️</w:t>
      </w:r>
      <w:r w:rsidRPr="00AC4F22">
        <w:rPr>
          <w:rFonts w:ascii="Segoe UI Symbol" w:hAnsi="Segoe UI Symbol" w:cs="Segoe UI Symbol"/>
          <w:b/>
          <w:bCs/>
        </w:rPr>
        <w:t>⃣</w:t>
      </w:r>
      <w:r w:rsidRPr="00AC4F22">
        <w:rPr>
          <w:b/>
          <w:bCs/>
        </w:rPr>
        <w:t xml:space="preserve"> How Teams Solve Bulkhead Challenges (HLD Solutions)</w:t>
      </w:r>
    </w:p>
    <w:p w:rsidR="00AC4F22" w:rsidRPr="00AC4F22" w:rsidRDefault="00AC4F22" w:rsidP="00AC4F22">
      <w:r w:rsidRPr="00AC4F22">
        <w:t>You don’t need details — just show awareness.</w:t>
      </w:r>
    </w:p>
    <w:p w:rsidR="00AC4F22" w:rsidRPr="00AC4F22" w:rsidRDefault="00AC4F22" w:rsidP="00AC4F22">
      <w:r w:rsidRPr="00AC4F22">
        <w:pict>
          <v:rect id="_x0000_i1203"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Monitoring</w:t>
      </w:r>
    </w:p>
    <w:p w:rsidR="00AC4F22" w:rsidRPr="00AC4F22" w:rsidRDefault="00AC4F22" w:rsidP="00AC4F22">
      <w:pPr>
        <w:numPr>
          <w:ilvl w:val="0"/>
          <w:numId w:val="15"/>
        </w:numPr>
      </w:pPr>
      <w:r w:rsidRPr="00AC4F22">
        <w:t>Thread pool usage</w:t>
      </w:r>
    </w:p>
    <w:p w:rsidR="00AC4F22" w:rsidRPr="00AC4F22" w:rsidRDefault="00AC4F22" w:rsidP="00AC4F22">
      <w:pPr>
        <w:numPr>
          <w:ilvl w:val="0"/>
          <w:numId w:val="15"/>
        </w:numPr>
      </w:pPr>
      <w:r w:rsidRPr="00AC4F22">
        <w:t>Queue length</w:t>
      </w:r>
    </w:p>
    <w:p w:rsidR="00AC4F22" w:rsidRPr="00AC4F22" w:rsidRDefault="00AC4F22" w:rsidP="00AC4F22">
      <w:pPr>
        <w:numPr>
          <w:ilvl w:val="0"/>
          <w:numId w:val="15"/>
        </w:numPr>
      </w:pPr>
      <w:r w:rsidRPr="00AC4F22">
        <w:t>Rejected requests</w:t>
      </w:r>
    </w:p>
    <w:p w:rsidR="00AC4F22" w:rsidRPr="00AC4F22" w:rsidRDefault="00AC4F22" w:rsidP="00AC4F22">
      <w:r w:rsidRPr="00AC4F22">
        <w:lastRenderedPageBreak/>
        <w:pict>
          <v:rect id="_x0000_i1204"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Adaptive Tuning</w:t>
      </w:r>
    </w:p>
    <w:p w:rsidR="00AC4F22" w:rsidRPr="00AC4F22" w:rsidRDefault="00AC4F22" w:rsidP="00AC4F22">
      <w:pPr>
        <w:numPr>
          <w:ilvl w:val="0"/>
          <w:numId w:val="16"/>
        </w:numPr>
      </w:pPr>
      <w:r w:rsidRPr="00AC4F22">
        <w:t>Different pools per endpoint</w:t>
      </w:r>
    </w:p>
    <w:p w:rsidR="00AC4F22" w:rsidRPr="00AC4F22" w:rsidRDefault="00AC4F22" w:rsidP="00AC4F22">
      <w:pPr>
        <w:numPr>
          <w:ilvl w:val="0"/>
          <w:numId w:val="16"/>
        </w:numPr>
      </w:pPr>
      <w:r w:rsidRPr="00AC4F22">
        <w:t>Different limits per traffic type</w:t>
      </w:r>
    </w:p>
    <w:p w:rsidR="00AC4F22" w:rsidRPr="00AC4F22" w:rsidRDefault="00AC4F22" w:rsidP="00AC4F22">
      <w:r w:rsidRPr="00AC4F22">
        <w:pict>
          <v:rect id="_x0000_i1205"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Autoscaling</w:t>
      </w:r>
    </w:p>
    <w:p w:rsidR="00AC4F22" w:rsidRPr="00AC4F22" w:rsidRDefault="00AC4F22" w:rsidP="00AC4F22">
      <w:pPr>
        <w:numPr>
          <w:ilvl w:val="0"/>
          <w:numId w:val="17"/>
        </w:numPr>
      </w:pPr>
      <w:r w:rsidRPr="00AC4F22">
        <w:t>Scale instances instead of pool sizes</w:t>
      </w:r>
    </w:p>
    <w:p w:rsidR="00AC4F22" w:rsidRPr="00AC4F22" w:rsidRDefault="00AC4F22" w:rsidP="00AC4F22">
      <w:r w:rsidRPr="00AC4F22">
        <w:rPr>
          <w:rFonts w:ascii="Segoe UI Emoji" w:hAnsi="Segoe UI Emoji" w:cs="Segoe UI Emoji"/>
        </w:rPr>
        <w:t>📌</w:t>
      </w:r>
      <w:r w:rsidRPr="00AC4F22">
        <w:t xml:space="preserve"> Interview line:</w:t>
      </w:r>
    </w:p>
    <w:p w:rsidR="00AC4F22" w:rsidRPr="00AC4F22" w:rsidRDefault="00AC4F22" w:rsidP="00AC4F22">
      <w:r w:rsidRPr="00AC4F22">
        <w:t>Bulkhead limits are tuned based on production metrics and adjusted as traffic patterns change.</w:t>
      </w:r>
    </w:p>
    <w:p w:rsidR="00AC4F22" w:rsidRPr="00AC4F22" w:rsidRDefault="00AC4F22" w:rsidP="00AC4F22">
      <w:r w:rsidRPr="00AC4F22">
        <w:pict>
          <v:rect id="_x0000_i1206" style="width:0;height:1.5pt" o:hralign="center" o:hrstd="t" o:hr="t" fillcolor="#a0a0a0" stroked="f"/>
        </w:pict>
      </w:r>
    </w:p>
    <w:p w:rsidR="00AC4F22" w:rsidRPr="00AC4F22" w:rsidRDefault="00AC4F22" w:rsidP="00AC4F22">
      <w:pPr>
        <w:rPr>
          <w:b/>
          <w:bCs/>
        </w:rPr>
      </w:pPr>
      <w:r w:rsidRPr="00AC4F22">
        <w:rPr>
          <w:b/>
          <w:bCs/>
        </w:rPr>
        <w:t>9️</w:t>
      </w:r>
      <w:r w:rsidRPr="00AC4F22">
        <w:rPr>
          <w:rFonts w:ascii="Segoe UI Symbol" w:hAnsi="Segoe UI Symbol" w:cs="Segoe UI Symbol"/>
          <w:b/>
          <w:bCs/>
        </w:rPr>
        <w:t>⃣</w:t>
      </w:r>
      <w:r w:rsidRPr="00AC4F22">
        <w:rPr>
          <w:b/>
          <w:bCs/>
        </w:rPr>
        <w:t xml:space="preserve"> Bulkhead at Different Architecture Levels (Very Important)</w:t>
      </w:r>
    </w:p>
    <w:p w:rsidR="00AC4F22" w:rsidRPr="00AC4F22" w:rsidRDefault="00AC4F22" w:rsidP="00AC4F22">
      <w:r w:rsidRPr="00AC4F22">
        <w:t>Bulkhead is NOT only in code.</w:t>
      </w:r>
    </w:p>
    <w:p w:rsidR="00AC4F22" w:rsidRPr="00AC4F22" w:rsidRDefault="00AC4F22" w:rsidP="00AC4F22">
      <w:r w:rsidRPr="00AC4F22">
        <w:pict>
          <v:rect id="_x0000_i1207"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Application Level</w:t>
      </w:r>
    </w:p>
    <w:p w:rsidR="00AC4F22" w:rsidRPr="00AC4F22" w:rsidRDefault="00AC4F22" w:rsidP="00AC4F22">
      <w:pPr>
        <w:numPr>
          <w:ilvl w:val="0"/>
          <w:numId w:val="18"/>
        </w:numPr>
      </w:pPr>
      <w:r w:rsidRPr="00AC4F22">
        <w:t>Thread pools</w:t>
      </w:r>
    </w:p>
    <w:p w:rsidR="00AC4F22" w:rsidRPr="00AC4F22" w:rsidRDefault="00AC4F22" w:rsidP="00AC4F22">
      <w:pPr>
        <w:numPr>
          <w:ilvl w:val="0"/>
          <w:numId w:val="18"/>
        </w:numPr>
      </w:pPr>
      <w:r w:rsidRPr="00AC4F22">
        <w:t>Semaphores</w:t>
      </w:r>
    </w:p>
    <w:p w:rsidR="00AC4F22" w:rsidRPr="00AC4F22" w:rsidRDefault="00AC4F22" w:rsidP="00AC4F22">
      <w:pPr>
        <w:numPr>
          <w:ilvl w:val="0"/>
          <w:numId w:val="18"/>
        </w:numPr>
      </w:pPr>
      <w:r w:rsidRPr="00AC4F22">
        <w:t>Connection pools</w:t>
      </w:r>
    </w:p>
    <w:p w:rsidR="00AC4F22" w:rsidRPr="00AC4F22" w:rsidRDefault="00AC4F22" w:rsidP="00AC4F22">
      <w:r w:rsidRPr="00AC4F22">
        <w:pict>
          <v:rect id="_x0000_i1208"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Infrastructure Level</w:t>
      </w:r>
    </w:p>
    <w:p w:rsidR="00AC4F22" w:rsidRPr="00AC4F22" w:rsidRDefault="00AC4F22" w:rsidP="00AC4F22">
      <w:pPr>
        <w:numPr>
          <w:ilvl w:val="0"/>
          <w:numId w:val="19"/>
        </w:numPr>
      </w:pPr>
      <w:r w:rsidRPr="00AC4F22">
        <w:t>Kubernetes pod limits</w:t>
      </w:r>
    </w:p>
    <w:p w:rsidR="00AC4F22" w:rsidRPr="00AC4F22" w:rsidRDefault="00AC4F22" w:rsidP="00AC4F22">
      <w:pPr>
        <w:numPr>
          <w:ilvl w:val="0"/>
          <w:numId w:val="19"/>
        </w:numPr>
      </w:pPr>
      <w:r w:rsidRPr="00AC4F22">
        <w:t>CPU / memory quotas</w:t>
      </w:r>
    </w:p>
    <w:p w:rsidR="00AC4F22" w:rsidRPr="00AC4F22" w:rsidRDefault="00AC4F22" w:rsidP="00AC4F22">
      <w:pPr>
        <w:numPr>
          <w:ilvl w:val="0"/>
          <w:numId w:val="19"/>
        </w:numPr>
      </w:pPr>
      <w:r w:rsidRPr="00AC4F22">
        <w:t>Separate deployments</w:t>
      </w:r>
    </w:p>
    <w:p w:rsidR="00AC4F22" w:rsidRPr="00AC4F22" w:rsidRDefault="00AC4F22" w:rsidP="00AC4F22">
      <w:r w:rsidRPr="00AC4F22">
        <w:pict>
          <v:rect id="_x0000_i1209"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Network Level</w:t>
      </w:r>
    </w:p>
    <w:p w:rsidR="00AC4F22" w:rsidRPr="00AC4F22" w:rsidRDefault="00AC4F22" w:rsidP="00AC4F22">
      <w:pPr>
        <w:numPr>
          <w:ilvl w:val="0"/>
          <w:numId w:val="20"/>
        </w:numPr>
      </w:pPr>
      <w:r w:rsidRPr="00AC4F22">
        <w:t>Rate limiting</w:t>
      </w:r>
    </w:p>
    <w:p w:rsidR="00AC4F22" w:rsidRPr="00AC4F22" w:rsidRDefault="00AC4F22" w:rsidP="00AC4F22">
      <w:pPr>
        <w:numPr>
          <w:ilvl w:val="0"/>
          <w:numId w:val="20"/>
        </w:numPr>
      </w:pPr>
      <w:r w:rsidRPr="00AC4F22">
        <w:t>Connection caps</w:t>
      </w:r>
    </w:p>
    <w:p w:rsidR="00AC4F22" w:rsidRPr="00AC4F22" w:rsidRDefault="00AC4F22" w:rsidP="00AC4F22">
      <w:r w:rsidRPr="00AC4F22">
        <w:rPr>
          <w:rFonts w:ascii="Segoe UI Emoji" w:hAnsi="Segoe UI Emoji" w:cs="Segoe UI Emoji"/>
        </w:rPr>
        <w:t>📌</w:t>
      </w:r>
      <w:r w:rsidRPr="00AC4F22">
        <w:t xml:space="preserve"> Strong interview line:</w:t>
      </w:r>
    </w:p>
    <w:p w:rsidR="00AC4F22" w:rsidRPr="00AC4F22" w:rsidRDefault="00AC4F22" w:rsidP="00AC4F22">
      <w:r w:rsidRPr="00AC4F22">
        <w:t>Bulkheads can be implemented at application, platform, and infrastructure levels.</w:t>
      </w:r>
    </w:p>
    <w:p w:rsidR="00AC4F22" w:rsidRPr="00AC4F22" w:rsidRDefault="00AC4F22" w:rsidP="00AC4F22">
      <w:r w:rsidRPr="00AC4F22">
        <w:pict>
          <v:rect id="_x0000_i1210"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Real Production Example (Tell This Story)</w:t>
      </w:r>
    </w:p>
    <w:p w:rsidR="00AC4F22" w:rsidRPr="00AC4F22" w:rsidRDefault="00AC4F22" w:rsidP="00AC4F22">
      <w:r w:rsidRPr="00AC4F22">
        <w:rPr>
          <w:b/>
          <w:bCs/>
        </w:rPr>
        <w:lastRenderedPageBreak/>
        <w:t>E-commerce System</w:t>
      </w:r>
    </w:p>
    <w:p w:rsidR="00AC4F22" w:rsidRPr="00AC4F22" w:rsidRDefault="00AC4F22" w:rsidP="00AC4F22">
      <w:pPr>
        <w:numPr>
          <w:ilvl w:val="0"/>
          <w:numId w:val="21"/>
        </w:numPr>
      </w:pPr>
      <w:r w:rsidRPr="00AC4F22">
        <w:t>Order service calls:</w:t>
      </w:r>
    </w:p>
    <w:p w:rsidR="00AC4F22" w:rsidRPr="00AC4F22" w:rsidRDefault="00AC4F22" w:rsidP="00AC4F22">
      <w:pPr>
        <w:numPr>
          <w:ilvl w:val="1"/>
          <w:numId w:val="21"/>
        </w:numPr>
      </w:pPr>
      <w:r w:rsidRPr="00AC4F22">
        <w:t>Payment</w:t>
      </w:r>
    </w:p>
    <w:p w:rsidR="00AC4F22" w:rsidRPr="00AC4F22" w:rsidRDefault="00AC4F22" w:rsidP="00AC4F22">
      <w:pPr>
        <w:numPr>
          <w:ilvl w:val="1"/>
          <w:numId w:val="21"/>
        </w:numPr>
      </w:pPr>
      <w:r w:rsidRPr="00AC4F22">
        <w:t>Inventory</w:t>
      </w:r>
    </w:p>
    <w:p w:rsidR="00AC4F22" w:rsidRPr="00AC4F22" w:rsidRDefault="00AC4F22" w:rsidP="00AC4F22">
      <w:pPr>
        <w:numPr>
          <w:ilvl w:val="1"/>
          <w:numId w:val="21"/>
        </w:numPr>
      </w:pPr>
      <w:r w:rsidRPr="00AC4F22">
        <w:t>Recommendation</w:t>
      </w:r>
    </w:p>
    <w:p w:rsidR="00AC4F22" w:rsidRPr="00AC4F22" w:rsidRDefault="00AC4F22" w:rsidP="00AC4F22">
      <w:r w:rsidRPr="00AC4F22">
        <w:t>Bulkhead design:</w:t>
      </w:r>
    </w:p>
    <w:p w:rsidR="00AC4F22" w:rsidRPr="00AC4F22" w:rsidRDefault="00AC4F22" w:rsidP="00AC4F22">
      <w:pPr>
        <w:numPr>
          <w:ilvl w:val="0"/>
          <w:numId w:val="22"/>
        </w:numPr>
      </w:pPr>
      <w:r w:rsidRPr="00AC4F22">
        <w:t>Payment → small dedicated pool</w:t>
      </w:r>
    </w:p>
    <w:p w:rsidR="00AC4F22" w:rsidRPr="00AC4F22" w:rsidRDefault="00AC4F22" w:rsidP="00AC4F22">
      <w:pPr>
        <w:numPr>
          <w:ilvl w:val="0"/>
          <w:numId w:val="22"/>
        </w:numPr>
      </w:pPr>
      <w:r w:rsidRPr="00AC4F22">
        <w:t>Inventory → medium pool</w:t>
      </w:r>
    </w:p>
    <w:p w:rsidR="00AC4F22" w:rsidRPr="00AC4F22" w:rsidRDefault="00AC4F22" w:rsidP="00AC4F22">
      <w:pPr>
        <w:numPr>
          <w:ilvl w:val="0"/>
          <w:numId w:val="22"/>
        </w:numPr>
      </w:pPr>
      <w:r w:rsidRPr="00AC4F22">
        <w:t>Recommendation → async, low priority</w:t>
      </w:r>
    </w:p>
    <w:p w:rsidR="00AC4F22" w:rsidRPr="00AC4F22" w:rsidRDefault="00AC4F22" w:rsidP="00AC4F22">
      <w:r w:rsidRPr="00AC4F22">
        <w:t>Result:</w:t>
      </w:r>
    </w:p>
    <w:p w:rsidR="00AC4F22" w:rsidRPr="00AC4F22" w:rsidRDefault="00AC4F22" w:rsidP="00AC4F22">
      <w:pPr>
        <w:numPr>
          <w:ilvl w:val="0"/>
          <w:numId w:val="23"/>
        </w:numPr>
      </w:pPr>
      <w:r w:rsidRPr="00AC4F22">
        <w:t>Payment outage does NOT crash order placement</w:t>
      </w:r>
    </w:p>
    <w:p w:rsidR="00AC4F22" w:rsidRPr="00AC4F22" w:rsidRDefault="00AC4F22" w:rsidP="00AC4F22">
      <w:pPr>
        <w:numPr>
          <w:ilvl w:val="0"/>
          <w:numId w:val="23"/>
        </w:numPr>
      </w:pPr>
      <w:r w:rsidRPr="00AC4F22">
        <w:t>System degrades gracefully</w:t>
      </w:r>
    </w:p>
    <w:p w:rsidR="00AC4F22" w:rsidRPr="00AC4F22" w:rsidRDefault="00AC4F22" w:rsidP="00AC4F22">
      <w:r w:rsidRPr="00AC4F22">
        <w:pict>
          <v:rect id="_x0000_i1211"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Mental Model (VERY IMPORTANT)</w:t>
      </w:r>
    </w:p>
    <w:p w:rsidR="00AC4F22" w:rsidRPr="00AC4F22" w:rsidRDefault="00AC4F22" w:rsidP="00AC4F22">
      <w:r w:rsidRPr="00AC4F22">
        <w:t>Without Bulkhead → Shared Resources → System Collapse</w:t>
      </w:r>
    </w:p>
    <w:p w:rsidR="00AC4F22" w:rsidRPr="00AC4F22" w:rsidRDefault="00AC4F22" w:rsidP="00AC4F22">
      <w:r w:rsidRPr="00AC4F22">
        <w:t>With Bulkhead    → Isolated Resources → Partial Degradation</w:t>
      </w:r>
    </w:p>
    <w:p w:rsidR="00AC4F22" w:rsidRPr="00AC4F22" w:rsidRDefault="00AC4F22" w:rsidP="00AC4F22">
      <w:r w:rsidRPr="00AC4F22">
        <w:pict>
          <v:rect id="_x0000_i1212"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HLD-Perfect Answer (Deep but Clean)</w:t>
      </w:r>
    </w:p>
    <w:p w:rsidR="00AC4F22" w:rsidRPr="00AC4F22" w:rsidRDefault="00AC4F22" w:rsidP="00AC4F22">
      <w:r w:rsidRPr="00AC4F22">
        <w:t>Bulkhead pattern isolates resources per dependency to prevent one failing or slow service from exhausting shared resources. It limits the blast radius of failures and ensures graceful degradation. Bulkheads are commonly implemented using dedicated thread pools, semaphores, or connection pools and are often combined with timeouts and circuit breakers for complete resilience.</w:t>
      </w:r>
    </w:p>
    <w:p w:rsidR="00AC4F22" w:rsidRPr="00AC4F22" w:rsidRDefault="00AC4F22" w:rsidP="00AC4F22">
      <w:r w:rsidRPr="00AC4F22">
        <w:t xml:space="preserve">This is </w:t>
      </w:r>
      <w:r w:rsidRPr="00AC4F22">
        <w:rPr>
          <w:b/>
          <w:bCs/>
        </w:rPr>
        <w:t>senior-level HLD</w:t>
      </w:r>
      <w:r w:rsidRPr="00AC4F22">
        <w:t>.</w:t>
      </w:r>
    </w:p>
    <w:p w:rsidR="00AC4F22" w:rsidRPr="00AC4F22" w:rsidRDefault="00AC4F22" w:rsidP="00AC4F22">
      <w:r w:rsidRPr="00AC4F22">
        <w:pict>
          <v:rect id="_x0000_i1213" style="width:0;height:1.5pt" o:hralign="center" o:hrstd="t" o:hr="t" fillcolor="#a0a0a0" stroked="f"/>
        </w:pict>
      </w:r>
    </w:p>
    <w:p w:rsidR="00AC4F22" w:rsidRPr="00AC4F22" w:rsidRDefault="00AC4F22" w:rsidP="00AC4F22">
      <w:pPr>
        <w:rPr>
          <w:b/>
          <w:bCs/>
        </w:rPr>
      </w:pPr>
      <w:r w:rsidRPr="00AC4F22">
        <w:rPr>
          <w:rFonts w:ascii="Segoe UI Emoji" w:hAnsi="Segoe UI Emoji" w:cs="Segoe UI Emoji"/>
          <w:b/>
          <w:bCs/>
        </w:rPr>
        <w:t>🚀</w:t>
      </w:r>
      <w:r w:rsidRPr="00AC4F22">
        <w:rPr>
          <w:b/>
          <w:bCs/>
        </w:rPr>
        <w:t xml:space="preserve"> What Interviewers Ask NEXT (Guaranteed)</w:t>
      </w:r>
    </w:p>
    <w:p w:rsidR="00AC4F22" w:rsidRPr="00AC4F22" w:rsidRDefault="00AC4F22" w:rsidP="00AC4F22">
      <w:r w:rsidRPr="00AC4F22">
        <w:t>1️</w:t>
      </w:r>
      <w:r w:rsidRPr="00AC4F22">
        <w:rPr>
          <w:rFonts w:ascii="Segoe UI Symbol" w:hAnsi="Segoe UI Symbol" w:cs="Segoe UI Symbol"/>
        </w:rPr>
        <w:t>⃣</w:t>
      </w:r>
      <w:r w:rsidRPr="00AC4F22">
        <w:t xml:space="preserve"> Bulkhead vs Rate Limiting</w:t>
      </w:r>
      <w:r w:rsidRPr="00AC4F22">
        <w:br/>
        <w:t>2️</w:t>
      </w:r>
      <w:r w:rsidRPr="00AC4F22">
        <w:rPr>
          <w:rFonts w:ascii="Segoe UI Symbol" w:hAnsi="Segoe UI Symbol" w:cs="Segoe UI Symbol"/>
        </w:rPr>
        <w:t>⃣</w:t>
      </w:r>
      <w:r w:rsidRPr="00AC4F22">
        <w:t xml:space="preserve"> Bulkhead vs Autoscaling</w:t>
      </w:r>
      <w:r w:rsidRPr="00AC4F22">
        <w:br/>
        <w:t>3️</w:t>
      </w:r>
      <w:r w:rsidRPr="00AC4F22">
        <w:rPr>
          <w:rFonts w:ascii="Segoe UI Symbol" w:hAnsi="Segoe UI Symbol" w:cs="Segoe UI Symbol"/>
        </w:rPr>
        <w:t>⃣</w:t>
      </w:r>
      <w:r w:rsidRPr="00AC4F22">
        <w:t xml:space="preserve"> How Bulkhead works in async/reactive systems</w:t>
      </w:r>
      <w:r w:rsidRPr="00AC4F22">
        <w:br/>
        <w:t>4️</w:t>
      </w:r>
      <w:r w:rsidRPr="00AC4F22">
        <w:rPr>
          <w:rFonts w:ascii="Segoe UI Symbol" w:hAnsi="Segoe UI Symbol" w:cs="Segoe UI Symbol"/>
        </w:rPr>
        <w:t>⃣</w:t>
      </w:r>
      <w:r w:rsidRPr="00AC4F22">
        <w:t xml:space="preserve"> Where would you NOT use Bulkhead?</w:t>
      </w:r>
    </w:p>
    <w:p w:rsidR="00AC4F22" w:rsidRPr="00AC4F22" w:rsidRDefault="00AC4F22" w:rsidP="00AC4F22">
      <w:r w:rsidRPr="00AC4F22">
        <w:t>If you want, next we can:</w:t>
      </w:r>
    </w:p>
    <w:p w:rsidR="00AC4F22" w:rsidRPr="00AC4F22" w:rsidRDefault="00AC4F22" w:rsidP="00AC4F22">
      <w:pPr>
        <w:numPr>
          <w:ilvl w:val="0"/>
          <w:numId w:val="24"/>
        </w:numPr>
      </w:pPr>
      <w:r w:rsidRPr="00AC4F22">
        <w:t xml:space="preserve">Do </w:t>
      </w:r>
      <w:r w:rsidRPr="00AC4F22">
        <w:rPr>
          <w:b/>
          <w:bCs/>
        </w:rPr>
        <w:t>Retry + Timeout + Circuit Breaker deep dive</w:t>
      </w:r>
    </w:p>
    <w:p w:rsidR="00AC4F22" w:rsidRPr="00AC4F22" w:rsidRDefault="00AC4F22" w:rsidP="00AC4F22">
      <w:pPr>
        <w:numPr>
          <w:ilvl w:val="0"/>
          <w:numId w:val="24"/>
        </w:numPr>
      </w:pPr>
      <w:r w:rsidRPr="00AC4F22">
        <w:t xml:space="preserve">Run a </w:t>
      </w:r>
      <w:r w:rsidRPr="00AC4F22">
        <w:rPr>
          <w:b/>
          <w:bCs/>
        </w:rPr>
        <w:t>mock HLD interview</w:t>
      </w:r>
    </w:p>
    <w:p w:rsidR="00AC4F22" w:rsidRPr="00AC4F22" w:rsidRDefault="00AC4F22" w:rsidP="00AC4F22">
      <w:pPr>
        <w:numPr>
          <w:ilvl w:val="0"/>
          <w:numId w:val="24"/>
        </w:numPr>
      </w:pPr>
      <w:r w:rsidRPr="00AC4F22">
        <w:t>Map all resilience patterns on one architecture diagram</w:t>
      </w:r>
    </w:p>
    <w:p w:rsidR="00AC4F22" w:rsidRPr="00AC4F22" w:rsidRDefault="00AC4F22" w:rsidP="00AC4F22">
      <w:r w:rsidRPr="00AC4F22">
        <w:lastRenderedPageBreak/>
        <w:t xml:space="preserve">Tell me what’s next </w:t>
      </w:r>
      <w:r w:rsidRPr="00AC4F22">
        <w:rPr>
          <w:rFonts w:ascii="Segoe UI Emoji" w:hAnsi="Segoe UI Emoji" w:cs="Segoe UI Emoji"/>
        </w:rPr>
        <w:t>👌</w:t>
      </w:r>
    </w:p>
    <w:p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BD0"/>
    <w:multiLevelType w:val="multilevel"/>
    <w:tmpl w:val="BD1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7B82"/>
    <w:multiLevelType w:val="multilevel"/>
    <w:tmpl w:val="0168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45BB"/>
    <w:multiLevelType w:val="multilevel"/>
    <w:tmpl w:val="960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6A44"/>
    <w:multiLevelType w:val="multilevel"/>
    <w:tmpl w:val="235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85F05"/>
    <w:multiLevelType w:val="multilevel"/>
    <w:tmpl w:val="168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93A8D"/>
    <w:multiLevelType w:val="multilevel"/>
    <w:tmpl w:val="E63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0C6B"/>
    <w:multiLevelType w:val="multilevel"/>
    <w:tmpl w:val="3B1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E557C"/>
    <w:multiLevelType w:val="multilevel"/>
    <w:tmpl w:val="6B9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66B40"/>
    <w:multiLevelType w:val="multilevel"/>
    <w:tmpl w:val="6F4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53A87"/>
    <w:multiLevelType w:val="multilevel"/>
    <w:tmpl w:val="3A4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628D1"/>
    <w:multiLevelType w:val="multilevel"/>
    <w:tmpl w:val="246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F6274"/>
    <w:multiLevelType w:val="multilevel"/>
    <w:tmpl w:val="6C2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861F1"/>
    <w:multiLevelType w:val="multilevel"/>
    <w:tmpl w:val="3CD0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85504"/>
    <w:multiLevelType w:val="multilevel"/>
    <w:tmpl w:val="7D9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E04C4"/>
    <w:multiLevelType w:val="multilevel"/>
    <w:tmpl w:val="21D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15072"/>
    <w:multiLevelType w:val="multilevel"/>
    <w:tmpl w:val="D75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B6B9B"/>
    <w:multiLevelType w:val="multilevel"/>
    <w:tmpl w:val="C84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C0ED2"/>
    <w:multiLevelType w:val="multilevel"/>
    <w:tmpl w:val="7CF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96692"/>
    <w:multiLevelType w:val="multilevel"/>
    <w:tmpl w:val="93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A33DD"/>
    <w:multiLevelType w:val="multilevel"/>
    <w:tmpl w:val="AED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261D7"/>
    <w:multiLevelType w:val="multilevel"/>
    <w:tmpl w:val="7D9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505FB"/>
    <w:multiLevelType w:val="multilevel"/>
    <w:tmpl w:val="537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E4DE4"/>
    <w:multiLevelType w:val="multilevel"/>
    <w:tmpl w:val="E9D8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B7436"/>
    <w:multiLevelType w:val="multilevel"/>
    <w:tmpl w:val="FE8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17365">
    <w:abstractNumId w:val="16"/>
  </w:num>
  <w:num w:numId="2" w16cid:durableId="1085035469">
    <w:abstractNumId w:val="21"/>
  </w:num>
  <w:num w:numId="3" w16cid:durableId="1652368078">
    <w:abstractNumId w:val="10"/>
  </w:num>
  <w:num w:numId="4" w16cid:durableId="152188602">
    <w:abstractNumId w:val="18"/>
  </w:num>
  <w:num w:numId="5" w16cid:durableId="210457686">
    <w:abstractNumId w:val="9"/>
  </w:num>
  <w:num w:numId="6" w16cid:durableId="1806041534">
    <w:abstractNumId w:val="11"/>
  </w:num>
  <w:num w:numId="7" w16cid:durableId="1390154162">
    <w:abstractNumId w:val="5"/>
  </w:num>
  <w:num w:numId="8" w16cid:durableId="1491364962">
    <w:abstractNumId w:val="8"/>
  </w:num>
  <w:num w:numId="9" w16cid:durableId="1849707283">
    <w:abstractNumId w:val="12"/>
  </w:num>
  <w:num w:numId="10" w16cid:durableId="1123695832">
    <w:abstractNumId w:val="17"/>
  </w:num>
  <w:num w:numId="11" w16cid:durableId="728655287">
    <w:abstractNumId w:val="23"/>
  </w:num>
  <w:num w:numId="12" w16cid:durableId="269356686">
    <w:abstractNumId w:val="20"/>
  </w:num>
  <w:num w:numId="13" w16cid:durableId="1131762">
    <w:abstractNumId w:val="0"/>
  </w:num>
  <w:num w:numId="14" w16cid:durableId="1285699063">
    <w:abstractNumId w:val="13"/>
  </w:num>
  <w:num w:numId="15" w16cid:durableId="2131241932">
    <w:abstractNumId w:val="2"/>
  </w:num>
  <w:num w:numId="16" w16cid:durableId="992875093">
    <w:abstractNumId w:val="19"/>
  </w:num>
  <w:num w:numId="17" w16cid:durableId="1302148913">
    <w:abstractNumId w:val="1"/>
  </w:num>
  <w:num w:numId="18" w16cid:durableId="632520472">
    <w:abstractNumId w:val="4"/>
  </w:num>
  <w:num w:numId="19" w16cid:durableId="859928710">
    <w:abstractNumId w:val="7"/>
  </w:num>
  <w:num w:numId="20" w16cid:durableId="175655356">
    <w:abstractNumId w:val="3"/>
  </w:num>
  <w:num w:numId="21" w16cid:durableId="562061588">
    <w:abstractNumId w:val="22"/>
  </w:num>
  <w:num w:numId="22" w16cid:durableId="1637950524">
    <w:abstractNumId w:val="6"/>
  </w:num>
  <w:num w:numId="23" w16cid:durableId="178861912">
    <w:abstractNumId w:val="14"/>
  </w:num>
  <w:num w:numId="24" w16cid:durableId="17126834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22"/>
    <w:rsid w:val="003217B0"/>
    <w:rsid w:val="004330B8"/>
    <w:rsid w:val="00AC4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6737D5-9BEB-425E-882B-93CC778BA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F22"/>
    <w:rPr>
      <w:rFonts w:eastAsiaTheme="majorEastAsia" w:cstheme="majorBidi"/>
      <w:color w:val="272727" w:themeColor="text1" w:themeTint="D8"/>
    </w:rPr>
  </w:style>
  <w:style w:type="paragraph" w:styleId="Title">
    <w:name w:val="Title"/>
    <w:basedOn w:val="Normal"/>
    <w:next w:val="Normal"/>
    <w:link w:val="TitleChar"/>
    <w:uiPriority w:val="10"/>
    <w:qFormat/>
    <w:rsid w:val="00AC4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F22"/>
    <w:pPr>
      <w:spacing w:before="160"/>
      <w:jc w:val="center"/>
    </w:pPr>
    <w:rPr>
      <w:i/>
      <w:iCs/>
      <w:color w:val="404040" w:themeColor="text1" w:themeTint="BF"/>
    </w:rPr>
  </w:style>
  <w:style w:type="character" w:customStyle="1" w:styleId="QuoteChar">
    <w:name w:val="Quote Char"/>
    <w:basedOn w:val="DefaultParagraphFont"/>
    <w:link w:val="Quote"/>
    <w:uiPriority w:val="29"/>
    <w:rsid w:val="00AC4F22"/>
    <w:rPr>
      <w:i/>
      <w:iCs/>
      <w:color w:val="404040" w:themeColor="text1" w:themeTint="BF"/>
    </w:rPr>
  </w:style>
  <w:style w:type="paragraph" w:styleId="ListParagraph">
    <w:name w:val="List Paragraph"/>
    <w:basedOn w:val="Normal"/>
    <w:uiPriority w:val="34"/>
    <w:qFormat/>
    <w:rsid w:val="00AC4F22"/>
    <w:pPr>
      <w:ind w:left="720"/>
      <w:contextualSpacing/>
    </w:pPr>
  </w:style>
  <w:style w:type="character" w:styleId="IntenseEmphasis">
    <w:name w:val="Intense Emphasis"/>
    <w:basedOn w:val="DefaultParagraphFont"/>
    <w:uiPriority w:val="21"/>
    <w:qFormat/>
    <w:rsid w:val="00AC4F22"/>
    <w:rPr>
      <w:i/>
      <w:iCs/>
      <w:color w:val="2F5496" w:themeColor="accent1" w:themeShade="BF"/>
    </w:rPr>
  </w:style>
  <w:style w:type="paragraph" w:styleId="IntenseQuote">
    <w:name w:val="Intense Quote"/>
    <w:basedOn w:val="Normal"/>
    <w:next w:val="Normal"/>
    <w:link w:val="IntenseQuoteChar"/>
    <w:uiPriority w:val="30"/>
    <w:qFormat/>
    <w:rsid w:val="00AC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F22"/>
    <w:rPr>
      <w:i/>
      <w:iCs/>
      <w:color w:val="2F5496" w:themeColor="accent1" w:themeShade="BF"/>
    </w:rPr>
  </w:style>
  <w:style w:type="character" w:styleId="IntenseReference">
    <w:name w:val="Intense Reference"/>
    <w:basedOn w:val="DefaultParagraphFont"/>
    <w:uiPriority w:val="32"/>
    <w:qFormat/>
    <w:rsid w:val="00AC4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2026-02-01T10:43:00Z</dcterms:created>
  <dcterms:modified xsi:type="dcterms:W3CDTF">2026-02-01T10:43:00Z</dcterms:modified>
</cp:coreProperties>
</file>