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7A4D2" w14:textId="77777777" w:rsidR="006A1E09" w:rsidRPr="006A1E09" w:rsidRDefault="006A1E09" w:rsidP="006A1E09">
      <w:r w:rsidRPr="006A1E09">
        <w:pict w14:anchorId="4D315D28">
          <v:rect id="_x0000_i1085" style="width:0;height:1.5pt" o:hralign="center" o:hrstd="t" o:hr="t" fillcolor="#a0a0a0" stroked="f"/>
        </w:pict>
      </w:r>
    </w:p>
    <w:p w14:paraId="706ADE2F" w14:textId="77777777" w:rsidR="006A1E09" w:rsidRPr="006A1E09" w:rsidRDefault="006A1E09" w:rsidP="006A1E09">
      <w:pPr>
        <w:rPr>
          <w:b/>
          <w:bCs/>
        </w:rPr>
      </w:pPr>
      <w:r w:rsidRPr="006A1E09">
        <w:rPr>
          <w:rFonts w:ascii="Segoe UI Emoji" w:hAnsi="Segoe UI Emoji" w:cs="Segoe UI Emoji"/>
          <w:b/>
          <w:bCs/>
        </w:rPr>
        <w:t>✅</w:t>
      </w:r>
      <w:r w:rsidRPr="006A1E09">
        <w:rPr>
          <w:b/>
          <w:bCs/>
        </w:rPr>
        <w:t xml:space="preserve"> What “asynchronous” actually means</w:t>
      </w:r>
    </w:p>
    <w:p w14:paraId="4EDA9F5E" w14:textId="77777777" w:rsidR="006A1E09" w:rsidRPr="006A1E09" w:rsidRDefault="006A1E09" w:rsidP="006A1E09">
      <w:r w:rsidRPr="006A1E09">
        <w:rPr>
          <w:rFonts w:ascii="Segoe UI Emoji" w:hAnsi="Segoe UI Emoji" w:cs="Segoe UI Emoji"/>
        </w:rPr>
        <w:t>👉</w:t>
      </w:r>
      <w:r w:rsidRPr="006A1E09">
        <w:t xml:space="preserve"> </w:t>
      </w:r>
      <w:r w:rsidRPr="006A1E09">
        <w:rPr>
          <w:b/>
          <w:bCs/>
        </w:rPr>
        <w:t>Asynchronous = you don’t block the thread while waiting</w:t>
      </w:r>
    </w:p>
    <w:p w14:paraId="3420C160" w14:textId="77777777" w:rsidR="006A1E09" w:rsidRPr="006A1E09" w:rsidRDefault="006A1E09" w:rsidP="006A1E09">
      <w:r w:rsidRPr="006A1E09">
        <w:t>It does NOT always mean:</w:t>
      </w:r>
    </w:p>
    <w:p w14:paraId="67A74CC0" w14:textId="77777777" w:rsidR="006A1E09" w:rsidRPr="006A1E09" w:rsidRDefault="006A1E09" w:rsidP="006A1E09">
      <w:r w:rsidRPr="006A1E09">
        <w:t>“you don’t need immediate response”</w:t>
      </w:r>
    </w:p>
    <w:p w14:paraId="18384987" w14:textId="77777777" w:rsidR="006A1E09" w:rsidRPr="006A1E09" w:rsidRDefault="006A1E09" w:rsidP="006A1E09">
      <w:r w:rsidRPr="006A1E09">
        <w:pict w14:anchorId="79CF9C32">
          <v:rect id="_x0000_i1086" style="width:0;height:1.5pt" o:hralign="center" o:hrstd="t" o:hr="t" fillcolor="#a0a0a0" stroked="f"/>
        </w:pict>
      </w:r>
    </w:p>
    <w:p w14:paraId="42698979" w14:textId="77777777" w:rsidR="006A1E09" w:rsidRPr="006A1E09" w:rsidRDefault="006A1E09" w:rsidP="006A1E09">
      <w:pPr>
        <w:rPr>
          <w:b/>
          <w:bCs/>
        </w:rPr>
      </w:pPr>
      <w:r w:rsidRPr="006A1E09">
        <w:rPr>
          <w:rFonts w:ascii="Segoe UI Emoji" w:hAnsi="Segoe UI Emoji" w:cs="Segoe UI Emoji"/>
          <w:b/>
          <w:bCs/>
        </w:rPr>
        <w:t>🧠</w:t>
      </w:r>
      <w:r w:rsidRPr="006A1E09">
        <w:rPr>
          <w:b/>
          <w:bCs/>
        </w:rPr>
        <w:t xml:space="preserve"> Key idea</w:t>
      </w:r>
    </w:p>
    <w:p w14:paraId="65CBC118" w14:textId="77777777" w:rsidR="006A1E09" w:rsidRPr="006A1E09" w:rsidRDefault="006A1E09" w:rsidP="006A1E09">
      <w:r w:rsidRPr="006A1E09">
        <w:t>There are 2 things people mix:</w:t>
      </w:r>
    </w:p>
    <w:p w14:paraId="54BBA343" w14:textId="77777777" w:rsidR="006A1E09" w:rsidRPr="006A1E09" w:rsidRDefault="006A1E09" w:rsidP="006A1E09">
      <w:pPr>
        <w:rPr>
          <w:b/>
          <w:bCs/>
        </w:rPr>
      </w:pPr>
      <w:r w:rsidRPr="006A1E09">
        <w:rPr>
          <w:b/>
          <w:bCs/>
        </w:rPr>
        <w:t>1. Response expectation (business need)</w:t>
      </w:r>
    </w:p>
    <w:p w14:paraId="3D73309C" w14:textId="77777777" w:rsidR="006A1E09" w:rsidRPr="006A1E09" w:rsidRDefault="006A1E09" w:rsidP="006A1E09">
      <w:pPr>
        <w:numPr>
          <w:ilvl w:val="0"/>
          <w:numId w:val="1"/>
        </w:numPr>
      </w:pPr>
      <w:r w:rsidRPr="006A1E09">
        <w:t>Do I need answer NOW? → Yes / No</w:t>
      </w:r>
    </w:p>
    <w:p w14:paraId="071CA066" w14:textId="77777777" w:rsidR="006A1E09" w:rsidRPr="006A1E09" w:rsidRDefault="006A1E09" w:rsidP="006A1E09">
      <w:pPr>
        <w:rPr>
          <w:b/>
          <w:bCs/>
        </w:rPr>
      </w:pPr>
      <w:r w:rsidRPr="006A1E09">
        <w:rPr>
          <w:b/>
          <w:bCs/>
        </w:rPr>
        <w:t>2. Thread behavior (technical execution)</w:t>
      </w:r>
    </w:p>
    <w:p w14:paraId="704226B8" w14:textId="77777777" w:rsidR="006A1E09" w:rsidRPr="006A1E09" w:rsidRDefault="006A1E09" w:rsidP="006A1E09">
      <w:pPr>
        <w:numPr>
          <w:ilvl w:val="0"/>
          <w:numId w:val="2"/>
        </w:numPr>
      </w:pPr>
      <w:r w:rsidRPr="006A1E09">
        <w:t>Does thread wait or not? → blocking / non-blocking</w:t>
      </w:r>
    </w:p>
    <w:p w14:paraId="34D44D7E" w14:textId="77777777" w:rsidR="006A1E09" w:rsidRPr="006A1E09" w:rsidRDefault="006A1E09" w:rsidP="006A1E09">
      <w:r w:rsidRPr="006A1E09">
        <w:pict w14:anchorId="2CA8341C">
          <v:rect id="_x0000_i1087" style="width:0;height:1.5pt" o:hralign="center" o:hrstd="t" o:hr="t" fillcolor="#a0a0a0" stroked="f"/>
        </w:pict>
      </w:r>
    </w:p>
    <w:p w14:paraId="4FAD9CEF" w14:textId="77777777" w:rsidR="006A1E09" w:rsidRPr="006A1E09" w:rsidRDefault="006A1E09" w:rsidP="006A1E09">
      <w:pPr>
        <w:rPr>
          <w:b/>
          <w:bCs/>
        </w:rPr>
      </w:pPr>
      <w:r w:rsidRPr="006A1E09">
        <w:rPr>
          <w:rFonts w:ascii="Segoe UI Emoji" w:hAnsi="Segoe UI Emoji" w:cs="Segoe UI Emoji"/>
          <w:b/>
          <w:bCs/>
        </w:rPr>
        <w:t>⚡</w:t>
      </w:r>
      <w:r w:rsidRPr="006A1E09">
        <w:rPr>
          <w:b/>
          <w:bCs/>
        </w:rPr>
        <w:t xml:space="preserve"> WebClient (Async + Non-blocking)</w:t>
      </w:r>
    </w:p>
    <w:p w14:paraId="526A6593" w14:textId="77777777" w:rsidR="006A1E09" w:rsidRPr="006A1E09" w:rsidRDefault="006A1E09" w:rsidP="006A1E09">
      <w:r w:rsidRPr="006A1E09">
        <w:t>Example:</w:t>
      </w:r>
    </w:p>
    <w:p w14:paraId="56C78FB1" w14:textId="77777777" w:rsidR="006A1E09" w:rsidRPr="006A1E09" w:rsidRDefault="006A1E09" w:rsidP="006A1E09">
      <w:r w:rsidRPr="006A1E09">
        <w:t>Mono&lt;User&gt; user = webClient.get()</w:t>
      </w:r>
    </w:p>
    <w:p w14:paraId="40E06A98" w14:textId="77777777" w:rsidR="006A1E09" w:rsidRPr="006A1E09" w:rsidRDefault="006A1E09" w:rsidP="006A1E09">
      <w:r w:rsidRPr="006A1E09">
        <w:t xml:space="preserve">    .uri("/user/1")</w:t>
      </w:r>
    </w:p>
    <w:p w14:paraId="7C661545" w14:textId="77777777" w:rsidR="006A1E09" w:rsidRPr="006A1E09" w:rsidRDefault="006A1E09" w:rsidP="006A1E09">
      <w:r w:rsidRPr="006A1E09">
        <w:t xml:space="preserve">    .retrieve()</w:t>
      </w:r>
    </w:p>
    <w:p w14:paraId="734ADFEA" w14:textId="77777777" w:rsidR="006A1E09" w:rsidRPr="006A1E09" w:rsidRDefault="006A1E09" w:rsidP="006A1E09">
      <w:r w:rsidRPr="006A1E09">
        <w:t xml:space="preserve">    .bodyToMono(User.class);</w:t>
      </w:r>
    </w:p>
    <w:p w14:paraId="1A7D0AEC" w14:textId="77777777" w:rsidR="006A1E09" w:rsidRPr="006A1E09" w:rsidRDefault="006A1E09" w:rsidP="006A1E09">
      <w:pPr>
        <w:rPr>
          <w:b/>
          <w:bCs/>
        </w:rPr>
      </w:pPr>
      <w:r w:rsidRPr="006A1E09">
        <w:rPr>
          <w:b/>
          <w:bCs/>
        </w:rPr>
        <w:t>What happens?</w:t>
      </w:r>
    </w:p>
    <w:p w14:paraId="4A18BD66" w14:textId="77777777" w:rsidR="006A1E09" w:rsidRPr="006A1E09" w:rsidRDefault="006A1E09" w:rsidP="006A1E09">
      <w:pPr>
        <w:numPr>
          <w:ilvl w:val="0"/>
          <w:numId w:val="3"/>
        </w:numPr>
      </w:pPr>
      <w:r w:rsidRPr="006A1E09">
        <w:t>Thread does NOT block</w:t>
      </w:r>
    </w:p>
    <w:p w14:paraId="3226DEB4" w14:textId="77777777" w:rsidR="006A1E09" w:rsidRPr="006A1E09" w:rsidRDefault="006A1E09" w:rsidP="006A1E09">
      <w:pPr>
        <w:numPr>
          <w:ilvl w:val="0"/>
          <w:numId w:val="3"/>
        </w:numPr>
      </w:pPr>
      <w:r w:rsidRPr="006A1E09">
        <w:t>But response is STILL expected</w:t>
      </w:r>
    </w:p>
    <w:p w14:paraId="183A6168" w14:textId="77777777" w:rsidR="006A1E09" w:rsidRPr="006A1E09" w:rsidRDefault="006A1E09" w:rsidP="006A1E09">
      <w:r w:rsidRPr="006A1E09">
        <w:rPr>
          <w:rFonts w:ascii="Segoe UI Emoji" w:hAnsi="Segoe UI Emoji" w:cs="Segoe UI Emoji"/>
        </w:rPr>
        <w:t>👉</w:t>
      </w:r>
      <w:r w:rsidRPr="006A1E09">
        <w:t xml:space="preserve"> You will eventually get response (just handled asynchronously)</w:t>
      </w:r>
    </w:p>
    <w:p w14:paraId="12B7873C" w14:textId="6807FBE9" w:rsidR="006A1E09" w:rsidRPr="006A1E09" w:rsidRDefault="006A1E09" w:rsidP="006A1E09">
      <w:r w:rsidRPr="006A1E09">
        <w:t>So:</w:t>
      </w:r>
      <w:r w:rsidRPr="006A1E09">
        <w:br/>
      </w:r>
      <w:r w:rsidRPr="006A1E09">
        <w:rPr>
          <w:rFonts w:ascii="Segoe UI Symbol" w:hAnsi="Segoe UI Symbol" w:cs="Segoe UI Symbol"/>
        </w:rPr>
        <w:t>✔</w:t>
      </w:r>
      <w:r w:rsidRPr="006A1E09">
        <w:t xml:space="preserve"> Async? Yes</w:t>
      </w:r>
      <w:r w:rsidRPr="006A1E09">
        <w:br/>
      </w:r>
      <w:r w:rsidRPr="006A1E09">
        <w:rPr>
          <w:rFonts w:ascii="Segoe UI Symbol" w:hAnsi="Segoe UI Symbol" w:cs="Segoe UI Symbol"/>
        </w:rPr>
        <w:t>✔</w:t>
      </w:r>
      <w:r w:rsidRPr="006A1E09">
        <w:t xml:space="preserve"> </w:t>
      </w:r>
      <w:r w:rsidRPr="006A1E09">
        <w:t>non-blocking</w:t>
      </w:r>
      <w:r w:rsidRPr="006A1E09">
        <w:t>? Yes</w:t>
      </w:r>
      <w:r w:rsidRPr="006A1E09">
        <w:br/>
      </w:r>
      <w:r w:rsidRPr="006A1E09">
        <w:rPr>
          <w:rFonts w:ascii="Segoe UI Symbol" w:hAnsi="Segoe UI Symbol" w:cs="Segoe UI Symbol"/>
        </w:rPr>
        <w:t>✔</w:t>
      </w:r>
      <w:r w:rsidRPr="006A1E09">
        <w:t xml:space="preserve"> Response needed? Yes</w:t>
      </w:r>
    </w:p>
    <w:p w14:paraId="25CBC1F8" w14:textId="77777777" w:rsidR="006A1E09" w:rsidRPr="006A1E09" w:rsidRDefault="006A1E09" w:rsidP="006A1E09">
      <w:r w:rsidRPr="006A1E09">
        <w:pict w14:anchorId="4BE3D915">
          <v:rect id="_x0000_i1088" style="width:0;height:1.5pt" o:hralign="center" o:hrstd="t" o:hr="t" fillcolor="#a0a0a0" stroked="f"/>
        </w:pict>
      </w:r>
    </w:p>
    <w:p w14:paraId="14DD1147" w14:textId="77777777" w:rsidR="006A1E09" w:rsidRPr="006A1E09" w:rsidRDefault="006A1E09" w:rsidP="006A1E09">
      <w:pPr>
        <w:rPr>
          <w:b/>
          <w:bCs/>
        </w:rPr>
      </w:pPr>
      <w:r w:rsidRPr="006A1E09">
        <w:rPr>
          <w:rFonts w:ascii="Segoe UI Emoji" w:hAnsi="Segoe UI Emoji" w:cs="Segoe UI Emoji"/>
          <w:b/>
          <w:bCs/>
        </w:rPr>
        <w:t>⚡</w:t>
      </w:r>
      <w:r w:rsidRPr="006A1E09">
        <w:rPr>
          <w:b/>
          <w:bCs/>
        </w:rPr>
        <w:t xml:space="preserve"> Kafka (Async communication)</w:t>
      </w:r>
    </w:p>
    <w:p w14:paraId="7FEC7D86" w14:textId="77777777" w:rsidR="006A1E09" w:rsidRPr="006A1E09" w:rsidRDefault="006A1E09" w:rsidP="006A1E09">
      <w:r w:rsidRPr="006A1E09">
        <w:t>You do:</w:t>
      </w:r>
    </w:p>
    <w:p w14:paraId="2E986861" w14:textId="77777777" w:rsidR="006A1E09" w:rsidRPr="006A1E09" w:rsidRDefault="006A1E09" w:rsidP="006A1E09">
      <w:r w:rsidRPr="006A1E09">
        <w:t>kafkaTemplate.send("order-topic", order);</w:t>
      </w:r>
    </w:p>
    <w:p w14:paraId="27E91DE4" w14:textId="77777777" w:rsidR="006A1E09" w:rsidRPr="006A1E09" w:rsidRDefault="006A1E09" w:rsidP="006A1E09">
      <w:pPr>
        <w:rPr>
          <w:b/>
          <w:bCs/>
        </w:rPr>
      </w:pPr>
      <w:r w:rsidRPr="006A1E09">
        <w:rPr>
          <w:b/>
          <w:bCs/>
        </w:rPr>
        <w:lastRenderedPageBreak/>
        <w:t>What happens?</w:t>
      </w:r>
    </w:p>
    <w:p w14:paraId="352C86B3" w14:textId="77777777" w:rsidR="006A1E09" w:rsidRPr="006A1E09" w:rsidRDefault="006A1E09" w:rsidP="006A1E09">
      <w:pPr>
        <w:numPr>
          <w:ilvl w:val="0"/>
          <w:numId w:val="4"/>
        </w:numPr>
      </w:pPr>
      <w:r w:rsidRPr="006A1E09">
        <w:t>You DON’T wait for consumer</w:t>
      </w:r>
    </w:p>
    <w:p w14:paraId="083856D3" w14:textId="77777777" w:rsidR="006A1E09" w:rsidRPr="006A1E09" w:rsidRDefault="006A1E09" w:rsidP="006A1E09">
      <w:pPr>
        <w:numPr>
          <w:ilvl w:val="0"/>
          <w:numId w:val="4"/>
        </w:numPr>
      </w:pPr>
      <w:r w:rsidRPr="006A1E09">
        <w:t>No immediate response expected</w:t>
      </w:r>
    </w:p>
    <w:p w14:paraId="74678F4D" w14:textId="77777777" w:rsidR="006A1E09" w:rsidRPr="006A1E09" w:rsidRDefault="006A1E09" w:rsidP="006A1E09">
      <w:r w:rsidRPr="006A1E09">
        <w:rPr>
          <w:rFonts w:ascii="Segoe UI Emoji" w:hAnsi="Segoe UI Emoji" w:cs="Segoe UI Emoji"/>
        </w:rPr>
        <w:t>👉</w:t>
      </w:r>
      <w:r w:rsidRPr="006A1E09">
        <w:t xml:space="preserve"> Producer continues immediately</w:t>
      </w:r>
    </w:p>
    <w:p w14:paraId="43F17515" w14:textId="77777777" w:rsidR="006A1E09" w:rsidRPr="006A1E09" w:rsidRDefault="006A1E09" w:rsidP="006A1E09">
      <w:r w:rsidRPr="006A1E09">
        <w:t>So:</w:t>
      </w:r>
      <w:r w:rsidRPr="006A1E09">
        <w:br/>
      </w:r>
      <w:r w:rsidRPr="006A1E09">
        <w:rPr>
          <w:rFonts w:ascii="Segoe UI Symbol" w:hAnsi="Segoe UI Symbol" w:cs="Segoe UI Symbol"/>
        </w:rPr>
        <w:t>✔</w:t>
      </w:r>
      <w:r w:rsidRPr="006A1E09">
        <w:t xml:space="preserve"> Async? Yes</w:t>
      </w:r>
      <w:r w:rsidRPr="006A1E09">
        <w:br/>
      </w:r>
      <w:r w:rsidRPr="006A1E09">
        <w:rPr>
          <w:rFonts w:ascii="Segoe UI Symbol" w:hAnsi="Segoe UI Symbol" w:cs="Segoe UI Symbol"/>
        </w:rPr>
        <w:t>✔</w:t>
      </w:r>
      <w:r w:rsidRPr="006A1E09">
        <w:t xml:space="preserve"> Non-blocking? Yes</w:t>
      </w:r>
      <w:r w:rsidRPr="006A1E09">
        <w:br/>
      </w:r>
      <w:r w:rsidRPr="006A1E09">
        <w:rPr>
          <w:rFonts w:ascii="Segoe UI Symbol" w:hAnsi="Segoe UI Symbol" w:cs="Segoe UI Symbol"/>
        </w:rPr>
        <w:t>✔</w:t>
      </w:r>
      <w:r w:rsidRPr="006A1E09">
        <w:t xml:space="preserve"> Response needed? No</w:t>
      </w:r>
    </w:p>
    <w:p w14:paraId="21258710" w14:textId="77777777" w:rsidR="006A1E09" w:rsidRPr="006A1E09" w:rsidRDefault="006A1E09" w:rsidP="006A1E09">
      <w:r w:rsidRPr="006A1E09">
        <w:pict w14:anchorId="7F0BDC55">
          <v:rect id="_x0000_i1089" style="width:0;height:1.5pt" o:hralign="center" o:hrstd="t" o:hr="t" fillcolor="#a0a0a0" stroked="f"/>
        </w:pict>
      </w:r>
    </w:p>
    <w:p w14:paraId="37BB41E3" w14:textId="77777777" w:rsidR="006A1E09" w:rsidRPr="006A1E09" w:rsidRDefault="006A1E09" w:rsidP="006A1E09">
      <w:pPr>
        <w:rPr>
          <w:b/>
          <w:bCs/>
        </w:rPr>
      </w:pPr>
      <w:r w:rsidRPr="006A1E09">
        <w:rPr>
          <w:rFonts w:ascii="Segoe UI Emoji" w:hAnsi="Segoe UI Emoji" w:cs="Segoe UI Emoji"/>
          <w:b/>
          <w:bCs/>
        </w:rPr>
        <w:t>🔥</w:t>
      </w:r>
      <w:r w:rsidRPr="006A1E09">
        <w:rPr>
          <w:b/>
          <w:bCs/>
        </w:rPr>
        <w:t xml:space="preserve"> Simple correction of your statement</w:t>
      </w:r>
    </w:p>
    <w:p w14:paraId="25DB6979" w14:textId="77777777" w:rsidR="006A1E09" w:rsidRPr="006A1E09" w:rsidRDefault="006A1E09" w:rsidP="006A1E09">
      <w:r w:rsidRPr="006A1E09">
        <w:rPr>
          <w:rFonts w:ascii="Segoe UI Emoji" w:hAnsi="Segoe UI Emoji" w:cs="Segoe UI Emoji"/>
        </w:rPr>
        <w:t>❌</w:t>
      </w:r>
      <w:r w:rsidRPr="006A1E09">
        <w:t xml:space="preserve"> “Asynchronous means we don’t need immediate response”</w:t>
      </w:r>
    </w:p>
    <w:p w14:paraId="6D6A0FC9" w14:textId="77777777" w:rsidR="006A1E09" w:rsidRPr="006A1E09" w:rsidRDefault="006A1E09" w:rsidP="006A1E09">
      <w:r w:rsidRPr="006A1E09">
        <w:rPr>
          <w:rFonts w:ascii="Segoe UI Symbol" w:hAnsi="Segoe UI Symbol" w:cs="Segoe UI Symbol"/>
        </w:rPr>
        <w:t>✔</w:t>
      </w:r>
      <w:r w:rsidRPr="006A1E09">
        <w:t xml:space="preserve"> Correct version:</w:t>
      </w:r>
    </w:p>
    <w:p w14:paraId="18EC8124" w14:textId="77777777" w:rsidR="006A1E09" w:rsidRPr="006A1E09" w:rsidRDefault="006A1E09" w:rsidP="006A1E09">
      <w:r w:rsidRPr="006A1E09">
        <w:t>“Asynchronous means the thread does not wait, but response may still be required depending on use case.”</w:t>
      </w:r>
    </w:p>
    <w:p w14:paraId="442303F1" w14:textId="77777777" w:rsidR="006A1E09" w:rsidRPr="006A1E09" w:rsidRDefault="006A1E09" w:rsidP="006A1E09">
      <w:r w:rsidRPr="006A1E09">
        <w:pict w14:anchorId="0510A3B1">
          <v:rect id="_x0000_i1090" style="width:0;height:1.5pt" o:hralign="center" o:hrstd="t" o:hr="t" fillcolor="#a0a0a0" stroked="f"/>
        </w:pict>
      </w:r>
    </w:p>
    <w:p w14:paraId="0E5B016E" w14:textId="77777777" w:rsidR="006A1E09" w:rsidRPr="006A1E09" w:rsidRDefault="006A1E09" w:rsidP="006A1E09">
      <w:pPr>
        <w:rPr>
          <w:b/>
          <w:bCs/>
        </w:rPr>
      </w:pPr>
      <w:r w:rsidRPr="006A1E09">
        <w:rPr>
          <w:rFonts w:ascii="Segoe UI Emoji" w:hAnsi="Segoe UI Emoji" w:cs="Segoe UI Emoji"/>
          <w:b/>
          <w:bCs/>
        </w:rPr>
        <w:t>🧠</w:t>
      </w:r>
      <w:r w:rsidRPr="006A1E09">
        <w:rPr>
          <w:b/>
          <w:bCs/>
        </w:rPr>
        <w:t xml:space="preserve"> Very important interview insight</w:t>
      </w:r>
    </w:p>
    <w:p w14:paraId="54529A5F" w14:textId="77777777" w:rsidR="006A1E09" w:rsidRPr="006A1E09" w:rsidRDefault="006A1E09" w:rsidP="006A1E09">
      <w:pPr>
        <w:rPr>
          <w:b/>
          <w:bCs/>
        </w:rPr>
      </w:pPr>
      <w:r w:rsidRPr="006A1E09">
        <w:rPr>
          <w:b/>
          <w:bCs/>
        </w:rPr>
        <w:t>Async ≠ No response</w:t>
      </w:r>
    </w:p>
    <w:p w14:paraId="7FF91E4D" w14:textId="77777777" w:rsidR="006A1E09" w:rsidRPr="006A1E09" w:rsidRDefault="006A1E09" w:rsidP="006A1E09">
      <w:r w:rsidRPr="006A1E09">
        <w:t>Async only means:</w:t>
      </w:r>
    </w:p>
    <w:p w14:paraId="130C707A" w14:textId="77777777" w:rsidR="006A1E09" w:rsidRPr="006A1E09" w:rsidRDefault="006A1E09" w:rsidP="006A1E09">
      <w:r w:rsidRPr="006A1E09">
        <w:t>“don’t block the thread”</w:t>
      </w:r>
    </w:p>
    <w:p w14:paraId="5F43BF93" w14:textId="77777777" w:rsidR="006A1E09" w:rsidRPr="006A1E09" w:rsidRDefault="006A1E09" w:rsidP="006A1E09">
      <w:r w:rsidRPr="006A1E09">
        <w:pict w14:anchorId="6A6465AF">
          <v:rect id="_x0000_i1091" style="width:0;height:1.5pt" o:hralign="center" o:hrstd="t" o:hr="t" fillcolor="#a0a0a0" stroked="f"/>
        </w:pict>
      </w:r>
    </w:p>
    <w:p w14:paraId="451960A4" w14:textId="77777777" w:rsidR="006A1E09" w:rsidRPr="006A1E09" w:rsidRDefault="006A1E09" w:rsidP="006A1E09">
      <w:pPr>
        <w:rPr>
          <w:b/>
          <w:bCs/>
        </w:rPr>
      </w:pPr>
      <w:r w:rsidRPr="006A1E09">
        <w:rPr>
          <w:rFonts w:ascii="Segoe UI Emoji" w:hAnsi="Segoe UI Emoji" w:cs="Segoe UI Emoji"/>
          <w:b/>
          <w:bCs/>
        </w:rPr>
        <w:t>💡</w:t>
      </w:r>
      <w:r w:rsidRPr="006A1E09">
        <w:rPr>
          <w:b/>
          <w:bCs/>
        </w:rPr>
        <w:t xml:space="preserve"> Real analogy</w:t>
      </w:r>
    </w:p>
    <w:p w14:paraId="799D3F2D" w14:textId="77777777" w:rsidR="006A1E09" w:rsidRPr="006A1E09" w:rsidRDefault="006A1E09" w:rsidP="006A1E09">
      <w:pPr>
        <w:rPr>
          <w:b/>
          <w:bCs/>
        </w:rPr>
      </w:pPr>
      <w:r w:rsidRPr="006A1E09">
        <w:rPr>
          <w:b/>
          <w:bCs/>
        </w:rPr>
        <w:t>WebClient:</w:t>
      </w:r>
    </w:p>
    <w:p w14:paraId="208DAC1E" w14:textId="77777777" w:rsidR="006A1E09" w:rsidRPr="006A1E09" w:rsidRDefault="006A1E09" w:rsidP="006A1E09">
      <w:r w:rsidRPr="006A1E09">
        <w:t>You order food via app → app shows loading → you still get food later</w:t>
      </w:r>
      <w:r w:rsidRPr="006A1E09">
        <w:br/>
      </w:r>
      <w:r w:rsidRPr="006A1E09">
        <w:rPr>
          <w:rFonts w:ascii="Segoe UI Emoji" w:hAnsi="Segoe UI Emoji" w:cs="Segoe UI Emoji"/>
        </w:rPr>
        <w:t>👉</w:t>
      </w:r>
      <w:r w:rsidRPr="006A1E09">
        <w:t xml:space="preserve"> You are waiting for result, but system is not blocking threads</w:t>
      </w:r>
    </w:p>
    <w:p w14:paraId="7610BDA8" w14:textId="77777777" w:rsidR="006A1E09" w:rsidRPr="006A1E09" w:rsidRDefault="006A1E09" w:rsidP="006A1E09">
      <w:r w:rsidRPr="006A1E09">
        <w:pict w14:anchorId="289DE71B">
          <v:rect id="_x0000_i1092" style="width:0;height:1.5pt" o:hralign="center" o:hrstd="t" o:hr="t" fillcolor="#a0a0a0" stroked="f"/>
        </w:pict>
      </w:r>
    </w:p>
    <w:p w14:paraId="7B48D029" w14:textId="77777777" w:rsidR="006A1E09" w:rsidRPr="006A1E09" w:rsidRDefault="006A1E09" w:rsidP="006A1E09">
      <w:pPr>
        <w:rPr>
          <w:b/>
          <w:bCs/>
        </w:rPr>
      </w:pPr>
      <w:r w:rsidRPr="006A1E09">
        <w:rPr>
          <w:b/>
          <w:bCs/>
        </w:rPr>
        <w:t>Kafka:</w:t>
      </w:r>
    </w:p>
    <w:p w14:paraId="3366B818" w14:textId="77777777" w:rsidR="006A1E09" w:rsidRPr="006A1E09" w:rsidRDefault="006A1E09" w:rsidP="006A1E09">
      <w:r w:rsidRPr="006A1E09">
        <w:t>You drop a message in a box → someone picks later → no waiting</w:t>
      </w:r>
      <w:r w:rsidRPr="006A1E09">
        <w:br/>
      </w:r>
      <w:r w:rsidRPr="006A1E09">
        <w:rPr>
          <w:rFonts w:ascii="Segoe UI Emoji" w:hAnsi="Segoe UI Emoji" w:cs="Segoe UI Emoji"/>
        </w:rPr>
        <w:t>👉</w:t>
      </w:r>
      <w:r w:rsidRPr="006A1E09">
        <w:t xml:space="preserve"> You don’t care when exactly it is processed</w:t>
      </w:r>
    </w:p>
    <w:p w14:paraId="06B14CA9" w14:textId="77777777" w:rsidR="006A1E09" w:rsidRPr="006A1E09" w:rsidRDefault="006A1E09" w:rsidP="006A1E09">
      <w:r w:rsidRPr="006A1E09">
        <w:pict w14:anchorId="4CB7CC4D">
          <v:rect id="_x0000_i1093" style="width:0;height:1.5pt" o:hralign="center" o:hrstd="t" o:hr="t" fillcolor="#a0a0a0" stroked="f"/>
        </w:pict>
      </w:r>
    </w:p>
    <w:p w14:paraId="5AD69E00" w14:textId="77777777" w:rsidR="006A1E09" w:rsidRPr="006A1E09" w:rsidRDefault="006A1E09" w:rsidP="006A1E09">
      <w:pPr>
        <w:rPr>
          <w:b/>
          <w:bCs/>
        </w:rPr>
      </w:pPr>
      <w:r w:rsidRPr="006A1E09">
        <w:rPr>
          <w:rFonts w:ascii="Segoe UI Emoji" w:hAnsi="Segoe UI Emoji" w:cs="Segoe UI Emoji"/>
          <w:b/>
          <w:bCs/>
        </w:rPr>
        <w:t>⚡</w:t>
      </w:r>
      <w:r w:rsidRPr="006A1E09">
        <w:rPr>
          <w:b/>
          <w:bCs/>
        </w:rPr>
        <w:t xml:space="preserve"> One-line clarity</w:t>
      </w:r>
    </w:p>
    <w:p w14:paraId="76783F16" w14:textId="77777777" w:rsidR="006A1E09" w:rsidRPr="006A1E09" w:rsidRDefault="006A1E09" w:rsidP="006A1E09">
      <w:pPr>
        <w:numPr>
          <w:ilvl w:val="0"/>
          <w:numId w:val="5"/>
        </w:numPr>
      </w:pPr>
      <w:r w:rsidRPr="006A1E09">
        <w:rPr>
          <w:b/>
          <w:bCs/>
        </w:rPr>
        <w:t>Async WebClient → “I will wait, but my thread won’t”</w:t>
      </w:r>
    </w:p>
    <w:p w14:paraId="7E192E11" w14:textId="77777777" w:rsidR="006A1E09" w:rsidRPr="006A1E09" w:rsidRDefault="006A1E09" w:rsidP="006A1E09">
      <w:pPr>
        <w:numPr>
          <w:ilvl w:val="0"/>
          <w:numId w:val="5"/>
        </w:numPr>
      </w:pPr>
      <w:r w:rsidRPr="006A1E09">
        <w:rPr>
          <w:b/>
          <w:bCs/>
        </w:rPr>
        <w:t>Kafka → “I don’t wait at all”</w:t>
      </w:r>
    </w:p>
    <w:p w14:paraId="270944C7" w14:textId="77777777" w:rsidR="006A1E09" w:rsidRPr="006A1E09" w:rsidRDefault="006A1E09" w:rsidP="006A1E09">
      <w:r w:rsidRPr="006A1E09">
        <w:lastRenderedPageBreak/>
        <w:pict w14:anchorId="4225897A">
          <v:rect id="_x0000_i1094" style="width:0;height:1.5pt" o:hralign="center" o:hrstd="t" o:hr="t" fillcolor="#a0a0a0" stroked="f"/>
        </w:pict>
      </w:r>
    </w:p>
    <w:p w14:paraId="29A050D9" w14:textId="77777777" w:rsidR="006A1E09" w:rsidRPr="006A1E09" w:rsidRDefault="006A1E09" w:rsidP="006A1E09">
      <w:r w:rsidRPr="006A1E09">
        <w:t>If you want, next I can give you:</w:t>
      </w:r>
      <w:r w:rsidRPr="006A1E09">
        <w:br/>
      </w:r>
      <w:r w:rsidRPr="006A1E09">
        <w:rPr>
          <w:rFonts w:ascii="Segoe UI Emoji" w:hAnsi="Segoe UI Emoji" w:cs="Segoe UI Emoji"/>
        </w:rPr>
        <w:t>👉</w:t>
      </w:r>
      <w:r w:rsidRPr="006A1E09">
        <w:t xml:space="preserve"> “When NOT to use Kafka even if async is needed” (very tricky FAANG question)</w:t>
      </w:r>
    </w:p>
    <w:p w14:paraId="020616B1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E142D"/>
    <w:multiLevelType w:val="multilevel"/>
    <w:tmpl w:val="4DB4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0286D"/>
    <w:multiLevelType w:val="multilevel"/>
    <w:tmpl w:val="2C4E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729BD"/>
    <w:multiLevelType w:val="multilevel"/>
    <w:tmpl w:val="C33C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714AE"/>
    <w:multiLevelType w:val="multilevel"/>
    <w:tmpl w:val="08D0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0392B"/>
    <w:multiLevelType w:val="multilevel"/>
    <w:tmpl w:val="EB24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339329">
    <w:abstractNumId w:val="3"/>
  </w:num>
  <w:num w:numId="2" w16cid:durableId="1902128878">
    <w:abstractNumId w:val="2"/>
  </w:num>
  <w:num w:numId="3" w16cid:durableId="53479174">
    <w:abstractNumId w:val="0"/>
  </w:num>
  <w:num w:numId="4" w16cid:durableId="638808860">
    <w:abstractNumId w:val="1"/>
  </w:num>
  <w:num w:numId="5" w16cid:durableId="16895228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E09"/>
    <w:rsid w:val="000B1156"/>
    <w:rsid w:val="004330B8"/>
    <w:rsid w:val="006A1E09"/>
    <w:rsid w:val="0087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041F4"/>
  <w15:chartTrackingRefBased/>
  <w15:docId w15:val="{455B58D2-F149-45E2-A33B-FB0155415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A1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E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E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E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E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E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E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E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E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E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E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E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74CB7E-54ED-4842-B2EE-8BAD4B96C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2026-04-16T07:08:00Z</dcterms:created>
  <dcterms:modified xsi:type="dcterms:W3CDTF">2026-04-16T07:29:00Z</dcterms:modified>
</cp:coreProperties>
</file>