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A0B4" w14:textId="77777777" w:rsidR="007E116E" w:rsidRPr="007E116E" w:rsidRDefault="007E116E" w:rsidP="007E116E">
      <w:r w:rsidRPr="007E116E">
        <w:t xml:space="preserve">API Gateway can become a </w:t>
      </w:r>
      <w:r w:rsidRPr="007E116E">
        <w:rPr>
          <w:b/>
          <w:bCs/>
        </w:rPr>
        <w:t>single point of failure (SPOF)</w:t>
      </w:r>
      <w:r>
        <w:rPr>
          <w:b/>
          <w:bCs/>
        </w:rPr>
        <w:br/>
      </w:r>
      <w:r>
        <w:rPr>
          <w:b/>
          <w:bCs/>
        </w:rPr>
        <w:br/>
      </w:r>
      <w:r w:rsidRPr="007E116E">
        <w:t xml:space="preserve">Great </w:t>
      </w:r>
      <w:r w:rsidRPr="007E116E">
        <w:rPr>
          <w:rFonts w:ascii="Segoe UI Emoji" w:hAnsi="Segoe UI Emoji" w:cs="Segoe UI Emoji"/>
        </w:rPr>
        <w:t>👍</w:t>
      </w:r>
      <w:r w:rsidRPr="007E116E">
        <w:t xml:space="preserve"> your answer is </w:t>
      </w:r>
      <w:r w:rsidRPr="007E116E">
        <w:rPr>
          <w:b/>
          <w:bCs/>
        </w:rPr>
        <w:t>correct</w:t>
      </w:r>
      <w:r w:rsidRPr="007E116E">
        <w:t>.</w:t>
      </w:r>
    </w:p>
    <w:p w14:paraId="3A4AF8ED" w14:textId="77777777" w:rsidR="007E116E" w:rsidRPr="007E116E" w:rsidRDefault="007E116E" w:rsidP="007E116E">
      <w:pPr>
        <w:rPr>
          <w:b/>
          <w:bCs/>
        </w:rPr>
      </w:pPr>
      <w:r w:rsidRPr="007E116E">
        <w:rPr>
          <w:rFonts w:ascii="Segoe UI Emoji" w:hAnsi="Segoe UI Emoji" w:cs="Segoe UI Emoji"/>
          <w:b/>
          <w:bCs/>
        </w:rPr>
        <w:t>🎯</w:t>
      </w:r>
      <w:r w:rsidRPr="007E116E">
        <w:rPr>
          <w:b/>
          <w:bCs/>
        </w:rPr>
        <w:t xml:space="preserve"> Interview Answer</w:t>
      </w:r>
    </w:p>
    <w:p w14:paraId="693C6646" w14:textId="77777777" w:rsidR="007E116E" w:rsidRPr="007E116E" w:rsidRDefault="007E116E" w:rsidP="007E116E">
      <w:r w:rsidRPr="007E116E">
        <w:t xml:space="preserve">API Gateway can become a </w:t>
      </w:r>
      <w:r w:rsidRPr="007E116E">
        <w:rPr>
          <w:b/>
          <w:bCs/>
        </w:rPr>
        <w:t>single point of failure (SPOF)</w:t>
      </w:r>
      <w:r w:rsidRPr="007E116E">
        <w:t xml:space="preserve"> because all client requests pass through it.</w:t>
      </w:r>
      <w:r w:rsidRPr="007E116E">
        <w:br/>
        <w:t>If the gateway goes down, clients cannot access any microservice.</w:t>
      </w:r>
    </w:p>
    <w:p w14:paraId="4D2C84E3" w14:textId="77777777" w:rsidR="007E116E" w:rsidRPr="007E116E" w:rsidRDefault="007E116E" w:rsidP="007E116E">
      <w:r w:rsidRPr="007E116E">
        <w:pict w14:anchorId="12C6A66A">
          <v:rect id="_x0000_i1043" style="width:0;height:1.5pt" o:hralign="center" o:hrstd="t" o:hr="t" fillcolor="#a0a0a0" stroked="f"/>
        </w:pict>
      </w:r>
    </w:p>
    <w:p w14:paraId="3FF2E32A" w14:textId="77777777" w:rsidR="007E116E" w:rsidRPr="007E116E" w:rsidRDefault="007E116E" w:rsidP="007E116E">
      <w:pPr>
        <w:rPr>
          <w:b/>
          <w:bCs/>
        </w:rPr>
      </w:pPr>
      <w:r w:rsidRPr="007E116E">
        <w:rPr>
          <w:rFonts w:ascii="Segoe UI Emoji" w:hAnsi="Segoe UI Emoji" w:cs="Segoe UI Emoji"/>
          <w:b/>
          <w:bCs/>
        </w:rPr>
        <w:t>✅</w:t>
      </w:r>
      <w:r w:rsidRPr="007E116E">
        <w:rPr>
          <w:b/>
          <w:bCs/>
        </w:rPr>
        <w:t xml:space="preserve"> How to Solve This Problem (Strong Points)</w:t>
      </w:r>
    </w:p>
    <w:p w14:paraId="64018EE8" w14:textId="77777777" w:rsidR="007E116E" w:rsidRPr="007E116E" w:rsidRDefault="007E116E" w:rsidP="007E116E">
      <w:r w:rsidRPr="007E116E">
        <w:t>1️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Deploy multiple instances of API Gateway</w:t>
      </w:r>
      <w:r w:rsidRPr="007E116E">
        <w:br/>
        <w:t>So even if one instance fails, others handle traffic.</w:t>
      </w:r>
    </w:p>
    <w:p w14:paraId="2AD45384" w14:textId="77777777" w:rsidR="007E116E" w:rsidRPr="007E116E" w:rsidRDefault="007E116E" w:rsidP="007E116E">
      <w:r w:rsidRPr="007E116E">
        <w:t>2️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Use Load Balancer</w:t>
      </w:r>
      <w:r w:rsidRPr="007E116E">
        <w:br/>
        <w:t>Distributes traffic among gateway instances.</w:t>
      </w:r>
    </w:p>
    <w:p w14:paraId="2E94C4BF" w14:textId="77777777" w:rsidR="007E116E" w:rsidRPr="007E116E" w:rsidRDefault="007E116E" w:rsidP="007E116E">
      <w:r w:rsidRPr="007E116E">
        <w:t>3️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Health Checks</w:t>
      </w:r>
      <w:r w:rsidRPr="007E116E">
        <w:br/>
        <w:t>Automatically remove unhealthy instances.</w:t>
      </w:r>
    </w:p>
    <w:p w14:paraId="1C4CAC67" w14:textId="77777777" w:rsidR="007E116E" w:rsidRPr="007E116E" w:rsidRDefault="007E116E" w:rsidP="007E116E">
      <w:r w:rsidRPr="007E116E">
        <w:t>4️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Monitoring &amp; Alerts</w:t>
      </w:r>
      <w:r w:rsidRPr="007E116E">
        <w:br/>
        <w:t>Detect issues early.</w:t>
      </w:r>
    </w:p>
    <w:p w14:paraId="447EBD2A" w14:textId="77777777" w:rsidR="007E116E" w:rsidRPr="007E116E" w:rsidRDefault="007E116E" w:rsidP="007E116E">
      <w:r w:rsidRPr="007E116E">
        <w:t>5️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High Availability (HA) Setup</w:t>
      </w:r>
      <w:r w:rsidRPr="007E116E">
        <w:br/>
        <w:t>Run gateways in different zones/regions.</w:t>
      </w:r>
    </w:p>
    <w:p w14:paraId="4D2BD49D" w14:textId="77777777" w:rsidR="007E116E" w:rsidRPr="007E116E" w:rsidRDefault="007E116E" w:rsidP="007E116E">
      <w:r w:rsidRPr="007E116E">
        <w:pict w14:anchorId="69EAE76E">
          <v:rect id="_x0000_i1044" style="width:0;height:1.5pt" o:hralign="center" o:hrstd="t" o:hr="t" fillcolor="#a0a0a0" stroked="f"/>
        </w:pict>
      </w:r>
    </w:p>
    <w:p w14:paraId="25887B81" w14:textId="77777777" w:rsidR="007E116E" w:rsidRPr="007E116E" w:rsidRDefault="007E116E" w:rsidP="007E116E">
      <w:pPr>
        <w:rPr>
          <w:b/>
          <w:bCs/>
        </w:rPr>
      </w:pPr>
      <w:r w:rsidRPr="007E116E">
        <w:rPr>
          <w:rFonts w:ascii="Segoe UI Emoji" w:hAnsi="Segoe UI Emoji" w:cs="Segoe UI Emoji"/>
          <w:b/>
          <w:bCs/>
        </w:rPr>
        <w:t>🔥</w:t>
      </w:r>
      <w:r w:rsidRPr="007E116E">
        <w:rPr>
          <w:b/>
          <w:bCs/>
        </w:rPr>
        <w:t xml:space="preserve"> Strong Interview Line</w:t>
      </w:r>
    </w:p>
    <w:p w14:paraId="7FF6CFFD" w14:textId="77777777" w:rsidR="007E116E" w:rsidRPr="007E116E" w:rsidRDefault="007E116E" w:rsidP="007E116E">
      <w:r w:rsidRPr="007E116E">
        <w:t>“To avoid SPOF, we deploy API Gateway in a highly available setup with load balancing and multiple instances.”</w:t>
      </w:r>
    </w:p>
    <w:p w14:paraId="3A960BBB" w14:textId="77777777" w:rsidR="007E116E" w:rsidRPr="007E116E" w:rsidRDefault="007E116E" w:rsidP="007E116E">
      <w:r w:rsidRPr="007E116E">
        <w:pict w14:anchorId="73BD4644">
          <v:rect id="_x0000_i1045" style="width:0;height:1.5pt" o:hralign="center" o:hrstd="t" o:hr="t" fillcolor="#a0a0a0" stroked="f"/>
        </w:pict>
      </w:r>
    </w:p>
    <w:p w14:paraId="294CD14A" w14:textId="77777777" w:rsidR="007E116E" w:rsidRPr="007E116E" w:rsidRDefault="007E116E" w:rsidP="007E116E">
      <w:pPr>
        <w:rPr>
          <w:b/>
          <w:bCs/>
        </w:rPr>
      </w:pPr>
      <w:r w:rsidRPr="007E116E">
        <w:rPr>
          <w:rFonts w:ascii="Segoe UI Emoji" w:hAnsi="Segoe UI Emoji" w:cs="Segoe UI Emoji"/>
          <w:b/>
          <w:bCs/>
        </w:rPr>
        <w:t>👏</w:t>
      </w:r>
      <w:r w:rsidRPr="007E116E">
        <w:rPr>
          <w:b/>
          <w:bCs/>
        </w:rPr>
        <w:t xml:space="preserve"> Your Thinking is Good</w:t>
      </w:r>
    </w:p>
    <w:p w14:paraId="0305BAE2" w14:textId="77777777" w:rsidR="007E116E" w:rsidRPr="007E116E" w:rsidRDefault="007E116E" w:rsidP="007E116E">
      <w:r w:rsidRPr="007E116E">
        <w:t>You identified the right problem. That’s important.</w:t>
      </w:r>
    </w:p>
    <w:p w14:paraId="0DDF3005" w14:textId="77777777" w:rsidR="007E116E" w:rsidRPr="007E116E" w:rsidRDefault="007E116E" w:rsidP="007E116E">
      <w:r w:rsidRPr="007E116E">
        <w:t>Now next question:</w:t>
      </w:r>
    </w:p>
    <w:p w14:paraId="4641E0F9" w14:textId="77777777" w:rsidR="007E116E" w:rsidRPr="007E116E" w:rsidRDefault="007E116E" w:rsidP="007E116E">
      <w:r w:rsidRPr="007E116E">
        <w:rPr>
          <w:rFonts w:ascii="Segoe UI Emoji" w:hAnsi="Segoe UI Emoji" w:cs="Segoe UI Emoji"/>
        </w:rPr>
        <w:t>👉</w:t>
      </w:r>
      <w:r w:rsidRPr="007E116E">
        <w:t xml:space="preserve"> What is Circuit Breaker pattern and why do we need it in microservices?</w:t>
      </w:r>
    </w:p>
    <w:p w14:paraId="686080EE" w14:textId="77777777" w:rsidR="007E116E" w:rsidRPr="007E116E" w:rsidRDefault="007E116E" w:rsidP="007E116E">
      <w:r w:rsidRPr="007E116E">
        <w:t xml:space="preserve">Try answering. I will correct you </w:t>
      </w:r>
      <w:r w:rsidRPr="007E116E">
        <w:rPr>
          <w:rFonts w:ascii="Segoe UI Emoji" w:hAnsi="Segoe UI Emoji" w:cs="Segoe UI Emoji"/>
        </w:rPr>
        <w:t>👍</w:t>
      </w:r>
    </w:p>
    <w:p w14:paraId="02EBA1FE" w14:textId="77777777" w:rsidR="007E116E" w:rsidRPr="007E116E" w:rsidRDefault="007E116E" w:rsidP="007E116E">
      <w:r w:rsidRPr="007E116E">
        <w:t xml:space="preserve">Great question </w:t>
      </w:r>
      <w:r w:rsidRPr="007E116E">
        <w:rPr>
          <w:rFonts w:ascii="Segoe UI Emoji" w:hAnsi="Segoe UI Emoji" w:cs="Segoe UI Emoji"/>
        </w:rPr>
        <w:t>👏</w:t>
      </w:r>
      <w:r w:rsidRPr="007E116E">
        <w:t xml:space="preserve"> — this is exactly how interviews go. You are thinking deeper.</w:t>
      </w:r>
    </w:p>
    <w:p w14:paraId="24B23703" w14:textId="77777777" w:rsidR="007E116E" w:rsidRPr="007E116E" w:rsidRDefault="007E116E" w:rsidP="007E116E">
      <w:pPr>
        <w:rPr>
          <w:b/>
          <w:bCs/>
        </w:rPr>
      </w:pPr>
      <w:r w:rsidRPr="007E116E">
        <w:rPr>
          <w:rFonts w:ascii="Segoe UI Emoji" w:hAnsi="Segoe UI Emoji" w:cs="Segoe UI Emoji"/>
          <w:b/>
          <w:bCs/>
        </w:rPr>
        <w:t>✅</w:t>
      </w:r>
      <w:r w:rsidRPr="007E116E">
        <w:rPr>
          <w:b/>
          <w:bCs/>
        </w:rPr>
        <w:t xml:space="preserve"> Your Observation is Correct</w:t>
      </w:r>
    </w:p>
    <w:p w14:paraId="63F5283C" w14:textId="77777777" w:rsidR="007E116E" w:rsidRPr="007E116E" w:rsidRDefault="007E116E" w:rsidP="007E116E">
      <w:r w:rsidRPr="007E116E">
        <w:t>Yes, a Load Balancer (</w:t>
      </w:r>
      <w:r w:rsidRPr="007E116E">
        <w:rPr>
          <w:b/>
          <w:bCs/>
        </w:rPr>
        <w:t>LB</w:t>
      </w:r>
      <w:r w:rsidRPr="007E116E">
        <w:t xml:space="preserve">) itself </w:t>
      </w:r>
      <w:r w:rsidRPr="007E116E">
        <w:rPr>
          <w:b/>
          <w:bCs/>
        </w:rPr>
        <w:t>can become a Single Point of Failure (SPOF)</w:t>
      </w:r>
      <w:r w:rsidRPr="007E116E">
        <w:t xml:space="preserve"> if we deploy only one instance.</w:t>
      </w:r>
    </w:p>
    <w:p w14:paraId="4F1574D7" w14:textId="77777777" w:rsidR="007E116E" w:rsidRPr="007E116E" w:rsidRDefault="007E116E" w:rsidP="007E116E">
      <w:r w:rsidRPr="007E116E">
        <w:t>Because:</w:t>
      </w:r>
    </w:p>
    <w:p w14:paraId="05303D4B" w14:textId="77777777" w:rsidR="007E116E" w:rsidRPr="007E116E" w:rsidRDefault="007E116E" w:rsidP="007E116E">
      <w:r w:rsidRPr="007E116E">
        <w:rPr>
          <w:rFonts w:ascii="Segoe UI Emoji" w:hAnsi="Segoe UI Emoji" w:cs="Segoe UI Emoji"/>
        </w:rPr>
        <w:lastRenderedPageBreak/>
        <w:t>👉</w:t>
      </w:r>
      <w:r w:rsidRPr="007E116E">
        <w:t xml:space="preserve"> All traffic first goes to LB</w:t>
      </w:r>
      <w:r w:rsidRPr="007E116E">
        <w:br/>
      </w:r>
      <w:r w:rsidRPr="007E116E">
        <w:rPr>
          <w:rFonts w:ascii="Segoe UI Emoji" w:hAnsi="Segoe UI Emoji" w:cs="Segoe UI Emoji"/>
        </w:rPr>
        <w:t>👉</w:t>
      </w:r>
      <w:r w:rsidRPr="007E116E">
        <w:t xml:space="preserve"> If LB goes down → everything stops</w:t>
      </w:r>
    </w:p>
    <w:p w14:paraId="26AC09EA" w14:textId="77777777" w:rsidR="007E116E" w:rsidRPr="007E116E" w:rsidRDefault="007E116E" w:rsidP="007E116E">
      <w:r w:rsidRPr="007E116E">
        <w:t>So we must design it carefully.</w:t>
      </w:r>
    </w:p>
    <w:p w14:paraId="31051B2B" w14:textId="77777777" w:rsidR="007E116E" w:rsidRPr="007E116E" w:rsidRDefault="007E116E" w:rsidP="007E116E">
      <w:r w:rsidRPr="007E116E">
        <w:pict w14:anchorId="71F266DB">
          <v:rect id="_x0000_i1097" style="width:0;height:1.5pt" o:hralign="center" o:hrstd="t" o:hr="t" fillcolor="#a0a0a0" stroked="f"/>
        </w:pict>
      </w:r>
    </w:p>
    <w:p w14:paraId="2BF00D33" w14:textId="77777777" w:rsidR="007E116E" w:rsidRPr="007E116E" w:rsidRDefault="007E116E" w:rsidP="007E116E">
      <w:pPr>
        <w:rPr>
          <w:b/>
          <w:bCs/>
        </w:rPr>
      </w:pPr>
      <w:r w:rsidRPr="007E116E">
        <w:rPr>
          <w:rFonts w:ascii="Segoe UI Emoji" w:hAnsi="Segoe UI Emoji" w:cs="Segoe UI Emoji"/>
          <w:b/>
          <w:bCs/>
        </w:rPr>
        <w:t>🎯</w:t>
      </w:r>
      <w:r w:rsidRPr="007E116E">
        <w:rPr>
          <w:b/>
          <w:bCs/>
        </w:rPr>
        <w:t xml:space="preserve"> How to Avoid LB Becoming SPOF</w:t>
      </w:r>
    </w:p>
    <w:p w14:paraId="3337296E" w14:textId="77777777" w:rsidR="007E116E" w:rsidRPr="007E116E" w:rsidRDefault="007E116E" w:rsidP="007E116E">
      <w:r w:rsidRPr="007E116E">
        <w:t>1️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Use Multiple Load Balancer Instances</w:t>
      </w:r>
      <w:r w:rsidRPr="007E116E">
        <w:br/>
        <w:t>Deploy LB in active-active or active-passive mode.</w:t>
      </w:r>
    </w:p>
    <w:p w14:paraId="663D3ADF" w14:textId="77777777" w:rsidR="007E116E" w:rsidRPr="007E116E" w:rsidRDefault="007E116E" w:rsidP="007E116E">
      <w:r w:rsidRPr="007E116E">
        <w:t>If one LB fails, another takes traffic.</w:t>
      </w:r>
    </w:p>
    <w:p w14:paraId="56087C04" w14:textId="77777777" w:rsidR="007E116E" w:rsidRPr="007E116E" w:rsidRDefault="007E116E" w:rsidP="007E116E">
      <w:r w:rsidRPr="007E116E">
        <w:pict w14:anchorId="7B60CA1A">
          <v:rect id="_x0000_i1098" style="width:0;height:1.5pt" o:hralign="center" o:hrstd="t" o:hr="t" fillcolor="#a0a0a0" stroked="f"/>
        </w:pict>
      </w:r>
    </w:p>
    <w:p w14:paraId="1E8A7AB9" w14:textId="77777777" w:rsidR="007E116E" w:rsidRPr="007E116E" w:rsidRDefault="007E116E" w:rsidP="007E116E">
      <w:r w:rsidRPr="007E116E">
        <w:t>2️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Use DNS-based Load Distribution</w:t>
      </w:r>
      <w:r w:rsidRPr="007E116E">
        <w:br/>
        <w:t>DNS can return multiple IPs of LBs.</w:t>
      </w:r>
    </w:p>
    <w:p w14:paraId="4192D9CF" w14:textId="77777777" w:rsidR="007E116E" w:rsidRPr="007E116E" w:rsidRDefault="007E116E" w:rsidP="007E116E">
      <w:r w:rsidRPr="007E116E">
        <w:t>Client will try another IP if first fails.</w:t>
      </w:r>
    </w:p>
    <w:p w14:paraId="39BAA26E" w14:textId="77777777" w:rsidR="007E116E" w:rsidRPr="007E116E" w:rsidRDefault="007E116E" w:rsidP="007E116E">
      <w:r w:rsidRPr="007E116E">
        <w:pict w14:anchorId="4B365309">
          <v:rect id="_x0000_i1099" style="width:0;height:1.5pt" o:hralign="center" o:hrstd="t" o:hr="t" fillcolor="#a0a0a0" stroked="f"/>
        </w:pict>
      </w:r>
    </w:p>
    <w:p w14:paraId="47F633B2" w14:textId="77777777" w:rsidR="007E116E" w:rsidRPr="007E116E" w:rsidRDefault="007E116E" w:rsidP="007E116E">
      <w:r w:rsidRPr="007E116E">
        <w:t>3️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Cloud Managed Load Balancers</w:t>
      </w:r>
      <w:r w:rsidRPr="007E116E">
        <w:br/>
        <w:t>Services like AWS Elastic Load Balancer (ELB) are highly available.</w:t>
      </w:r>
    </w:p>
    <w:p w14:paraId="4B2A166B" w14:textId="77777777" w:rsidR="007E116E" w:rsidRPr="007E116E" w:rsidRDefault="007E116E" w:rsidP="007E116E">
      <w:r w:rsidRPr="007E116E">
        <w:t>They automatically manage redundancy.</w:t>
      </w:r>
    </w:p>
    <w:p w14:paraId="28AAF026" w14:textId="77777777" w:rsidR="007E116E" w:rsidRPr="007E116E" w:rsidRDefault="007E116E" w:rsidP="007E116E">
      <w:r w:rsidRPr="007E116E">
        <w:pict w14:anchorId="7E1C6964">
          <v:rect id="_x0000_i1100" style="width:0;height:1.5pt" o:hralign="center" o:hrstd="t" o:hr="t" fillcolor="#a0a0a0" stroked="f"/>
        </w:pict>
      </w:r>
    </w:p>
    <w:p w14:paraId="40CB9D26" w14:textId="77777777" w:rsidR="007E116E" w:rsidRPr="007E116E" w:rsidRDefault="007E116E" w:rsidP="007E116E">
      <w:r w:rsidRPr="007E116E">
        <w:t>4️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Health Checks</w:t>
      </w:r>
      <w:r w:rsidRPr="007E116E">
        <w:br/>
        <w:t>LB monitors API Gateway instances.</w:t>
      </w:r>
    </w:p>
    <w:p w14:paraId="5E588F3F" w14:textId="77777777" w:rsidR="007E116E" w:rsidRPr="007E116E" w:rsidRDefault="007E116E" w:rsidP="007E116E">
      <w:r w:rsidRPr="007E116E">
        <w:t>If one instance is unhealthy → traffic is not routed there.</w:t>
      </w:r>
    </w:p>
    <w:p w14:paraId="067C58EE" w14:textId="77777777" w:rsidR="007E116E" w:rsidRPr="007E116E" w:rsidRDefault="007E116E" w:rsidP="007E116E">
      <w:r w:rsidRPr="007E116E">
        <w:pict w14:anchorId="23041B77">
          <v:rect id="_x0000_i1101" style="width:0;height:1.5pt" o:hralign="center" o:hrstd="t" o:hr="t" fillcolor="#a0a0a0" stroked="f"/>
        </w:pict>
      </w:r>
    </w:p>
    <w:p w14:paraId="6B6C4B4B" w14:textId="77777777" w:rsidR="007E116E" w:rsidRPr="007E116E" w:rsidRDefault="007E116E" w:rsidP="007E116E">
      <w:r w:rsidRPr="007E116E">
        <w:t>5️</w:t>
      </w:r>
      <w:r w:rsidRPr="007E116E">
        <w:rPr>
          <w:rFonts w:ascii="Segoe UI Symbol" w:hAnsi="Segoe UI Symbol" w:cs="Segoe UI Symbol"/>
        </w:rPr>
        <w:t>⃣</w:t>
      </w:r>
      <w:r w:rsidRPr="007E116E">
        <w:t xml:space="preserve"> Multi-region Deployment</w:t>
      </w:r>
      <w:r w:rsidRPr="007E116E">
        <w:br/>
        <w:t>Deploy infrastructure in different regions.</w:t>
      </w:r>
    </w:p>
    <w:p w14:paraId="34917C3A" w14:textId="77777777" w:rsidR="007E116E" w:rsidRPr="007E116E" w:rsidRDefault="007E116E" w:rsidP="007E116E">
      <w:r w:rsidRPr="007E116E">
        <w:t>If one region fails, traffic shifts to another.</w:t>
      </w:r>
    </w:p>
    <w:p w14:paraId="4C5779D6" w14:textId="77777777" w:rsidR="007E116E" w:rsidRPr="007E116E" w:rsidRDefault="007E116E" w:rsidP="007E116E">
      <w:r w:rsidRPr="007E116E">
        <w:pict w14:anchorId="6F9E5AB3">
          <v:rect id="_x0000_i1102" style="width:0;height:1.5pt" o:hralign="center" o:hrstd="t" o:hr="t" fillcolor="#a0a0a0" stroked="f"/>
        </w:pict>
      </w:r>
    </w:p>
    <w:p w14:paraId="52E9EC7E" w14:textId="77777777" w:rsidR="007E116E" w:rsidRPr="007E116E" w:rsidRDefault="007E116E" w:rsidP="007E116E">
      <w:pPr>
        <w:rPr>
          <w:b/>
          <w:bCs/>
        </w:rPr>
      </w:pPr>
      <w:r w:rsidRPr="007E116E">
        <w:rPr>
          <w:rFonts w:ascii="Segoe UI Emoji" w:hAnsi="Segoe UI Emoji" w:cs="Segoe UI Emoji"/>
          <w:b/>
          <w:bCs/>
        </w:rPr>
        <w:t>🔥</w:t>
      </w:r>
      <w:r w:rsidRPr="007E116E">
        <w:rPr>
          <w:b/>
          <w:bCs/>
        </w:rPr>
        <w:t xml:space="preserve"> Strong Interview Answer</w:t>
      </w:r>
    </w:p>
    <w:p w14:paraId="7322913C" w14:textId="77777777" w:rsidR="007E116E" w:rsidRPr="007E116E" w:rsidRDefault="007E116E" w:rsidP="007E116E">
      <w:r w:rsidRPr="007E116E">
        <w:t>“Yes, Load Balancer can be a SPOF. To avoid this, we use multiple LB instances and cloud-managed load balancers with high availability and health checks.”</w:t>
      </w:r>
    </w:p>
    <w:p w14:paraId="102AA77B" w14:textId="77777777" w:rsidR="007E116E" w:rsidRPr="007E116E" w:rsidRDefault="007E116E" w:rsidP="007E116E">
      <w:r w:rsidRPr="007E116E">
        <w:pict w14:anchorId="290A8741">
          <v:rect id="_x0000_i1103" style="width:0;height:1.5pt" o:hralign="center" o:hrstd="t" o:hr="t" fillcolor="#a0a0a0" stroked="f"/>
        </w:pict>
      </w:r>
    </w:p>
    <w:p w14:paraId="4F67D6C0" w14:textId="77777777" w:rsidR="007E116E" w:rsidRPr="007E116E" w:rsidRDefault="007E116E" w:rsidP="007E116E">
      <w:pPr>
        <w:rPr>
          <w:b/>
          <w:bCs/>
        </w:rPr>
      </w:pPr>
      <w:r w:rsidRPr="007E116E">
        <w:rPr>
          <w:rFonts w:ascii="Segoe UI Emoji" w:hAnsi="Segoe UI Emoji" w:cs="Segoe UI Emoji"/>
          <w:b/>
          <w:bCs/>
        </w:rPr>
        <w:t>👏</w:t>
      </w:r>
      <w:r w:rsidRPr="007E116E">
        <w:rPr>
          <w:b/>
          <w:bCs/>
        </w:rPr>
        <w:t xml:space="preserve"> Very Good Thinking</w:t>
      </w:r>
    </w:p>
    <w:p w14:paraId="5DA65F03" w14:textId="77777777" w:rsidR="007E116E" w:rsidRPr="007E116E" w:rsidRDefault="007E116E" w:rsidP="007E116E">
      <w:r w:rsidRPr="007E116E">
        <w:t>Interviewers like candidates who question architecture.</w:t>
      </w:r>
    </w:p>
    <w:p w14:paraId="5297D912" w14:textId="77777777" w:rsidR="007E116E" w:rsidRPr="007E116E" w:rsidRDefault="007E116E" w:rsidP="007E116E">
      <w:r w:rsidRPr="007E116E">
        <w:t>You asked:</w:t>
      </w:r>
    </w:p>
    <w:p w14:paraId="266F5F5B" w14:textId="77777777" w:rsidR="007E116E" w:rsidRPr="007E116E" w:rsidRDefault="007E116E" w:rsidP="007E116E">
      <w:r w:rsidRPr="007E116E">
        <w:rPr>
          <w:rFonts w:ascii="Segoe UI Emoji" w:hAnsi="Segoe UI Emoji" w:cs="Segoe UI Emoji"/>
        </w:rPr>
        <w:t>👉</w:t>
      </w:r>
      <w:r w:rsidRPr="007E116E">
        <w:t xml:space="preserve"> If LB is SPOF, what comes before it?</w:t>
      </w:r>
    </w:p>
    <w:p w14:paraId="19A9FB68" w14:textId="77777777" w:rsidR="007E116E" w:rsidRPr="007E116E" w:rsidRDefault="007E116E" w:rsidP="007E116E">
      <w:r w:rsidRPr="007E116E">
        <w:lastRenderedPageBreak/>
        <w:t>That shows understanding.</w:t>
      </w:r>
    </w:p>
    <w:p w14:paraId="291E73FD" w14:textId="77777777" w:rsidR="007E116E" w:rsidRPr="007E116E" w:rsidRDefault="007E116E" w:rsidP="007E116E">
      <w:r w:rsidRPr="007E116E">
        <w:pict w14:anchorId="13F396C4">
          <v:rect id="_x0000_i1104" style="width:0;height:1.5pt" o:hralign="center" o:hrstd="t" o:hr="t" fillcolor="#a0a0a0" stroked="f"/>
        </w:pict>
      </w:r>
    </w:p>
    <w:p w14:paraId="10547506" w14:textId="77777777" w:rsidR="007E116E" w:rsidRPr="007E116E" w:rsidRDefault="007E116E" w:rsidP="007E116E">
      <w:r w:rsidRPr="007E116E">
        <w:t xml:space="preserve">Now next question </w:t>
      </w:r>
      <w:r w:rsidRPr="007E116E">
        <w:rPr>
          <w:rFonts w:ascii="Segoe UI Emoji" w:hAnsi="Segoe UI Emoji" w:cs="Segoe UI Emoji"/>
        </w:rPr>
        <w:t>😎</w:t>
      </w:r>
    </w:p>
    <w:p w14:paraId="131A1EEE" w14:textId="77777777" w:rsidR="007E116E" w:rsidRPr="007E116E" w:rsidRDefault="007E116E" w:rsidP="007E116E">
      <w:r w:rsidRPr="007E116E">
        <w:rPr>
          <w:rFonts w:ascii="Segoe UI Emoji" w:hAnsi="Segoe UI Emoji" w:cs="Segoe UI Emoji"/>
        </w:rPr>
        <w:t>👉</w:t>
      </w:r>
      <w:r w:rsidRPr="007E116E">
        <w:t xml:space="preserve"> What is Circuit Breaker pattern and why do we need it in microservices?</w:t>
      </w:r>
    </w:p>
    <w:p w14:paraId="3A3DAAFE" w14:textId="593F0772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6E"/>
    <w:rsid w:val="004330B8"/>
    <w:rsid w:val="007E116E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A1E6"/>
  <w15:chartTrackingRefBased/>
  <w15:docId w15:val="{AFCA35E9-62DD-412D-AC6A-CB2C45F8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1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11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2026-02-28T05:38:00Z</dcterms:created>
  <dcterms:modified xsi:type="dcterms:W3CDTF">2026-02-28T05:38:00Z</dcterms:modified>
</cp:coreProperties>
</file>