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2901" w14:textId="77777777" w:rsidR="00034580" w:rsidRPr="00034580" w:rsidRDefault="00034580" w:rsidP="00034580">
      <w:r w:rsidRPr="00034580">
        <w:t xml:space="preserve">Good </w:t>
      </w:r>
      <w:r w:rsidRPr="00034580">
        <w:rPr>
          <w:rFonts w:ascii="Segoe UI Emoji" w:hAnsi="Segoe UI Emoji" w:cs="Segoe UI Emoji"/>
        </w:rPr>
        <w:t>👍</w:t>
      </w:r>
      <w:r w:rsidRPr="00034580">
        <w:t xml:space="preserve"> These two are </w:t>
      </w:r>
      <w:r w:rsidRPr="00034580">
        <w:rPr>
          <w:b/>
          <w:bCs/>
        </w:rPr>
        <w:t>very commonly asked follow-ups</w:t>
      </w:r>
      <w:r w:rsidRPr="00034580">
        <w:t xml:space="preserve"> when you mention API Gateway. I’ll explain them </w:t>
      </w:r>
      <w:r w:rsidRPr="00034580">
        <w:rPr>
          <w:b/>
          <w:bCs/>
        </w:rPr>
        <w:t>interview-focused</w:t>
      </w:r>
      <w:r w:rsidRPr="00034580">
        <w:t>, simple, and exactly what you should speak in HLD.</w:t>
      </w:r>
    </w:p>
    <w:p w14:paraId="50DCF277" w14:textId="77777777" w:rsidR="00034580" w:rsidRPr="00034580" w:rsidRDefault="00034580" w:rsidP="00034580">
      <w:r w:rsidRPr="00034580">
        <w:pict w14:anchorId="528E4264">
          <v:rect id="_x0000_i1199" style="width:0;height:1.5pt" o:hralign="center" o:hrstd="t" o:hr="t" fillcolor="#a0a0a0" stroked="f"/>
        </w:pict>
      </w:r>
    </w:p>
    <w:p w14:paraId="474E96AC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🚦</w:t>
      </w:r>
      <w:r w:rsidRPr="00034580">
        <w:rPr>
          <w:b/>
          <w:bCs/>
        </w:rPr>
        <w:t xml:space="preserve"> 1️</w:t>
      </w:r>
      <w:r w:rsidRPr="00034580">
        <w:rPr>
          <w:rFonts w:ascii="Segoe UI Symbol" w:hAnsi="Segoe UI Symbol" w:cs="Segoe UI Symbol"/>
          <w:b/>
          <w:bCs/>
        </w:rPr>
        <w:t>⃣</w:t>
      </w:r>
      <w:r w:rsidRPr="00034580">
        <w:rPr>
          <w:b/>
          <w:bCs/>
        </w:rPr>
        <w:t xml:space="preserve"> Rate Limiting</w:t>
      </w:r>
    </w:p>
    <w:p w14:paraId="2CF71D5A" w14:textId="77777777" w:rsidR="00034580" w:rsidRPr="00034580" w:rsidRDefault="00034580" w:rsidP="00034580">
      <w:r w:rsidRPr="00034580">
        <w:pict w14:anchorId="3695E29A">
          <v:rect id="_x0000_i1200" style="width:0;height:1.5pt" o:hralign="center" o:hrstd="t" o:hr="t" fillcolor="#a0a0a0" stroked="f"/>
        </w:pict>
      </w:r>
    </w:p>
    <w:p w14:paraId="1F2DC982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What is Rate Limiting</w:t>
      </w:r>
    </w:p>
    <w:p w14:paraId="3A984277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Restrict how many requests a client can send in a given time.</w:t>
      </w:r>
    </w:p>
    <w:p w14:paraId="7E3A9895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📌</w:t>
      </w:r>
      <w:r w:rsidRPr="00034580">
        <w:t xml:space="preserve"> Interview line:</w:t>
      </w:r>
    </w:p>
    <w:p w14:paraId="28FC85AA" w14:textId="77777777" w:rsidR="00034580" w:rsidRPr="00034580" w:rsidRDefault="00034580" w:rsidP="00034580">
      <w:r w:rsidRPr="00034580">
        <w:t>Rate limiting protects services from overload, abuse, and DDoS attacks by restricting request frequency.</w:t>
      </w:r>
    </w:p>
    <w:p w14:paraId="7AA09635" w14:textId="77777777" w:rsidR="00034580" w:rsidRPr="00034580" w:rsidRDefault="00034580" w:rsidP="00034580">
      <w:r w:rsidRPr="00034580">
        <w:pict w14:anchorId="2F22F37B">
          <v:rect id="_x0000_i1201" style="width:0;height:1.5pt" o:hralign="center" o:hrstd="t" o:hr="t" fillcolor="#a0a0a0" stroked="f"/>
        </w:pict>
      </w:r>
    </w:p>
    <w:p w14:paraId="7DAF6C15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Why It Is Needed</w:t>
      </w:r>
    </w:p>
    <w:p w14:paraId="4DD25325" w14:textId="77777777" w:rsidR="00034580" w:rsidRPr="00034580" w:rsidRDefault="00034580" w:rsidP="00034580">
      <w:r w:rsidRPr="00034580">
        <w:t>Without rate limiting:</w:t>
      </w:r>
    </w:p>
    <w:p w14:paraId="18CC937A" w14:textId="77777777" w:rsidR="00034580" w:rsidRPr="00034580" w:rsidRDefault="00034580" w:rsidP="00034580">
      <w:pPr>
        <w:numPr>
          <w:ilvl w:val="0"/>
          <w:numId w:val="1"/>
        </w:numPr>
      </w:pPr>
      <w:r w:rsidRPr="00034580">
        <w:t>Backend services can crash</w:t>
      </w:r>
    </w:p>
    <w:p w14:paraId="7B426B69" w14:textId="77777777" w:rsidR="00034580" w:rsidRPr="00034580" w:rsidRDefault="00034580" w:rsidP="00034580">
      <w:pPr>
        <w:numPr>
          <w:ilvl w:val="0"/>
          <w:numId w:val="1"/>
        </w:numPr>
      </w:pPr>
      <w:r w:rsidRPr="00034580">
        <w:t>Malicious users can overload system</w:t>
      </w:r>
    </w:p>
    <w:p w14:paraId="3E1F8EE9" w14:textId="77777777" w:rsidR="00034580" w:rsidRPr="00034580" w:rsidRDefault="00034580" w:rsidP="00034580">
      <w:pPr>
        <w:numPr>
          <w:ilvl w:val="0"/>
          <w:numId w:val="1"/>
        </w:numPr>
      </w:pPr>
      <w:r w:rsidRPr="00034580">
        <w:t>Fair usage is impossible</w:t>
      </w:r>
    </w:p>
    <w:p w14:paraId="5BBA4C8C" w14:textId="77777777" w:rsidR="00034580" w:rsidRPr="00034580" w:rsidRDefault="00034580" w:rsidP="00034580">
      <w:r w:rsidRPr="00034580">
        <w:pict w14:anchorId="6AE37EBD">
          <v:rect id="_x0000_i1202" style="width:0;height:1.5pt" o:hralign="center" o:hrstd="t" o:hr="t" fillcolor="#a0a0a0" stroked="f"/>
        </w:pict>
      </w:r>
    </w:p>
    <w:p w14:paraId="151770C7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Example</w:t>
      </w:r>
    </w:p>
    <w:p w14:paraId="3F4E3492" w14:textId="77777777" w:rsidR="00034580" w:rsidRPr="00034580" w:rsidRDefault="00034580" w:rsidP="00034580">
      <w:r w:rsidRPr="00034580">
        <w:t>User allowed → 100 requests per minute</w:t>
      </w:r>
    </w:p>
    <w:p w14:paraId="36439A4F" w14:textId="77777777" w:rsidR="00034580" w:rsidRPr="00034580" w:rsidRDefault="00034580" w:rsidP="00034580">
      <w:r w:rsidRPr="00034580">
        <w:t>If user crosses limit:</w:t>
      </w:r>
    </w:p>
    <w:p w14:paraId="5A83974C" w14:textId="77777777" w:rsidR="00034580" w:rsidRPr="00034580" w:rsidRDefault="00034580" w:rsidP="00034580">
      <w:r w:rsidRPr="00034580">
        <w:t>HTTP 429 → Too Many Requests</w:t>
      </w:r>
    </w:p>
    <w:p w14:paraId="05502D35" w14:textId="77777777" w:rsidR="00034580" w:rsidRPr="00034580" w:rsidRDefault="00034580" w:rsidP="00034580">
      <w:r w:rsidRPr="00034580">
        <w:pict w14:anchorId="3481F652">
          <v:rect id="_x0000_i1203" style="width:0;height:1.5pt" o:hralign="center" o:hrstd="t" o:hr="t" fillcolor="#a0a0a0" stroked="f"/>
        </w:pict>
      </w:r>
    </w:p>
    <w:p w14:paraId="6FE301A0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Where It Is Implemented</w:t>
      </w:r>
    </w:p>
    <w:p w14:paraId="72C239E1" w14:textId="77777777" w:rsidR="00034580" w:rsidRPr="00034580" w:rsidRDefault="00034580" w:rsidP="00034580">
      <w:r w:rsidRPr="00034580">
        <w:t>Mostly at:</w:t>
      </w:r>
    </w:p>
    <w:p w14:paraId="2033562A" w14:textId="77777777" w:rsidR="00034580" w:rsidRPr="00034580" w:rsidRDefault="00034580" w:rsidP="00034580">
      <w:pPr>
        <w:numPr>
          <w:ilvl w:val="0"/>
          <w:numId w:val="2"/>
        </w:numPr>
      </w:pPr>
      <w:r w:rsidRPr="00034580">
        <w:t>API Gateway</w:t>
      </w:r>
    </w:p>
    <w:p w14:paraId="6C7D529C" w14:textId="77777777" w:rsidR="00034580" w:rsidRPr="00034580" w:rsidRDefault="00034580" w:rsidP="00034580">
      <w:pPr>
        <w:numPr>
          <w:ilvl w:val="0"/>
          <w:numId w:val="2"/>
        </w:numPr>
      </w:pPr>
      <w:r w:rsidRPr="00034580">
        <w:t>Load balancer</w:t>
      </w:r>
    </w:p>
    <w:p w14:paraId="1ED72435" w14:textId="77777777" w:rsidR="00034580" w:rsidRPr="00034580" w:rsidRDefault="00034580" w:rsidP="00034580">
      <w:pPr>
        <w:numPr>
          <w:ilvl w:val="0"/>
          <w:numId w:val="2"/>
        </w:numPr>
      </w:pPr>
      <w:r w:rsidRPr="00034580">
        <w:t>CDN</w:t>
      </w:r>
    </w:p>
    <w:p w14:paraId="3E94D0B5" w14:textId="77777777" w:rsidR="00034580" w:rsidRPr="00034580" w:rsidRDefault="00034580" w:rsidP="00034580">
      <w:r w:rsidRPr="00034580">
        <w:t>Gateway is most common.</w:t>
      </w:r>
    </w:p>
    <w:p w14:paraId="6E178638" w14:textId="77777777" w:rsidR="00034580" w:rsidRPr="00034580" w:rsidRDefault="00034580" w:rsidP="00034580">
      <w:r w:rsidRPr="00034580">
        <w:pict w14:anchorId="78D383B9">
          <v:rect id="_x0000_i1204" style="width:0;height:1.5pt" o:hralign="center" o:hrstd="t" o:hr="t" fillcolor="#a0a0a0" stroked="f"/>
        </w:pict>
      </w:r>
    </w:p>
    <w:p w14:paraId="178503B7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Common Algorithms (Interviewers Love This)</w:t>
      </w:r>
    </w:p>
    <w:p w14:paraId="64EC3036" w14:textId="77777777" w:rsidR="00034580" w:rsidRPr="00034580" w:rsidRDefault="00034580" w:rsidP="00034580">
      <w:r w:rsidRPr="00034580">
        <w:t>You only need to know names + idea.</w:t>
      </w:r>
    </w:p>
    <w:p w14:paraId="54027250" w14:textId="77777777" w:rsidR="00034580" w:rsidRPr="00034580" w:rsidRDefault="00034580" w:rsidP="00034580">
      <w:r w:rsidRPr="00034580">
        <w:lastRenderedPageBreak/>
        <w:pict w14:anchorId="65714B89">
          <v:rect id="_x0000_i1205" style="width:0;height:1.5pt" o:hralign="center" o:hrstd="t" o:hr="t" fillcolor="#a0a0a0" stroked="f"/>
        </w:pict>
      </w:r>
    </w:p>
    <w:p w14:paraId="7CE85A13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🔹</w:t>
      </w:r>
      <w:r w:rsidRPr="00034580">
        <w:rPr>
          <w:b/>
          <w:bCs/>
        </w:rPr>
        <w:t xml:space="preserve"> Token Bucket</w:t>
      </w:r>
    </w:p>
    <w:p w14:paraId="78D48422" w14:textId="77777777" w:rsidR="00034580" w:rsidRPr="00034580" w:rsidRDefault="00034580" w:rsidP="00034580">
      <w:pPr>
        <w:numPr>
          <w:ilvl w:val="0"/>
          <w:numId w:val="3"/>
        </w:numPr>
      </w:pPr>
      <w:r w:rsidRPr="00034580">
        <w:t>Tokens added at fixed rate</w:t>
      </w:r>
    </w:p>
    <w:p w14:paraId="0BDE08A9" w14:textId="77777777" w:rsidR="00034580" w:rsidRPr="00034580" w:rsidRDefault="00034580" w:rsidP="00034580">
      <w:pPr>
        <w:numPr>
          <w:ilvl w:val="0"/>
          <w:numId w:val="3"/>
        </w:numPr>
      </w:pPr>
      <w:r w:rsidRPr="00034580">
        <w:t>Request consumes token</w:t>
      </w:r>
    </w:p>
    <w:p w14:paraId="5FFEFC0E" w14:textId="77777777" w:rsidR="00034580" w:rsidRPr="00034580" w:rsidRDefault="00034580" w:rsidP="00034580">
      <w:pPr>
        <w:numPr>
          <w:ilvl w:val="0"/>
          <w:numId w:val="3"/>
        </w:numPr>
      </w:pPr>
      <w:r w:rsidRPr="00034580">
        <w:t>If no token → reject</w:t>
      </w:r>
    </w:p>
    <w:p w14:paraId="54189BEC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Allows small burst traffic</w:t>
      </w:r>
    </w:p>
    <w:p w14:paraId="4F2289B8" w14:textId="77777777" w:rsidR="00034580" w:rsidRPr="00034580" w:rsidRDefault="00034580" w:rsidP="00034580">
      <w:r w:rsidRPr="00034580">
        <w:pict w14:anchorId="466BC65F">
          <v:rect id="_x0000_i1206" style="width:0;height:1.5pt" o:hralign="center" o:hrstd="t" o:hr="t" fillcolor="#a0a0a0" stroked="f"/>
        </w:pict>
      </w:r>
    </w:p>
    <w:p w14:paraId="7B0A41A4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🔹</w:t>
      </w:r>
      <w:r w:rsidRPr="00034580">
        <w:rPr>
          <w:b/>
          <w:bCs/>
        </w:rPr>
        <w:t xml:space="preserve"> Leaky Bucket</w:t>
      </w:r>
    </w:p>
    <w:p w14:paraId="53851CB3" w14:textId="77777777" w:rsidR="00034580" w:rsidRPr="00034580" w:rsidRDefault="00034580" w:rsidP="00034580">
      <w:pPr>
        <w:numPr>
          <w:ilvl w:val="0"/>
          <w:numId w:val="4"/>
        </w:numPr>
      </w:pPr>
      <w:r w:rsidRPr="00034580">
        <w:t>Processes requests at constant rate</w:t>
      </w:r>
    </w:p>
    <w:p w14:paraId="34AADD10" w14:textId="77777777" w:rsidR="00034580" w:rsidRPr="00034580" w:rsidRDefault="00034580" w:rsidP="00034580">
      <w:pPr>
        <w:numPr>
          <w:ilvl w:val="0"/>
          <w:numId w:val="4"/>
        </w:numPr>
      </w:pPr>
      <w:r w:rsidRPr="00034580">
        <w:t>Extra requests dropped or queued</w:t>
      </w:r>
    </w:p>
    <w:p w14:paraId="19EF8715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Smooth traffic</w:t>
      </w:r>
    </w:p>
    <w:p w14:paraId="151DE30F" w14:textId="77777777" w:rsidR="00034580" w:rsidRPr="00034580" w:rsidRDefault="00034580" w:rsidP="00034580">
      <w:r w:rsidRPr="00034580">
        <w:pict w14:anchorId="2FA6112A">
          <v:rect id="_x0000_i1207" style="width:0;height:1.5pt" o:hralign="center" o:hrstd="t" o:hr="t" fillcolor="#a0a0a0" stroked="f"/>
        </w:pict>
      </w:r>
    </w:p>
    <w:p w14:paraId="369C734B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🔹</w:t>
      </w:r>
      <w:r w:rsidRPr="00034580">
        <w:rPr>
          <w:b/>
          <w:bCs/>
        </w:rPr>
        <w:t xml:space="preserve"> Fixed Window</w:t>
      </w:r>
    </w:p>
    <w:p w14:paraId="2AFFCA9B" w14:textId="77777777" w:rsidR="00034580" w:rsidRPr="00034580" w:rsidRDefault="00034580" w:rsidP="00034580">
      <w:pPr>
        <w:numPr>
          <w:ilvl w:val="0"/>
          <w:numId w:val="5"/>
        </w:numPr>
      </w:pPr>
      <w:r w:rsidRPr="00034580">
        <w:t>Limit per time window</w:t>
      </w:r>
    </w:p>
    <w:p w14:paraId="320C654A" w14:textId="77777777" w:rsidR="00034580" w:rsidRPr="00034580" w:rsidRDefault="00034580" w:rsidP="00034580">
      <w:pPr>
        <w:numPr>
          <w:ilvl w:val="0"/>
          <w:numId w:val="5"/>
        </w:numPr>
      </w:pPr>
      <w:r w:rsidRPr="00034580">
        <w:t xml:space="preserve">Example: 100 </w:t>
      </w:r>
      <w:proofErr w:type="spellStart"/>
      <w:r w:rsidRPr="00034580">
        <w:t>req</w:t>
      </w:r>
      <w:proofErr w:type="spellEnd"/>
      <w:r w:rsidRPr="00034580">
        <w:t>/min</w:t>
      </w:r>
    </w:p>
    <w:p w14:paraId="20969E94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Simple but inaccurate at boundaries</w:t>
      </w:r>
    </w:p>
    <w:p w14:paraId="4D4E4D4F" w14:textId="77777777" w:rsidR="00034580" w:rsidRPr="00034580" w:rsidRDefault="00034580" w:rsidP="00034580">
      <w:r w:rsidRPr="00034580">
        <w:pict w14:anchorId="10ED4C41">
          <v:rect id="_x0000_i1208" style="width:0;height:1.5pt" o:hralign="center" o:hrstd="t" o:hr="t" fillcolor="#a0a0a0" stroked="f"/>
        </w:pict>
      </w:r>
    </w:p>
    <w:p w14:paraId="4FF8BCB8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🔹</w:t>
      </w:r>
      <w:r w:rsidRPr="00034580">
        <w:rPr>
          <w:b/>
          <w:bCs/>
        </w:rPr>
        <w:t xml:space="preserve"> Sliding Window (Best Modern Approach)</w:t>
      </w:r>
    </w:p>
    <w:p w14:paraId="146CC3B3" w14:textId="77777777" w:rsidR="00034580" w:rsidRPr="00034580" w:rsidRDefault="00034580" w:rsidP="00034580">
      <w:pPr>
        <w:numPr>
          <w:ilvl w:val="0"/>
          <w:numId w:val="6"/>
        </w:numPr>
      </w:pPr>
      <w:r w:rsidRPr="00034580">
        <w:t>Tracks requests dynamically</w:t>
      </w:r>
    </w:p>
    <w:p w14:paraId="2B9C703D" w14:textId="77777777" w:rsidR="00034580" w:rsidRPr="00034580" w:rsidRDefault="00034580" w:rsidP="00034580">
      <w:pPr>
        <w:numPr>
          <w:ilvl w:val="0"/>
          <w:numId w:val="6"/>
        </w:numPr>
      </w:pPr>
      <w:r w:rsidRPr="00034580">
        <w:t>More accurate</w:t>
      </w:r>
    </w:p>
    <w:p w14:paraId="2B8A8F35" w14:textId="77777777" w:rsidR="00034580" w:rsidRPr="00034580" w:rsidRDefault="00034580" w:rsidP="00034580">
      <w:r w:rsidRPr="00034580">
        <w:pict w14:anchorId="7A9324D7">
          <v:rect id="_x0000_i1209" style="width:0;height:1.5pt" o:hralign="center" o:hrstd="t" o:hr="t" fillcolor="#a0a0a0" stroked="f"/>
        </w:pict>
      </w:r>
    </w:p>
    <w:p w14:paraId="7DA49CD2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Real Example in HLD</w:t>
      </w:r>
    </w:p>
    <w:p w14:paraId="2F2129D0" w14:textId="77777777" w:rsidR="00034580" w:rsidRPr="00034580" w:rsidRDefault="00034580" w:rsidP="00034580">
      <w:r w:rsidRPr="00034580">
        <w:t>Login API:</w:t>
      </w:r>
    </w:p>
    <w:p w14:paraId="264DDE6A" w14:textId="77777777" w:rsidR="00034580" w:rsidRPr="00034580" w:rsidRDefault="00034580" w:rsidP="00034580">
      <w:pPr>
        <w:numPr>
          <w:ilvl w:val="0"/>
          <w:numId w:val="7"/>
        </w:numPr>
      </w:pPr>
      <w:r w:rsidRPr="00034580">
        <w:t>Limit attempts → prevent brute force</w:t>
      </w:r>
    </w:p>
    <w:p w14:paraId="145A57C9" w14:textId="77777777" w:rsidR="00034580" w:rsidRPr="00034580" w:rsidRDefault="00034580" w:rsidP="00034580">
      <w:r w:rsidRPr="00034580">
        <w:t>Payment API:</w:t>
      </w:r>
    </w:p>
    <w:p w14:paraId="68E6743D" w14:textId="77777777" w:rsidR="00034580" w:rsidRPr="00034580" w:rsidRDefault="00034580" w:rsidP="00034580">
      <w:pPr>
        <w:numPr>
          <w:ilvl w:val="0"/>
          <w:numId w:val="8"/>
        </w:numPr>
      </w:pPr>
      <w:r w:rsidRPr="00034580">
        <w:t>Strict rate limiting</w:t>
      </w:r>
    </w:p>
    <w:p w14:paraId="6C06272B" w14:textId="77777777" w:rsidR="00034580" w:rsidRPr="00034580" w:rsidRDefault="00034580" w:rsidP="00034580">
      <w:r w:rsidRPr="00034580">
        <w:t>Search API:</w:t>
      </w:r>
    </w:p>
    <w:p w14:paraId="431982C0" w14:textId="77777777" w:rsidR="00034580" w:rsidRPr="00034580" w:rsidRDefault="00034580" w:rsidP="00034580">
      <w:pPr>
        <w:numPr>
          <w:ilvl w:val="0"/>
          <w:numId w:val="9"/>
        </w:numPr>
      </w:pPr>
      <w:r w:rsidRPr="00034580">
        <w:t>Higher limit allowed</w:t>
      </w:r>
    </w:p>
    <w:p w14:paraId="44B9C968" w14:textId="77777777" w:rsidR="00034580" w:rsidRPr="00034580" w:rsidRDefault="00034580" w:rsidP="00034580">
      <w:r w:rsidRPr="00034580">
        <w:pict w14:anchorId="79F93407">
          <v:rect id="_x0000_i1210" style="width:0;height:1.5pt" o:hralign="center" o:hrstd="t" o:hr="t" fillcolor="#a0a0a0" stroked="f"/>
        </w:pict>
      </w:r>
    </w:p>
    <w:p w14:paraId="26706377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Trade-Off</w:t>
      </w:r>
    </w:p>
    <w:p w14:paraId="40A4870D" w14:textId="77777777" w:rsidR="00034580" w:rsidRPr="00034580" w:rsidRDefault="00034580" w:rsidP="00034580">
      <w:pPr>
        <w:numPr>
          <w:ilvl w:val="0"/>
          <w:numId w:val="10"/>
        </w:numPr>
      </w:pPr>
      <w:r w:rsidRPr="00034580">
        <w:lastRenderedPageBreak/>
        <w:t>Too strict → bad user experience</w:t>
      </w:r>
    </w:p>
    <w:p w14:paraId="02DDC7C2" w14:textId="77777777" w:rsidR="00034580" w:rsidRPr="00034580" w:rsidRDefault="00034580" w:rsidP="00034580">
      <w:pPr>
        <w:numPr>
          <w:ilvl w:val="0"/>
          <w:numId w:val="10"/>
        </w:numPr>
      </w:pPr>
      <w:r w:rsidRPr="00034580">
        <w:t>Too loose → system overload</w:t>
      </w:r>
    </w:p>
    <w:p w14:paraId="1144FC46" w14:textId="77777777" w:rsidR="00034580" w:rsidRPr="00034580" w:rsidRDefault="00034580" w:rsidP="00034580">
      <w:r w:rsidRPr="00034580">
        <w:pict w14:anchorId="684DEE58">
          <v:rect id="_x0000_i1211" style="width:0;height:1.5pt" o:hralign="center" o:hrstd="t" o:hr="t" fillcolor="#a0a0a0" stroked="f"/>
        </w:pict>
      </w:r>
    </w:p>
    <w:p w14:paraId="1E8ED603" w14:textId="77777777" w:rsidR="00034580" w:rsidRPr="00034580" w:rsidRDefault="00034580" w:rsidP="00034580">
      <w:r w:rsidRPr="00034580">
        <w:pict w14:anchorId="10BDA546">
          <v:rect id="_x0000_i1212" style="width:0;height:1.5pt" o:hralign="center" o:hrstd="t" o:hr="t" fillcolor="#a0a0a0" stroked="f"/>
        </w:pict>
      </w:r>
    </w:p>
    <w:p w14:paraId="68B4EDA1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🔄</w:t>
      </w:r>
      <w:r w:rsidRPr="00034580">
        <w:rPr>
          <w:b/>
          <w:bCs/>
        </w:rPr>
        <w:t xml:space="preserve"> 2️</w:t>
      </w:r>
      <w:r w:rsidRPr="00034580">
        <w:rPr>
          <w:rFonts w:ascii="Segoe UI Symbol" w:hAnsi="Segoe UI Symbol" w:cs="Segoe UI Symbol"/>
          <w:b/>
          <w:bCs/>
        </w:rPr>
        <w:t>⃣</w:t>
      </w:r>
      <w:r w:rsidRPr="00034580">
        <w:rPr>
          <w:b/>
          <w:bCs/>
        </w:rPr>
        <w:t xml:space="preserve"> Request Aggregation</w:t>
      </w:r>
    </w:p>
    <w:p w14:paraId="000D30B4" w14:textId="77777777" w:rsidR="00034580" w:rsidRPr="00034580" w:rsidRDefault="00034580" w:rsidP="00034580">
      <w:r w:rsidRPr="00034580">
        <w:pict w14:anchorId="567A3935">
          <v:rect id="_x0000_i1213" style="width:0;height:1.5pt" o:hralign="center" o:hrstd="t" o:hr="t" fillcolor="#a0a0a0" stroked="f"/>
        </w:pict>
      </w:r>
    </w:p>
    <w:p w14:paraId="15121C7F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What is Request Aggregation</w:t>
      </w:r>
    </w:p>
    <w:p w14:paraId="72DBE2F7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API Gateway combines responses from multiple microservices into one response.</w:t>
      </w:r>
    </w:p>
    <w:p w14:paraId="789F1961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📌</w:t>
      </w:r>
      <w:r w:rsidRPr="00034580">
        <w:t xml:space="preserve"> Interview line:</w:t>
      </w:r>
    </w:p>
    <w:p w14:paraId="0A9D8B6A" w14:textId="77777777" w:rsidR="00034580" w:rsidRPr="00034580" w:rsidRDefault="00034580" w:rsidP="00034580">
      <w:r w:rsidRPr="00034580">
        <w:t>Request aggregation reduces client network calls and improves latency.</w:t>
      </w:r>
    </w:p>
    <w:p w14:paraId="58FA07A5" w14:textId="77777777" w:rsidR="00034580" w:rsidRPr="00034580" w:rsidRDefault="00034580" w:rsidP="00034580">
      <w:r w:rsidRPr="00034580">
        <w:pict w14:anchorId="29F18ABC">
          <v:rect id="_x0000_i1214" style="width:0;height:1.5pt" o:hralign="center" o:hrstd="t" o:hr="t" fillcolor="#a0a0a0" stroked="f"/>
        </w:pict>
      </w:r>
    </w:p>
    <w:p w14:paraId="0B04303E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Why It Is Needed</w:t>
      </w:r>
    </w:p>
    <w:p w14:paraId="3ABB7232" w14:textId="77777777" w:rsidR="00034580" w:rsidRPr="00034580" w:rsidRDefault="00034580" w:rsidP="00034580">
      <w:r w:rsidRPr="00034580">
        <w:t>Without aggregation:</w:t>
      </w:r>
      <w:r w:rsidRPr="00034580">
        <w:br/>
        <w:t>Client must call many services.</w:t>
      </w:r>
    </w:p>
    <w:p w14:paraId="4418C06E" w14:textId="77777777" w:rsidR="00034580" w:rsidRPr="00034580" w:rsidRDefault="00034580" w:rsidP="00034580">
      <w:r w:rsidRPr="00034580">
        <w:t>Example:</w:t>
      </w:r>
    </w:p>
    <w:p w14:paraId="049B14C1" w14:textId="77777777" w:rsidR="00034580" w:rsidRPr="00034580" w:rsidRDefault="00034580" w:rsidP="00034580">
      <w:r w:rsidRPr="00034580">
        <w:t>Mobile App → User Service</w:t>
      </w:r>
    </w:p>
    <w:p w14:paraId="4C77ECF4" w14:textId="77777777" w:rsidR="00034580" w:rsidRPr="00034580" w:rsidRDefault="00034580" w:rsidP="00034580">
      <w:r w:rsidRPr="00034580">
        <w:t>Mobile App → Order Service</w:t>
      </w:r>
    </w:p>
    <w:p w14:paraId="2FCA395D" w14:textId="77777777" w:rsidR="00034580" w:rsidRPr="00034580" w:rsidRDefault="00034580" w:rsidP="00034580">
      <w:r w:rsidRPr="00034580">
        <w:t>Mobile App → Payment Service</w:t>
      </w:r>
    </w:p>
    <w:p w14:paraId="7C076DC3" w14:textId="77777777" w:rsidR="00034580" w:rsidRPr="00034580" w:rsidRDefault="00034580" w:rsidP="00034580">
      <w:r w:rsidRPr="00034580">
        <w:t>This increases:</w:t>
      </w:r>
    </w:p>
    <w:p w14:paraId="440ACEE5" w14:textId="77777777" w:rsidR="00034580" w:rsidRPr="00034580" w:rsidRDefault="00034580" w:rsidP="00034580">
      <w:pPr>
        <w:numPr>
          <w:ilvl w:val="0"/>
          <w:numId w:val="11"/>
        </w:numPr>
      </w:pPr>
      <w:r w:rsidRPr="00034580">
        <w:t>Network latency</w:t>
      </w:r>
    </w:p>
    <w:p w14:paraId="6DB0072C" w14:textId="77777777" w:rsidR="00034580" w:rsidRPr="00034580" w:rsidRDefault="00034580" w:rsidP="00034580">
      <w:pPr>
        <w:numPr>
          <w:ilvl w:val="0"/>
          <w:numId w:val="11"/>
        </w:numPr>
      </w:pPr>
      <w:r w:rsidRPr="00034580">
        <w:t>Client complexity</w:t>
      </w:r>
    </w:p>
    <w:p w14:paraId="151016FA" w14:textId="77777777" w:rsidR="00034580" w:rsidRPr="00034580" w:rsidRDefault="00034580" w:rsidP="00034580">
      <w:pPr>
        <w:numPr>
          <w:ilvl w:val="0"/>
          <w:numId w:val="11"/>
        </w:numPr>
      </w:pPr>
      <w:r w:rsidRPr="00034580">
        <w:t>Battery usage (mobile)</w:t>
      </w:r>
    </w:p>
    <w:p w14:paraId="254E2F31" w14:textId="77777777" w:rsidR="00034580" w:rsidRPr="00034580" w:rsidRDefault="00034580" w:rsidP="00034580">
      <w:r w:rsidRPr="00034580">
        <w:pict w14:anchorId="32641807">
          <v:rect id="_x0000_i1215" style="width:0;height:1.5pt" o:hralign="center" o:hrstd="t" o:hr="t" fillcolor="#a0a0a0" stroked="f"/>
        </w:pict>
      </w:r>
    </w:p>
    <w:p w14:paraId="43753162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With Aggregation</w:t>
      </w:r>
    </w:p>
    <w:p w14:paraId="01F45A7E" w14:textId="77777777" w:rsidR="00034580" w:rsidRPr="00034580" w:rsidRDefault="00034580" w:rsidP="00034580">
      <w:r w:rsidRPr="00034580">
        <w:t>Mobile App → API Gateway → Fetch from multiple services → Return single response</w:t>
      </w:r>
    </w:p>
    <w:p w14:paraId="164037BE" w14:textId="77777777" w:rsidR="00034580" w:rsidRPr="00034580" w:rsidRDefault="00034580" w:rsidP="00034580">
      <w:r w:rsidRPr="00034580">
        <w:pict w14:anchorId="44FA9431">
          <v:rect id="_x0000_i1216" style="width:0;height:1.5pt" o:hralign="center" o:hrstd="t" o:hr="t" fillcolor="#a0a0a0" stroked="f"/>
        </w:pict>
      </w:r>
    </w:p>
    <w:p w14:paraId="38A72EB2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Real Example</w:t>
      </w:r>
    </w:p>
    <w:p w14:paraId="00B735C4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📦</w:t>
      </w:r>
      <w:r w:rsidRPr="00034580">
        <w:rPr>
          <w:b/>
          <w:bCs/>
        </w:rPr>
        <w:t xml:space="preserve"> Order Details Page</w:t>
      </w:r>
    </w:p>
    <w:p w14:paraId="0F963E2D" w14:textId="77777777" w:rsidR="00034580" w:rsidRPr="00034580" w:rsidRDefault="00034580" w:rsidP="00034580">
      <w:r w:rsidRPr="00034580">
        <w:t>Client wants:</w:t>
      </w:r>
    </w:p>
    <w:p w14:paraId="11DC1101" w14:textId="77777777" w:rsidR="00034580" w:rsidRPr="00034580" w:rsidRDefault="00034580" w:rsidP="00034580">
      <w:pPr>
        <w:numPr>
          <w:ilvl w:val="0"/>
          <w:numId w:val="12"/>
        </w:numPr>
      </w:pPr>
      <w:r w:rsidRPr="00034580">
        <w:t>User info</w:t>
      </w:r>
    </w:p>
    <w:p w14:paraId="42850B5F" w14:textId="77777777" w:rsidR="00034580" w:rsidRPr="00034580" w:rsidRDefault="00034580" w:rsidP="00034580">
      <w:pPr>
        <w:numPr>
          <w:ilvl w:val="0"/>
          <w:numId w:val="12"/>
        </w:numPr>
      </w:pPr>
      <w:r w:rsidRPr="00034580">
        <w:t>Order details</w:t>
      </w:r>
    </w:p>
    <w:p w14:paraId="05121FF5" w14:textId="77777777" w:rsidR="00034580" w:rsidRPr="00034580" w:rsidRDefault="00034580" w:rsidP="00034580">
      <w:pPr>
        <w:numPr>
          <w:ilvl w:val="0"/>
          <w:numId w:val="12"/>
        </w:numPr>
      </w:pPr>
      <w:r w:rsidRPr="00034580">
        <w:lastRenderedPageBreak/>
        <w:t>Payment status</w:t>
      </w:r>
    </w:p>
    <w:p w14:paraId="2360AD1B" w14:textId="77777777" w:rsidR="00034580" w:rsidRPr="00034580" w:rsidRDefault="00034580" w:rsidP="00034580">
      <w:pPr>
        <w:numPr>
          <w:ilvl w:val="0"/>
          <w:numId w:val="12"/>
        </w:numPr>
      </w:pPr>
      <w:r w:rsidRPr="00034580">
        <w:t>Delivery status</w:t>
      </w:r>
    </w:p>
    <w:p w14:paraId="4EDDBA00" w14:textId="77777777" w:rsidR="00034580" w:rsidRPr="00034580" w:rsidRDefault="00034580" w:rsidP="00034580">
      <w:r w:rsidRPr="00034580">
        <w:t>Gateway calls:</w:t>
      </w:r>
    </w:p>
    <w:p w14:paraId="2B357FFF" w14:textId="77777777" w:rsidR="00034580" w:rsidRPr="00034580" w:rsidRDefault="00034580" w:rsidP="00034580">
      <w:r w:rsidRPr="00034580">
        <w:t>User Service</w:t>
      </w:r>
    </w:p>
    <w:p w14:paraId="3E7C25FD" w14:textId="77777777" w:rsidR="00034580" w:rsidRPr="00034580" w:rsidRDefault="00034580" w:rsidP="00034580">
      <w:r w:rsidRPr="00034580">
        <w:t>Order Service</w:t>
      </w:r>
    </w:p>
    <w:p w14:paraId="3BCA3845" w14:textId="77777777" w:rsidR="00034580" w:rsidRPr="00034580" w:rsidRDefault="00034580" w:rsidP="00034580">
      <w:r w:rsidRPr="00034580">
        <w:t>Payment Service</w:t>
      </w:r>
    </w:p>
    <w:p w14:paraId="57DD9558" w14:textId="77777777" w:rsidR="00034580" w:rsidRPr="00034580" w:rsidRDefault="00034580" w:rsidP="00034580">
      <w:r w:rsidRPr="00034580">
        <w:t>Shipping Service</w:t>
      </w:r>
    </w:p>
    <w:p w14:paraId="6AB7287C" w14:textId="77777777" w:rsidR="00034580" w:rsidRPr="00034580" w:rsidRDefault="00034580" w:rsidP="00034580">
      <w:r w:rsidRPr="00034580">
        <w:t>Then merges response.</w:t>
      </w:r>
    </w:p>
    <w:p w14:paraId="0F98FCE2" w14:textId="77777777" w:rsidR="00034580" w:rsidRPr="00034580" w:rsidRDefault="00034580" w:rsidP="00034580">
      <w:r w:rsidRPr="00034580">
        <w:pict w14:anchorId="5C13F8DC">
          <v:rect id="_x0000_i1217" style="width:0;height:1.5pt" o:hralign="center" o:hrstd="t" o:hr="t" fillcolor="#a0a0a0" stroked="f"/>
        </w:pict>
      </w:r>
    </w:p>
    <w:p w14:paraId="7B2A29CA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Benefits</w:t>
      </w:r>
    </w:p>
    <w:p w14:paraId="1B92135C" w14:textId="77777777" w:rsidR="00034580" w:rsidRPr="00034580" w:rsidRDefault="00034580" w:rsidP="00034580">
      <w:pPr>
        <w:numPr>
          <w:ilvl w:val="0"/>
          <w:numId w:val="13"/>
        </w:numPr>
      </w:pPr>
      <w:r w:rsidRPr="00034580">
        <w:t>Reduces network calls</w:t>
      </w:r>
    </w:p>
    <w:p w14:paraId="4DFD7654" w14:textId="77777777" w:rsidR="00034580" w:rsidRPr="00034580" w:rsidRDefault="00034580" w:rsidP="00034580">
      <w:pPr>
        <w:numPr>
          <w:ilvl w:val="0"/>
          <w:numId w:val="13"/>
        </w:numPr>
      </w:pPr>
      <w:r w:rsidRPr="00034580">
        <w:t>Faster client response</w:t>
      </w:r>
    </w:p>
    <w:p w14:paraId="0FB1606A" w14:textId="77777777" w:rsidR="00034580" w:rsidRPr="00034580" w:rsidRDefault="00034580" w:rsidP="00034580">
      <w:pPr>
        <w:numPr>
          <w:ilvl w:val="0"/>
          <w:numId w:val="13"/>
        </w:numPr>
      </w:pPr>
      <w:r w:rsidRPr="00034580">
        <w:t>Simplifies client logic</w:t>
      </w:r>
    </w:p>
    <w:p w14:paraId="22CC8B91" w14:textId="77777777" w:rsidR="00034580" w:rsidRPr="00034580" w:rsidRDefault="00034580" w:rsidP="00034580">
      <w:r w:rsidRPr="00034580">
        <w:pict w14:anchorId="053F00B1">
          <v:rect id="_x0000_i1218" style="width:0;height:1.5pt" o:hralign="center" o:hrstd="t" o:hr="t" fillcolor="#a0a0a0" stroked="f"/>
        </w:pict>
      </w:r>
    </w:p>
    <w:p w14:paraId="1C12F0FA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Trade-Off</w:t>
      </w:r>
    </w:p>
    <w:p w14:paraId="1DB35C3F" w14:textId="77777777" w:rsidR="00034580" w:rsidRPr="00034580" w:rsidRDefault="00034580" w:rsidP="00034580">
      <w:pPr>
        <w:numPr>
          <w:ilvl w:val="0"/>
          <w:numId w:val="14"/>
        </w:numPr>
      </w:pPr>
      <w:r w:rsidRPr="00034580">
        <w:t>Gateway becomes heavy</w:t>
      </w:r>
    </w:p>
    <w:p w14:paraId="04E6A3EC" w14:textId="77777777" w:rsidR="00034580" w:rsidRPr="00034580" w:rsidRDefault="00034580" w:rsidP="00034580">
      <w:pPr>
        <w:numPr>
          <w:ilvl w:val="0"/>
          <w:numId w:val="14"/>
        </w:numPr>
      </w:pPr>
      <w:r w:rsidRPr="00034580">
        <w:t>Increased latency if aggregation poorly designed</w:t>
      </w:r>
    </w:p>
    <w:p w14:paraId="1F2B4FB5" w14:textId="77777777" w:rsidR="00034580" w:rsidRPr="00034580" w:rsidRDefault="00034580" w:rsidP="00034580">
      <w:pPr>
        <w:numPr>
          <w:ilvl w:val="0"/>
          <w:numId w:val="14"/>
        </w:numPr>
      </w:pPr>
      <w:r w:rsidRPr="00034580">
        <w:t>Tight coupling risk</w:t>
      </w:r>
    </w:p>
    <w:p w14:paraId="5B9D845B" w14:textId="77777777" w:rsidR="00034580" w:rsidRPr="00034580" w:rsidRDefault="00034580" w:rsidP="00034580">
      <w:r w:rsidRPr="00034580">
        <w:pict w14:anchorId="5D0A47F0">
          <v:rect id="_x0000_i1219" style="width:0;height:1.5pt" o:hralign="center" o:hrstd="t" o:hr="t" fillcolor="#a0a0a0" stroked="f"/>
        </w:pict>
      </w:r>
    </w:p>
    <w:p w14:paraId="44EB7A57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✅</w:t>
      </w:r>
      <w:r w:rsidRPr="00034580">
        <w:rPr>
          <w:b/>
          <w:bCs/>
        </w:rPr>
        <w:t xml:space="preserve"> Optimization Trick (Bonus Interview Point)</w:t>
      </w:r>
    </w:p>
    <w:p w14:paraId="18C128EF" w14:textId="77777777" w:rsidR="00034580" w:rsidRPr="00034580" w:rsidRDefault="00034580" w:rsidP="00034580">
      <w:r w:rsidRPr="00034580">
        <w:t>Gateway can call services:</w:t>
      </w:r>
    </w:p>
    <w:p w14:paraId="454C1DAF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Parallel calls</w:t>
      </w:r>
      <w:r w:rsidRPr="00034580">
        <w:br/>
      </w:r>
      <w:r w:rsidRPr="00034580">
        <w:rPr>
          <w:rFonts w:ascii="Segoe UI Emoji" w:hAnsi="Segoe UI Emoji" w:cs="Segoe UI Emoji"/>
        </w:rPr>
        <w:t>👉</w:t>
      </w:r>
      <w:r w:rsidRPr="00034580">
        <w:t xml:space="preserve"> Async calls</w:t>
      </w:r>
    </w:p>
    <w:p w14:paraId="141B99A5" w14:textId="77777777" w:rsidR="00034580" w:rsidRPr="00034580" w:rsidRDefault="00034580" w:rsidP="00034580">
      <w:r w:rsidRPr="00034580">
        <w:t>This reduces latency.</w:t>
      </w:r>
    </w:p>
    <w:p w14:paraId="01E204F8" w14:textId="77777777" w:rsidR="00034580" w:rsidRPr="00034580" w:rsidRDefault="00034580" w:rsidP="00034580">
      <w:r w:rsidRPr="00034580">
        <w:pict w14:anchorId="6E76A085">
          <v:rect id="_x0000_i1220" style="width:0;height:1.5pt" o:hralign="center" o:hrstd="t" o:hr="t" fillcolor="#a0a0a0" stroked="f"/>
        </w:pict>
      </w:r>
    </w:p>
    <w:p w14:paraId="56E55025" w14:textId="77777777" w:rsidR="00034580" w:rsidRPr="00034580" w:rsidRDefault="00034580" w:rsidP="00034580">
      <w:r w:rsidRPr="00034580">
        <w:pict w14:anchorId="57F90274">
          <v:rect id="_x0000_i1221" style="width:0;height:1.5pt" o:hralign="center" o:hrstd="t" o:hr="t" fillcolor="#a0a0a0" stroked="f"/>
        </w:pict>
      </w:r>
    </w:p>
    <w:p w14:paraId="3640822C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⭐</w:t>
      </w:r>
      <w:r w:rsidRPr="00034580">
        <w:rPr>
          <w:b/>
          <w:bCs/>
        </w:rPr>
        <w:t xml:space="preserve"> Rate Limiting vs Aggregation (Quick Compare)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508"/>
        <w:gridCol w:w="2099"/>
      </w:tblGrid>
      <w:tr w:rsidR="00034580" w:rsidRPr="00034580" w14:paraId="4FB8E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E9D96" w14:textId="77777777" w:rsidR="00034580" w:rsidRPr="00034580" w:rsidRDefault="00034580" w:rsidP="00034580">
            <w:pPr>
              <w:rPr>
                <w:b/>
                <w:bCs/>
              </w:rPr>
            </w:pPr>
            <w:r w:rsidRPr="000345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8067E6" w14:textId="77777777" w:rsidR="00034580" w:rsidRPr="00034580" w:rsidRDefault="00034580" w:rsidP="00034580">
            <w:pPr>
              <w:rPr>
                <w:b/>
                <w:bCs/>
              </w:rPr>
            </w:pPr>
            <w:r w:rsidRPr="00034580">
              <w:rPr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411EA551" w14:textId="77777777" w:rsidR="00034580" w:rsidRPr="00034580" w:rsidRDefault="00034580" w:rsidP="00034580">
            <w:pPr>
              <w:rPr>
                <w:b/>
                <w:bCs/>
              </w:rPr>
            </w:pPr>
            <w:r w:rsidRPr="00034580">
              <w:rPr>
                <w:b/>
                <w:bCs/>
              </w:rPr>
              <w:t>Aggregation</w:t>
            </w:r>
          </w:p>
        </w:tc>
      </w:tr>
      <w:tr w:rsidR="00034580" w:rsidRPr="00034580" w14:paraId="4FC80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A2DB" w14:textId="77777777" w:rsidR="00034580" w:rsidRPr="00034580" w:rsidRDefault="00034580" w:rsidP="00034580">
            <w:r w:rsidRPr="00034580">
              <w:t>Purpose</w:t>
            </w:r>
          </w:p>
        </w:tc>
        <w:tc>
          <w:tcPr>
            <w:tcW w:w="0" w:type="auto"/>
            <w:vAlign w:val="center"/>
            <w:hideMark/>
          </w:tcPr>
          <w:p w14:paraId="2A64531F" w14:textId="77777777" w:rsidR="00034580" w:rsidRPr="00034580" w:rsidRDefault="00034580" w:rsidP="00034580">
            <w:r w:rsidRPr="00034580">
              <w:t>Protect backend</w:t>
            </w:r>
          </w:p>
        </w:tc>
        <w:tc>
          <w:tcPr>
            <w:tcW w:w="0" w:type="auto"/>
            <w:vAlign w:val="center"/>
            <w:hideMark/>
          </w:tcPr>
          <w:p w14:paraId="65D5A281" w14:textId="77777777" w:rsidR="00034580" w:rsidRPr="00034580" w:rsidRDefault="00034580" w:rsidP="00034580">
            <w:r w:rsidRPr="00034580">
              <w:t>Reduce client calls</w:t>
            </w:r>
          </w:p>
        </w:tc>
      </w:tr>
      <w:tr w:rsidR="00034580" w:rsidRPr="00034580" w14:paraId="76A1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4E89" w14:textId="77777777" w:rsidR="00034580" w:rsidRPr="00034580" w:rsidRDefault="00034580" w:rsidP="00034580">
            <w:r w:rsidRPr="00034580">
              <w:t>Improves</w:t>
            </w:r>
          </w:p>
        </w:tc>
        <w:tc>
          <w:tcPr>
            <w:tcW w:w="0" w:type="auto"/>
            <w:vAlign w:val="center"/>
            <w:hideMark/>
          </w:tcPr>
          <w:p w14:paraId="3E3CC060" w14:textId="77777777" w:rsidR="00034580" w:rsidRPr="00034580" w:rsidRDefault="00034580" w:rsidP="00034580">
            <w:r w:rsidRPr="00034580">
              <w:t>Stability</w:t>
            </w:r>
          </w:p>
        </w:tc>
        <w:tc>
          <w:tcPr>
            <w:tcW w:w="0" w:type="auto"/>
            <w:vAlign w:val="center"/>
            <w:hideMark/>
          </w:tcPr>
          <w:p w14:paraId="3BACFE37" w14:textId="77777777" w:rsidR="00034580" w:rsidRPr="00034580" w:rsidRDefault="00034580" w:rsidP="00034580">
            <w:r w:rsidRPr="00034580">
              <w:t>Performance</w:t>
            </w:r>
          </w:p>
        </w:tc>
      </w:tr>
      <w:tr w:rsidR="00034580" w:rsidRPr="00034580" w14:paraId="77BDF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595F" w14:textId="77777777" w:rsidR="00034580" w:rsidRPr="00034580" w:rsidRDefault="00034580" w:rsidP="00034580">
            <w:r w:rsidRPr="00034580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46C8674E" w14:textId="77777777" w:rsidR="00034580" w:rsidRPr="00034580" w:rsidRDefault="00034580" w:rsidP="00034580">
            <w:r w:rsidRPr="00034580">
              <w:t>Gateway</w:t>
            </w:r>
          </w:p>
        </w:tc>
        <w:tc>
          <w:tcPr>
            <w:tcW w:w="0" w:type="auto"/>
            <w:vAlign w:val="center"/>
            <w:hideMark/>
          </w:tcPr>
          <w:p w14:paraId="112FF45B" w14:textId="77777777" w:rsidR="00034580" w:rsidRPr="00034580" w:rsidRDefault="00034580" w:rsidP="00034580">
            <w:r w:rsidRPr="00034580">
              <w:t>Gateway</w:t>
            </w:r>
          </w:p>
        </w:tc>
      </w:tr>
      <w:tr w:rsidR="00034580" w:rsidRPr="00034580" w14:paraId="508CE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B968" w14:textId="77777777" w:rsidR="00034580" w:rsidRPr="00034580" w:rsidRDefault="00034580" w:rsidP="00034580">
            <w:r w:rsidRPr="00034580">
              <w:t>Type</w:t>
            </w:r>
          </w:p>
        </w:tc>
        <w:tc>
          <w:tcPr>
            <w:tcW w:w="0" w:type="auto"/>
            <w:vAlign w:val="center"/>
            <w:hideMark/>
          </w:tcPr>
          <w:p w14:paraId="2F77BB66" w14:textId="77777777" w:rsidR="00034580" w:rsidRPr="00034580" w:rsidRDefault="00034580" w:rsidP="00034580">
            <w:r w:rsidRPr="00034580">
              <w:t>Traffic control</w:t>
            </w:r>
          </w:p>
        </w:tc>
        <w:tc>
          <w:tcPr>
            <w:tcW w:w="0" w:type="auto"/>
            <w:vAlign w:val="center"/>
            <w:hideMark/>
          </w:tcPr>
          <w:p w14:paraId="1F5D121F" w14:textId="77777777" w:rsidR="00034580" w:rsidRPr="00034580" w:rsidRDefault="00034580" w:rsidP="00034580">
            <w:r w:rsidRPr="00034580">
              <w:t>Response optimization</w:t>
            </w:r>
          </w:p>
        </w:tc>
      </w:tr>
    </w:tbl>
    <w:p w14:paraId="49CBE859" w14:textId="77777777" w:rsidR="00034580" w:rsidRPr="00034580" w:rsidRDefault="00034580" w:rsidP="00034580">
      <w:r w:rsidRPr="00034580">
        <w:pict w14:anchorId="06E00AF7">
          <v:rect id="_x0000_i1222" style="width:0;height:1.5pt" o:hralign="center" o:hrstd="t" o:hr="t" fillcolor="#a0a0a0" stroked="f"/>
        </w:pict>
      </w:r>
    </w:p>
    <w:p w14:paraId="2E9D6DAF" w14:textId="77777777" w:rsidR="00034580" w:rsidRPr="00034580" w:rsidRDefault="00034580" w:rsidP="00034580">
      <w:r w:rsidRPr="00034580">
        <w:pict w14:anchorId="5C114BA5">
          <v:rect id="_x0000_i1223" style="width:0;height:1.5pt" o:hralign="center" o:hrstd="t" o:hr="t" fillcolor="#a0a0a0" stroked="f"/>
        </w:pict>
      </w:r>
    </w:p>
    <w:p w14:paraId="688593C2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💬</w:t>
      </w:r>
      <w:r w:rsidRPr="00034580">
        <w:rPr>
          <w:b/>
          <w:bCs/>
        </w:rPr>
        <w:t xml:space="preserve"> Perfect Interview Summary Answer</w:t>
      </w:r>
    </w:p>
    <w:p w14:paraId="67827ABA" w14:textId="77777777" w:rsidR="00034580" w:rsidRPr="00034580" w:rsidRDefault="00034580" w:rsidP="00034580">
      <w:r w:rsidRPr="00034580">
        <w:t>API Gateway often provides rate limiting to control traffic and protect services from overload or abuse. It also performs request aggregation, where it combines responses from multiple microservices into a single response to reduce client calls and improve latency.</w:t>
      </w:r>
    </w:p>
    <w:p w14:paraId="13AB1813" w14:textId="77777777" w:rsidR="00034580" w:rsidRPr="00034580" w:rsidRDefault="00034580" w:rsidP="00034580">
      <w:r w:rsidRPr="00034580">
        <w:pict w14:anchorId="1E8FCF56">
          <v:rect id="_x0000_i1224" style="width:0;height:1.5pt" o:hralign="center" o:hrstd="t" o:hr="t" fillcolor="#a0a0a0" stroked="f"/>
        </w:pict>
      </w:r>
    </w:p>
    <w:p w14:paraId="25C756F6" w14:textId="77777777" w:rsidR="00034580" w:rsidRPr="00034580" w:rsidRDefault="00034580" w:rsidP="00034580">
      <w:r w:rsidRPr="00034580">
        <w:pict w14:anchorId="0E11DA48">
          <v:rect id="_x0000_i1225" style="width:0;height:1.5pt" o:hralign="center" o:hrstd="t" o:hr="t" fillcolor="#a0a0a0" stroked="f"/>
        </w:pict>
      </w:r>
    </w:p>
    <w:p w14:paraId="6B5FEED6" w14:textId="77777777" w:rsidR="00034580" w:rsidRPr="00034580" w:rsidRDefault="00034580" w:rsidP="00034580">
      <w:pPr>
        <w:rPr>
          <w:b/>
          <w:bCs/>
        </w:rPr>
      </w:pPr>
      <w:r w:rsidRPr="00034580">
        <w:rPr>
          <w:rFonts w:ascii="Segoe UI Emoji" w:hAnsi="Segoe UI Emoji" w:cs="Segoe UI Emoji"/>
          <w:b/>
          <w:bCs/>
        </w:rPr>
        <w:t>🧠</w:t>
      </w:r>
      <w:r w:rsidRPr="00034580">
        <w:rPr>
          <w:b/>
          <w:bCs/>
        </w:rPr>
        <w:t xml:space="preserve"> Easy Memory Trick</w:t>
      </w:r>
    </w:p>
    <w:p w14:paraId="5A5A6EEB" w14:textId="77777777" w:rsidR="00034580" w:rsidRPr="00034580" w:rsidRDefault="00034580" w:rsidP="00034580">
      <w:r w:rsidRPr="00034580">
        <w:rPr>
          <w:rFonts w:ascii="Segoe UI Emoji" w:hAnsi="Segoe UI Emoji" w:cs="Segoe UI Emoji"/>
        </w:rPr>
        <w:t>👉</w:t>
      </w:r>
      <w:r w:rsidRPr="00034580">
        <w:t xml:space="preserve"> Rate Limiting = Control traffic</w:t>
      </w:r>
      <w:r w:rsidRPr="00034580">
        <w:br/>
      </w:r>
      <w:r w:rsidRPr="00034580">
        <w:rPr>
          <w:rFonts w:ascii="Segoe UI Emoji" w:hAnsi="Segoe UI Emoji" w:cs="Segoe UI Emoji"/>
        </w:rPr>
        <w:t>👉</w:t>
      </w:r>
      <w:r w:rsidRPr="00034580">
        <w:t xml:space="preserve"> Aggregation = Combine responses</w:t>
      </w:r>
    </w:p>
    <w:p w14:paraId="5A5E0BDB" w14:textId="77777777" w:rsidR="00034580" w:rsidRPr="00034580" w:rsidRDefault="00034580" w:rsidP="00034580">
      <w:r w:rsidRPr="00034580">
        <w:pict w14:anchorId="5DEFACEF">
          <v:rect id="_x0000_i1226" style="width:0;height:1.5pt" o:hralign="center" o:hrstd="t" o:hr="t" fillcolor="#a0a0a0" stroked="f"/>
        </w:pict>
      </w:r>
    </w:p>
    <w:p w14:paraId="64F9AC45" w14:textId="77777777" w:rsidR="00034580" w:rsidRPr="00034580" w:rsidRDefault="00034580" w:rsidP="00034580">
      <w:r w:rsidRPr="00034580">
        <w:t xml:space="preserve">If you want to prepare like </w:t>
      </w:r>
      <w:r w:rsidRPr="00034580">
        <w:rPr>
          <w:b/>
          <w:bCs/>
        </w:rPr>
        <w:t>real FAANG HLD</w:t>
      </w:r>
      <w:r w:rsidRPr="00034580">
        <w:t>, next questions interviewer usually asks after this are:</w:t>
      </w:r>
    </w:p>
    <w:p w14:paraId="5952B97E" w14:textId="77777777" w:rsidR="00034580" w:rsidRPr="00034580" w:rsidRDefault="00034580" w:rsidP="00034580">
      <w:r w:rsidRPr="00034580">
        <w:t>1️</w:t>
      </w:r>
      <w:r w:rsidRPr="00034580">
        <w:rPr>
          <w:rFonts w:ascii="Segoe UI Symbol" w:hAnsi="Segoe UI Symbol" w:cs="Segoe UI Symbol"/>
        </w:rPr>
        <w:t>⃣</w:t>
      </w:r>
      <w:r w:rsidRPr="00034580">
        <w:t xml:space="preserve"> How do you implement distributed rate limiting?</w:t>
      </w:r>
      <w:r w:rsidRPr="00034580">
        <w:br/>
        <w:t>2️</w:t>
      </w:r>
      <w:r w:rsidRPr="00034580">
        <w:rPr>
          <w:rFonts w:ascii="Segoe UI Symbol" w:hAnsi="Segoe UI Symbol" w:cs="Segoe UI Symbol"/>
        </w:rPr>
        <w:t>⃣</w:t>
      </w:r>
      <w:r w:rsidRPr="00034580">
        <w:t xml:space="preserve"> What happens if aggregation service fails?</w:t>
      </w:r>
      <w:r w:rsidRPr="00034580">
        <w:br/>
        <w:t>3️</w:t>
      </w:r>
      <w:r w:rsidRPr="00034580">
        <w:rPr>
          <w:rFonts w:ascii="Segoe UI Symbol" w:hAnsi="Segoe UI Symbol" w:cs="Segoe UI Symbol"/>
        </w:rPr>
        <w:t>⃣</w:t>
      </w:r>
      <w:r w:rsidRPr="00034580">
        <w:t xml:space="preserve"> How do you reduce gateway latency?</w:t>
      </w:r>
      <w:r w:rsidRPr="00034580">
        <w:br/>
        <w:t>4️</w:t>
      </w:r>
      <w:r w:rsidRPr="00034580">
        <w:rPr>
          <w:rFonts w:ascii="Segoe UI Symbol" w:hAnsi="Segoe UI Symbol" w:cs="Segoe UI Symbol"/>
        </w:rPr>
        <w:t>⃣</w:t>
      </w:r>
      <w:r w:rsidRPr="00034580">
        <w:t xml:space="preserve"> How does caching interact with aggregation?</w:t>
      </w:r>
    </w:p>
    <w:p w14:paraId="55A2FC3A" w14:textId="77777777" w:rsidR="00034580" w:rsidRPr="00034580" w:rsidRDefault="00034580" w:rsidP="00034580">
      <w:r w:rsidRPr="00034580">
        <w:pict w14:anchorId="4ECA302E">
          <v:rect id="_x0000_i1227" style="width:0;height:1.5pt" o:hralign="center" o:hrstd="t" o:hr="t" fillcolor="#a0a0a0" stroked="f"/>
        </w:pict>
      </w:r>
    </w:p>
    <w:p w14:paraId="68B314A9" w14:textId="77777777" w:rsidR="00034580" w:rsidRPr="00034580" w:rsidRDefault="00034580" w:rsidP="00034580">
      <w:r w:rsidRPr="00034580">
        <w:t xml:space="preserve">Should we go next into </w:t>
      </w:r>
      <w:r w:rsidRPr="00034580">
        <w:rPr>
          <w:b/>
          <w:bCs/>
        </w:rPr>
        <w:t>Distributed Rate Limiting</w:t>
      </w:r>
      <w:r w:rsidRPr="00034580">
        <w:t xml:space="preserve"> (very popular interview question)?</w:t>
      </w:r>
    </w:p>
    <w:p w14:paraId="2A24CF7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90E"/>
    <w:multiLevelType w:val="multilevel"/>
    <w:tmpl w:val="8C1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372A"/>
    <w:multiLevelType w:val="multilevel"/>
    <w:tmpl w:val="EC5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714F5"/>
    <w:multiLevelType w:val="multilevel"/>
    <w:tmpl w:val="40A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73951"/>
    <w:multiLevelType w:val="multilevel"/>
    <w:tmpl w:val="4B3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B0084"/>
    <w:multiLevelType w:val="multilevel"/>
    <w:tmpl w:val="021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31F3A"/>
    <w:multiLevelType w:val="multilevel"/>
    <w:tmpl w:val="582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F5879"/>
    <w:multiLevelType w:val="multilevel"/>
    <w:tmpl w:val="E90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928FA"/>
    <w:multiLevelType w:val="multilevel"/>
    <w:tmpl w:val="85A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078C2"/>
    <w:multiLevelType w:val="multilevel"/>
    <w:tmpl w:val="F1B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B75B7"/>
    <w:multiLevelType w:val="multilevel"/>
    <w:tmpl w:val="9E3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E1C52"/>
    <w:multiLevelType w:val="multilevel"/>
    <w:tmpl w:val="7F4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84817"/>
    <w:multiLevelType w:val="multilevel"/>
    <w:tmpl w:val="A0B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1645E"/>
    <w:multiLevelType w:val="multilevel"/>
    <w:tmpl w:val="53F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D3DA6"/>
    <w:multiLevelType w:val="multilevel"/>
    <w:tmpl w:val="702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137335">
    <w:abstractNumId w:val="1"/>
  </w:num>
  <w:num w:numId="2" w16cid:durableId="1440567687">
    <w:abstractNumId w:val="2"/>
  </w:num>
  <w:num w:numId="3" w16cid:durableId="2045132584">
    <w:abstractNumId w:val="13"/>
  </w:num>
  <w:num w:numId="4" w16cid:durableId="2108495878">
    <w:abstractNumId w:val="5"/>
  </w:num>
  <w:num w:numId="5" w16cid:durableId="904221675">
    <w:abstractNumId w:val="6"/>
  </w:num>
  <w:num w:numId="6" w16cid:durableId="1481193531">
    <w:abstractNumId w:val="4"/>
  </w:num>
  <w:num w:numId="7" w16cid:durableId="1880820938">
    <w:abstractNumId w:val="9"/>
  </w:num>
  <w:num w:numId="8" w16cid:durableId="500123532">
    <w:abstractNumId w:val="8"/>
  </w:num>
  <w:num w:numId="9" w16cid:durableId="1987782567">
    <w:abstractNumId w:val="0"/>
  </w:num>
  <w:num w:numId="10" w16cid:durableId="465783093">
    <w:abstractNumId w:val="10"/>
  </w:num>
  <w:num w:numId="11" w16cid:durableId="1676490984">
    <w:abstractNumId w:val="7"/>
  </w:num>
  <w:num w:numId="12" w16cid:durableId="450176186">
    <w:abstractNumId w:val="11"/>
  </w:num>
  <w:num w:numId="13" w16cid:durableId="464012138">
    <w:abstractNumId w:val="3"/>
  </w:num>
  <w:num w:numId="14" w16cid:durableId="2066906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80"/>
    <w:rsid w:val="00034580"/>
    <w:rsid w:val="003217B0"/>
    <w:rsid w:val="004330B8"/>
    <w:rsid w:val="008B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2F35"/>
  <w15:chartTrackingRefBased/>
  <w15:docId w15:val="{4333EDA1-BD35-4E56-A73B-1A5587E7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2026-01-31T18:25:00Z</dcterms:created>
  <dcterms:modified xsi:type="dcterms:W3CDTF">2026-02-01T10:44:00Z</dcterms:modified>
</cp:coreProperties>
</file>