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8502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Collision in URL Shortener (CLEAR &amp; INTERVIEW-READY)</w:t>
      </w:r>
    </w:p>
    <w:p w14:paraId="3D056954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1️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What is a collision?</w:t>
      </w:r>
    </w:p>
    <w:p w14:paraId="13A69FEC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A collision means:</w:t>
      </w:r>
    </w:p>
    <w:p w14:paraId="7A51E37E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Two different long URLs get the same short code</w:t>
      </w:r>
    </w:p>
    <w:p w14:paraId="62A7703E" w14:textId="77777777" w:rsidR="003C1E97" w:rsidRPr="003C1E97" w:rsidRDefault="003C1E97" w:rsidP="003C1E97">
      <w:pPr>
        <w:pStyle w:val="NoSpacing"/>
        <w:shd w:val="clear" w:color="auto" w:fill="000000" w:themeFill="text1"/>
        <w:rPr>
          <w:noProof/>
        </w:rPr>
      </w:pPr>
      <w:r w:rsidRPr="003C1E97">
        <w:rPr>
          <w:noProof/>
        </w:rPr>
        <w:t>google.com  → abc123</w:t>
      </w:r>
    </w:p>
    <w:p w14:paraId="0D0EE8D7" w14:textId="77777777" w:rsidR="003C1E97" w:rsidRPr="003C1E97" w:rsidRDefault="003C1E97" w:rsidP="003C1E97">
      <w:pPr>
        <w:pStyle w:val="NoSpacing"/>
        <w:shd w:val="clear" w:color="auto" w:fill="000000" w:themeFill="text1"/>
        <w:rPr>
          <w:rFonts w:ascii="Segoe UI Emoji" w:hAnsi="Segoe UI Emoji" w:cs="Segoe UI Emoji"/>
          <w:noProof/>
        </w:rPr>
      </w:pPr>
      <w:r w:rsidRPr="003C1E97">
        <w:rPr>
          <w:noProof/>
        </w:rPr>
        <w:t xml:space="preserve">amazon.com  → abc123   </w:t>
      </w:r>
      <w:r w:rsidRPr="003C1E97">
        <w:rPr>
          <w:rFonts w:ascii="Segoe UI Emoji" w:hAnsi="Segoe UI Emoji" w:cs="Segoe UI Emoji"/>
          <w:noProof/>
        </w:rPr>
        <w:t>❌</w:t>
      </w:r>
      <w:r w:rsidRPr="003C1E97">
        <w:rPr>
          <w:rFonts w:ascii="Segoe UI Emoji" w:hAnsi="Segoe UI Emoji" w:cs="Segoe UI Emoji"/>
          <w:noProof/>
        </w:rPr>
        <w:br/>
      </w:r>
    </w:p>
    <w:p w14:paraId="01AE51A5" w14:textId="77777777" w:rsidR="003C1E97" w:rsidRPr="003C1E97" w:rsidRDefault="003C1E97" w:rsidP="003C1E97">
      <w:pPr>
        <w:pStyle w:val="NoSpacing"/>
        <w:rPr>
          <w:rFonts w:ascii="Segoe UI Emoji" w:hAnsi="Segoe UI Emoji" w:cs="Segoe UI Emoji"/>
          <w:noProof/>
        </w:rPr>
      </w:pPr>
    </w:p>
    <w:p w14:paraId="7CDC8AC4" w14:textId="10074352" w:rsidR="003C1E97" w:rsidRPr="003C1E97" w:rsidRDefault="003C1E97" w:rsidP="003C1E97">
      <w:pPr>
        <w:pStyle w:val="NoSpacing"/>
        <w:rPr>
          <w:b/>
          <w:bCs/>
          <w:noProof/>
        </w:rPr>
      </w:pPr>
      <w:r w:rsidRPr="003C1E97">
        <w:rPr>
          <w:rFonts w:ascii="Segoe UI Emoji" w:hAnsi="Segoe UI Emoji" w:cs="Segoe UI Emoji"/>
          <w:noProof/>
        </w:rPr>
        <w:br/>
      </w:r>
      <w:r w:rsidRPr="003C1E97">
        <w:rPr>
          <w:b/>
          <w:bCs/>
          <w:noProof/>
        </w:rPr>
        <w:t>2️</w:t>
      </w:r>
      <w:r w:rsidRPr="003C1E97">
        <w:rPr>
          <w:rFonts w:ascii="Segoe UI Symbol" w:hAnsi="Segoe UI Symbol" w:cs="Segoe UI Symbol"/>
          <w:b/>
          <w:bCs/>
          <w:noProof/>
        </w:rPr>
        <w:t>⃣</w:t>
      </w:r>
      <w:r w:rsidRPr="003C1E97">
        <w:rPr>
          <w:b/>
          <w:bCs/>
          <w:noProof/>
        </w:rPr>
        <w:t xml:space="preserve"> When do collisions happen?</w:t>
      </w:r>
    </w:p>
    <w:p w14:paraId="33C482D5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❌</w:t>
      </w:r>
      <w:r w:rsidRPr="003C1E97">
        <w:rPr>
          <w:b/>
          <w:bCs/>
        </w:rPr>
        <w:t xml:space="preserve"> Case 1: Hash-based approach</w:t>
      </w:r>
    </w:p>
    <w:p w14:paraId="7F34319F" w14:textId="77777777" w:rsidR="003C1E97" w:rsidRPr="003C1E97" w:rsidRDefault="003C1E97" w:rsidP="003C1E97">
      <w:pPr>
        <w:pStyle w:val="NoSpacing"/>
        <w:rPr>
          <w:noProof/>
        </w:rPr>
      </w:pPr>
      <w:r w:rsidRPr="003C1E97">
        <w:rPr>
          <w:noProof/>
          <w:shd w:val="clear" w:color="auto" w:fill="000000" w:themeFill="text1"/>
        </w:rPr>
        <w:t>shortCode = hash(longURL)</w:t>
      </w:r>
      <w:r w:rsidRPr="003C1E97">
        <w:rPr>
          <w:noProof/>
          <w:shd w:val="clear" w:color="auto" w:fill="000000" w:themeFill="text1"/>
        </w:rPr>
        <w:br/>
      </w:r>
      <w:r w:rsidRPr="003C1E97">
        <w:rPr>
          <w:noProof/>
        </w:rPr>
        <w:t>Problems:</w:t>
      </w:r>
    </w:p>
    <w:p w14:paraId="1060AA7C" w14:textId="77777777" w:rsidR="003C1E97" w:rsidRPr="003C1E97" w:rsidRDefault="003C1E97" w:rsidP="003C1E97">
      <w:pPr>
        <w:numPr>
          <w:ilvl w:val="0"/>
          <w:numId w:val="2"/>
        </w:numPr>
      </w:pPr>
      <w:r w:rsidRPr="003C1E97">
        <w:t>Hash space is finite</w:t>
      </w:r>
    </w:p>
    <w:p w14:paraId="67790520" w14:textId="77777777" w:rsidR="003C1E97" w:rsidRPr="003C1E97" w:rsidRDefault="003C1E97" w:rsidP="003C1E97">
      <w:pPr>
        <w:numPr>
          <w:ilvl w:val="0"/>
          <w:numId w:val="2"/>
        </w:numPr>
      </w:pPr>
      <w:r w:rsidRPr="003C1E97">
        <w:t>Different URLs can produce same hash</w:t>
      </w:r>
    </w:p>
    <w:p w14:paraId="28C691AA" w14:textId="77777777" w:rsidR="003C1E97" w:rsidRPr="003C1E97" w:rsidRDefault="003C1E97" w:rsidP="003C1E97">
      <w:pPr>
        <w:numPr>
          <w:ilvl w:val="0"/>
          <w:numId w:val="2"/>
        </w:numPr>
      </w:pPr>
      <w:r w:rsidRPr="003C1E97">
        <w:t>You need re-hashing logic</w:t>
      </w:r>
    </w:p>
    <w:p w14:paraId="120A9FD9" w14:textId="77777777" w:rsidR="003C1E97" w:rsidRPr="003C1E97" w:rsidRDefault="003C1E97" w:rsidP="003C1E97">
      <w:r w:rsidRPr="003C1E97">
        <w:rPr>
          <w:rFonts w:ascii="Segoe UI Emoji" w:hAnsi="Segoe UI Emoji" w:cs="Segoe UI Emoji"/>
        </w:rPr>
        <w:t>❌</w:t>
      </w:r>
      <w:r w:rsidRPr="003C1E97">
        <w:t xml:space="preserve"> Case 2: Random string generation</w:t>
      </w:r>
      <w:r>
        <w:br/>
      </w:r>
      <w:r w:rsidRPr="003C1E97">
        <w:t>Random 7-char string</w:t>
      </w:r>
      <w:r>
        <w:br/>
      </w:r>
      <w:r w:rsidRPr="003C1E97">
        <w:t>Problems:</w:t>
      </w:r>
    </w:p>
    <w:p w14:paraId="3CA307BF" w14:textId="77777777" w:rsidR="003C1E97" w:rsidRPr="003C1E97" w:rsidRDefault="003C1E97" w:rsidP="003C1E97">
      <w:pPr>
        <w:numPr>
          <w:ilvl w:val="0"/>
          <w:numId w:val="3"/>
        </w:numPr>
      </w:pPr>
      <w:r w:rsidRPr="003C1E97">
        <w:t>Collision probability exists</w:t>
      </w:r>
    </w:p>
    <w:p w14:paraId="556D01E7" w14:textId="77777777" w:rsidR="003C1E97" w:rsidRPr="003C1E97" w:rsidRDefault="003C1E97" w:rsidP="003C1E97">
      <w:pPr>
        <w:numPr>
          <w:ilvl w:val="0"/>
          <w:numId w:val="3"/>
        </w:numPr>
      </w:pPr>
      <w:r w:rsidRPr="003C1E97">
        <w:t>Need retry loops</w:t>
      </w:r>
    </w:p>
    <w:p w14:paraId="51EEDAC0" w14:textId="77777777" w:rsidR="003C1E97" w:rsidRPr="003C1E97" w:rsidRDefault="003C1E97" w:rsidP="003C1E97">
      <w:pPr>
        <w:numPr>
          <w:ilvl w:val="0"/>
          <w:numId w:val="3"/>
        </w:numPr>
      </w:pPr>
      <w:r w:rsidRPr="003C1E97">
        <w:t>Complex under high load</w:t>
      </w:r>
    </w:p>
    <w:p w14:paraId="534ADDCD" w14:textId="77777777" w:rsidR="003C1E97" w:rsidRPr="003C1E97" w:rsidRDefault="003C1E97" w:rsidP="003C1E97">
      <w:r w:rsidRPr="003C1E97">
        <w:rPr>
          <w:rFonts w:ascii="Segoe UI Emoji" w:hAnsi="Segoe UI Emoji" w:cs="Segoe UI Emoji"/>
        </w:rPr>
        <w:t>👉</w:t>
      </w:r>
      <w:r w:rsidRPr="003C1E97">
        <w:t xml:space="preserve"> Acceptable only with retry + DB check</w:t>
      </w:r>
    </w:p>
    <w:p w14:paraId="15552EF1" w14:textId="77777777" w:rsidR="003C1E97" w:rsidRPr="003C1E97" w:rsidRDefault="003C1E97" w:rsidP="003C1E97">
      <w:pPr>
        <w:rPr>
          <w:b/>
          <w:bCs/>
        </w:rPr>
      </w:pPr>
      <w:r>
        <w:br/>
      </w:r>
      <w:r>
        <w:br/>
      </w:r>
      <w:r w:rsidRPr="003C1E97">
        <w:rPr>
          <w:b/>
          <w:bCs/>
        </w:rPr>
        <w:t>3️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How do we AVOID collision completely? (BEST ANSWER)</w:t>
      </w:r>
    </w:p>
    <w:p w14:paraId="7FF68AC5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✅</w:t>
      </w:r>
      <w:r w:rsidRPr="003C1E97">
        <w:rPr>
          <w:b/>
          <w:bCs/>
        </w:rPr>
        <w:t xml:space="preserve"> Use Unique ID + Base62 encoding</w:t>
      </w:r>
    </w:p>
    <w:p w14:paraId="3036A2C0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Flow:</w:t>
      </w:r>
    </w:p>
    <w:p w14:paraId="3B0E6AE7" w14:textId="77777777" w:rsidR="003C1E97" w:rsidRPr="003C1E97" w:rsidRDefault="003C1E97" w:rsidP="003C1E97">
      <w:pPr>
        <w:numPr>
          <w:ilvl w:val="0"/>
          <w:numId w:val="4"/>
        </w:numPr>
      </w:pPr>
      <w:r w:rsidRPr="003C1E97">
        <w:t xml:space="preserve">Generate </w:t>
      </w:r>
      <w:r w:rsidRPr="003C1E97">
        <w:rPr>
          <w:b/>
          <w:bCs/>
        </w:rPr>
        <w:t>unique numeric ID</w:t>
      </w:r>
    </w:p>
    <w:p w14:paraId="332800E0" w14:textId="77777777" w:rsidR="003C1E97" w:rsidRPr="003C1E97" w:rsidRDefault="003C1E97" w:rsidP="003C1E97">
      <w:pPr>
        <w:numPr>
          <w:ilvl w:val="0"/>
          <w:numId w:val="4"/>
        </w:numPr>
      </w:pPr>
      <w:r w:rsidRPr="003C1E97">
        <w:t xml:space="preserve">Encode ID using </w:t>
      </w:r>
      <w:r w:rsidRPr="003C1E97">
        <w:rPr>
          <w:b/>
          <w:bCs/>
        </w:rPr>
        <w:t>Base62</w:t>
      </w:r>
    </w:p>
    <w:p w14:paraId="20B66CDD" w14:textId="77777777" w:rsidR="003C1E97" w:rsidRPr="003C1E97" w:rsidRDefault="003C1E97" w:rsidP="003C1E97">
      <w:pPr>
        <w:numPr>
          <w:ilvl w:val="0"/>
          <w:numId w:val="4"/>
        </w:numPr>
      </w:pPr>
      <w:r w:rsidRPr="003C1E97">
        <w:t>Store mapping</w:t>
      </w:r>
    </w:p>
    <w:p w14:paraId="60818305" w14:textId="77777777" w:rsidR="003C1E97" w:rsidRDefault="003C1E97" w:rsidP="003C1E97">
      <w:pPr>
        <w:pStyle w:val="Heading2"/>
        <w:rPr>
          <w:noProof w:val="0"/>
        </w:rPr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How do we generate UNIQUE ID? (Very important)</w:t>
      </w:r>
    </w:p>
    <w:p w14:paraId="638C52E5" w14:textId="77777777" w:rsidR="003C1E97" w:rsidRDefault="003C1E97" w:rsidP="003C1E97">
      <w:pPr>
        <w:pStyle w:val="Heading3"/>
      </w:pPr>
      <w:r>
        <w:t>Option 1️</w:t>
      </w:r>
      <w:r>
        <w:rPr>
          <w:rFonts w:ascii="Segoe UI Symbol" w:hAnsi="Segoe UI Symbol" w:cs="Segoe UI Symbol"/>
        </w:rPr>
        <w:t>⃣</w:t>
      </w:r>
      <w:r>
        <w:t>: Auto-increment DB ID</w:t>
      </w:r>
    </w:p>
    <w:p w14:paraId="1955139B" w14:textId="77777777" w:rsidR="003C1E97" w:rsidRDefault="003C1E97" w:rsidP="003C1E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Simple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DB bottleneck</w:t>
      </w:r>
    </w:p>
    <w:p w14:paraId="6FDDD0CF" w14:textId="77777777" w:rsidR="003C1E97" w:rsidRDefault="003C1E97" w:rsidP="003C1E97">
      <w:r>
        <w:lastRenderedPageBreak/>
        <w:pict w14:anchorId="08DB4F65">
          <v:rect id="_x0000_i1025" style="width:0;height:1.5pt" o:hralign="center" o:hrstd="t" o:hr="t" fillcolor="#a0a0a0" stroked="f"/>
        </w:pict>
      </w:r>
    </w:p>
    <w:p w14:paraId="3953285B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Option 2️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>: Distributed ID Generator (BEST)</w:t>
      </w:r>
    </w:p>
    <w:p w14:paraId="46400C3E" w14:textId="77777777" w:rsidR="003C1E97" w:rsidRPr="003C1E97" w:rsidRDefault="003C1E97" w:rsidP="003C1E97">
      <w:r w:rsidRPr="003C1E97">
        <w:t>Use:</w:t>
      </w:r>
    </w:p>
    <w:p w14:paraId="2222708E" w14:textId="77777777" w:rsidR="003C1E97" w:rsidRPr="003C1E97" w:rsidRDefault="003C1E97" w:rsidP="003C1E97">
      <w:pPr>
        <w:numPr>
          <w:ilvl w:val="0"/>
          <w:numId w:val="5"/>
        </w:numPr>
      </w:pPr>
      <w:r w:rsidRPr="003C1E97">
        <w:t>Snowflake</w:t>
      </w:r>
    </w:p>
    <w:p w14:paraId="1E44BCBF" w14:textId="77777777" w:rsidR="003C1E97" w:rsidRPr="003C1E97" w:rsidRDefault="003C1E97" w:rsidP="003C1E97">
      <w:pPr>
        <w:numPr>
          <w:ilvl w:val="0"/>
          <w:numId w:val="5"/>
        </w:numPr>
      </w:pPr>
      <w:r w:rsidRPr="003C1E97">
        <w:t>Redis INCR</w:t>
      </w:r>
    </w:p>
    <w:p w14:paraId="4E09B7F7" w14:textId="77777777" w:rsidR="003C1E97" w:rsidRPr="003C1E97" w:rsidRDefault="003C1E97" w:rsidP="003C1E97">
      <w:pPr>
        <w:numPr>
          <w:ilvl w:val="0"/>
          <w:numId w:val="5"/>
        </w:numPr>
      </w:pPr>
      <w:r w:rsidRPr="003C1E97">
        <w:t>Zookeeper</w:t>
      </w:r>
    </w:p>
    <w:p w14:paraId="65E34AA1" w14:textId="77777777" w:rsidR="003C1E97" w:rsidRPr="003C1E97" w:rsidRDefault="003C1E97" w:rsidP="003C1E97">
      <w:pPr>
        <w:numPr>
          <w:ilvl w:val="0"/>
          <w:numId w:val="5"/>
        </w:numPr>
      </w:pPr>
      <w:r w:rsidRPr="003C1E97">
        <w:t>Custom ID service</w:t>
      </w:r>
    </w:p>
    <w:p w14:paraId="5BB302C4" w14:textId="77777777" w:rsidR="003C1E97" w:rsidRPr="003C1E97" w:rsidRDefault="003C1E97" w:rsidP="003C1E97">
      <w:r w:rsidRPr="003C1E97">
        <w:rPr>
          <w:rFonts w:ascii="Segoe UI Symbol" w:hAnsi="Segoe UI Symbol" w:cs="Segoe UI Symbol"/>
        </w:rPr>
        <w:t>✔</w:t>
      </w:r>
      <w:r w:rsidRPr="003C1E97">
        <w:t xml:space="preserve"> Works with multiple servers</w:t>
      </w:r>
      <w:r w:rsidRPr="003C1E97">
        <w:br/>
      </w:r>
      <w:r w:rsidRPr="003C1E97">
        <w:rPr>
          <w:rFonts w:ascii="Segoe UI Symbol" w:hAnsi="Segoe UI Symbol" w:cs="Segoe UI Symbol"/>
        </w:rPr>
        <w:t>✔</w:t>
      </w:r>
      <w:r w:rsidRPr="003C1E97">
        <w:t xml:space="preserve"> No coordination issues</w:t>
      </w:r>
      <w:r w:rsidRPr="003C1E97">
        <w:br/>
      </w:r>
      <w:r w:rsidRPr="003C1E97">
        <w:rPr>
          <w:rFonts w:ascii="Segoe UI Symbol" w:hAnsi="Segoe UI Symbol" w:cs="Segoe UI Symbol"/>
        </w:rPr>
        <w:t>✔</w:t>
      </w:r>
      <w:r w:rsidRPr="003C1E97">
        <w:t xml:space="preserve"> Scales horizontally</w:t>
      </w:r>
    </w:p>
    <w:p w14:paraId="79BDCFA6" w14:textId="77777777" w:rsidR="003C1E97" w:rsidRPr="003C1E97" w:rsidRDefault="003C1E97" w:rsidP="003C1E97">
      <w:pPr>
        <w:rPr>
          <w:b/>
          <w:bCs/>
        </w:rPr>
      </w:pPr>
      <w:r w:rsidRPr="003C1E97">
        <w:t>“I’ll use a Snowflake-like distributed ID generator, then Base62 encode it, which guarantees no collision.”</w:t>
      </w:r>
      <w:r>
        <w:br/>
      </w:r>
      <w:r>
        <w:br/>
      </w:r>
      <w:r>
        <w:br/>
      </w:r>
      <w:r w:rsidRPr="003C1E97">
        <w:rPr>
          <w:b/>
          <w:bCs/>
        </w:rPr>
        <w:t>5️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What if interviewer insists on random approach?</w:t>
      </w:r>
    </w:p>
    <w:p w14:paraId="01D40E44" w14:textId="77777777" w:rsidR="003C1E97" w:rsidRPr="003C1E97" w:rsidRDefault="003C1E97" w:rsidP="003C1E97">
      <w:r w:rsidRPr="003C1E97">
        <w:t xml:space="preserve">Say this </w:t>
      </w:r>
      <w:r w:rsidRPr="003C1E97">
        <w:rPr>
          <w:rFonts w:ascii="Segoe UI Emoji" w:hAnsi="Segoe UI Emoji" w:cs="Segoe UI Emoji"/>
        </w:rPr>
        <w:t>👇</w:t>
      </w:r>
    </w:p>
    <w:p w14:paraId="3F33FD07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Random approach with protection:</w:t>
      </w:r>
    </w:p>
    <w:p w14:paraId="487EC378" w14:textId="77777777" w:rsidR="003C1E97" w:rsidRPr="003C1E97" w:rsidRDefault="003C1E97" w:rsidP="003C1E97">
      <w:pPr>
        <w:numPr>
          <w:ilvl w:val="0"/>
          <w:numId w:val="6"/>
        </w:numPr>
      </w:pPr>
      <w:r w:rsidRPr="003C1E97">
        <w:t>Generate random Base62 string</w:t>
      </w:r>
    </w:p>
    <w:p w14:paraId="421DBFD7" w14:textId="77777777" w:rsidR="003C1E97" w:rsidRPr="003C1E97" w:rsidRDefault="003C1E97" w:rsidP="003C1E97">
      <w:pPr>
        <w:numPr>
          <w:ilvl w:val="0"/>
          <w:numId w:val="6"/>
        </w:numPr>
      </w:pPr>
      <w:r w:rsidRPr="003C1E97">
        <w:t>Check DB for existence</w:t>
      </w:r>
    </w:p>
    <w:p w14:paraId="0A556E81" w14:textId="77777777" w:rsidR="003C1E97" w:rsidRPr="003C1E97" w:rsidRDefault="003C1E97" w:rsidP="003C1E97">
      <w:pPr>
        <w:numPr>
          <w:ilvl w:val="0"/>
          <w:numId w:val="6"/>
        </w:numPr>
      </w:pPr>
      <w:r w:rsidRPr="003C1E97">
        <w:t>If exists → regenerate</w:t>
      </w:r>
    </w:p>
    <w:p w14:paraId="0A7D04B6" w14:textId="77777777" w:rsidR="003C1E97" w:rsidRPr="003C1E97" w:rsidRDefault="003C1E97" w:rsidP="003C1E97">
      <w:r w:rsidRPr="003C1E97">
        <w:t>Collision probability with 7 chars:</w:t>
      </w:r>
    </w:p>
    <w:p w14:paraId="59EE085C" w14:textId="0BD8945A" w:rsidR="003C1E97" w:rsidRPr="003C1E97" w:rsidRDefault="003C1E97" w:rsidP="003C1E97">
      <w:r w:rsidRPr="003C1E97">
        <w:rPr>
          <w:shd w:val="clear" w:color="auto" w:fill="000000" w:themeFill="text1"/>
        </w:rPr>
        <w:t>1 / 62^7 ≈ extremely low</w:t>
      </w:r>
      <w:r w:rsidRPr="003C1E97">
        <w:rPr>
          <w:shd w:val="clear" w:color="auto" w:fill="000000" w:themeFill="text1"/>
        </w:rPr>
        <w:br/>
      </w:r>
      <w:r>
        <w:br/>
        <w:t>B</w:t>
      </w:r>
      <w:r w:rsidRPr="003C1E97">
        <w:t>ut:</w:t>
      </w:r>
    </w:p>
    <w:p w14:paraId="1BC39FCB" w14:textId="77777777" w:rsidR="003C1E97" w:rsidRPr="003C1E97" w:rsidRDefault="003C1E97" w:rsidP="003C1E97">
      <w:pPr>
        <w:numPr>
          <w:ilvl w:val="0"/>
          <w:numId w:val="7"/>
        </w:numPr>
      </w:pPr>
      <w:r w:rsidRPr="003C1E97">
        <w:t>Under high traffic → retries increase</w:t>
      </w:r>
    </w:p>
    <w:p w14:paraId="3AD5F794" w14:textId="77777777" w:rsidR="003C1E97" w:rsidRPr="003C1E97" w:rsidRDefault="003C1E97" w:rsidP="003C1E97">
      <w:pPr>
        <w:numPr>
          <w:ilvl w:val="0"/>
          <w:numId w:val="7"/>
        </w:numPr>
      </w:pPr>
      <w:r w:rsidRPr="003C1E97">
        <w:t>More DB calls</w:t>
      </w:r>
    </w:p>
    <w:p w14:paraId="3D87B185" w14:textId="77777777" w:rsidR="003C1E97" w:rsidRPr="003C1E97" w:rsidRDefault="003C1E97" w:rsidP="003C1E97">
      <w:r w:rsidRPr="003C1E97">
        <w:rPr>
          <w:rFonts w:ascii="Segoe UI Emoji" w:hAnsi="Segoe UI Emoji" w:cs="Segoe UI Emoji"/>
        </w:rPr>
        <w:t>👉</w:t>
      </w:r>
      <w:r w:rsidRPr="003C1E97">
        <w:t xml:space="preserve"> Say:</w:t>
      </w:r>
    </w:p>
    <w:p w14:paraId="2EB6CE99" w14:textId="77777777" w:rsidR="003C1E97" w:rsidRPr="003C1E97" w:rsidRDefault="003C1E97" w:rsidP="003C1E97">
      <w:pPr>
        <w:rPr>
          <w:b/>
          <w:bCs/>
        </w:rPr>
      </w:pPr>
      <w:r w:rsidRPr="003C1E97">
        <w:t>“Random approach is acceptable, but ID-based encoding is cleaner and collision-free.”</w:t>
      </w:r>
      <w:r>
        <w:br/>
      </w:r>
      <w:r w:rsidRPr="003C1E97">
        <w:rPr>
          <w:b/>
          <w:bCs/>
        </w:rPr>
        <w:t>6️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Collision summary (MEMORIZE THIS)</w:t>
      </w:r>
    </w:p>
    <w:p w14:paraId="36208479" w14:textId="77777777" w:rsidR="003C1E97" w:rsidRPr="003C1E97" w:rsidRDefault="003C1E97" w:rsidP="003C1E97">
      <w:r w:rsidRPr="003C1E97">
        <w:t xml:space="preserve">“I avoid collision by generating a </w:t>
      </w:r>
      <w:r w:rsidRPr="003C1E97">
        <w:rPr>
          <w:b/>
          <w:bCs/>
        </w:rPr>
        <w:t>globally unique ID first</w:t>
      </w:r>
      <w:r w:rsidRPr="003C1E97">
        <w:t xml:space="preserve">, then encoding it using </w:t>
      </w:r>
      <w:r w:rsidRPr="003C1E97">
        <w:rPr>
          <w:b/>
          <w:bCs/>
        </w:rPr>
        <w:t>Base62</w:t>
      </w:r>
      <w:r w:rsidRPr="003C1E97">
        <w:t>. Since the input ID is unique, the short URL is guaranteed to be unique, so collisions cannot happen.”</w:t>
      </w:r>
    </w:p>
    <w:p w14:paraId="39990DB2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7️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Trick follow-up questions</w:t>
      </w:r>
    </w:p>
    <w:p w14:paraId="3FAF4220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❓</w:t>
      </w:r>
      <w:r w:rsidRPr="003C1E97">
        <w:rPr>
          <w:b/>
          <w:bCs/>
        </w:rPr>
        <w:t xml:space="preserve"> Can Base62 cause collision?</w:t>
      </w:r>
    </w:p>
    <w:p w14:paraId="4188A502" w14:textId="77777777" w:rsidR="003C1E97" w:rsidRPr="003C1E97" w:rsidRDefault="003C1E97" w:rsidP="003C1E97">
      <w:r w:rsidRPr="003C1E97">
        <w:rPr>
          <w:rFonts w:ascii="Segoe UI Symbol" w:hAnsi="Segoe UI Symbol" w:cs="Segoe UI Symbol"/>
        </w:rPr>
        <w:t>✔</w:t>
      </w:r>
      <w:r w:rsidRPr="003C1E97">
        <w:t xml:space="preserve"> No, if input is unique</w:t>
      </w:r>
    </w:p>
    <w:p w14:paraId="322F2055" w14:textId="77777777" w:rsidR="003C1E97" w:rsidRPr="003C1E97" w:rsidRDefault="003C1E97" w:rsidP="003C1E97">
      <w:r w:rsidRPr="003C1E97">
        <w:lastRenderedPageBreak/>
        <w:pict w14:anchorId="54B8426F">
          <v:rect id="_x0000_i1045" style="width:0;height:1.5pt" o:hralign="center" o:hrstd="t" o:hr="t" fillcolor="#a0a0a0" stroked="f"/>
        </w:pict>
      </w:r>
    </w:p>
    <w:p w14:paraId="54F83837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❓</w:t>
      </w:r>
      <w:r w:rsidRPr="003C1E97">
        <w:rPr>
          <w:b/>
          <w:bCs/>
        </w:rPr>
        <w:t xml:space="preserve"> What if Redis or ID service fails?</w:t>
      </w:r>
    </w:p>
    <w:p w14:paraId="51917FEE" w14:textId="77777777" w:rsidR="003C1E97" w:rsidRPr="003C1E97" w:rsidRDefault="003C1E97" w:rsidP="003C1E97">
      <w:pPr>
        <w:numPr>
          <w:ilvl w:val="0"/>
          <w:numId w:val="8"/>
        </w:numPr>
      </w:pPr>
      <w:r w:rsidRPr="003C1E97">
        <w:t>Fallback to another node</w:t>
      </w:r>
    </w:p>
    <w:p w14:paraId="55E5A128" w14:textId="77777777" w:rsidR="003C1E97" w:rsidRPr="003C1E97" w:rsidRDefault="003C1E97" w:rsidP="003C1E97">
      <w:pPr>
        <w:numPr>
          <w:ilvl w:val="0"/>
          <w:numId w:val="8"/>
        </w:numPr>
      </w:pPr>
      <w:r w:rsidRPr="003C1E97">
        <w:t>Retry logic</w:t>
      </w:r>
    </w:p>
    <w:p w14:paraId="6564513F" w14:textId="77777777" w:rsidR="003C1E97" w:rsidRPr="003C1E97" w:rsidRDefault="003C1E97" w:rsidP="003C1E97">
      <w:pPr>
        <w:numPr>
          <w:ilvl w:val="0"/>
          <w:numId w:val="8"/>
        </w:numPr>
      </w:pPr>
      <w:r w:rsidRPr="003C1E97">
        <w:t>Circuit breaker</w:t>
      </w:r>
    </w:p>
    <w:p w14:paraId="548DD64C" w14:textId="77777777" w:rsidR="003C1E97" w:rsidRPr="003C1E97" w:rsidRDefault="003C1E97" w:rsidP="003C1E97">
      <w:r w:rsidRPr="003C1E97">
        <w:pict w14:anchorId="3BD97903">
          <v:rect id="_x0000_i1046" style="width:0;height:1.5pt" o:hralign="center" o:hrstd="t" o:hr="t" fillcolor="#a0a0a0" stroked="f"/>
        </w:pict>
      </w:r>
    </w:p>
    <w:p w14:paraId="6062F77A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❓</w:t>
      </w:r>
      <w:r w:rsidRPr="003C1E97">
        <w:rPr>
          <w:b/>
          <w:bCs/>
        </w:rPr>
        <w:t xml:space="preserve"> What if two users shorten SAME URL?</w:t>
      </w:r>
    </w:p>
    <w:p w14:paraId="4FBCE34E" w14:textId="77777777" w:rsidR="003C1E97" w:rsidRPr="003C1E97" w:rsidRDefault="003C1E97" w:rsidP="003C1E97">
      <w:r w:rsidRPr="003C1E97">
        <w:t>Two options:</w:t>
      </w:r>
    </w:p>
    <w:p w14:paraId="1C68F4F7" w14:textId="77777777" w:rsidR="003C1E97" w:rsidRPr="003C1E97" w:rsidRDefault="003C1E97" w:rsidP="003C1E97">
      <w:pPr>
        <w:numPr>
          <w:ilvl w:val="0"/>
          <w:numId w:val="9"/>
        </w:numPr>
      </w:pPr>
      <w:r w:rsidRPr="003C1E97">
        <w:t>Same short URL (deduplication)</w:t>
      </w:r>
    </w:p>
    <w:p w14:paraId="018A621B" w14:textId="77777777" w:rsidR="003C1E97" w:rsidRPr="003C1E97" w:rsidRDefault="003C1E97" w:rsidP="003C1E97">
      <w:pPr>
        <w:numPr>
          <w:ilvl w:val="0"/>
          <w:numId w:val="9"/>
        </w:numPr>
      </w:pPr>
      <w:r w:rsidRPr="003C1E97">
        <w:t>Different short URLs (simpler)</w:t>
      </w:r>
    </w:p>
    <w:p w14:paraId="34E24607" w14:textId="77777777" w:rsidR="003C1E97" w:rsidRPr="003C1E97" w:rsidRDefault="003C1E97" w:rsidP="003C1E97">
      <w:r w:rsidRPr="003C1E97">
        <w:rPr>
          <w:rFonts w:ascii="Segoe UI Emoji" w:hAnsi="Segoe UI Emoji" w:cs="Segoe UI Emoji"/>
        </w:rPr>
        <w:t>👉</w:t>
      </w:r>
      <w:r w:rsidRPr="003C1E97">
        <w:t xml:space="preserve"> Say:</w:t>
      </w:r>
    </w:p>
    <w:p w14:paraId="67A5586D" w14:textId="77777777" w:rsidR="003C1E97" w:rsidRPr="003C1E97" w:rsidRDefault="003C1E97" w:rsidP="003C1E97">
      <w:r w:rsidRPr="003C1E97">
        <w:t>“I’ll allow different short URLs for simplicity, or deduplicate using longURL hash as an optimization.”</w:t>
      </w:r>
    </w:p>
    <w:p w14:paraId="4D3E49CA" w14:textId="77777777" w:rsidR="003C1E97" w:rsidRPr="003C1E97" w:rsidRDefault="003C1E97" w:rsidP="003C1E97">
      <w:r w:rsidRPr="003C1E97">
        <w:pict w14:anchorId="21043604">
          <v:rect id="_x0000_i1047" style="width:0;height:1.5pt" o:hralign="center" o:hrstd="t" o:hr="t" fillcolor="#a0a0a0" stroked="f"/>
        </w:pict>
      </w:r>
    </w:p>
    <w:p w14:paraId="69A1BA06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8️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One-line killer answer (INTERVIEW GOLD)</w:t>
      </w:r>
    </w:p>
    <w:p w14:paraId="7C6A6ABE" w14:textId="77777777" w:rsidR="003C1E97" w:rsidRPr="003C1E97" w:rsidRDefault="003C1E97" w:rsidP="003C1E97">
      <w:r w:rsidRPr="003C1E97">
        <w:t xml:space="preserve">“Collisions are avoided by using a </w:t>
      </w:r>
      <w:r w:rsidRPr="003C1E97">
        <w:rPr>
          <w:b/>
          <w:bCs/>
        </w:rPr>
        <w:t>distributed unique ID generator</w:t>
      </w:r>
      <w:r w:rsidRPr="003C1E97">
        <w:t xml:space="preserve"> and </w:t>
      </w:r>
      <w:r w:rsidRPr="003C1E97">
        <w:rPr>
          <w:b/>
          <w:bCs/>
        </w:rPr>
        <w:t>Base62 encoding</w:t>
      </w:r>
      <w:r w:rsidRPr="003C1E97">
        <w:t>, ensuring every short URL is unique without retries.”</w:t>
      </w:r>
    </w:p>
    <w:p w14:paraId="1CBBB23D" w14:textId="77777777" w:rsidR="003C1E97" w:rsidRPr="003C1E97" w:rsidRDefault="003C1E97" w:rsidP="003C1E97">
      <w:r w:rsidRPr="003C1E97">
        <w:t xml:space="preserve">Perfect </w:t>
      </w:r>
      <w:r w:rsidRPr="003C1E97">
        <w:rPr>
          <w:rFonts w:ascii="Segoe UI Emoji" w:hAnsi="Segoe UI Emoji" w:cs="Segoe UI Emoji"/>
        </w:rPr>
        <w:t>👍</w:t>
      </w:r>
      <w:r w:rsidRPr="003C1E97">
        <w:br/>
        <w:t xml:space="preserve">You want </w:t>
      </w:r>
      <w:r w:rsidRPr="003C1E97">
        <w:rPr>
          <w:b/>
          <w:bCs/>
        </w:rPr>
        <w:t>exact interview sentences</w:t>
      </w:r>
      <w:r w:rsidRPr="003C1E97">
        <w:t xml:space="preserve">, </w:t>
      </w:r>
      <w:r w:rsidRPr="003C1E97">
        <w:rPr>
          <w:b/>
          <w:bCs/>
        </w:rPr>
        <w:t>line by line</w:t>
      </w:r>
      <w:r w:rsidRPr="003C1E97">
        <w:t xml:space="preserve">, that you can </w:t>
      </w:r>
      <w:r w:rsidRPr="003C1E97">
        <w:rPr>
          <w:b/>
          <w:bCs/>
        </w:rPr>
        <w:t>speak confidently</w:t>
      </w:r>
      <w:r w:rsidRPr="003C1E97">
        <w:t>.</w:t>
      </w:r>
      <w:r w:rsidRPr="003C1E97">
        <w:br/>
        <w:t xml:space="preserve">I’ll give you </w:t>
      </w:r>
      <w:r w:rsidRPr="003C1E97">
        <w:rPr>
          <w:b/>
          <w:bCs/>
        </w:rPr>
        <w:t>ready-to-say lines</w:t>
      </w:r>
      <w:r w:rsidRPr="003C1E97">
        <w:t xml:space="preserve">, in </w:t>
      </w:r>
      <w:r w:rsidRPr="003C1E97">
        <w:rPr>
          <w:b/>
          <w:bCs/>
        </w:rPr>
        <w:t>simple English</w:t>
      </w:r>
      <w:r w:rsidRPr="003C1E97">
        <w:t xml:space="preserve">, no jargon, </w:t>
      </w:r>
      <w:r w:rsidRPr="003C1E97">
        <w:rPr>
          <w:b/>
          <w:bCs/>
        </w:rPr>
        <w:t>HLD style</w:t>
      </w:r>
      <w:r w:rsidRPr="003C1E97">
        <w:t>.</w:t>
      </w:r>
    </w:p>
    <w:p w14:paraId="67B19185" w14:textId="77777777" w:rsidR="003C1E97" w:rsidRPr="003C1E97" w:rsidRDefault="003C1E97" w:rsidP="003C1E97">
      <w:r w:rsidRPr="003C1E97">
        <w:t xml:space="preserve">You can almost </w:t>
      </w:r>
      <w:r w:rsidRPr="003C1E97">
        <w:rPr>
          <w:b/>
          <w:bCs/>
        </w:rPr>
        <w:t>memorize this</w:t>
      </w:r>
      <w:r w:rsidRPr="003C1E97">
        <w:t xml:space="preserve"> and use it directly in interview.</w:t>
      </w:r>
    </w:p>
    <w:p w14:paraId="22288079" w14:textId="77777777" w:rsidR="003C1E97" w:rsidRPr="003C1E97" w:rsidRDefault="003C1E97" w:rsidP="003C1E97">
      <w:r w:rsidRPr="003C1E97">
        <w:pict w14:anchorId="3EB89D1E">
          <v:rect id="_x0000_i1147" style="width:0;height:1.5pt" o:hralign="center" o:hrstd="t" o:hr="t" fillcolor="#a0a0a0" stroked="f"/>
        </w:pict>
      </w:r>
    </w:p>
    <w:p w14:paraId="06D55DAE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URL Shortener – Collision Handling (INTERVIEW LINES)</w:t>
      </w:r>
    </w:p>
    <w:p w14:paraId="427786C5" w14:textId="77777777" w:rsidR="003C1E97" w:rsidRPr="003C1E97" w:rsidRDefault="003C1E97" w:rsidP="003C1E97">
      <w:r w:rsidRPr="003C1E97">
        <w:pict w14:anchorId="4B7054A0">
          <v:rect id="_x0000_i1148" style="width:0;height:1.5pt" o:hralign="center" o:hrstd="t" o:hr="t" fillcolor="#a0a0a0" stroked="f"/>
        </w:pict>
      </w:r>
    </w:p>
    <w:p w14:paraId="7E7A13FF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1️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When interviewer asks:</w:t>
      </w:r>
    </w:p>
    <w:p w14:paraId="2C5E1513" w14:textId="77777777" w:rsidR="003C1E97" w:rsidRPr="003C1E97" w:rsidRDefault="003C1E97" w:rsidP="003C1E97">
      <w:r w:rsidRPr="003C1E97">
        <w:rPr>
          <w:b/>
          <w:bCs/>
        </w:rPr>
        <w:t>“What about collisions?”</w:t>
      </w:r>
    </w:p>
    <w:p w14:paraId="305B420F" w14:textId="77777777" w:rsidR="003C1E97" w:rsidRPr="003C1E97" w:rsidRDefault="003C1E97" w:rsidP="003C1E97">
      <w:r w:rsidRPr="003C1E97">
        <w:rPr>
          <w:rFonts w:ascii="Segoe UI Emoji" w:hAnsi="Segoe UI Emoji" w:cs="Segoe UI Emoji"/>
        </w:rPr>
        <w:t>👉</w:t>
      </w:r>
      <w:r w:rsidRPr="003C1E97">
        <w:t xml:space="preserve"> </w:t>
      </w:r>
      <w:r w:rsidRPr="003C1E97">
        <w:rPr>
          <w:b/>
          <w:bCs/>
        </w:rPr>
        <w:t>Say this:</w:t>
      </w:r>
    </w:p>
    <w:p w14:paraId="38021038" w14:textId="77777777" w:rsidR="003C1E97" w:rsidRPr="003C1E97" w:rsidRDefault="003C1E97" w:rsidP="003C1E97">
      <w:r w:rsidRPr="003C1E97">
        <w:t>“Collision means two different long URLs generating the same short URL, which should never happen in a URL shortener.”</w:t>
      </w:r>
    </w:p>
    <w:p w14:paraId="4234F4DB" w14:textId="77777777" w:rsidR="003C1E97" w:rsidRPr="003C1E97" w:rsidRDefault="003C1E97" w:rsidP="003C1E97">
      <w:r w:rsidRPr="003C1E97">
        <w:pict w14:anchorId="2F6B636E">
          <v:rect id="_x0000_i1149" style="width:0;height:1.5pt" o:hralign="center" o:hrstd="t" o:hr="t" fillcolor="#a0a0a0" stroked="f"/>
        </w:pict>
      </w:r>
    </w:p>
    <w:p w14:paraId="04A25E76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2️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Explain why collision is a problem</w:t>
      </w:r>
    </w:p>
    <w:p w14:paraId="640E93BB" w14:textId="77777777" w:rsidR="003C1E97" w:rsidRPr="003C1E97" w:rsidRDefault="003C1E97" w:rsidP="003C1E97">
      <w:r w:rsidRPr="003C1E97">
        <w:t>“If a collision happens, users may be redirected to the wrong website, which is unacceptable.”</w:t>
      </w:r>
    </w:p>
    <w:p w14:paraId="1E4655FC" w14:textId="77777777" w:rsidR="003C1E97" w:rsidRPr="003C1E97" w:rsidRDefault="003C1E97" w:rsidP="003C1E97">
      <w:r w:rsidRPr="003C1E97">
        <w:pict w14:anchorId="45D23C9E">
          <v:rect id="_x0000_i1150" style="width:0;height:1.5pt" o:hralign="center" o:hrstd="t" o:hr="t" fillcolor="#a0a0a0" stroked="f"/>
        </w:pict>
      </w:r>
    </w:p>
    <w:p w14:paraId="0B5D715A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lastRenderedPageBreak/>
        <w:t>3️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Reject bad approaches (shows maturity)</w:t>
      </w:r>
    </w:p>
    <w:p w14:paraId="1AD24424" w14:textId="77777777" w:rsidR="003C1E97" w:rsidRPr="003C1E97" w:rsidRDefault="003C1E97" w:rsidP="003C1E97">
      <w:r w:rsidRPr="003C1E97">
        <w:t>“If we use hashing or pure random strings, collisions are possible, especially at scale.”</w:t>
      </w:r>
    </w:p>
    <w:p w14:paraId="0F8CE6A2" w14:textId="77777777" w:rsidR="003C1E97" w:rsidRPr="003C1E97" w:rsidRDefault="003C1E97" w:rsidP="003C1E97">
      <w:r w:rsidRPr="003C1E97">
        <w:pict w14:anchorId="2D6C4215">
          <v:rect id="_x0000_i1151" style="width:0;height:1.5pt" o:hralign="center" o:hrstd="t" o:hr="t" fillcolor="#a0a0a0" stroked="f"/>
        </w:pict>
      </w:r>
    </w:p>
    <w:p w14:paraId="2B788841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4️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State your chosen approach clearly (MOST IMPORTANT LINE)</w:t>
      </w:r>
    </w:p>
    <w:p w14:paraId="4A0FF051" w14:textId="77777777" w:rsidR="003C1E97" w:rsidRPr="003C1E97" w:rsidRDefault="003C1E97" w:rsidP="003C1E97">
      <w:r w:rsidRPr="003C1E97">
        <w:t>“To completely avoid collisions, I will first generate a globally unique numeric ID and then encode it using Base62.”</w:t>
      </w:r>
    </w:p>
    <w:p w14:paraId="608330EF" w14:textId="77777777" w:rsidR="003C1E97" w:rsidRPr="003C1E97" w:rsidRDefault="003C1E97" w:rsidP="003C1E97">
      <w:r w:rsidRPr="003C1E97">
        <w:pict w14:anchorId="2D2FDA73">
          <v:rect id="_x0000_i1152" style="width:0;height:1.5pt" o:hralign="center" o:hrstd="t" o:hr="t" fillcolor="#a0a0a0" stroked="f"/>
        </w:pict>
      </w:r>
    </w:p>
    <w:p w14:paraId="23F9350A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5️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Why this works (logic line)</w:t>
      </w:r>
    </w:p>
    <w:p w14:paraId="2A748FE9" w14:textId="77777777" w:rsidR="003C1E97" w:rsidRPr="003C1E97" w:rsidRDefault="003C1E97" w:rsidP="003C1E97">
      <w:r w:rsidRPr="003C1E97">
        <w:t>“Since the ID itself is unique, and Base62 encoding is deterministic, the generated short URL will always be unique.”</w:t>
      </w:r>
    </w:p>
    <w:p w14:paraId="54C197DD" w14:textId="77777777" w:rsidR="003C1E97" w:rsidRPr="003C1E97" w:rsidRDefault="003C1E97" w:rsidP="003C1E97">
      <w:r w:rsidRPr="003C1E97">
        <w:pict w14:anchorId="1FDC37CF">
          <v:rect id="_x0000_i1153" style="width:0;height:1.5pt" o:hralign="center" o:hrstd="t" o:hr="t" fillcolor="#a0a0a0" stroked="f"/>
        </w:pict>
      </w:r>
    </w:p>
    <w:p w14:paraId="21EBD84C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6️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How you generate the unique ID</w:t>
      </w:r>
    </w:p>
    <w:p w14:paraId="6FD59B5F" w14:textId="77777777" w:rsidR="003C1E97" w:rsidRPr="003C1E97" w:rsidRDefault="003C1E97" w:rsidP="003C1E97">
      <w:r w:rsidRPr="003C1E97">
        <w:t>“For ID generation, I will use a Snowflake-like distributed ID generator, so multiple service instances can generate IDs without conflict.”</w:t>
      </w:r>
    </w:p>
    <w:p w14:paraId="70B67B74" w14:textId="77777777" w:rsidR="003C1E97" w:rsidRPr="003C1E97" w:rsidRDefault="003C1E97" w:rsidP="003C1E97">
      <w:r w:rsidRPr="003C1E97">
        <w:pict w14:anchorId="5E55C55B">
          <v:rect id="_x0000_i1154" style="width:0;height:1.5pt" o:hralign="center" o:hrstd="t" o:hr="t" fillcolor="#a0a0a0" stroked="f"/>
        </w:pict>
      </w:r>
    </w:p>
    <w:p w14:paraId="23AAF95E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7️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Address scale (interviewer LOVES this)</w:t>
      </w:r>
    </w:p>
    <w:p w14:paraId="712D5819" w14:textId="77777777" w:rsidR="003C1E97" w:rsidRPr="003C1E97" w:rsidRDefault="003C1E97" w:rsidP="003C1E97">
      <w:r w:rsidRPr="003C1E97">
        <w:t>“This approach works well even when the system scales horizontally because ID generation is distributed.”</w:t>
      </w:r>
    </w:p>
    <w:p w14:paraId="7399A5D3" w14:textId="77777777" w:rsidR="003C1E97" w:rsidRPr="003C1E97" w:rsidRDefault="003C1E97" w:rsidP="003C1E97">
      <w:r w:rsidRPr="003C1E97">
        <w:pict w14:anchorId="1B812700">
          <v:rect id="_x0000_i1155" style="width:0;height:1.5pt" o:hralign="center" o:hrstd="t" o:hr="t" fillcolor="#a0a0a0" stroked="f"/>
        </w:pict>
      </w:r>
    </w:p>
    <w:p w14:paraId="687B7B79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8️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Mention character length (connects to previous topic)</w:t>
      </w:r>
    </w:p>
    <w:p w14:paraId="643CB97B" w14:textId="77777777" w:rsidR="003C1E97" w:rsidRPr="003C1E97" w:rsidRDefault="003C1E97" w:rsidP="003C1E97">
      <w:r w:rsidRPr="003C1E97">
        <w:t>“Using 7 characters with Base62 gives around 3.5 trillion combinations, which is sufficient for long-term growth.”</w:t>
      </w:r>
    </w:p>
    <w:p w14:paraId="08A48C70" w14:textId="77777777" w:rsidR="003C1E97" w:rsidRPr="003C1E97" w:rsidRDefault="003C1E97" w:rsidP="003C1E97">
      <w:r w:rsidRPr="003C1E97">
        <w:pict w14:anchorId="44C1F6E7">
          <v:rect id="_x0000_i1156" style="width:0;height:1.5pt" o:hralign="center" o:hrstd="t" o:hr="t" fillcolor="#a0a0a0" stroked="f"/>
        </w:pict>
      </w:r>
    </w:p>
    <w:p w14:paraId="2BAC559E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9️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If interviewer asks about random approach</w:t>
      </w:r>
    </w:p>
    <w:p w14:paraId="0D5D5955" w14:textId="77777777" w:rsidR="003C1E97" w:rsidRPr="003C1E97" w:rsidRDefault="003C1E97" w:rsidP="003C1E97">
      <w:r w:rsidRPr="003C1E97">
        <w:t>“We can also generate random Base62 strings and retry on collision, but this adds extra database checks, so ID-based encoding is cleaner.”</w:t>
      </w:r>
    </w:p>
    <w:p w14:paraId="5138B791" w14:textId="77777777" w:rsidR="003C1E97" w:rsidRPr="003C1E97" w:rsidRDefault="003C1E97" w:rsidP="003C1E97">
      <w:r w:rsidRPr="003C1E97">
        <w:pict w14:anchorId="6029D5D5">
          <v:rect id="_x0000_i1157" style="width:0;height:1.5pt" o:hralign="center" o:hrstd="t" o:hr="t" fillcolor="#a0a0a0" stroked="f"/>
        </w:pict>
      </w:r>
    </w:p>
    <w:p w14:paraId="07E71D88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🔟</w:t>
      </w:r>
      <w:r w:rsidRPr="003C1E97">
        <w:rPr>
          <w:b/>
          <w:bCs/>
        </w:rPr>
        <w:t xml:space="preserve"> If interviewer asks:</w:t>
      </w:r>
    </w:p>
    <w:p w14:paraId="48649471" w14:textId="77777777" w:rsidR="003C1E97" w:rsidRPr="003C1E97" w:rsidRDefault="003C1E97" w:rsidP="003C1E97">
      <w:r w:rsidRPr="003C1E97">
        <w:rPr>
          <w:b/>
          <w:bCs/>
        </w:rPr>
        <w:t>“Can Base62 itself cause collision?”</w:t>
      </w:r>
    </w:p>
    <w:p w14:paraId="559F8911" w14:textId="77777777" w:rsidR="003C1E97" w:rsidRPr="003C1E97" w:rsidRDefault="003C1E97" w:rsidP="003C1E97">
      <w:r w:rsidRPr="003C1E97">
        <w:t>“No, Base62 will not cause collision if the input ID is unique.”</w:t>
      </w:r>
    </w:p>
    <w:p w14:paraId="645A3F18" w14:textId="77777777" w:rsidR="003C1E97" w:rsidRPr="003C1E97" w:rsidRDefault="003C1E97" w:rsidP="003C1E97">
      <w:r w:rsidRPr="003C1E97">
        <w:pict w14:anchorId="3FFD2505">
          <v:rect id="_x0000_i1158" style="width:0;height:1.5pt" o:hralign="center" o:hrstd="t" o:hr="t" fillcolor="#a0a0a0" stroked="f"/>
        </w:pict>
      </w:r>
    </w:p>
    <w:p w14:paraId="75336776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1️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>1️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If interviewer asks about same long URL twice</w:t>
      </w:r>
    </w:p>
    <w:p w14:paraId="501521B6" w14:textId="77777777" w:rsidR="003C1E97" w:rsidRPr="003C1E97" w:rsidRDefault="003C1E97" w:rsidP="003C1E97">
      <w:r w:rsidRPr="003C1E97">
        <w:lastRenderedPageBreak/>
        <w:t>“For simplicity, I can generate a new short URL every time, or optionally deduplicate by storing a hash of the long URL.”</w:t>
      </w:r>
    </w:p>
    <w:p w14:paraId="55BB2918" w14:textId="77777777" w:rsidR="003C1E97" w:rsidRPr="003C1E97" w:rsidRDefault="003C1E97" w:rsidP="003C1E97">
      <w:r w:rsidRPr="003C1E97">
        <w:pict w14:anchorId="6D820615">
          <v:rect id="_x0000_i1159" style="width:0;height:1.5pt" o:hralign="center" o:hrstd="t" o:hr="t" fillcolor="#a0a0a0" stroked="f"/>
        </w:pict>
      </w:r>
    </w:p>
    <w:p w14:paraId="08245FBB" w14:textId="77777777" w:rsidR="003C1E97" w:rsidRPr="003C1E97" w:rsidRDefault="003C1E97" w:rsidP="003C1E97">
      <w:pPr>
        <w:rPr>
          <w:b/>
          <w:bCs/>
        </w:rPr>
      </w:pPr>
      <w:r w:rsidRPr="003C1E97">
        <w:rPr>
          <w:b/>
          <w:bCs/>
        </w:rPr>
        <w:t>1️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>2️</w:t>
      </w:r>
      <w:r w:rsidRPr="003C1E97">
        <w:rPr>
          <w:rFonts w:ascii="Segoe UI Symbol" w:hAnsi="Segoe UI Symbol" w:cs="Segoe UI Symbol"/>
          <w:b/>
          <w:bCs/>
        </w:rPr>
        <w:t>⃣</w:t>
      </w:r>
      <w:r w:rsidRPr="003C1E97">
        <w:rPr>
          <w:b/>
          <w:bCs/>
        </w:rPr>
        <w:t xml:space="preserve"> One-line STRONG SUMMARY (END WITH THIS)</w:t>
      </w:r>
    </w:p>
    <w:p w14:paraId="76792C86" w14:textId="77777777" w:rsidR="003C1E97" w:rsidRPr="003C1E97" w:rsidRDefault="003C1E97" w:rsidP="003C1E97">
      <w:r w:rsidRPr="003C1E97">
        <w:t>“So overall, collision is avoided by generating a unique ID using a distributed generator and encoding it with Base62.”</w:t>
      </w:r>
    </w:p>
    <w:p w14:paraId="21ADF53C" w14:textId="77777777" w:rsidR="003C1E97" w:rsidRPr="003C1E97" w:rsidRDefault="003C1E97" w:rsidP="003C1E97">
      <w:r w:rsidRPr="003C1E97">
        <w:pict w14:anchorId="30304898">
          <v:rect id="_x0000_i1160" style="width:0;height:1.5pt" o:hralign="center" o:hrstd="t" o:hr="t" fillcolor="#a0a0a0" stroked="f"/>
        </w:pict>
      </w:r>
    </w:p>
    <w:p w14:paraId="29A5CFA5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🎯</w:t>
      </w:r>
      <w:r w:rsidRPr="003C1E97">
        <w:rPr>
          <w:b/>
          <w:bCs/>
        </w:rPr>
        <w:t xml:space="preserve"> 30-Second Compact Version (MEMORIZE)</w:t>
      </w:r>
    </w:p>
    <w:p w14:paraId="591BC668" w14:textId="77777777" w:rsidR="003C1E97" w:rsidRPr="003C1E97" w:rsidRDefault="003C1E97" w:rsidP="003C1E97">
      <w:r w:rsidRPr="003C1E97">
        <w:t>If interviewer wants a short answer:</w:t>
      </w:r>
    </w:p>
    <w:p w14:paraId="199758FA" w14:textId="77777777" w:rsidR="003C1E97" w:rsidRPr="003C1E97" w:rsidRDefault="003C1E97" w:rsidP="003C1E97">
      <w:r w:rsidRPr="003C1E97">
        <w:t>“To avoid collisions, I generate a globally unique ID using a distributed ID generator and encode it using Base62. Since the ID is unique, collisions are impossible.”</w:t>
      </w:r>
    </w:p>
    <w:p w14:paraId="5E3D3673" w14:textId="77777777" w:rsidR="003C1E97" w:rsidRPr="003C1E97" w:rsidRDefault="003C1E97" w:rsidP="003C1E97">
      <w:r w:rsidRPr="003C1E97">
        <w:pict w14:anchorId="475DB786">
          <v:rect id="_x0000_i1161" style="width:0;height:1.5pt" o:hralign="center" o:hrstd="t" o:hr="t" fillcolor="#a0a0a0" stroked="f"/>
        </w:pict>
      </w:r>
    </w:p>
    <w:p w14:paraId="6D5ECC7D" w14:textId="77777777" w:rsidR="003C1E97" w:rsidRPr="003C1E97" w:rsidRDefault="003C1E97" w:rsidP="003C1E97">
      <w:pPr>
        <w:rPr>
          <w:b/>
          <w:bCs/>
        </w:rPr>
      </w:pPr>
      <w:r w:rsidRPr="003C1E97">
        <w:rPr>
          <w:rFonts w:ascii="Segoe UI Emoji" w:hAnsi="Segoe UI Emoji" w:cs="Segoe UI Emoji"/>
          <w:b/>
          <w:bCs/>
        </w:rPr>
        <w:t>🧠</w:t>
      </w:r>
      <w:r w:rsidRPr="003C1E97">
        <w:rPr>
          <w:b/>
          <w:bCs/>
        </w:rPr>
        <w:t xml:space="preserve"> Interview Tip (VERY IMPORTANT)</w:t>
      </w:r>
    </w:p>
    <w:p w14:paraId="68D7DB22" w14:textId="77777777" w:rsidR="003C1E97" w:rsidRPr="003C1E97" w:rsidRDefault="003C1E97" w:rsidP="003C1E97">
      <w:pPr>
        <w:numPr>
          <w:ilvl w:val="0"/>
          <w:numId w:val="10"/>
        </w:numPr>
      </w:pPr>
      <w:r w:rsidRPr="003C1E97">
        <w:t xml:space="preserve">Speak </w:t>
      </w:r>
      <w:r w:rsidRPr="003C1E97">
        <w:rPr>
          <w:b/>
          <w:bCs/>
        </w:rPr>
        <w:t>slow</w:t>
      </w:r>
    </w:p>
    <w:p w14:paraId="3BFE8DC7" w14:textId="77777777" w:rsidR="003C1E97" w:rsidRPr="003C1E97" w:rsidRDefault="003C1E97" w:rsidP="003C1E97">
      <w:pPr>
        <w:numPr>
          <w:ilvl w:val="0"/>
          <w:numId w:val="10"/>
        </w:numPr>
      </w:pPr>
      <w:r w:rsidRPr="003C1E97">
        <w:t xml:space="preserve">Draw a </w:t>
      </w:r>
      <w:r w:rsidRPr="003C1E97">
        <w:rPr>
          <w:b/>
          <w:bCs/>
        </w:rPr>
        <w:t>small box diagram</w:t>
      </w:r>
    </w:p>
    <w:p w14:paraId="2F91F0BF" w14:textId="77777777" w:rsidR="003C1E97" w:rsidRPr="003C1E97" w:rsidRDefault="003C1E97" w:rsidP="003C1E97">
      <w:pPr>
        <w:numPr>
          <w:ilvl w:val="0"/>
          <w:numId w:val="10"/>
        </w:numPr>
      </w:pPr>
      <w:r w:rsidRPr="003C1E97">
        <w:t xml:space="preserve">Say </w:t>
      </w:r>
      <w:r w:rsidRPr="003C1E97">
        <w:rPr>
          <w:b/>
          <w:bCs/>
        </w:rPr>
        <w:t>“I’ll explain in steps”</w:t>
      </w:r>
    </w:p>
    <w:p w14:paraId="0CCDA6FB" w14:textId="77777777" w:rsidR="003C1E97" w:rsidRPr="003C1E97" w:rsidRDefault="003C1E97" w:rsidP="003C1E97">
      <w:r w:rsidRPr="003C1E97">
        <w:t>This shows confidence.</w:t>
      </w:r>
    </w:p>
    <w:p w14:paraId="488BAB9F" w14:textId="77777777" w:rsidR="003C1E97" w:rsidRPr="003C1E97" w:rsidRDefault="003C1E97" w:rsidP="003C1E97">
      <w:r w:rsidRPr="003C1E97">
        <w:pict w14:anchorId="71567461">
          <v:rect id="_x0000_i1162" style="width:0;height:1.5pt" o:hralign="center" o:hrstd="t" o:hr="t" fillcolor="#a0a0a0" stroked="f"/>
        </w:pict>
      </w:r>
    </w:p>
    <w:p w14:paraId="3143D4B2" w14:textId="77777777" w:rsidR="003C1E97" w:rsidRPr="003C1E97" w:rsidRDefault="003C1E97" w:rsidP="003C1E97">
      <w:r w:rsidRPr="003C1E97">
        <w:t>Next, we should practice:</w:t>
      </w:r>
    </w:p>
    <w:p w14:paraId="124373A7" w14:textId="77777777" w:rsidR="003C1E97" w:rsidRPr="003C1E97" w:rsidRDefault="003C1E97" w:rsidP="003C1E97">
      <w:pPr>
        <w:numPr>
          <w:ilvl w:val="0"/>
          <w:numId w:val="11"/>
        </w:numPr>
      </w:pPr>
      <w:r w:rsidRPr="003C1E97">
        <w:rPr>
          <w:rFonts w:ascii="Segoe UI Emoji" w:hAnsi="Segoe UI Emoji" w:cs="Segoe UI Emoji"/>
        </w:rPr>
        <w:t>✅</w:t>
      </w:r>
      <w:r w:rsidRPr="003C1E97">
        <w:t xml:space="preserve"> </w:t>
      </w:r>
      <w:r w:rsidRPr="003C1E97">
        <w:rPr>
          <w:b/>
          <w:bCs/>
        </w:rPr>
        <w:t>End-to-end explanation in 2 minutes</w:t>
      </w:r>
    </w:p>
    <w:p w14:paraId="40B88FFB" w14:textId="77777777" w:rsidR="003C1E97" w:rsidRPr="003C1E97" w:rsidRDefault="003C1E97" w:rsidP="003C1E97">
      <w:pPr>
        <w:numPr>
          <w:ilvl w:val="0"/>
          <w:numId w:val="11"/>
        </w:numPr>
      </w:pPr>
      <w:r w:rsidRPr="003C1E97">
        <w:rPr>
          <w:rFonts w:ascii="Segoe UI Emoji" w:hAnsi="Segoe UI Emoji" w:cs="Segoe UI Emoji"/>
        </w:rPr>
        <w:t>✅</w:t>
      </w:r>
      <w:r w:rsidRPr="003C1E97">
        <w:t xml:space="preserve"> </w:t>
      </w:r>
      <w:r w:rsidRPr="003C1E97">
        <w:rPr>
          <w:b/>
          <w:bCs/>
        </w:rPr>
        <w:t>Expiry &amp; TTL interview lines</w:t>
      </w:r>
    </w:p>
    <w:p w14:paraId="03786083" w14:textId="77777777" w:rsidR="003C1E97" w:rsidRPr="003C1E97" w:rsidRDefault="003C1E97" w:rsidP="003C1E97">
      <w:pPr>
        <w:numPr>
          <w:ilvl w:val="0"/>
          <w:numId w:val="11"/>
        </w:numPr>
      </w:pPr>
      <w:r w:rsidRPr="003C1E97">
        <w:rPr>
          <w:rFonts w:ascii="Segoe UI Emoji" w:hAnsi="Segoe UI Emoji" w:cs="Segoe UI Emoji"/>
        </w:rPr>
        <w:t>✅</w:t>
      </w:r>
      <w:r w:rsidRPr="003C1E97">
        <w:t xml:space="preserve"> </w:t>
      </w:r>
      <w:r w:rsidRPr="003C1E97">
        <w:rPr>
          <w:b/>
          <w:bCs/>
        </w:rPr>
        <w:t>Cache miss / Redis down interview lines</w:t>
      </w:r>
    </w:p>
    <w:p w14:paraId="3C1B2A47" w14:textId="77777777" w:rsidR="003C1E97" w:rsidRPr="003C1E97" w:rsidRDefault="003C1E97" w:rsidP="003C1E97">
      <w:pPr>
        <w:numPr>
          <w:ilvl w:val="0"/>
          <w:numId w:val="11"/>
        </w:numPr>
      </w:pPr>
      <w:r w:rsidRPr="003C1E97">
        <w:rPr>
          <w:rFonts w:ascii="Segoe UI Emoji" w:hAnsi="Segoe UI Emoji" w:cs="Segoe UI Emoji"/>
        </w:rPr>
        <w:t>✅</w:t>
      </w:r>
      <w:r w:rsidRPr="003C1E97">
        <w:t xml:space="preserve"> </w:t>
      </w:r>
      <w:r w:rsidRPr="003C1E97">
        <w:rPr>
          <w:b/>
          <w:bCs/>
        </w:rPr>
        <w:t>Complete URL Shortener HLD mock interview</w:t>
      </w:r>
    </w:p>
    <w:p w14:paraId="7931B178" w14:textId="77777777" w:rsidR="003C1E97" w:rsidRPr="003C1E97" w:rsidRDefault="003C1E97" w:rsidP="003C1E97">
      <w:r w:rsidRPr="003C1E97">
        <w:t xml:space="preserve">Tell me what you want next </w:t>
      </w:r>
      <w:r w:rsidRPr="003C1E97">
        <w:rPr>
          <w:rFonts w:ascii="Segoe UI Emoji" w:hAnsi="Segoe UI Emoji" w:cs="Segoe UI Emoji"/>
        </w:rPr>
        <w:t>👍</w:t>
      </w:r>
    </w:p>
    <w:p w14:paraId="19B22378" w14:textId="1886D4F9" w:rsidR="003C1E97" w:rsidRPr="003C1E97" w:rsidRDefault="003C1E97" w:rsidP="003C1E97"/>
    <w:p w14:paraId="41D88CEF" w14:textId="62077880" w:rsidR="000D75E7" w:rsidRPr="003C1E97" w:rsidRDefault="000D75E7" w:rsidP="003C1E97"/>
    <w:sectPr w:rsidR="000D75E7" w:rsidRPr="003C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E5D"/>
    <w:multiLevelType w:val="multilevel"/>
    <w:tmpl w:val="374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0381C"/>
    <w:multiLevelType w:val="multilevel"/>
    <w:tmpl w:val="B14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155E"/>
    <w:multiLevelType w:val="multilevel"/>
    <w:tmpl w:val="B28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F2F95"/>
    <w:multiLevelType w:val="multilevel"/>
    <w:tmpl w:val="6164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F3E02"/>
    <w:multiLevelType w:val="multilevel"/>
    <w:tmpl w:val="2FD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A6814"/>
    <w:multiLevelType w:val="multilevel"/>
    <w:tmpl w:val="13F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C2A95"/>
    <w:multiLevelType w:val="multilevel"/>
    <w:tmpl w:val="8AF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778F6"/>
    <w:multiLevelType w:val="multilevel"/>
    <w:tmpl w:val="89B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72F5C"/>
    <w:multiLevelType w:val="multilevel"/>
    <w:tmpl w:val="356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71E24"/>
    <w:multiLevelType w:val="multilevel"/>
    <w:tmpl w:val="255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B46352"/>
    <w:multiLevelType w:val="multilevel"/>
    <w:tmpl w:val="29E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31818">
    <w:abstractNumId w:val="5"/>
  </w:num>
  <w:num w:numId="2" w16cid:durableId="1406881817">
    <w:abstractNumId w:val="8"/>
  </w:num>
  <w:num w:numId="3" w16cid:durableId="190076668">
    <w:abstractNumId w:val="4"/>
  </w:num>
  <w:num w:numId="4" w16cid:durableId="898128500">
    <w:abstractNumId w:val="9"/>
  </w:num>
  <w:num w:numId="5" w16cid:durableId="1163664668">
    <w:abstractNumId w:val="1"/>
  </w:num>
  <w:num w:numId="6" w16cid:durableId="1463234905">
    <w:abstractNumId w:val="3"/>
  </w:num>
  <w:num w:numId="7" w16cid:durableId="162281304">
    <w:abstractNumId w:val="7"/>
  </w:num>
  <w:num w:numId="8" w16cid:durableId="1424495977">
    <w:abstractNumId w:val="2"/>
  </w:num>
  <w:num w:numId="9" w16cid:durableId="1486892654">
    <w:abstractNumId w:val="0"/>
  </w:num>
  <w:num w:numId="10" w16cid:durableId="1095711506">
    <w:abstractNumId w:val="10"/>
  </w:num>
  <w:num w:numId="11" w16cid:durableId="2081099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A4"/>
    <w:rsid w:val="00084F35"/>
    <w:rsid w:val="000D75E7"/>
    <w:rsid w:val="003C1E97"/>
    <w:rsid w:val="004330B8"/>
    <w:rsid w:val="00D2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84BA"/>
  <w15:chartTrackingRefBased/>
  <w15:docId w15:val="{5C4D7534-71A1-4C6B-AF52-E764060A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A4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E97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C1E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2026-02-09T13:07:00Z</dcterms:created>
  <dcterms:modified xsi:type="dcterms:W3CDTF">2026-02-10T21:52:00Z</dcterms:modified>
</cp:coreProperties>
</file>