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98B3E" w14:textId="77777777" w:rsidR="0045700C" w:rsidRPr="0045700C" w:rsidRDefault="0045700C" w:rsidP="0045700C">
      <w:pPr>
        <w:rPr>
          <w:b/>
          <w:bCs/>
        </w:rPr>
      </w:pPr>
      <w:r w:rsidRPr="0045700C">
        <w:rPr>
          <w:rFonts w:ascii="Segoe UI Emoji" w:hAnsi="Segoe UI Emoji" w:cs="Segoe UI Emoji"/>
          <w:b/>
          <w:bCs/>
        </w:rPr>
        <w:t>✅</w:t>
      </w:r>
      <w:r w:rsidRPr="0045700C">
        <w:rPr>
          <w:b/>
          <w:bCs/>
        </w:rPr>
        <w:t xml:space="preserve"> What is </w:t>
      </w:r>
      <w:proofErr w:type="spellStart"/>
      <w:r w:rsidRPr="0045700C">
        <w:rPr>
          <w:b/>
          <w:bCs/>
        </w:rPr>
        <w:t>ThreadLocal</w:t>
      </w:r>
      <w:proofErr w:type="spellEnd"/>
      <w:r w:rsidRPr="0045700C">
        <w:rPr>
          <w:b/>
          <w:bCs/>
        </w:rPr>
        <w:t xml:space="preserve"> in Java?</w:t>
      </w:r>
    </w:p>
    <w:p w14:paraId="31DFB62C" w14:textId="77777777" w:rsidR="0045700C" w:rsidRPr="0045700C" w:rsidRDefault="0045700C" w:rsidP="0045700C">
      <w:proofErr w:type="spellStart"/>
      <w:r w:rsidRPr="0045700C">
        <w:t>ThreadLocal</w:t>
      </w:r>
      <w:proofErr w:type="spellEnd"/>
      <w:r w:rsidRPr="0045700C">
        <w:t xml:space="preserve"> is a Java class that provides </w:t>
      </w:r>
      <w:r w:rsidRPr="0045700C">
        <w:rPr>
          <w:b/>
          <w:bCs/>
        </w:rPr>
        <w:t>thread-local variables</w:t>
      </w:r>
      <w:r w:rsidRPr="0045700C">
        <w:t xml:space="preserve">, meaning </w:t>
      </w:r>
      <w:r w:rsidRPr="0045700C">
        <w:rPr>
          <w:b/>
          <w:bCs/>
        </w:rPr>
        <w:t>each thread</w:t>
      </w:r>
      <w:r w:rsidRPr="0045700C">
        <w:t xml:space="preserve"> accessing this variable has </w:t>
      </w:r>
      <w:r w:rsidRPr="0045700C">
        <w:rPr>
          <w:b/>
          <w:bCs/>
        </w:rPr>
        <w:t>its own independent copy</w:t>
      </w:r>
      <w:r w:rsidRPr="0045700C">
        <w:t xml:space="preserve"> of the value.</w:t>
      </w:r>
    </w:p>
    <w:p w14:paraId="6E5C77FE" w14:textId="77777777" w:rsidR="0045700C" w:rsidRPr="0045700C" w:rsidRDefault="0045700C" w:rsidP="0045700C">
      <w:r w:rsidRPr="0045700C">
        <w:t xml:space="preserve">It is a way to store </w:t>
      </w:r>
      <w:r w:rsidRPr="0045700C">
        <w:rPr>
          <w:b/>
          <w:bCs/>
        </w:rPr>
        <w:t>data that is specific to a thread</w:t>
      </w:r>
      <w:r w:rsidRPr="0045700C">
        <w:t xml:space="preserve"> and is not shared between multiple threads.</w:t>
      </w:r>
    </w:p>
    <w:p w14:paraId="36A6F756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0C"/>
    <w:rsid w:val="004330B8"/>
    <w:rsid w:val="0045700C"/>
    <w:rsid w:val="006871B1"/>
    <w:rsid w:val="00FE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9FB0"/>
  <w15:chartTrackingRefBased/>
  <w15:docId w15:val="{1C07C1B1-A1A7-41BF-92DD-601468A2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0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2025-03-19T14:16:00Z</dcterms:created>
  <dcterms:modified xsi:type="dcterms:W3CDTF">2025-03-25T23:28:00Z</dcterms:modified>
</cp:coreProperties>
</file>