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63910">
      <w:r>
        <w:rPr>
          <w:b/>
          <w:bCs/>
        </w:rPr>
        <w:t xml:space="preserve">MUTHUSELVAM </w:t>
      </w:r>
      <w:r w:rsidR="005E69C6">
        <w:rPr>
          <w:b/>
          <w:bCs/>
        </w:rPr>
        <w:t xml:space="preserve"> </w:t>
      </w:r>
      <w:r>
        <w:rPr>
          <w:b/>
          <w:bCs/>
        </w:rPr>
        <w:t>P</w:t>
      </w:r>
      <w:r w:rsidR="009279C0">
        <w:rPr>
          <w:b/>
          <w:bCs/>
        </w:rPr>
        <w:t>ATHAMUTHU</w:t>
      </w:r>
      <w:r>
        <w:rPr>
          <w:b/>
          <w:bCs/>
        </w:rPr>
        <w:t>   </w:t>
      </w:r>
      <w:r>
        <w:t>                                                                                                               </w:t>
      </w:r>
      <w:r w:rsidR="009279C0">
        <w:tab/>
      </w:r>
      <w:r w:rsidR="009279C0">
        <w:tab/>
      </w:r>
      <w:r w:rsidR="009279C0">
        <w:tab/>
      </w:r>
      <w:r w:rsidR="009279C0">
        <w:tab/>
      </w:r>
      <w:r w:rsidR="009279C0">
        <w:tab/>
      </w:r>
      <w:r w:rsidR="009279C0">
        <w:tab/>
      </w:r>
      <w:r w:rsidR="009279C0">
        <w:tab/>
      </w:r>
      <w:r w:rsidR="009279C0">
        <w:tab/>
      </w:r>
      <w:r w:rsidR="004D2B28">
        <w:t xml:space="preserve">  </w:t>
      </w:r>
      <w:bookmarkStart w:id="0" w:name="_GoBack"/>
      <w:bookmarkEnd w:id="0"/>
      <w:r>
        <w:t>Mobile:+91-</w:t>
      </w:r>
      <w:r>
        <w:rPr>
          <w:b/>
          <w:bCs/>
        </w:rPr>
        <w:t>8754792879</w:t>
      </w:r>
    </w:p>
    <w:p w:rsidR="00163910" w:rsidP="003A4CBF">
      <w:pPr>
        <w:keepNext/>
        <w:ind w:left="2880"/>
      </w:pPr>
      <w:r>
        <w:t>                                                                                                                                                 Email:</w:t>
      </w:r>
      <w:r w:rsidR="003D1E73">
        <w:t xml:space="preserve"> </w:t>
      </w:r>
      <w:r>
        <w:t>muthuselvampbc1993</w:t>
      </w:r>
      <w:r>
        <w:rPr>
          <w:color w:val="222222"/>
          <w:shd w:val="clear" w:color="auto" w:fill="FFFFFF"/>
        </w:rPr>
        <w:t>@gmail.com</w:t>
      </w:r>
    </w:p>
    <w:p w:rsidR="00163910">
      <w:pPr>
        <w:keepNext/>
      </w:pPr>
      <w:r>
        <w:rPr>
          <w:noProof/>
          <w:lang w:val="en-IN" w:eastAsia="en-IN"/>
        </w:rPr>
        <w:drawing>
          <wp:anchor distT="0" distB="0" distL="114300" distR="114300" simplePos="0" relativeHeight="251658240" behindDoc="0" locked="0" layoutInCell="1" allowOverlap="1">
            <wp:simplePos x="0" y="0"/>
            <wp:positionH relativeFrom="column">
              <wp:posOffset>-4826</wp:posOffset>
            </wp:positionH>
            <wp:positionV relativeFrom="paragraph">
              <wp:posOffset>86106</wp:posOffset>
            </wp:positionV>
            <wp:extent cx="5610225" cy="9525"/>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55023" name=""/>
                    <pic:cNvPicPr>
                      <a:picLocks noChangeAspect="1"/>
                    </pic:cNvPicPr>
                  </pic:nvPicPr>
                  <pic:blipFill>
                    <a:blip xmlns:r="http://schemas.openxmlformats.org/officeDocument/2006/relationships" r:embed="rId4"/>
                    <a:stretch>
                      <a:fillRect/>
                    </a:stretch>
                  </pic:blipFill>
                  <pic:spPr>
                    <a:xfrm>
                      <a:off x="0" y="0"/>
                      <a:ext cx="5610225" cy="9525"/>
                    </a:xfrm>
                    <a:prstGeom prst="rect">
                      <a:avLst/>
                    </a:prstGeom>
                  </pic:spPr>
                </pic:pic>
              </a:graphicData>
            </a:graphic>
          </wp:anchor>
        </w:drawing>
      </w:r>
      <w:r>
        <w:t> </w:t>
      </w:r>
    </w:p>
    <w:p w:rsidR="00163910">
      <w:pPr>
        <w:pStyle w:val="Heading3"/>
        <w:keepLines w:val="0"/>
        <w:spacing w:before="0"/>
        <w:rPr>
          <w:sz w:val="22"/>
          <w:szCs w:val="22"/>
        </w:rPr>
      </w:pPr>
      <w:r>
        <w:rPr>
          <w:rFonts w:ascii="Times New Roman" w:eastAsia="Times New Roman" w:hAnsi="Times New Roman" w:cs="Times New Roman"/>
          <w:color w:val="auto"/>
          <w:sz w:val="22"/>
          <w:szCs w:val="22"/>
        </w:rPr>
        <w:t> </w:t>
      </w:r>
    </w:p>
    <w:p w:rsidR="00163910">
      <w:pPr>
        <w:pStyle w:val="Heading3"/>
        <w:keepLines w:val="0"/>
        <w:spacing w:before="0"/>
        <w:rPr>
          <w:sz w:val="22"/>
          <w:szCs w:val="22"/>
        </w:rPr>
      </w:pPr>
      <w:r>
        <w:rPr>
          <w:rFonts w:ascii="Times New Roman" w:eastAsia="Times New Roman" w:hAnsi="Times New Roman" w:cs="Times New Roman"/>
          <w:color w:val="auto"/>
          <w:sz w:val="22"/>
          <w:szCs w:val="22"/>
          <w:u w:val="single"/>
        </w:rPr>
        <w:t>Professional Summary:</w:t>
      </w:r>
    </w:p>
    <w:p w:rsidR="00163910">
      <w:pPr>
        <w:ind w:left="648" w:hanging="288"/>
      </w:pPr>
      <w:r>
        <w:t> </w:t>
      </w:r>
    </w:p>
    <w:p w:rsidR="00163910" w:rsidP="00284598">
      <w:pPr>
        <w:tabs>
          <w:tab w:val="left" w:pos="736"/>
        </w:tabs>
        <w:spacing w:line="360" w:lineRule="auto"/>
      </w:pPr>
      <w:r>
        <w:rPr>
          <w:rFonts w:ascii="Wingdings" w:eastAsia="Wingdings" w:hAnsi="Wingdings" w:cs="Wingdings"/>
        </w:rPr>
        <w:sym w:font="Wingdings" w:char="F0D8"/>
      </w:r>
      <w:r>
        <w:rPr>
          <w:sz w:val="14"/>
          <w:szCs w:val="14"/>
        </w:rPr>
        <w:t xml:space="preserve">      </w:t>
      </w:r>
      <w:r w:rsidR="0001306D">
        <w:t>Software engineer with 7</w:t>
      </w:r>
      <w:r>
        <w:t xml:space="preserve"> years experience in </w:t>
      </w:r>
      <w:r>
        <w:rPr>
          <w:b/>
          <w:bCs/>
        </w:rPr>
        <w:t>JAVA</w:t>
      </w:r>
      <w:r>
        <w:t>.</w:t>
      </w:r>
    </w:p>
    <w:p w:rsidR="00163910" w:rsidP="00284598">
      <w:pPr>
        <w:tabs>
          <w:tab w:val="left" w:pos="736"/>
        </w:tabs>
        <w:spacing w:line="360" w:lineRule="auto"/>
      </w:pPr>
      <w:r>
        <w:rPr>
          <w:rFonts w:ascii="Wingdings" w:eastAsia="Wingdings" w:hAnsi="Wingdings" w:cs="Wingdings"/>
        </w:rPr>
        <w:sym w:font="Wingdings" w:char="F0D8"/>
      </w:r>
      <w:r>
        <w:rPr>
          <w:sz w:val="14"/>
          <w:szCs w:val="14"/>
        </w:rPr>
        <w:t xml:space="preserve">      </w:t>
      </w:r>
      <w:r>
        <w:t xml:space="preserve">Working in Supply Chain Management </w:t>
      </w:r>
      <w:r w:rsidR="00C819C4">
        <w:t>in recent</w:t>
      </w:r>
      <w:r>
        <w:t xml:space="preserve"> 4 years</w:t>
      </w:r>
      <w:r w:rsidR="00C819C4">
        <w:t xml:space="preserve"> especially IBM Sterling OMS</w:t>
      </w:r>
      <w:r>
        <w:t>.</w:t>
      </w:r>
    </w:p>
    <w:p w:rsidR="00163910" w:rsidP="00284598">
      <w:pPr>
        <w:tabs>
          <w:tab w:val="left" w:pos="736"/>
        </w:tabs>
        <w:spacing w:line="360" w:lineRule="auto"/>
      </w:pPr>
      <w:r>
        <w:rPr>
          <w:rFonts w:ascii="Wingdings" w:eastAsia="Wingdings" w:hAnsi="Wingdings" w:cs="Wingdings"/>
        </w:rPr>
        <w:sym w:font="Wingdings" w:char="F0D8"/>
      </w:r>
      <w:r>
        <w:rPr>
          <w:sz w:val="14"/>
          <w:szCs w:val="14"/>
        </w:rPr>
        <w:t xml:space="preserve">      </w:t>
      </w:r>
      <w:r>
        <w:t xml:space="preserve">Having good </w:t>
      </w:r>
      <w:r w:rsidR="00452E75">
        <w:t>hands on experience</w:t>
      </w:r>
      <w:r>
        <w:t xml:space="preserve"> in Core JAVA, J2EE, Sterling Commerce, Distributed Order Management.</w:t>
      </w:r>
    </w:p>
    <w:p w:rsidR="00163910" w:rsidP="00284598">
      <w:pPr>
        <w:tabs>
          <w:tab w:val="left" w:pos="736"/>
        </w:tabs>
      </w:pPr>
      <w:r>
        <w:rPr>
          <w:rFonts w:ascii="Wingdings" w:eastAsia="Wingdings" w:hAnsi="Wingdings" w:cs="Wingdings"/>
        </w:rPr>
        <w:sym w:font="Wingdings" w:char="F0D8"/>
      </w:r>
      <w:r>
        <w:rPr>
          <w:sz w:val="14"/>
          <w:szCs w:val="14"/>
        </w:rPr>
        <w:t xml:space="preserve">      </w:t>
      </w:r>
      <w:r>
        <w:t xml:space="preserve">Good </w:t>
      </w:r>
      <w:r w:rsidR="00800918">
        <w:t>experience</w:t>
      </w:r>
      <w:r>
        <w:t xml:space="preserve"> in service definition framework including pipelines, transactions, statuses, alerts, services, conditions, user exits, participant modeling etc.,</w:t>
      </w:r>
    </w:p>
    <w:p w:rsidR="00163910" w:rsidP="00284598">
      <w:pPr>
        <w:tabs>
          <w:tab w:val="left" w:pos="736"/>
        </w:tabs>
        <w:spacing w:line="360" w:lineRule="auto"/>
      </w:pPr>
      <w:r>
        <w:rPr>
          <w:rFonts w:ascii="Wingdings" w:eastAsia="Wingdings" w:hAnsi="Wingdings" w:cs="Wingdings"/>
        </w:rPr>
        <w:sym w:font="Wingdings" w:char="F0D8"/>
      </w:r>
      <w:r>
        <w:rPr>
          <w:sz w:val="14"/>
          <w:szCs w:val="14"/>
        </w:rPr>
        <w:t xml:space="preserve">      </w:t>
      </w:r>
      <w:r>
        <w:t>Participated in design, development, testing and Support of business applications in Sterling.</w:t>
      </w:r>
    </w:p>
    <w:p w:rsidR="00163910" w:rsidP="00284598">
      <w:pPr>
        <w:tabs>
          <w:tab w:val="left" w:pos="736"/>
        </w:tabs>
        <w:spacing w:line="360" w:lineRule="auto"/>
      </w:pPr>
      <w:r>
        <w:rPr>
          <w:rFonts w:ascii="Wingdings" w:eastAsia="Wingdings" w:hAnsi="Wingdings" w:cs="Wingdings"/>
        </w:rPr>
        <w:sym w:font="Wingdings" w:char="F0D8"/>
      </w:r>
      <w:r>
        <w:rPr>
          <w:sz w:val="14"/>
          <w:szCs w:val="14"/>
        </w:rPr>
        <w:t xml:space="preserve">      </w:t>
      </w:r>
      <w:r>
        <w:t>Having hands on experience in Spring and Hibernate frameworks.</w:t>
      </w:r>
    </w:p>
    <w:p w:rsidR="00163910" w:rsidP="00284598">
      <w:pPr>
        <w:tabs>
          <w:tab w:val="left" w:pos="736"/>
        </w:tabs>
        <w:spacing w:line="360" w:lineRule="auto"/>
      </w:pPr>
      <w:r>
        <w:rPr>
          <w:rFonts w:ascii="Wingdings" w:eastAsia="Wingdings" w:hAnsi="Wingdings" w:cs="Wingdings"/>
        </w:rPr>
        <w:sym w:font="Wingdings" w:char="F0D8"/>
      </w:r>
      <w:r>
        <w:rPr>
          <w:sz w:val="14"/>
          <w:szCs w:val="14"/>
        </w:rPr>
        <w:t xml:space="preserve">      </w:t>
      </w:r>
      <w:r>
        <w:t>Good analytical abilities, quick grasping power zeal for learning new things.</w:t>
      </w:r>
    </w:p>
    <w:p w:rsidR="00163910" w:rsidP="00284598">
      <w:pPr>
        <w:tabs>
          <w:tab w:val="left" w:pos="736"/>
        </w:tabs>
        <w:spacing w:line="360" w:lineRule="auto"/>
      </w:pPr>
      <w:r>
        <w:rPr>
          <w:rFonts w:ascii="Wingdings" w:eastAsia="Wingdings" w:hAnsi="Wingdings" w:cs="Wingdings"/>
        </w:rPr>
        <w:sym w:font="Wingdings" w:char="F0D8"/>
      </w:r>
      <w:r>
        <w:rPr>
          <w:sz w:val="14"/>
          <w:szCs w:val="14"/>
        </w:rPr>
        <w:t xml:space="preserve">      </w:t>
      </w:r>
      <w:r>
        <w:t>Dynamic, highly motivated and result-oriented professional.</w:t>
      </w:r>
    </w:p>
    <w:p w:rsidR="00163910">
      <w:r>
        <w:t> </w:t>
      </w:r>
    </w:p>
    <w:p w:rsidR="00163910">
      <w:pPr>
        <w:pStyle w:val="Heading3"/>
        <w:keepLines w:val="0"/>
        <w:spacing w:before="0"/>
        <w:rPr>
          <w:sz w:val="22"/>
          <w:szCs w:val="22"/>
        </w:rPr>
      </w:pPr>
      <w:r>
        <w:rPr>
          <w:rFonts w:ascii="Times New Roman" w:eastAsia="Times New Roman" w:hAnsi="Times New Roman" w:cs="Times New Roman"/>
          <w:color w:val="auto"/>
          <w:sz w:val="22"/>
          <w:szCs w:val="22"/>
          <w:u w:val="single"/>
        </w:rPr>
        <w:t>Education Qualification:</w:t>
      </w:r>
    </w:p>
    <w:p w:rsidR="00163910">
      <w:pPr>
        <w:ind w:left="648" w:hanging="288"/>
        <w:jc w:val="center"/>
      </w:pPr>
      <w:r>
        <w:t> </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1890"/>
        <w:gridCol w:w="2430"/>
        <w:gridCol w:w="2250"/>
        <w:gridCol w:w="1440"/>
        <w:gridCol w:w="1350"/>
      </w:tblGrid>
      <w:tr>
        <w:tblPrEx>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Ex>
        <w:tc>
          <w:tcPr>
            <w:tcW w:w="1890" w:type="dxa"/>
            <w:tcBorders>
              <w:bottom w:val="single" w:sz="4" w:space="0" w:color="000000"/>
              <w:right w:val="single" w:sz="4" w:space="0" w:color="000000"/>
            </w:tcBorders>
            <w:tcMar>
              <w:top w:w="22" w:type="dxa"/>
              <w:left w:w="108" w:type="dxa"/>
              <w:bottom w:w="22" w:type="dxa"/>
              <w:right w:w="108" w:type="dxa"/>
            </w:tcMar>
            <w:hideMark/>
          </w:tcPr>
          <w:p w:rsidR="00163910">
            <w:pPr>
              <w:jc w:val="center"/>
            </w:pPr>
            <w:r>
              <w:t>Course</w:t>
            </w:r>
          </w:p>
        </w:tc>
        <w:tc>
          <w:tcPr>
            <w:tcW w:w="2430" w:type="dxa"/>
            <w:tcBorders>
              <w:left w:val="single" w:sz="4" w:space="0" w:color="000000"/>
              <w:bottom w:val="single" w:sz="4" w:space="0" w:color="000000"/>
              <w:right w:val="single" w:sz="4" w:space="0" w:color="000000"/>
            </w:tcBorders>
            <w:tcMar>
              <w:top w:w="22" w:type="dxa"/>
              <w:left w:w="108" w:type="dxa"/>
              <w:bottom w:w="22" w:type="dxa"/>
              <w:right w:w="108" w:type="dxa"/>
            </w:tcMar>
            <w:hideMark/>
          </w:tcPr>
          <w:p w:rsidR="00163910">
            <w:pPr>
              <w:jc w:val="center"/>
            </w:pPr>
            <w:r>
              <w:t>School/College</w:t>
            </w:r>
          </w:p>
        </w:tc>
        <w:tc>
          <w:tcPr>
            <w:tcW w:w="2250" w:type="dxa"/>
            <w:tcBorders>
              <w:left w:val="single" w:sz="4" w:space="0" w:color="000000"/>
              <w:bottom w:val="single" w:sz="4" w:space="0" w:color="000000"/>
              <w:right w:val="single" w:sz="4" w:space="0" w:color="000000"/>
            </w:tcBorders>
            <w:tcMar>
              <w:top w:w="22" w:type="dxa"/>
              <w:left w:w="108" w:type="dxa"/>
              <w:bottom w:w="22" w:type="dxa"/>
              <w:right w:w="108" w:type="dxa"/>
            </w:tcMar>
            <w:hideMark/>
          </w:tcPr>
          <w:p w:rsidR="00163910">
            <w:pPr>
              <w:jc w:val="center"/>
            </w:pPr>
            <w:r>
              <w:t>Board/University</w:t>
            </w:r>
          </w:p>
        </w:tc>
        <w:tc>
          <w:tcPr>
            <w:tcW w:w="1440" w:type="dxa"/>
            <w:tcBorders>
              <w:left w:val="single" w:sz="4" w:space="0" w:color="000000"/>
              <w:bottom w:val="single" w:sz="4" w:space="0" w:color="000000"/>
              <w:right w:val="single" w:sz="4" w:space="0" w:color="000000"/>
            </w:tcBorders>
            <w:tcMar>
              <w:top w:w="22" w:type="dxa"/>
              <w:left w:w="108" w:type="dxa"/>
              <w:bottom w:w="22" w:type="dxa"/>
              <w:right w:w="108" w:type="dxa"/>
            </w:tcMar>
            <w:hideMark/>
          </w:tcPr>
          <w:p w:rsidR="00163910">
            <w:pPr>
              <w:jc w:val="center"/>
            </w:pPr>
            <w:r>
              <w:t>Passing Year</w:t>
            </w:r>
          </w:p>
        </w:tc>
        <w:tc>
          <w:tcPr>
            <w:tcW w:w="1350" w:type="dxa"/>
            <w:tcBorders>
              <w:left w:val="single" w:sz="4" w:space="0" w:color="000000"/>
              <w:bottom w:val="single" w:sz="4" w:space="0" w:color="000000"/>
            </w:tcBorders>
            <w:tcMar>
              <w:top w:w="22" w:type="dxa"/>
              <w:left w:w="108" w:type="dxa"/>
              <w:bottom w:w="22" w:type="dxa"/>
              <w:right w:w="108" w:type="dxa"/>
            </w:tcMar>
            <w:hideMark/>
          </w:tcPr>
          <w:p w:rsidR="00163910">
            <w:pPr>
              <w:jc w:val="center"/>
            </w:pPr>
            <w:r>
              <w:t>Percentage</w:t>
            </w:r>
          </w:p>
        </w:tc>
      </w:tr>
      <w:tr>
        <w:tblPrEx>
          <w:tblW w:w="9360" w:type="dxa"/>
          <w:tblCellMar>
            <w:top w:w="15" w:type="dxa"/>
            <w:left w:w="15" w:type="dxa"/>
            <w:bottom w:w="15" w:type="dxa"/>
            <w:right w:w="15" w:type="dxa"/>
          </w:tblCellMar>
          <w:tblLook w:val="04A0"/>
        </w:tblPrEx>
        <w:trPr>
          <w:trHeight w:val="746"/>
        </w:trPr>
        <w:tc>
          <w:tcPr>
            <w:tcW w:w="1890" w:type="dxa"/>
            <w:tcBorders>
              <w:top w:val="single" w:sz="4" w:space="0" w:color="000000"/>
              <w:bottom w:val="single" w:sz="4" w:space="0" w:color="000000"/>
              <w:right w:val="single" w:sz="4" w:space="0" w:color="000000"/>
            </w:tcBorders>
            <w:tcMar>
              <w:top w:w="22" w:type="dxa"/>
              <w:left w:w="108" w:type="dxa"/>
              <w:bottom w:w="22" w:type="dxa"/>
              <w:right w:w="108" w:type="dxa"/>
            </w:tcMar>
            <w:hideMark/>
          </w:tcPr>
          <w:p w:rsidR="00163910">
            <w:pPr>
              <w:jc w:val="center"/>
            </w:pPr>
            <w:r>
              <w:t>B. E</w:t>
            </w:r>
          </w:p>
          <w:p w:rsidR="00163910">
            <w:pPr>
              <w:jc w:val="center"/>
            </w:pPr>
            <w:r>
              <w:t>(Computer science and Engineering)</w:t>
            </w:r>
          </w:p>
        </w:tc>
        <w:tc>
          <w:tcPr>
            <w:tcW w:w="243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hideMark/>
          </w:tcPr>
          <w:p w:rsidR="00163910">
            <w:pPr>
              <w:jc w:val="center"/>
            </w:pPr>
            <w:r>
              <w:t>PTR COLLEGE OF ENGINEERING AND TECHNOOGY</w:t>
            </w:r>
          </w:p>
        </w:tc>
        <w:tc>
          <w:tcPr>
            <w:tcW w:w="225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hideMark/>
          </w:tcPr>
          <w:p w:rsidR="00163910">
            <w:pPr>
              <w:jc w:val="center"/>
            </w:pPr>
            <w:r>
              <w:t>Anna University,  Chennai</w:t>
            </w:r>
          </w:p>
        </w:tc>
        <w:tc>
          <w:tcPr>
            <w:tcW w:w="144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hideMark/>
          </w:tcPr>
          <w:p w:rsidR="00163910">
            <w:pPr>
              <w:jc w:val="center"/>
            </w:pPr>
            <w:r>
              <w:t>APRIL-2014</w:t>
            </w:r>
          </w:p>
        </w:tc>
        <w:tc>
          <w:tcPr>
            <w:tcW w:w="1350" w:type="dxa"/>
            <w:tcBorders>
              <w:top w:val="single" w:sz="4" w:space="0" w:color="000000"/>
              <w:left w:val="single" w:sz="4" w:space="0" w:color="000000"/>
              <w:bottom w:val="single" w:sz="4" w:space="0" w:color="000000"/>
            </w:tcBorders>
            <w:tcMar>
              <w:top w:w="22" w:type="dxa"/>
              <w:left w:w="108" w:type="dxa"/>
              <w:bottom w:w="22" w:type="dxa"/>
              <w:right w:w="108" w:type="dxa"/>
            </w:tcMar>
            <w:hideMark/>
          </w:tcPr>
          <w:p w:rsidR="00163910">
            <w:pPr>
              <w:jc w:val="center"/>
            </w:pPr>
            <w:r>
              <w:t>72%</w:t>
            </w:r>
          </w:p>
          <w:p w:rsidR="00163910">
            <w:pPr>
              <w:jc w:val="center"/>
            </w:pPr>
            <w:r>
              <w:t> </w:t>
            </w:r>
          </w:p>
        </w:tc>
      </w:tr>
      <w:tr>
        <w:tblPrEx>
          <w:tblW w:w="9360" w:type="dxa"/>
          <w:tblCellMar>
            <w:top w:w="15" w:type="dxa"/>
            <w:left w:w="15" w:type="dxa"/>
            <w:bottom w:w="15" w:type="dxa"/>
            <w:right w:w="15" w:type="dxa"/>
          </w:tblCellMar>
          <w:tblLook w:val="04A0"/>
        </w:tblPrEx>
        <w:tc>
          <w:tcPr>
            <w:tcW w:w="1890" w:type="dxa"/>
            <w:tcBorders>
              <w:top w:val="single" w:sz="4" w:space="0" w:color="000000"/>
              <w:bottom w:val="single" w:sz="4" w:space="0" w:color="000000"/>
              <w:right w:val="single" w:sz="4" w:space="0" w:color="000000"/>
            </w:tcBorders>
            <w:tcMar>
              <w:top w:w="22" w:type="dxa"/>
              <w:left w:w="108" w:type="dxa"/>
              <w:bottom w:w="22" w:type="dxa"/>
              <w:right w:w="108" w:type="dxa"/>
            </w:tcMar>
            <w:hideMark/>
          </w:tcPr>
          <w:p w:rsidR="00163910">
            <w:pPr>
              <w:jc w:val="center"/>
            </w:pPr>
            <w:r>
              <w:t>HSC</w:t>
            </w:r>
          </w:p>
        </w:tc>
        <w:tc>
          <w:tcPr>
            <w:tcW w:w="243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hideMark/>
          </w:tcPr>
          <w:p w:rsidR="00163910">
            <w:pPr>
              <w:ind w:left="288" w:hanging="288"/>
            </w:pPr>
            <w:r>
              <w:t>VNUP KALEESWARI HR.SEC.SCHOOL</w:t>
            </w:r>
          </w:p>
        </w:tc>
        <w:tc>
          <w:tcPr>
            <w:tcW w:w="225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hideMark/>
          </w:tcPr>
          <w:p w:rsidR="00163910">
            <w:pPr>
              <w:ind w:left="288" w:hanging="288"/>
              <w:jc w:val="center"/>
            </w:pPr>
            <w:r>
              <w:t>STATE BOARD</w:t>
            </w:r>
          </w:p>
        </w:tc>
        <w:tc>
          <w:tcPr>
            <w:tcW w:w="144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hideMark/>
          </w:tcPr>
          <w:p w:rsidR="00163910">
            <w:pPr>
              <w:jc w:val="center"/>
            </w:pPr>
            <w:r>
              <w:t>May-2010</w:t>
            </w:r>
          </w:p>
        </w:tc>
        <w:tc>
          <w:tcPr>
            <w:tcW w:w="1350" w:type="dxa"/>
            <w:tcBorders>
              <w:top w:val="single" w:sz="4" w:space="0" w:color="000000"/>
              <w:left w:val="single" w:sz="4" w:space="0" w:color="000000"/>
              <w:bottom w:val="single" w:sz="4" w:space="0" w:color="000000"/>
            </w:tcBorders>
            <w:tcMar>
              <w:top w:w="22" w:type="dxa"/>
              <w:left w:w="108" w:type="dxa"/>
              <w:bottom w:w="22" w:type="dxa"/>
              <w:right w:w="108" w:type="dxa"/>
            </w:tcMar>
            <w:hideMark/>
          </w:tcPr>
          <w:p w:rsidR="00163910">
            <w:pPr>
              <w:jc w:val="center"/>
            </w:pPr>
            <w:r>
              <w:t>87%</w:t>
            </w:r>
          </w:p>
        </w:tc>
      </w:tr>
      <w:tr>
        <w:tblPrEx>
          <w:tblW w:w="9360" w:type="dxa"/>
          <w:tblCellMar>
            <w:top w:w="15" w:type="dxa"/>
            <w:left w:w="15" w:type="dxa"/>
            <w:bottom w:w="15" w:type="dxa"/>
            <w:right w:w="15" w:type="dxa"/>
          </w:tblCellMar>
          <w:tblLook w:val="04A0"/>
        </w:tblPrEx>
        <w:tc>
          <w:tcPr>
            <w:tcW w:w="1890" w:type="dxa"/>
            <w:tcBorders>
              <w:top w:val="single" w:sz="4" w:space="0" w:color="000000"/>
              <w:right w:val="single" w:sz="4" w:space="0" w:color="000000"/>
            </w:tcBorders>
            <w:tcMar>
              <w:top w:w="22" w:type="dxa"/>
              <w:left w:w="108" w:type="dxa"/>
              <w:bottom w:w="22" w:type="dxa"/>
              <w:right w:w="108" w:type="dxa"/>
            </w:tcMar>
            <w:hideMark/>
          </w:tcPr>
          <w:p w:rsidR="00163910">
            <w:pPr>
              <w:jc w:val="center"/>
            </w:pPr>
            <w:r>
              <w:t>SSLC</w:t>
            </w:r>
          </w:p>
        </w:tc>
        <w:tc>
          <w:tcPr>
            <w:tcW w:w="2430" w:type="dxa"/>
            <w:tcBorders>
              <w:top w:val="single" w:sz="4" w:space="0" w:color="000000"/>
              <w:left w:val="single" w:sz="4" w:space="0" w:color="000000"/>
              <w:right w:val="single" w:sz="4" w:space="0" w:color="000000"/>
            </w:tcBorders>
            <w:tcMar>
              <w:top w:w="22" w:type="dxa"/>
              <w:left w:w="108" w:type="dxa"/>
              <w:bottom w:w="22" w:type="dxa"/>
              <w:right w:w="108" w:type="dxa"/>
            </w:tcMar>
            <w:hideMark/>
          </w:tcPr>
          <w:p w:rsidR="00163910">
            <w:pPr>
              <w:jc w:val="center"/>
            </w:pPr>
            <w:r>
              <w:t>VNUP KALEESWARI HR.SEC.SCHOOL</w:t>
            </w:r>
          </w:p>
        </w:tc>
        <w:tc>
          <w:tcPr>
            <w:tcW w:w="2250" w:type="dxa"/>
            <w:tcBorders>
              <w:top w:val="single" w:sz="4" w:space="0" w:color="000000"/>
              <w:left w:val="single" w:sz="4" w:space="0" w:color="000000"/>
              <w:right w:val="single" w:sz="4" w:space="0" w:color="000000"/>
            </w:tcBorders>
            <w:tcMar>
              <w:top w:w="22" w:type="dxa"/>
              <w:left w:w="108" w:type="dxa"/>
              <w:bottom w:w="22" w:type="dxa"/>
              <w:right w:w="108" w:type="dxa"/>
            </w:tcMar>
            <w:hideMark/>
          </w:tcPr>
          <w:p w:rsidR="00163910">
            <w:pPr>
              <w:jc w:val="center"/>
            </w:pPr>
            <w:r>
              <w:t>STATE BOARD</w:t>
            </w:r>
          </w:p>
        </w:tc>
        <w:tc>
          <w:tcPr>
            <w:tcW w:w="1440" w:type="dxa"/>
            <w:tcBorders>
              <w:top w:val="single" w:sz="4" w:space="0" w:color="000000"/>
              <w:left w:val="single" w:sz="4" w:space="0" w:color="000000"/>
              <w:right w:val="single" w:sz="4" w:space="0" w:color="000000"/>
            </w:tcBorders>
            <w:tcMar>
              <w:top w:w="22" w:type="dxa"/>
              <w:left w:w="108" w:type="dxa"/>
              <w:bottom w:w="22" w:type="dxa"/>
              <w:right w:w="108" w:type="dxa"/>
            </w:tcMar>
            <w:hideMark/>
          </w:tcPr>
          <w:p w:rsidR="00163910">
            <w:pPr>
              <w:jc w:val="center"/>
            </w:pPr>
            <w:r>
              <w:t>May-2008</w:t>
            </w:r>
          </w:p>
        </w:tc>
        <w:tc>
          <w:tcPr>
            <w:tcW w:w="1350" w:type="dxa"/>
            <w:tcBorders>
              <w:top w:val="single" w:sz="4" w:space="0" w:color="000000"/>
              <w:left w:val="single" w:sz="4" w:space="0" w:color="000000"/>
            </w:tcBorders>
            <w:tcMar>
              <w:top w:w="22" w:type="dxa"/>
              <w:left w:w="108" w:type="dxa"/>
              <w:bottom w:w="22" w:type="dxa"/>
              <w:right w:w="108" w:type="dxa"/>
            </w:tcMar>
            <w:hideMark/>
          </w:tcPr>
          <w:p w:rsidR="00163910">
            <w:pPr>
              <w:jc w:val="center"/>
            </w:pPr>
            <w:r>
              <w:t>93%</w:t>
            </w:r>
          </w:p>
        </w:tc>
      </w:tr>
    </w:tbl>
    <w:p w:rsidR="00163910">
      <w:r>
        <w:t> </w:t>
      </w:r>
    </w:p>
    <w:p w:rsidR="00163910">
      <w:r>
        <w:rPr>
          <w:u w:val="single"/>
        </w:rPr>
        <w:t>Awards &amp; Achievements:</w:t>
      </w:r>
    </w:p>
    <w:p w:rsidR="00163910">
      <w:r>
        <w:t> </w:t>
      </w:r>
    </w:p>
    <w:p w:rsidR="00163910" w:rsidP="00532443">
      <w:pPr>
        <w:tabs>
          <w:tab w:val="left" w:pos="720"/>
        </w:tabs>
      </w:pPr>
      <w:r>
        <w:rPr>
          <w:rFonts w:ascii="Wingdings" w:eastAsia="Wingdings" w:hAnsi="Wingdings" w:cs="Wingdings"/>
          <w:spacing w:val="-2"/>
          <w:sz w:val="20"/>
          <w:szCs w:val="20"/>
        </w:rPr>
        <w:sym w:font="Wingdings" w:char="F0D8"/>
      </w:r>
      <w:r>
        <w:rPr>
          <w:sz w:val="14"/>
          <w:szCs w:val="14"/>
        </w:rPr>
        <w:t xml:space="preserve">       </w:t>
      </w:r>
      <w:r>
        <w:t>Attend many symposiums in all over TamilNadu</w:t>
      </w:r>
      <w:r>
        <w:rPr>
          <w:spacing w:val="-2"/>
          <w:sz w:val="20"/>
          <w:szCs w:val="20"/>
        </w:rPr>
        <w:t>.</w:t>
      </w:r>
    </w:p>
    <w:p w:rsidR="00163910" w:rsidP="00532443">
      <w:pPr>
        <w:tabs>
          <w:tab w:val="left" w:pos="736"/>
        </w:tabs>
        <w:jc w:val="both"/>
      </w:pPr>
      <w:r>
        <w:rPr>
          <w:rFonts w:ascii="Wingdings" w:eastAsia="Wingdings" w:hAnsi="Wingdings" w:cs="Wingdings"/>
        </w:rPr>
        <w:sym w:font="Wingdings" w:char="F0D8"/>
      </w:r>
      <w:r>
        <w:rPr>
          <w:sz w:val="14"/>
          <w:szCs w:val="14"/>
        </w:rPr>
        <w:t xml:space="preserve">      </w:t>
      </w:r>
      <w:r>
        <w:t>Achieved second price in symposium held at MAVM engineering college.</w:t>
      </w:r>
    </w:p>
    <w:p w:rsidR="00163910">
      <w:pPr>
        <w:ind w:left="648" w:hanging="288"/>
        <w:jc w:val="both"/>
        <w:rPr>
          <w:sz w:val="20"/>
          <w:szCs w:val="20"/>
        </w:rPr>
      </w:pPr>
      <w:r>
        <w:rPr>
          <w:sz w:val="20"/>
          <w:szCs w:val="20"/>
        </w:rPr>
        <w:t> </w:t>
      </w:r>
    </w:p>
    <w:p w:rsidR="00163910">
      <w:r>
        <w:rPr>
          <w:u w:val="single"/>
        </w:rPr>
        <w:t>Professional Experience:</w:t>
      </w:r>
    </w:p>
    <w:p w:rsidR="00163910">
      <w:pPr>
        <w:tabs>
          <w:tab w:val="left" w:pos="2310"/>
        </w:tabs>
        <w:ind w:left="648" w:firstLine="480"/>
      </w:pPr>
      <w:r>
        <w:tab/>
      </w:r>
    </w:p>
    <w:p w:rsidR="00163910">
      <w:pPr>
        <w:ind w:left="648" w:hanging="288"/>
      </w:pPr>
      <w:r>
        <w:t>Operating Systems</w:t>
      </w:r>
      <w:r w:rsidR="00B94832">
        <w:tab/>
      </w:r>
      <w:r w:rsidR="00B94832">
        <w:tab/>
      </w:r>
      <w:r>
        <w:t>:</w:t>
      </w:r>
      <w:r>
        <w:tab/>
        <w:t xml:space="preserve">Windows </w:t>
      </w:r>
    </w:p>
    <w:p w:rsidR="00163910">
      <w:pPr>
        <w:ind w:left="648" w:hanging="288"/>
      </w:pPr>
      <w:r>
        <w:t>J2EE Technologies</w:t>
      </w:r>
      <w:r w:rsidR="00E775E8">
        <w:tab/>
      </w:r>
      <w:r w:rsidR="00E775E8">
        <w:tab/>
      </w:r>
      <w:r>
        <w:t>:</w:t>
      </w:r>
      <w:r>
        <w:tab/>
        <w:t>Core Java, JDBC, Servlet, JSP.</w:t>
      </w:r>
    </w:p>
    <w:p w:rsidR="00163910">
      <w:pPr>
        <w:ind w:left="648" w:hanging="288"/>
      </w:pPr>
      <w:r>
        <w:t>Frameworks</w:t>
      </w:r>
      <w:r>
        <w:tab/>
      </w:r>
      <w:r>
        <w:tab/>
      </w:r>
      <w:r>
        <w:tab/>
      </w:r>
      <w:r w:rsidR="00B02666">
        <w:t>:           </w:t>
      </w:r>
      <w:r>
        <w:t>Sterling OMS,Hibernate, Spring.</w:t>
      </w:r>
    </w:p>
    <w:p w:rsidR="00163910">
      <w:pPr>
        <w:ind w:left="648" w:hanging="288"/>
      </w:pPr>
      <w:r>
        <w:t>Internet Technologies</w:t>
      </w:r>
      <w:r>
        <w:tab/>
      </w:r>
      <w:r>
        <w:tab/>
        <w:t>:</w:t>
      </w:r>
      <w:r>
        <w:tab/>
        <w:t>HTML.</w:t>
      </w:r>
    </w:p>
    <w:p w:rsidR="00163910">
      <w:pPr>
        <w:ind w:left="648" w:hanging="288"/>
      </w:pPr>
      <w:r>
        <w:t>Databases</w:t>
      </w:r>
      <w:r>
        <w:tab/>
      </w:r>
      <w:r>
        <w:tab/>
      </w:r>
      <w:r>
        <w:tab/>
      </w:r>
      <w:r>
        <w:tab/>
        <w:t>:</w:t>
      </w:r>
      <w:r>
        <w:tab/>
        <w:t>MySQL, SQL.</w:t>
      </w:r>
    </w:p>
    <w:p w:rsidR="00163910">
      <w:pPr>
        <w:ind w:left="648" w:hanging="288"/>
      </w:pPr>
      <w:r>
        <w:t>Servers</w:t>
      </w:r>
      <w:r>
        <w:tab/>
      </w:r>
      <w:r>
        <w:tab/>
      </w:r>
      <w:r>
        <w:tab/>
      </w:r>
      <w:r w:rsidR="00E775E8">
        <w:t xml:space="preserve">            </w:t>
      </w:r>
      <w:r>
        <w:t>:         </w:t>
      </w:r>
      <w:r w:rsidR="00B02666">
        <w:t xml:space="preserve">  </w:t>
      </w:r>
      <w:r>
        <w:t>Apache Tomcat, JBoss.</w:t>
      </w:r>
    </w:p>
    <w:p w:rsidR="00163910">
      <w:r>
        <w:t>      IDE Tools</w:t>
      </w:r>
      <w:r>
        <w:tab/>
      </w:r>
      <w:r>
        <w:tab/>
        <w:t>           </w:t>
      </w:r>
      <w:r w:rsidR="00E775E8">
        <w:tab/>
      </w:r>
      <w:r w:rsidR="00E775E8">
        <w:tab/>
      </w:r>
      <w:r>
        <w:t>:</w:t>
      </w:r>
      <w:r>
        <w:tab/>
        <w:t>Eclipse</w:t>
      </w:r>
    </w:p>
    <w:p w:rsidR="00163910">
      <w:pPr>
        <w:ind w:right="540"/>
      </w:pPr>
      <w:r>
        <w:rPr>
          <w:u w:val="single"/>
        </w:rPr>
        <w:t>Core Strengths:</w:t>
      </w:r>
    </w:p>
    <w:p w:rsidR="00163910">
      <w:pPr>
        <w:ind w:left="648" w:right="540" w:hanging="288"/>
      </w:pPr>
      <w:r>
        <w:t> </w:t>
      </w:r>
    </w:p>
    <w:p w:rsidR="00163910" w:rsidP="00FB6617">
      <w:pPr>
        <w:tabs>
          <w:tab w:val="left" w:pos="736"/>
        </w:tabs>
        <w:jc w:val="both"/>
      </w:pPr>
      <w:r>
        <w:rPr>
          <w:rFonts w:ascii="Wingdings" w:eastAsia="Wingdings" w:hAnsi="Wingdings" w:cs="Wingdings"/>
        </w:rPr>
        <w:sym w:font="Wingdings" w:char="F0D8"/>
      </w:r>
      <w:r>
        <w:rPr>
          <w:sz w:val="14"/>
          <w:szCs w:val="14"/>
        </w:rPr>
        <w:t xml:space="preserve">      </w:t>
      </w:r>
      <w:r>
        <w:t>Good Analytical, Interpersonal Communication Skills.</w:t>
      </w:r>
    </w:p>
    <w:p w:rsidR="00163910" w:rsidP="00FB6617">
      <w:pPr>
        <w:tabs>
          <w:tab w:val="left" w:pos="736"/>
        </w:tabs>
        <w:ind w:right="540"/>
      </w:pPr>
      <w:r>
        <w:rPr>
          <w:rFonts w:ascii="Wingdings" w:eastAsia="Wingdings" w:hAnsi="Wingdings" w:cs="Wingdings"/>
        </w:rPr>
        <w:sym w:font="Wingdings" w:char="F0D8"/>
      </w:r>
      <w:r>
        <w:rPr>
          <w:sz w:val="14"/>
          <w:szCs w:val="14"/>
        </w:rPr>
        <w:t xml:space="preserve">      </w:t>
      </w:r>
      <w:r w:rsidR="00FB6617">
        <w:t>W</w:t>
      </w:r>
      <w:r>
        <w:t>orking in teams with high productivity</w:t>
      </w:r>
    </w:p>
    <w:p w:rsidR="00163910" w:rsidP="00FB6617">
      <w:pPr>
        <w:tabs>
          <w:tab w:val="left" w:pos="736"/>
        </w:tabs>
        <w:jc w:val="both"/>
      </w:pPr>
      <w:r>
        <w:rPr>
          <w:rFonts w:ascii="Wingdings" w:eastAsia="Wingdings" w:hAnsi="Wingdings" w:cs="Wingdings"/>
        </w:rPr>
        <w:sym w:font="Wingdings" w:char="F0D8"/>
      </w:r>
      <w:r>
        <w:rPr>
          <w:sz w:val="14"/>
          <w:szCs w:val="14"/>
        </w:rPr>
        <w:t xml:space="preserve">      </w:t>
      </w:r>
      <w:r>
        <w:t>Sincere and Hardworking nature with high commitment.</w:t>
      </w:r>
    </w:p>
    <w:p w:rsidR="00163910" w:rsidP="00FB6617">
      <w:pPr>
        <w:tabs>
          <w:tab w:val="left" w:pos="736"/>
        </w:tabs>
        <w:jc w:val="both"/>
      </w:pPr>
      <w:r>
        <w:rPr>
          <w:rFonts w:ascii="Wingdings" w:eastAsia="Wingdings" w:hAnsi="Wingdings" w:cs="Wingdings"/>
        </w:rPr>
        <w:sym w:font="Wingdings" w:char="F0D8"/>
      </w:r>
      <w:r>
        <w:rPr>
          <w:sz w:val="14"/>
          <w:szCs w:val="14"/>
        </w:rPr>
        <w:t xml:space="preserve">      </w:t>
      </w:r>
      <w:r>
        <w:t>Very much interested in getting to know the practical knowledge of the subject.</w:t>
      </w:r>
    </w:p>
    <w:p w:rsidR="00163910">
      <w:pPr>
        <w:ind w:left="720"/>
        <w:jc w:val="both"/>
      </w:pPr>
      <w:r>
        <w:t>.</w:t>
      </w:r>
    </w:p>
    <w:p w:rsidR="00163910">
      <w:pPr>
        <w:jc w:val="both"/>
      </w:pPr>
      <w:r>
        <w:t> </w:t>
      </w:r>
    </w:p>
    <w:p w:rsidR="00163910">
      <w:r>
        <w:t> </w:t>
      </w:r>
    </w:p>
    <w:p w:rsidR="00163910">
      <w:r>
        <w:rPr>
          <w:u w:val="single"/>
        </w:rPr>
        <w:t>Professional Experience:</w:t>
      </w:r>
    </w:p>
    <w:p w:rsidR="00163910">
      <w:pPr>
        <w:numPr>
          <w:ilvl w:val="0"/>
          <w:numId w:val="2"/>
        </w:numPr>
        <w:pBdr>
          <w:left w:val="none" w:sz="0" w:space="7" w:color="auto"/>
        </w:pBdr>
        <w:ind w:hanging="369"/>
      </w:pPr>
      <w:r>
        <w:t>Working in TCS as IT Analyst since Feb 2021.</w:t>
      </w:r>
    </w:p>
    <w:p w:rsidR="00163910">
      <w:pPr>
        <w:numPr>
          <w:ilvl w:val="0"/>
          <w:numId w:val="2"/>
        </w:numPr>
        <w:pBdr>
          <w:left w:val="none" w:sz="0" w:space="7" w:color="auto"/>
        </w:pBdr>
        <w:ind w:hanging="369"/>
      </w:pPr>
      <w:r>
        <w:t>Worked in Infosys Pvt Ltd as Technology Analyst from Sep 2017 to Feb 2021.</w:t>
      </w:r>
    </w:p>
    <w:p w:rsidR="00163910">
      <w:pPr>
        <w:numPr>
          <w:ilvl w:val="0"/>
          <w:numId w:val="3"/>
        </w:numPr>
        <w:pBdr>
          <w:left w:val="none" w:sz="0" w:space="7" w:color="auto"/>
        </w:pBdr>
        <w:ind w:hanging="369"/>
      </w:pPr>
      <w:r>
        <w:t>Worked in ICGC Software Technologies Pvt Ltd as Software Engineer from March 2015 to Sep-2017.</w:t>
      </w:r>
    </w:p>
    <w:p w:rsidR="00163910">
      <w:pPr>
        <w:ind w:left="648" w:hanging="288"/>
      </w:pPr>
      <w:r>
        <w:t> </w:t>
      </w:r>
    </w:p>
    <w:p w:rsidR="00163910">
      <w:pPr>
        <w:rPr>
          <w:sz w:val="20"/>
          <w:szCs w:val="20"/>
        </w:rPr>
      </w:pPr>
      <w:r>
        <w:rPr>
          <w:sz w:val="20"/>
          <w:szCs w:val="20"/>
        </w:rPr>
        <w:t> </w:t>
      </w:r>
    </w:p>
    <w:p w:rsidR="00163910">
      <w:pPr>
        <w:rPr>
          <w:sz w:val="20"/>
          <w:szCs w:val="20"/>
        </w:rPr>
      </w:pPr>
      <w:r>
        <w:rPr>
          <w:sz w:val="20"/>
          <w:szCs w:val="20"/>
        </w:rPr>
        <w:t>Project #1</w:t>
      </w:r>
    </w:p>
    <w:p w:rsidR="00163910">
      <w:pPr>
        <w:ind w:left="648" w:hanging="288"/>
        <w:rPr>
          <w:sz w:val="20"/>
          <w:szCs w:val="20"/>
        </w:rPr>
      </w:pPr>
      <w:r>
        <w:rPr>
          <w:sz w:val="20"/>
          <w:szCs w:val="20"/>
        </w:rPr>
        <w:t> </w:t>
      </w:r>
    </w:p>
    <w:p w:rsidR="00163910">
      <w:pPr>
        <w:rPr>
          <w:sz w:val="20"/>
          <w:szCs w:val="20"/>
        </w:rPr>
      </w:pPr>
      <w:r>
        <w:rPr>
          <w:sz w:val="20"/>
          <w:szCs w:val="20"/>
        </w:rPr>
        <w:t>Name</w:t>
      </w:r>
      <w:r>
        <w:rPr>
          <w:sz w:val="20"/>
          <w:szCs w:val="20"/>
        </w:rPr>
        <w:tab/>
      </w:r>
      <w:r>
        <w:rPr>
          <w:sz w:val="20"/>
          <w:szCs w:val="20"/>
        </w:rPr>
        <w:tab/>
        <w:t>: Multi Brand Accessories Retailer in USA &amp; CANADA</w:t>
      </w:r>
    </w:p>
    <w:p w:rsidR="00163910">
      <w:pPr>
        <w:rPr>
          <w:sz w:val="20"/>
          <w:szCs w:val="20"/>
        </w:rPr>
      </w:pPr>
      <w:r>
        <w:rPr>
          <w:sz w:val="20"/>
          <w:szCs w:val="20"/>
        </w:rPr>
        <w:t>Domain : E-Commerce</w:t>
      </w:r>
    </w:p>
    <w:p w:rsidR="00163910">
      <w:pPr>
        <w:rPr>
          <w:sz w:val="20"/>
          <w:szCs w:val="20"/>
        </w:rPr>
      </w:pPr>
      <w:r>
        <w:rPr>
          <w:sz w:val="20"/>
          <w:szCs w:val="20"/>
        </w:rPr>
        <w:t>Team Size</w:t>
      </w:r>
      <w:r>
        <w:rPr>
          <w:sz w:val="20"/>
          <w:szCs w:val="20"/>
        </w:rPr>
        <w:tab/>
        <w:t>:  5</w:t>
      </w:r>
    </w:p>
    <w:p w:rsidR="00163910">
      <w:pPr>
        <w:rPr>
          <w:sz w:val="20"/>
          <w:szCs w:val="20"/>
        </w:rPr>
      </w:pPr>
      <w:r>
        <w:rPr>
          <w:sz w:val="20"/>
          <w:szCs w:val="20"/>
        </w:rPr>
        <w:t> </w:t>
      </w:r>
    </w:p>
    <w:p w:rsidR="00163910">
      <w:pPr>
        <w:ind w:left="648" w:hanging="288"/>
        <w:rPr>
          <w:sz w:val="20"/>
          <w:szCs w:val="20"/>
        </w:rPr>
      </w:pPr>
      <w:r>
        <w:rPr>
          <w:sz w:val="20"/>
          <w:szCs w:val="20"/>
        </w:rPr>
        <w:t> </w:t>
      </w:r>
    </w:p>
    <w:p w:rsidR="00163910">
      <w:pPr>
        <w:jc w:val="both"/>
        <w:rPr>
          <w:sz w:val="20"/>
          <w:szCs w:val="20"/>
        </w:rPr>
      </w:pPr>
      <w:r>
        <w:rPr>
          <w:sz w:val="20"/>
          <w:szCs w:val="20"/>
        </w:rPr>
        <w:t>Environment:</w:t>
      </w:r>
    </w:p>
    <w:p w:rsidR="00163910">
      <w:pPr>
        <w:ind w:left="360"/>
        <w:jc w:val="both"/>
        <w:rPr>
          <w:sz w:val="20"/>
          <w:szCs w:val="20"/>
        </w:rPr>
      </w:pPr>
      <w:r>
        <w:rPr>
          <w:sz w:val="20"/>
          <w:szCs w:val="20"/>
        </w:rPr>
        <w:t> </w:t>
      </w:r>
    </w:p>
    <w:p w:rsidR="00163910">
      <w:pPr>
        <w:ind w:left="720" w:hanging="360"/>
        <w:jc w:val="both"/>
        <w:rPr>
          <w:sz w:val="20"/>
          <w:szCs w:val="20"/>
        </w:rPr>
      </w:pPr>
      <w:r>
        <w:rPr>
          <w:rFonts w:ascii="Wingdings" w:eastAsia="Wingdings" w:hAnsi="Wingdings" w:cs="Wingdings"/>
          <w:sz w:val="20"/>
          <w:szCs w:val="20"/>
        </w:rPr>
        <w:sym w:font="Wingdings" w:char="F0D8"/>
      </w:r>
      <w:r>
        <w:rPr>
          <w:sz w:val="14"/>
          <w:szCs w:val="14"/>
        </w:rPr>
        <w:t>      </w:t>
      </w:r>
      <w:r>
        <w:rPr>
          <w:sz w:val="20"/>
          <w:szCs w:val="20"/>
        </w:rPr>
        <w:t>Java, JSP, HTML, IBM Sterling OMS, JBoss, Angular JS, Java Script, ORACLE SQL.</w:t>
      </w:r>
    </w:p>
    <w:p w:rsidR="00163910">
      <w:pPr>
        <w:ind w:left="720"/>
        <w:jc w:val="both"/>
        <w:rPr>
          <w:sz w:val="20"/>
          <w:szCs w:val="20"/>
        </w:rPr>
      </w:pPr>
      <w:r>
        <w:rPr>
          <w:sz w:val="20"/>
          <w:szCs w:val="20"/>
        </w:rPr>
        <w:t> </w:t>
      </w:r>
    </w:p>
    <w:p w:rsidR="00163910">
      <w:pPr>
        <w:rPr>
          <w:sz w:val="20"/>
          <w:szCs w:val="20"/>
        </w:rPr>
      </w:pPr>
      <w:r>
        <w:rPr>
          <w:sz w:val="20"/>
          <w:szCs w:val="20"/>
        </w:rPr>
        <w:t>Description:</w:t>
      </w:r>
    </w:p>
    <w:p w:rsidR="00163910">
      <w:pPr>
        <w:ind w:left="720"/>
        <w:rPr>
          <w:sz w:val="20"/>
          <w:szCs w:val="20"/>
        </w:rPr>
      </w:pPr>
      <w:r>
        <w:rPr>
          <w:sz w:val="20"/>
          <w:szCs w:val="20"/>
        </w:rPr>
        <w:t> </w:t>
      </w:r>
    </w:p>
    <w:p w:rsidR="00163910">
      <w:pPr>
        <w:ind w:left="648" w:hanging="288"/>
        <w:jc w:val="both"/>
        <w:rPr>
          <w:sz w:val="20"/>
          <w:szCs w:val="20"/>
        </w:rPr>
      </w:pPr>
      <w:r>
        <w:rPr>
          <w:sz w:val="20"/>
          <w:szCs w:val="20"/>
        </w:rPr>
        <w:t>We develop modules for in Supply Chain Management Order Management System(OMS).We create/modify/enhance sourcing, scheduling and inventory management for fulfilling order . Upgrading the functionalities like backroom pick, packing, shipping processes. Onboarding new ShipNodes into OMS and setup sourcing rules for those. We work with external teams for the complete life cycle processing of orders. Developing and unit testing the scenarios with respective reports.</w:t>
      </w:r>
    </w:p>
    <w:p w:rsidR="00163910">
      <w:pPr>
        <w:rPr>
          <w:sz w:val="20"/>
          <w:szCs w:val="20"/>
        </w:rPr>
      </w:pPr>
    </w:p>
    <w:p w:rsidR="00163910">
      <w:pPr>
        <w:rPr>
          <w:sz w:val="20"/>
          <w:szCs w:val="20"/>
        </w:rPr>
      </w:pPr>
      <w:r>
        <w:rPr>
          <w:sz w:val="20"/>
          <w:szCs w:val="20"/>
          <w:u w:val="single"/>
        </w:rPr>
        <w:t>Project #2</w:t>
      </w:r>
    </w:p>
    <w:p w:rsidR="00163910">
      <w:pPr>
        <w:ind w:left="648" w:hanging="288"/>
        <w:rPr>
          <w:sz w:val="20"/>
          <w:szCs w:val="20"/>
        </w:rPr>
      </w:pPr>
      <w:r>
        <w:rPr>
          <w:sz w:val="20"/>
          <w:szCs w:val="20"/>
        </w:rPr>
        <w:t> </w:t>
      </w:r>
    </w:p>
    <w:p w:rsidR="00163910">
      <w:pPr>
        <w:rPr>
          <w:sz w:val="20"/>
          <w:szCs w:val="20"/>
        </w:rPr>
      </w:pPr>
      <w:r>
        <w:rPr>
          <w:sz w:val="20"/>
          <w:szCs w:val="20"/>
        </w:rPr>
        <w:t>Name</w:t>
      </w:r>
      <w:r>
        <w:rPr>
          <w:sz w:val="20"/>
          <w:szCs w:val="20"/>
        </w:rPr>
        <w:tab/>
      </w:r>
      <w:r>
        <w:rPr>
          <w:sz w:val="20"/>
          <w:szCs w:val="20"/>
        </w:rPr>
        <w:tab/>
        <w:t>: Multi Brand Accessories Retailer in USA</w:t>
      </w:r>
    </w:p>
    <w:p w:rsidR="00163910">
      <w:pPr>
        <w:rPr>
          <w:sz w:val="20"/>
          <w:szCs w:val="20"/>
        </w:rPr>
      </w:pPr>
      <w:r>
        <w:rPr>
          <w:sz w:val="20"/>
          <w:szCs w:val="20"/>
        </w:rPr>
        <w:t>Domain : E-Commerce</w:t>
      </w:r>
    </w:p>
    <w:p w:rsidR="00163910">
      <w:pPr>
        <w:rPr>
          <w:sz w:val="20"/>
          <w:szCs w:val="20"/>
        </w:rPr>
      </w:pPr>
      <w:r>
        <w:rPr>
          <w:sz w:val="20"/>
          <w:szCs w:val="20"/>
        </w:rPr>
        <w:t>Team Size</w:t>
      </w:r>
      <w:r>
        <w:rPr>
          <w:sz w:val="20"/>
          <w:szCs w:val="20"/>
        </w:rPr>
        <w:tab/>
        <w:t>:  7</w:t>
      </w:r>
    </w:p>
    <w:p w:rsidR="00163910">
      <w:pPr>
        <w:rPr>
          <w:sz w:val="20"/>
          <w:szCs w:val="20"/>
        </w:rPr>
      </w:pPr>
      <w:r>
        <w:rPr>
          <w:sz w:val="20"/>
          <w:szCs w:val="20"/>
        </w:rPr>
        <w:t> </w:t>
      </w:r>
    </w:p>
    <w:p w:rsidR="00163910">
      <w:pPr>
        <w:ind w:left="648" w:hanging="288"/>
        <w:rPr>
          <w:sz w:val="20"/>
          <w:szCs w:val="20"/>
        </w:rPr>
      </w:pPr>
      <w:r>
        <w:rPr>
          <w:sz w:val="20"/>
          <w:szCs w:val="20"/>
        </w:rPr>
        <w:t> </w:t>
      </w:r>
    </w:p>
    <w:p w:rsidR="00163910">
      <w:pPr>
        <w:jc w:val="both"/>
        <w:rPr>
          <w:sz w:val="20"/>
          <w:szCs w:val="20"/>
        </w:rPr>
      </w:pPr>
      <w:r>
        <w:rPr>
          <w:sz w:val="20"/>
          <w:szCs w:val="20"/>
          <w:u w:val="single"/>
        </w:rPr>
        <w:t>Environment:</w:t>
      </w:r>
    </w:p>
    <w:p w:rsidR="00163910">
      <w:pPr>
        <w:ind w:left="360"/>
        <w:jc w:val="both"/>
        <w:rPr>
          <w:sz w:val="20"/>
          <w:szCs w:val="20"/>
        </w:rPr>
      </w:pPr>
      <w:r>
        <w:rPr>
          <w:sz w:val="20"/>
          <w:szCs w:val="20"/>
        </w:rPr>
        <w:t> </w:t>
      </w:r>
    </w:p>
    <w:p w:rsidR="00163910" w:rsidP="00260393">
      <w:pPr>
        <w:tabs>
          <w:tab w:val="left" w:pos="720"/>
        </w:tabs>
        <w:jc w:val="both"/>
        <w:rPr>
          <w:sz w:val="20"/>
          <w:szCs w:val="20"/>
        </w:rPr>
      </w:pPr>
      <w:r>
        <w:rPr>
          <w:rFonts w:ascii="Wingdings" w:eastAsia="Wingdings" w:hAnsi="Wingdings" w:cs="Wingdings"/>
          <w:sz w:val="20"/>
          <w:szCs w:val="20"/>
        </w:rPr>
        <w:sym w:font="Wingdings" w:char="F0D8"/>
      </w:r>
      <w:r>
        <w:rPr>
          <w:sz w:val="14"/>
          <w:szCs w:val="14"/>
        </w:rPr>
        <w:t xml:space="preserve">       </w:t>
      </w:r>
      <w:r>
        <w:rPr>
          <w:sz w:val="20"/>
          <w:szCs w:val="20"/>
        </w:rPr>
        <w:t>Java, JSP, HTML, IBM Sterling OMS, JBoss, ORACLE SQL.</w:t>
      </w:r>
    </w:p>
    <w:p w:rsidR="00163910">
      <w:pPr>
        <w:ind w:left="720"/>
        <w:jc w:val="both"/>
        <w:rPr>
          <w:sz w:val="20"/>
          <w:szCs w:val="20"/>
        </w:rPr>
      </w:pPr>
      <w:r>
        <w:rPr>
          <w:sz w:val="20"/>
          <w:szCs w:val="20"/>
        </w:rPr>
        <w:t> </w:t>
      </w:r>
    </w:p>
    <w:p w:rsidR="00163910">
      <w:pPr>
        <w:rPr>
          <w:sz w:val="20"/>
          <w:szCs w:val="20"/>
        </w:rPr>
      </w:pPr>
      <w:r>
        <w:rPr>
          <w:sz w:val="20"/>
          <w:szCs w:val="20"/>
          <w:u w:val="single"/>
        </w:rPr>
        <w:t>Description:</w:t>
      </w:r>
    </w:p>
    <w:p w:rsidR="00163910">
      <w:pPr>
        <w:ind w:left="720"/>
        <w:rPr>
          <w:sz w:val="20"/>
          <w:szCs w:val="20"/>
        </w:rPr>
      </w:pPr>
      <w:r>
        <w:rPr>
          <w:sz w:val="20"/>
          <w:szCs w:val="20"/>
        </w:rPr>
        <w:t> </w:t>
      </w:r>
    </w:p>
    <w:p w:rsidR="00163910">
      <w:pPr>
        <w:ind w:left="648" w:hanging="288"/>
        <w:jc w:val="both"/>
        <w:rPr>
          <w:sz w:val="20"/>
          <w:szCs w:val="20"/>
        </w:rPr>
      </w:pPr>
      <w:r>
        <w:rPr>
          <w:sz w:val="20"/>
          <w:szCs w:val="20"/>
        </w:rPr>
        <w:t>We Support and develop web application for client using Supply Chain Management Order Management System(OMS).We enhance sourcing, scheduling and inventory management for fulfilling order request from customers and processing the orders further till shipping to carrier service. Processing order contains backroom pick, packing, shipping processes.</w:t>
      </w:r>
    </w:p>
    <w:p w:rsidR="00163910">
      <w:pPr>
        <w:ind w:left="648" w:hanging="288"/>
        <w:rPr>
          <w:sz w:val="20"/>
          <w:szCs w:val="20"/>
        </w:rPr>
      </w:pPr>
      <w:r>
        <w:rPr>
          <w:sz w:val="20"/>
          <w:szCs w:val="20"/>
        </w:rPr>
        <w:t> </w:t>
      </w:r>
    </w:p>
    <w:p w:rsidR="00163910">
      <w:pPr>
        <w:rPr>
          <w:sz w:val="20"/>
          <w:szCs w:val="20"/>
        </w:rPr>
      </w:pPr>
      <w:r>
        <w:rPr>
          <w:sz w:val="20"/>
          <w:szCs w:val="20"/>
          <w:u w:val="single"/>
        </w:rPr>
        <w:t>Project #3</w:t>
      </w:r>
    </w:p>
    <w:p w:rsidR="00163910">
      <w:pPr>
        <w:rPr>
          <w:sz w:val="20"/>
          <w:szCs w:val="20"/>
        </w:rPr>
      </w:pPr>
      <w:r>
        <w:rPr>
          <w:sz w:val="20"/>
          <w:szCs w:val="20"/>
        </w:rPr>
        <w:t> </w:t>
      </w:r>
    </w:p>
    <w:p w:rsidR="00163910">
      <w:pPr>
        <w:rPr>
          <w:sz w:val="20"/>
          <w:szCs w:val="20"/>
        </w:rPr>
      </w:pPr>
      <w:r>
        <w:rPr>
          <w:sz w:val="20"/>
          <w:szCs w:val="20"/>
        </w:rPr>
        <w:t>Name</w:t>
      </w:r>
      <w:r>
        <w:rPr>
          <w:sz w:val="20"/>
          <w:szCs w:val="20"/>
        </w:rPr>
        <w:tab/>
      </w:r>
      <w:r>
        <w:rPr>
          <w:sz w:val="20"/>
          <w:szCs w:val="20"/>
        </w:rPr>
        <w:tab/>
        <w:t xml:space="preserve">: Online Vending Machine  </w:t>
      </w:r>
    </w:p>
    <w:p w:rsidR="00163910">
      <w:pPr>
        <w:rPr>
          <w:sz w:val="20"/>
          <w:szCs w:val="20"/>
        </w:rPr>
      </w:pPr>
      <w:r>
        <w:rPr>
          <w:sz w:val="20"/>
          <w:szCs w:val="20"/>
        </w:rPr>
        <w:t>Client</w:t>
      </w:r>
      <w:r>
        <w:rPr>
          <w:sz w:val="20"/>
          <w:szCs w:val="20"/>
        </w:rPr>
        <w:tab/>
      </w:r>
      <w:r>
        <w:rPr>
          <w:sz w:val="20"/>
          <w:szCs w:val="20"/>
        </w:rPr>
        <w:tab/>
        <w:t>: Marketing- Line</w:t>
      </w:r>
    </w:p>
    <w:p w:rsidR="00163910">
      <w:pPr>
        <w:rPr>
          <w:sz w:val="20"/>
          <w:szCs w:val="20"/>
        </w:rPr>
      </w:pPr>
      <w:r>
        <w:rPr>
          <w:sz w:val="20"/>
          <w:szCs w:val="20"/>
        </w:rPr>
        <w:t>Team Size</w:t>
      </w:r>
      <w:r>
        <w:rPr>
          <w:sz w:val="20"/>
          <w:szCs w:val="20"/>
        </w:rPr>
        <w:tab/>
        <w:t>:  7</w:t>
      </w:r>
    </w:p>
    <w:p w:rsidR="00163910">
      <w:pPr>
        <w:rPr>
          <w:sz w:val="20"/>
          <w:szCs w:val="20"/>
        </w:rPr>
      </w:pPr>
      <w:r>
        <w:rPr>
          <w:sz w:val="20"/>
          <w:szCs w:val="20"/>
        </w:rPr>
        <w:t> </w:t>
      </w:r>
    </w:p>
    <w:p w:rsidR="00163910">
      <w:pPr>
        <w:ind w:left="648" w:hanging="288"/>
        <w:rPr>
          <w:sz w:val="20"/>
          <w:szCs w:val="20"/>
        </w:rPr>
      </w:pPr>
      <w:r>
        <w:rPr>
          <w:sz w:val="20"/>
          <w:szCs w:val="20"/>
        </w:rPr>
        <w:t> </w:t>
      </w:r>
    </w:p>
    <w:p w:rsidR="00163910">
      <w:pPr>
        <w:jc w:val="both"/>
        <w:rPr>
          <w:sz w:val="20"/>
          <w:szCs w:val="20"/>
        </w:rPr>
      </w:pPr>
      <w:r>
        <w:rPr>
          <w:sz w:val="20"/>
          <w:szCs w:val="20"/>
          <w:u w:val="single"/>
        </w:rPr>
        <w:t>Environment:</w:t>
      </w:r>
    </w:p>
    <w:p w:rsidR="00163910">
      <w:pPr>
        <w:ind w:left="360"/>
        <w:jc w:val="both"/>
        <w:rPr>
          <w:sz w:val="20"/>
          <w:szCs w:val="20"/>
        </w:rPr>
      </w:pPr>
      <w:r>
        <w:rPr>
          <w:sz w:val="20"/>
          <w:szCs w:val="20"/>
        </w:rPr>
        <w:t> </w:t>
      </w:r>
    </w:p>
    <w:p w:rsidR="00163910">
      <w:pPr>
        <w:numPr>
          <w:ilvl w:val="0"/>
          <w:numId w:val="4"/>
        </w:numPr>
        <w:tabs>
          <w:tab w:val="left" w:pos="720"/>
        </w:tabs>
        <w:ind w:left="720" w:hanging="360"/>
        <w:jc w:val="both"/>
        <w:rPr>
          <w:sz w:val="20"/>
          <w:szCs w:val="20"/>
        </w:rPr>
      </w:pPr>
      <w:r>
        <w:rPr>
          <w:sz w:val="14"/>
          <w:szCs w:val="14"/>
        </w:rPr>
        <w:t xml:space="preserve">    </w:t>
      </w:r>
      <w:r>
        <w:rPr>
          <w:sz w:val="20"/>
          <w:szCs w:val="20"/>
        </w:rPr>
        <w:t>Java, JSP, HTML, Hibernate, Spring, Tomcat Server, MYSQL.</w:t>
      </w:r>
    </w:p>
    <w:p w:rsidR="00163910">
      <w:pPr>
        <w:ind w:left="720"/>
        <w:jc w:val="both"/>
        <w:rPr>
          <w:sz w:val="20"/>
          <w:szCs w:val="20"/>
        </w:rPr>
      </w:pPr>
      <w:r>
        <w:rPr>
          <w:sz w:val="20"/>
          <w:szCs w:val="20"/>
        </w:rPr>
        <w:t> </w:t>
      </w:r>
    </w:p>
    <w:p w:rsidR="00163910">
      <w:pPr>
        <w:rPr>
          <w:sz w:val="20"/>
          <w:szCs w:val="20"/>
        </w:rPr>
      </w:pPr>
      <w:r>
        <w:rPr>
          <w:sz w:val="20"/>
          <w:szCs w:val="20"/>
          <w:u w:val="single"/>
        </w:rPr>
        <w:t>Description:</w:t>
      </w:r>
    </w:p>
    <w:p w:rsidR="00163910">
      <w:pPr>
        <w:ind w:left="720"/>
        <w:rPr>
          <w:sz w:val="20"/>
          <w:szCs w:val="20"/>
        </w:rPr>
      </w:pPr>
      <w:r>
        <w:rPr>
          <w:sz w:val="20"/>
          <w:szCs w:val="20"/>
        </w:rPr>
        <w:t> </w:t>
      </w:r>
    </w:p>
    <w:p w:rsidR="00163910">
      <w:pPr>
        <w:ind w:left="720"/>
        <w:jc w:val="both"/>
        <w:rPr>
          <w:sz w:val="20"/>
          <w:szCs w:val="20"/>
        </w:rPr>
      </w:pPr>
      <w:r>
        <w:rPr>
          <w:sz w:val="20"/>
          <w:szCs w:val="20"/>
        </w:rPr>
        <w:t xml:space="preserve">A vending machine is a machine that dispenses items such as snacks, beverages, to customers automatically, after the customer inserts currency or credit into the machine.  Online Vending Machine, where customer can get their products through online with one-time password technology, offering customer to buy the products through online using our mobile application and web application customer will register to our company and can get any product from vending machine from any part of the country.  </w:t>
      </w:r>
    </w:p>
    <w:p w:rsidR="00163910">
      <w:pPr>
        <w:jc w:val="both"/>
        <w:rPr>
          <w:sz w:val="20"/>
          <w:szCs w:val="20"/>
        </w:rPr>
      </w:pPr>
      <w:r>
        <w:rPr>
          <w:sz w:val="20"/>
          <w:szCs w:val="20"/>
        </w:rPr>
        <w:t> </w:t>
      </w:r>
    </w:p>
    <w:p w:rsidR="00163910">
      <w:pPr>
        <w:ind w:left="648" w:hanging="288"/>
        <w:rPr>
          <w:sz w:val="20"/>
          <w:szCs w:val="20"/>
        </w:rPr>
      </w:pPr>
      <w:r>
        <w:rPr>
          <w:sz w:val="20"/>
          <w:szCs w:val="20"/>
        </w:rPr>
        <w:t> </w:t>
      </w:r>
    </w:p>
    <w:p w:rsidR="00163910">
      <w:pPr>
        <w:rPr>
          <w:sz w:val="20"/>
          <w:szCs w:val="20"/>
        </w:rPr>
      </w:pPr>
      <w:r>
        <w:rPr>
          <w:sz w:val="20"/>
          <w:szCs w:val="20"/>
          <w:u w:val="single"/>
        </w:rPr>
        <w:t>Responsibilities:</w:t>
      </w:r>
    </w:p>
    <w:p w:rsidR="00163910">
      <w:pPr>
        <w:rPr>
          <w:sz w:val="20"/>
          <w:szCs w:val="20"/>
        </w:rPr>
      </w:pPr>
      <w:r>
        <w:rPr>
          <w:sz w:val="20"/>
          <w:szCs w:val="20"/>
        </w:rPr>
        <w:t> </w:t>
      </w:r>
    </w:p>
    <w:p w:rsidR="00163910" w:rsidP="00F902B6">
      <w:pPr>
        <w:tabs>
          <w:tab w:val="left" w:pos="720"/>
        </w:tabs>
        <w:rPr>
          <w:sz w:val="20"/>
          <w:szCs w:val="20"/>
        </w:rPr>
      </w:pPr>
      <w:r>
        <w:rPr>
          <w:rFonts w:ascii="Wingdings" w:eastAsia="Wingdings" w:hAnsi="Wingdings" w:cs="Wingdings"/>
          <w:sz w:val="20"/>
          <w:szCs w:val="20"/>
        </w:rPr>
        <w:sym w:font="Wingdings" w:char="F0D8"/>
      </w:r>
      <w:r>
        <w:rPr>
          <w:sz w:val="14"/>
          <w:szCs w:val="14"/>
        </w:rPr>
        <w:t xml:space="preserve">       </w:t>
      </w:r>
      <w:r>
        <w:rPr>
          <w:sz w:val="20"/>
          <w:szCs w:val="20"/>
        </w:rPr>
        <w:t>Development / Coding of modules based on the Design and requirements.</w:t>
      </w:r>
    </w:p>
    <w:p w:rsidR="00163910" w:rsidP="00F902B6">
      <w:pPr>
        <w:tabs>
          <w:tab w:val="left" w:pos="720"/>
        </w:tabs>
        <w:rPr>
          <w:sz w:val="20"/>
          <w:szCs w:val="20"/>
        </w:rPr>
      </w:pPr>
      <w:r>
        <w:rPr>
          <w:rFonts w:ascii="Wingdings" w:eastAsia="Wingdings" w:hAnsi="Wingdings" w:cs="Wingdings"/>
          <w:sz w:val="20"/>
          <w:szCs w:val="20"/>
        </w:rPr>
        <w:sym w:font="Wingdings" w:char="F0D8"/>
      </w:r>
      <w:r>
        <w:rPr>
          <w:sz w:val="14"/>
          <w:szCs w:val="14"/>
        </w:rPr>
        <w:t xml:space="preserve">       </w:t>
      </w:r>
      <w:r>
        <w:rPr>
          <w:sz w:val="20"/>
          <w:szCs w:val="20"/>
        </w:rPr>
        <w:t>Java Spring Development</w:t>
      </w:r>
    </w:p>
    <w:p w:rsidR="00163910" w:rsidP="00F902B6">
      <w:pPr>
        <w:tabs>
          <w:tab w:val="left" w:pos="720"/>
        </w:tabs>
        <w:rPr>
          <w:sz w:val="20"/>
          <w:szCs w:val="20"/>
        </w:rPr>
      </w:pPr>
      <w:r>
        <w:rPr>
          <w:rFonts w:ascii="Wingdings" w:eastAsia="Wingdings" w:hAnsi="Wingdings" w:cs="Wingdings"/>
          <w:sz w:val="20"/>
          <w:szCs w:val="20"/>
        </w:rPr>
        <w:sym w:font="Wingdings" w:char="F0D8"/>
      </w:r>
      <w:r>
        <w:rPr>
          <w:sz w:val="14"/>
          <w:szCs w:val="14"/>
        </w:rPr>
        <w:t xml:space="preserve">       </w:t>
      </w:r>
      <w:r>
        <w:rPr>
          <w:sz w:val="20"/>
          <w:szCs w:val="20"/>
        </w:rPr>
        <w:t xml:space="preserve">Unit Testing </w:t>
      </w:r>
    </w:p>
    <w:p w:rsidR="00163910">
      <w:pPr>
        <w:rPr>
          <w:sz w:val="20"/>
          <w:szCs w:val="20"/>
        </w:rPr>
      </w:pPr>
      <w:r>
        <w:rPr>
          <w:sz w:val="20"/>
          <w:szCs w:val="20"/>
        </w:rPr>
        <w:t> </w:t>
      </w:r>
    </w:p>
    <w:p w:rsidR="00163910">
      <w:pPr>
        <w:ind w:firstLine="720"/>
        <w:jc w:val="both"/>
        <w:rPr>
          <w:sz w:val="20"/>
          <w:szCs w:val="20"/>
        </w:rPr>
      </w:pPr>
      <w:r>
        <w:rPr>
          <w:sz w:val="20"/>
          <w:szCs w:val="20"/>
        </w:rPr>
        <w:t> </w:t>
      </w:r>
    </w:p>
    <w:p w:rsidR="00163910">
      <w:pPr>
        <w:ind w:left="648" w:hanging="288"/>
      </w:pPr>
      <w:r>
        <w:t> </w:t>
      </w:r>
    </w:p>
    <w:p w:rsidR="00163910">
      <w:r>
        <w:t> </w:t>
      </w:r>
    </w:p>
    <w:p w:rsidR="00163910">
      <w:r>
        <w:rPr>
          <w:u w:val="single"/>
        </w:rPr>
        <w:t>Personal Details:</w:t>
      </w:r>
    </w:p>
    <w:p w:rsidR="00163910">
      <w:r>
        <w:t> </w:t>
      </w:r>
    </w:p>
    <w:p w:rsidR="00163910">
      <w:pPr>
        <w:ind w:left="648" w:hanging="288"/>
        <w:jc w:val="both"/>
      </w:pPr>
      <w:r>
        <w:t>Nationality</w:t>
      </w:r>
      <w:r>
        <w:tab/>
      </w:r>
      <w:r>
        <w:tab/>
        <w:t>:</w:t>
      </w:r>
      <w:r>
        <w:tab/>
        <w:t>Indian</w:t>
      </w:r>
    </w:p>
    <w:p w:rsidR="00163910">
      <w:pPr>
        <w:ind w:left="648" w:hanging="288"/>
        <w:jc w:val="both"/>
      </w:pPr>
      <w:r>
        <w:t xml:space="preserve">Marital Status       </w:t>
      </w:r>
      <w:r>
        <w:tab/>
        <w:t>:           Single</w:t>
      </w:r>
    </w:p>
    <w:p w:rsidR="00163910">
      <w:pPr>
        <w:ind w:left="648" w:hanging="288"/>
        <w:jc w:val="both"/>
      </w:pPr>
      <w:r>
        <w:t>Sex</w:t>
      </w:r>
      <w:r>
        <w:tab/>
      </w:r>
      <w:r>
        <w:tab/>
        <w:t>:</w:t>
      </w:r>
      <w:r>
        <w:tab/>
        <w:t>Male</w:t>
      </w:r>
    </w:p>
    <w:p w:rsidR="00163910">
      <w:pPr>
        <w:ind w:left="648" w:hanging="288"/>
        <w:jc w:val="both"/>
      </w:pPr>
      <w:r>
        <w:t>Languages known</w:t>
      </w:r>
      <w:r>
        <w:tab/>
        <w:t>:</w:t>
      </w:r>
      <w:r>
        <w:tab/>
        <w:t>Tamil,English.</w:t>
      </w:r>
      <w:r>
        <w:tab/>
      </w:r>
      <w:r>
        <w:tab/>
      </w:r>
    </w:p>
    <w:p w:rsidR="00163910">
      <w:r>
        <w:t xml:space="preserve">      DOB                      :</w:t>
      </w:r>
      <w:r>
        <w:tab/>
        <w:t>16</w:t>
      </w:r>
      <w:r>
        <w:rPr>
          <w:sz w:val="22"/>
          <w:szCs w:val="22"/>
          <w:vertAlign w:val="superscript"/>
        </w:rPr>
        <w:t>th</w:t>
      </w:r>
      <w:r>
        <w:t>JAN 1993</w:t>
      </w:r>
    </w:p>
    <w:p w:rsidR="00163910">
      <w:pPr>
        <w:ind w:left="648" w:hanging="288"/>
      </w:pPr>
      <w:r>
        <w:t> </w:t>
      </w:r>
    </w:p>
    <w:p w:rsidR="00163910">
      <w:r>
        <w:t> </w:t>
      </w:r>
    </w:p>
    <w:p w:rsidR="00163910">
      <w:r>
        <w:t> </w:t>
      </w:r>
    </w:p>
    <w:p w:rsidR="00163910">
      <w:r>
        <w:rPr>
          <w:u w:val="single"/>
        </w:rPr>
        <w:t>Declaration:</w:t>
      </w:r>
    </w:p>
    <w:p w:rsidR="00163910">
      <w:r>
        <w:t> </w:t>
      </w:r>
    </w:p>
    <w:p w:rsidR="00163910">
      <w:pPr>
        <w:ind w:firstLine="288"/>
      </w:pPr>
      <w:r>
        <w:t>I hereby declare that all the above-mentioned information provided by me is true to the best of my knowledge.</w:t>
      </w:r>
    </w:p>
    <w:p w:rsidR="00E951A6">
      <w:pPr>
        <w:ind w:firstLine="288"/>
      </w:pPr>
      <w:r>
        <w:tab/>
      </w:r>
      <w:r>
        <w:tab/>
      </w:r>
      <w:r>
        <w:tab/>
      </w:r>
      <w:r>
        <w:tab/>
      </w:r>
      <w:r>
        <w:tab/>
      </w:r>
      <w:r>
        <w:tab/>
      </w:r>
      <w:r>
        <w:tab/>
      </w:r>
      <w:r>
        <w:tab/>
      </w:r>
      <w:r>
        <w:tab/>
      </w:r>
      <w:r>
        <w:tab/>
        <w:t>MUTHUSELVAM P</w:t>
      </w:r>
    </w:p>
    <w:p w:rsidR="00163910">
      <w:pPr>
        <w:ind w:left="288" w:hanging="288"/>
      </w:pPr>
      <w:r>
        <w:t>                                                                                                                                                                                                                                                                                        </w:t>
      </w:r>
      <w:r w:rsidR="00E951A6">
        <w:t xml:space="preserve">   </w:t>
      </w:r>
      <w:r>
        <w:t> </w:t>
      </w:r>
    </w:p>
    <w:p w:rsidR="00163910">
      <w:pPr>
        <w:ind w:left="288" w:hanging="288"/>
      </w:pPr>
      <w:r>
        <w:t> </w:t>
      </w:r>
    </w:p>
    <w:p w:rsidR="00163910">
      <w:pPr>
        <w:ind w:left="288" w:hanging="288"/>
      </w:pPr>
      <w:r>
        <w:tab/>
      </w:r>
      <w:r>
        <w:tab/>
      </w:r>
      <w:r>
        <w:tab/>
      </w:r>
      <w:r>
        <w:tab/>
      </w:r>
    </w:p>
    <w:p w:rsidR="00163910">
      <w:pPr>
        <w:ind w:left="288" w:hanging="288"/>
      </w:pPr>
      <w:r>
        <w:tab/>
      </w:r>
      <w:r>
        <w:tab/>
      </w:r>
      <w:r>
        <w:tab/>
      </w:r>
      <w:r>
        <w:tab/>
      </w:r>
      <w:r>
        <w:tab/>
      </w:r>
      <w:r>
        <w:tab/>
      </w:r>
      <w:r>
        <w:tab/>
      </w:r>
      <w:r>
        <w:tab/>
      </w:r>
      <w:r>
        <w:tab/>
      </w:r>
      <w:r>
        <w:tab/>
      </w:r>
      <w:r>
        <w:tab/>
      </w:r>
      <w:r>
        <w:tab/>
      </w:r>
      <w:r>
        <w:tab/>
      </w:r>
    </w:p>
    <w:p w:rsidR="00163910">
      <w:pPr>
        <w:ind w:left="288" w:hanging="288"/>
      </w:pPr>
      <w:r>
        <w:t> </w:t>
      </w:r>
    </w:p>
    <w:p w:rsidR="00163910">
      <w:pPr>
        <w:ind w:left="288" w:hanging="288"/>
      </w:pPr>
      <w:r>
        <w:t> </w:t>
      </w:r>
    </w:p>
    <w:p w:rsidR="00163910">
      <w:pPr>
        <w:ind w:left="288" w:hanging="288"/>
      </w:pPr>
      <w:r>
        <w:t> </w:t>
      </w:r>
    </w:p>
    <w:p w:rsidR="00163910">
      <w:pPr>
        <w:ind w:left="288" w:hanging="28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0" w:firstLine="0"/>
      </w:pPr>
      <w:rPr>
        <w:rFonts w:ascii="Wingdings" w:eastAsia="Wingdings" w:hAnsi="Wingdings" w:cs="Wingdings"/>
        <w:b w:val="0"/>
        <w:bCs w:val="0"/>
        <w:spacing w:val="-2"/>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0" w:firstLine="0"/>
      </w:pPr>
      <w:rPr>
        <w:rFonts w:ascii="Wingdings" w:eastAsia="Wingdings" w:hAnsi="Wingdings" w:cs="Wingdings"/>
        <w:b w:val="0"/>
        <w:bCs w:val="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10"/>
    <w:rsid w:val="0001306D"/>
    <w:rsid w:val="00163910"/>
    <w:rsid w:val="00260393"/>
    <w:rsid w:val="00284598"/>
    <w:rsid w:val="003A4CBF"/>
    <w:rsid w:val="003D1E73"/>
    <w:rsid w:val="00452E75"/>
    <w:rsid w:val="004D2B28"/>
    <w:rsid w:val="00532443"/>
    <w:rsid w:val="005E69C6"/>
    <w:rsid w:val="00793AFA"/>
    <w:rsid w:val="00800918"/>
    <w:rsid w:val="009279C0"/>
    <w:rsid w:val="00B02666"/>
    <w:rsid w:val="00B94832"/>
    <w:rsid w:val="00C819C4"/>
    <w:rsid w:val="00E775E8"/>
    <w:rsid w:val="00E951A6"/>
    <w:rsid w:val="00F902B6"/>
    <w:rsid w:val="00FB661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7b0952e59afa51cbddad065fd1a9c2f5134f530e18705c4458440321091b5b58120a14011043585e084356014b4450530401195c1333471b1b111548595f0b564e011503504e1c180c571833471b1b061844585d0c555601514841481f0f2b561358191b195115495d0c00584e4209430247460c590858184508105042445b0c0f054e4108120211474a411b1213471b1b11144050540d504c1b0e13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ChennaReddy</dc:title>
  <cp:lastModifiedBy>acer</cp:lastModifiedBy>
  <cp:revision>19</cp:revision>
  <dcterms:created xsi:type="dcterms:W3CDTF">2022-03-23T09:08:00Z</dcterms:created>
  <dcterms:modified xsi:type="dcterms:W3CDTF">2022-03-23T09:17:00Z</dcterms:modified>
</cp:coreProperties>
</file>