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6E" w:rsidRDefault="004E1840" w:rsidP="004E1840">
      <w:pPr>
        <w:shd w:val="clear" w:color="auto" w:fill="5B9BD5" w:themeFill="accent1"/>
      </w:pPr>
      <w:r>
        <w:t>Overview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Introduction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What’s the problem anyway?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And how exactly do JSON Web Tokens help here?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What are JSON Web Tokens?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Some examples</w:t>
      </w:r>
    </w:p>
    <w:p w:rsidR="004E1840" w:rsidRDefault="004E1840" w:rsidP="004E1840">
      <w:pPr>
        <w:pStyle w:val="ListParagraph"/>
        <w:numPr>
          <w:ilvl w:val="0"/>
          <w:numId w:val="1"/>
        </w:numPr>
      </w:pPr>
      <w:r>
        <w:t>Mind the gap</w:t>
      </w:r>
    </w:p>
    <w:p w:rsidR="005A59E7" w:rsidRDefault="004E1840" w:rsidP="005A59E7">
      <w:pPr>
        <w:pStyle w:val="ListParagraph"/>
        <w:numPr>
          <w:ilvl w:val="0"/>
          <w:numId w:val="1"/>
        </w:numPr>
      </w:pPr>
      <w:r>
        <w:t>JWS vs. JWE</w:t>
      </w:r>
    </w:p>
    <w:p w:rsidR="005A59E7" w:rsidRDefault="005A59E7" w:rsidP="005A59E7">
      <w:pPr>
        <w:shd w:val="clear" w:color="auto" w:fill="5B9BD5" w:themeFill="accent1"/>
      </w:pPr>
      <w:r>
        <w:t>Introduction</w:t>
      </w:r>
    </w:p>
    <w:p w:rsidR="00344FFB" w:rsidRDefault="00344FFB" w:rsidP="005A59E7"/>
    <w:p w:rsidR="005A59E7" w:rsidRDefault="00344FFB" w:rsidP="00344FFB">
      <w:pPr>
        <w:shd w:val="clear" w:color="auto" w:fill="5B9BD5" w:themeFill="accent1"/>
      </w:pPr>
      <w:r>
        <w:t>And how do JWT exactly help here?</w:t>
      </w:r>
    </w:p>
    <w:p w:rsidR="00344FFB" w:rsidRDefault="00344FFB" w:rsidP="005A59E7">
      <w:r>
        <w:t xml:space="preserve">Typical </w:t>
      </w:r>
      <w:proofErr w:type="spellStart"/>
      <w:r>
        <w:t>Auth</w:t>
      </w:r>
      <w:proofErr w:type="spellEnd"/>
      <w:r>
        <w:t xml:space="preserve"> Flow</w:t>
      </w:r>
    </w:p>
    <w:p w:rsidR="00344FFB" w:rsidRDefault="00344FFB" w:rsidP="005A59E7">
      <w:r>
        <w:rPr>
          <w:noProof/>
        </w:rPr>
        <w:drawing>
          <wp:inline distT="0" distB="0" distL="0" distR="0" wp14:anchorId="3F7A8287" wp14:editId="2747CAC0">
            <wp:extent cx="4191000" cy="2311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60" cy="23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B" w:rsidRDefault="00344FFB" w:rsidP="005A59E7">
      <w:r>
        <w:t>And now with JWT</w:t>
      </w:r>
    </w:p>
    <w:p w:rsidR="00344FFB" w:rsidRDefault="00344FFB" w:rsidP="005A59E7">
      <w:r>
        <w:rPr>
          <w:noProof/>
        </w:rPr>
        <w:drawing>
          <wp:inline distT="0" distB="0" distL="0" distR="0" wp14:anchorId="26128282" wp14:editId="7AA76313">
            <wp:extent cx="4486275" cy="2082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305" cy="20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4FFB" w:rsidRDefault="00344FFB" w:rsidP="00344FFB">
      <w:pPr>
        <w:shd w:val="clear" w:color="auto" w:fill="5B9BD5" w:themeFill="accent1"/>
      </w:pPr>
      <w:r>
        <w:t>What are JSON Web Tokens?</w:t>
      </w:r>
    </w:p>
    <w:p w:rsidR="00344FFB" w:rsidRDefault="00344FFB" w:rsidP="005A59E7">
      <w:r>
        <w:lastRenderedPageBreak/>
        <w:t>RFC 7519: “JSON Web Token (JWT) is a compact, URL-safe means of representing claims to be transferred between two parties.”</w:t>
      </w:r>
    </w:p>
    <w:p w:rsidR="00344FFB" w:rsidRDefault="00344FFB" w:rsidP="005A59E7">
      <w:r>
        <w:t>Two Types</w:t>
      </w:r>
      <w:r>
        <w:t xml:space="preserve">:- </w:t>
      </w:r>
    </w:p>
    <w:p w:rsidR="00344FFB" w:rsidRDefault="00344FFB" w:rsidP="00344FFB">
      <w:pPr>
        <w:pStyle w:val="ListParagraph"/>
        <w:numPr>
          <w:ilvl w:val="0"/>
          <w:numId w:val="2"/>
        </w:numPr>
      </w:pPr>
      <w:r>
        <w:t>JSON Web Signature</w:t>
      </w:r>
    </w:p>
    <w:p w:rsidR="00344FFB" w:rsidRDefault="00344FFB" w:rsidP="00344FFB">
      <w:pPr>
        <w:pStyle w:val="ListParagraph"/>
        <w:numPr>
          <w:ilvl w:val="0"/>
          <w:numId w:val="2"/>
        </w:numPr>
      </w:pPr>
      <w:r>
        <w:t>JSON Web Encryption</w:t>
      </w:r>
    </w:p>
    <w:p w:rsidR="00344FFB" w:rsidRDefault="00344FFB" w:rsidP="00344FFB"/>
    <w:p w:rsidR="00344FFB" w:rsidRDefault="00344FFB" w:rsidP="00344FFB">
      <w:pPr>
        <w:pStyle w:val="ListParagraph"/>
        <w:numPr>
          <w:ilvl w:val="0"/>
          <w:numId w:val="3"/>
        </w:numPr>
      </w:pPr>
      <w:r>
        <w:t>JSON Web Signature (RFC 7515)</w:t>
      </w:r>
      <w:r>
        <w:br/>
      </w:r>
      <w:r>
        <w:t>Header</w:t>
      </w:r>
      <w:r>
        <w:br/>
      </w:r>
      <w:r>
        <w:t>Payload (Claims)</w:t>
      </w:r>
      <w:r>
        <w:br/>
      </w:r>
      <w:r>
        <w:t>Signature</w:t>
      </w:r>
    </w:p>
    <w:p w:rsidR="00344FFB" w:rsidRDefault="00344FFB" w:rsidP="00344FFB">
      <w:pPr>
        <w:ind w:firstLine="360"/>
      </w:pPr>
      <w:r>
        <w:t>JWS - Header</w:t>
      </w:r>
    </w:p>
    <w:p w:rsidR="00344FFB" w:rsidRDefault="00344FFB" w:rsidP="00344FFB">
      <w:pPr>
        <w:ind w:firstLine="360"/>
      </w:pPr>
      <w:r>
        <w:rPr>
          <w:noProof/>
        </w:rPr>
        <w:drawing>
          <wp:inline distT="0" distB="0" distL="0" distR="0" wp14:anchorId="0A27E856" wp14:editId="41A431D6">
            <wp:extent cx="3381375" cy="187890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936" cy="19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B" w:rsidRDefault="00344FFB" w:rsidP="00344FFB">
      <w:pPr>
        <w:ind w:firstLine="360"/>
      </w:pPr>
      <w:r>
        <w:t xml:space="preserve">JWS </w:t>
      </w:r>
      <w:r>
        <w:t>–</w:t>
      </w:r>
      <w:r>
        <w:t xml:space="preserve"> Payload</w:t>
      </w:r>
    </w:p>
    <w:p w:rsidR="00344FFB" w:rsidRDefault="00344FFB" w:rsidP="00344FFB">
      <w:pPr>
        <w:ind w:firstLine="360"/>
      </w:pPr>
      <w:r>
        <w:rPr>
          <w:noProof/>
        </w:rPr>
        <w:drawing>
          <wp:inline distT="0" distB="0" distL="0" distR="0" wp14:anchorId="63B99C24" wp14:editId="70F8683F">
            <wp:extent cx="3275615" cy="1409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631" cy="14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B" w:rsidRDefault="00344FFB" w:rsidP="00344FFB">
      <w:pPr>
        <w:ind w:firstLine="360"/>
      </w:pPr>
      <w:r>
        <w:t xml:space="preserve">JWS </w:t>
      </w:r>
      <w:r>
        <w:t>–</w:t>
      </w:r>
      <w:r>
        <w:t xml:space="preserve"> Signature</w:t>
      </w:r>
    </w:p>
    <w:p w:rsidR="00344FFB" w:rsidRDefault="00344FFB" w:rsidP="00344FFB">
      <w:pPr>
        <w:ind w:firstLine="360"/>
      </w:pPr>
      <w:r>
        <w:rPr>
          <w:noProof/>
        </w:rPr>
        <w:drawing>
          <wp:inline distT="0" distB="0" distL="0" distR="0" wp14:anchorId="49BA1DF8" wp14:editId="5CF6F040">
            <wp:extent cx="347472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09" cy="12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DB" w:rsidRDefault="006B23DB" w:rsidP="00344FFB">
      <w:pPr>
        <w:ind w:firstLine="360"/>
      </w:pPr>
      <w:r>
        <w:lastRenderedPageBreak/>
        <w:t>JWS Example</w:t>
      </w:r>
    </w:p>
    <w:p w:rsidR="006B23DB" w:rsidRDefault="006B23DB" w:rsidP="00344FFB">
      <w:pPr>
        <w:ind w:firstLine="360"/>
      </w:pPr>
      <w:r>
        <w:rPr>
          <w:noProof/>
        </w:rPr>
        <w:drawing>
          <wp:inline distT="0" distB="0" distL="0" distR="0" wp14:anchorId="24F70056" wp14:editId="646E9295">
            <wp:extent cx="4552950" cy="2120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811" cy="21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94" w:rsidRDefault="00D73294" w:rsidP="00344FFB">
      <w:pPr>
        <w:ind w:firstLine="360"/>
      </w:pPr>
    </w:p>
    <w:p w:rsidR="00D73294" w:rsidRDefault="00D73294" w:rsidP="00D73294">
      <w:pPr>
        <w:shd w:val="clear" w:color="auto" w:fill="5B9BD5" w:themeFill="accent1"/>
        <w:ind w:firstLine="360"/>
      </w:pPr>
      <w:r>
        <w:t>JSON Web Encryption (RFC 7516)</w:t>
      </w:r>
    </w:p>
    <w:p w:rsidR="00D73294" w:rsidRDefault="00D74CEB" w:rsidP="00344FFB">
      <w:pPr>
        <w:ind w:firstLine="360"/>
      </w:pPr>
      <w:r>
        <w:t>Five Parts (JWE)</w:t>
      </w:r>
    </w:p>
    <w:p w:rsidR="00D74CEB" w:rsidRDefault="005F01D7" w:rsidP="005F01D7">
      <w:pPr>
        <w:pStyle w:val="ListParagraph"/>
        <w:numPr>
          <w:ilvl w:val="0"/>
          <w:numId w:val="4"/>
        </w:numPr>
      </w:pPr>
      <w:r>
        <w:t>Protected Header</w:t>
      </w:r>
    </w:p>
    <w:p w:rsidR="005F01D7" w:rsidRDefault="005F01D7" w:rsidP="005F01D7">
      <w:pPr>
        <w:pStyle w:val="ListParagraph"/>
        <w:numPr>
          <w:ilvl w:val="0"/>
          <w:numId w:val="4"/>
        </w:numPr>
      </w:pPr>
      <w:r>
        <w:t>Encrypted Key</w:t>
      </w:r>
    </w:p>
    <w:p w:rsidR="005F01D7" w:rsidRDefault="005F01D7" w:rsidP="005F01D7">
      <w:pPr>
        <w:pStyle w:val="ListParagraph"/>
        <w:numPr>
          <w:ilvl w:val="0"/>
          <w:numId w:val="4"/>
        </w:numPr>
      </w:pPr>
      <w:r>
        <w:t>Initialization Vector</w:t>
      </w:r>
    </w:p>
    <w:p w:rsidR="005F01D7" w:rsidRDefault="005F01D7" w:rsidP="005F01D7">
      <w:pPr>
        <w:pStyle w:val="ListParagraph"/>
        <w:numPr>
          <w:ilvl w:val="0"/>
          <w:numId w:val="4"/>
        </w:numPr>
      </w:pPr>
      <w:r>
        <w:t>Cipher text</w:t>
      </w:r>
    </w:p>
    <w:p w:rsidR="005F01D7" w:rsidRDefault="005F01D7" w:rsidP="005F01D7">
      <w:pPr>
        <w:pStyle w:val="ListParagraph"/>
        <w:numPr>
          <w:ilvl w:val="0"/>
          <w:numId w:val="4"/>
        </w:numPr>
      </w:pPr>
      <w:r>
        <w:t>Authentication Tag</w:t>
      </w:r>
    </w:p>
    <w:p w:rsidR="005F01D7" w:rsidRDefault="005F01D7" w:rsidP="005F01D7"/>
    <w:p w:rsidR="005F01D7" w:rsidRDefault="005F01D7" w:rsidP="005F01D7">
      <w:pPr>
        <w:pStyle w:val="ListParagraph"/>
        <w:numPr>
          <w:ilvl w:val="0"/>
          <w:numId w:val="5"/>
        </w:numPr>
      </w:pPr>
      <w:r>
        <w:t>JWE Protected Header</w:t>
      </w:r>
      <w:r>
        <w:br/>
      </w:r>
      <w:r>
        <w:rPr>
          <w:noProof/>
        </w:rPr>
        <w:drawing>
          <wp:inline distT="0" distB="0" distL="0" distR="0" wp14:anchorId="49964039" wp14:editId="788FE425">
            <wp:extent cx="2762250" cy="1682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298" cy="16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lastRenderedPageBreak/>
        <w:t>JWE Protected Header</w:t>
      </w:r>
      <w:r>
        <w:br/>
      </w:r>
      <w:r>
        <w:rPr>
          <w:noProof/>
        </w:rPr>
        <w:drawing>
          <wp:inline distT="0" distB="0" distL="0" distR="0" wp14:anchorId="5BAACB3B" wp14:editId="6278C269">
            <wp:extent cx="3829050" cy="1565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031" cy="15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t>JWE Encrypted Key</w:t>
      </w:r>
      <w:r>
        <w:br/>
      </w:r>
      <w:r>
        <w:rPr>
          <w:noProof/>
        </w:rPr>
        <w:drawing>
          <wp:inline distT="0" distB="0" distL="0" distR="0" wp14:anchorId="0270D669" wp14:editId="3CD6CD10">
            <wp:extent cx="3648075" cy="98192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152" cy="9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t>JWE Initialization Vector</w:t>
      </w:r>
      <w:r>
        <w:br/>
      </w:r>
      <w:r>
        <w:rPr>
          <w:noProof/>
        </w:rPr>
        <w:drawing>
          <wp:inline distT="0" distB="0" distL="0" distR="0" wp14:anchorId="168700FE" wp14:editId="731CE743">
            <wp:extent cx="3638550" cy="935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805" cy="9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t xml:space="preserve">JWE </w:t>
      </w:r>
      <w:proofErr w:type="spellStart"/>
      <w:r>
        <w:t>Ciphertext</w:t>
      </w:r>
      <w:proofErr w:type="spellEnd"/>
      <w:r>
        <w:br/>
      </w:r>
      <w:r>
        <w:rPr>
          <w:noProof/>
        </w:rPr>
        <w:drawing>
          <wp:inline distT="0" distB="0" distL="0" distR="0" wp14:anchorId="6030CC1B" wp14:editId="53DE6745">
            <wp:extent cx="3267075" cy="11909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834" cy="11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t>JWE Authentication Tag</w:t>
      </w:r>
      <w:r>
        <w:br/>
      </w:r>
      <w:r>
        <w:rPr>
          <w:noProof/>
        </w:rPr>
        <w:drawing>
          <wp:inline distT="0" distB="0" distL="0" distR="0" wp14:anchorId="32403BC5" wp14:editId="3CC41576">
            <wp:extent cx="3352800" cy="94513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434" cy="9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pStyle w:val="ListParagraph"/>
        <w:numPr>
          <w:ilvl w:val="0"/>
          <w:numId w:val="5"/>
        </w:numPr>
      </w:pPr>
      <w:r>
        <w:t>JWE</w:t>
      </w:r>
      <w:r>
        <w:br/>
      </w:r>
      <w:r>
        <w:rPr>
          <w:noProof/>
        </w:rPr>
        <w:drawing>
          <wp:inline distT="0" distB="0" distL="0" distR="0" wp14:anchorId="53B4056C" wp14:editId="69D20DF9">
            <wp:extent cx="3348539" cy="13906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1709" cy="13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5F01D7" w:rsidP="005F01D7">
      <w:pPr>
        <w:shd w:val="clear" w:color="auto" w:fill="5B9BD5" w:themeFill="accent1"/>
      </w:pPr>
      <w:r>
        <w:lastRenderedPageBreak/>
        <w:t>JWS creation in Java</w:t>
      </w:r>
    </w:p>
    <w:p w:rsidR="005F01D7" w:rsidRDefault="005F01D7" w:rsidP="005F01D7">
      <w:r>
        <w:rPr>
          <w:noProof/>
        </w:rPr>
        <w:drawing>
          <wp:inline distT="0" distB="0" distL="0" distR="0" wp14:anchorId="275E9FF4" wp14:editId="0383F7E9">
            <wp:extent cx="3895725" cy="1816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464" cy="18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7" w:rsidRDefault="00962668" w:rsidP="00962668">
      <w:pPr>
        <w:shd w:val="clear" w:color="auto" w:fill="5B9BD5" w:themeFill="accent1"/>
      </w:pPr>
      <w:r>
        <w:t>JWS checking in Java</w:t>
      </w:r>
    </w:p>
    <w:p w:rsidR="00962668" w:rsidRDefault="00962668" w:rsidP="005F01D7">
      <w:r>
        <w:rPr>
          <w:noProof/>
        </w:rPr>
        <w:drawing>
          <wp:inline distT="0" distB="0" distL="0" distR="0" wp14:anchorId="512EEF8F" wp14:editId="70E60B3A">
            <wp:extent cx="3695700" cy="184095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710" cy="184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962668">
      <w:pPr>
        <w:shd w:val="clear" w:color="auto" w:fill="5B9BD5" w:themeFill="accent1"/>
      </w:pPr>
      <w:r>
        <w:t xml:space="preserve">JWS Usage in Java with </w:t>
      </w:r>
      <w:proofErr w:type="spellStart"/>
      <w:r>
        <w:t>Dropwizard</w:t>
      </w:r>
      <w:proofErr w:type="spellEnd"/>
    </w:p>
    <w:p w:rsidR="00962668" w:rsidRDefault="00962668" w:rsidP="005F01D7">
      <w:r>
        <w:rPr>
          <w:noProof/>
        </w:rPr>
        <w:drawing>
          <wp:inline distT="0" distB="0" distL="0" distR="0" wp14:anchorId="2AB2D031" wp14:editId="0BDF2862">
            <wp:extent cx="4295775" cy="2311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1472" cy="23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962668">
      <w:pPr>
        <w:shd w:val="clear" w:color="auto" w:fill="5B9BD5" w:themeFill="accent1"/>
        <w:jc w:val="center"/>
      </w:pPr>
      <w:r>
        <w:t>Mind the gap</w:t>
      </w:r>
    </w:p>
    <w:p w:rsidR="00962668" w:rsidRDefault="00962668" w:rsidP="005F01D7"/>
    <w:p w:rsidR="00962668" w:rsidRDefault="00962668" w:rsidP="00962668">
      <w:pPr>
        <w:shd w:val="clear" w:color="auto" w:fill="5B9BD5" w:themeFill="accent1"/>
      </w:pPr>
      <w:r>
        <w:t>Mind the gap</w:t>
      </w:r>
    </w:p>
    <w:p w:rsidR="00962668" w:rsidRDefault="00962668" w:rsidP="005F01D7"/>
    <w:p w:rsidR="00962668" w:rsidRDefault="00962668" w:rsidP="005F01D7">
      <w:r>
        <w:rPr>
          <w:noProof/>
        </w:rPr>
        <w:lastRenderedPageBreak/>
        <w:drawing>
          <wp:inline distT="0" distB="0" distL="0" distR="0" wp14:anchorId="63DE2F79" wp14:editId="51BCD990">
            <wp:extent cx="3886200" cy="1808430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8864" cy="18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962668">
      <w:pPr>
        <w:shd w:val="clear" w:color="auto" w:fill="5B9BD5" w:themeFill="accent1"/>
        <w:jc w:val="center"/>
      </w:pPr>
      <w:r>
        <w:t xml:space="preserve">Back to JWS </w:t>
      </w:r>
      <w:proofErr w:type="spellStart"/>
      <w:r>
        <w:t>vs</w:t>
      </w:r>
      <w:proofErr w:type="spellEnd"/>
      <w:r>
        <w:t xml:space="preserve"> JWE</w:t>
      </w:r>
    </w:p>
    <w:p w:rsidR="00962668" w:rsidRDefault="00962668" w:rsidP="005F01D7"/>
    <w:p w:rsidR="00962668" w:rsidRDefault="00962668" w:rsidP="00962668">
      <w:pPr>
        <w:shd w:val="clear" w:color="auto" w:fill="5B9BD5" w:themeFill="accent1"/>
      </w:pPr>
      <w:r>
        <w:t>JSON Web Encryption (JWE)</w:t>
      </w:r>
    </w:p>
    <w:p w:rsidR="00962668" w:rsidRDefault="00962668" w:rsidP="005F01D7">
      <w:r>
        <w:rPr>
          <w:noProof/>
        </w:rPr>
        <w:drawing>
          <wp:inline distT="0" distB="0" distL="0" distR="0" wp14:anchorId="7205556B" wp14:editId="73DF7B81">
            <wp:extent cx="3295650" cy="163403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0969" cy="1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5F01D7">
      <w:r>
        <w:br/>
      </w:r>
    </w:p>
    <w:p w:rsidR="00962668" w:rsidRDefault="00962668" w:rsidP="00962668">
      <w:pPr>
        <w:shd w:val="clear" w:color="auto" w:fill="5B9BD5" w:themeFill="accent1"/>
      </w:pPr>
      <w:r>
        <w:t>JSON Web Encryption (JWE)</w:t>
      </w:r>
    </w:p>
    <w:p w:rsidR="00962668" w:rsidRDefault="00962668" w:rsidP="005F01D7">
      <w:r>
        <w:rPr>
          <w:noProof/>
        </w:rPr>
        <w:drawing>
          <wp:inline distT="0" distB="0" distL="0" distR="0" wp14:anchorId="092BEC2F" wp14:editId="56FBF706">
            <wp:extent cx="4133850" cy="1670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683" cy="1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5F01D7"/>
    <w:p w:rsidR="00962668" w:rsidRDefault="00962668" w:rsidP="00962668">
      <w:pPr>
        <w:shd w:val="clear" w:color="auto" w:fill="5B9BD5" w:themeFill="accent1"/>
      </w:pPr>
      <w:r>
        <w:t>JSON Web Signature (JWS)</w:t>
      </w:r>
    </w:p>
    <w:p w:rsidR="00962668" w:rsidRDefault="00962668" w:rsidP="005F01D7">
      <w:r>
        <w:rPr>
          <w:noProof/>
        </w:rPr>
        <w:lastRenderedPageBreak/>
        <w:drawing>
          <wp:inline distT="0" distB="0" distL="0" distR="0" wp14:anchorId="1D9519E0" wp14:editId="50D5AC9F">
            <wp:extent cx="4200525" cy="1770221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9737" cy="17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962668">
      <w:pPr>
        <w:shd w:val="clear" w:color="auto" w:fill="5B9BD5" w:themeFill="accent1"/>
      </w:pPr>
      <w:r>
        <w:t>JSON Web Signature (JWS)</w:t>
      </w:r>
    </w:p>
    <w:p w:rsidR="00962668" w:rsidRDefault="00962668" w:rsidP="005F01D7">
      <w:r>
        <w:rPr>
          <w:noProof/>
        </w:rPr>
        <w:drawing>
          <wp:inline distT="0" distB="0" distL="0" distR="0" wp14:anchorId="2A3F3257" wp14:editId="68A66F4A">
            <wp:extent cx="4276725" cy="21075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1707" cy="21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68" w:rsidRDefault="00962668" w:rsidP="005F01D7">
      <w:bookmarkStart w:id="0" w:name="_GoBack"/>
      <w:bookmarkEnd w:id="0"/>
    </w:p>
    <w:sectPr w:rsidR="0096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73FA"/>
    <w:multiLevelType w:val="hybridMultilevel"/>
    <w:tmpl w:val="382A0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73280"/>
    <w:multiLevelType w:val="hybridMultilevel"/>
    <w:tmpl w:val="19DE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D4F51"/>
    <w:multiLevelType w:val="hybridMultilevel"/>
    <w:tmpl w:val="27401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131156"/>
    <w:multiLevelType w:val="hybridMultilevel"/>
    <w:tmpl w:val="7B96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F70F9"/>
    <w:multiLevelType w:val="hybridMultilevel"/>
    <w:tmpl w:val="A264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40"/>
    <w:rsid w:val="00344FFB"/>
    <w:rsid w:val="004E1840"/>
    <w:rsid w:val="005A59E7"/>
    <w:rsid w:val="005F01D7"/>
    <w:rsid w:val="006B056E"/>
    <w:rsid w:val="006B23DB"/>
    <w:rsid w:val="00962668"/>
    <w:rsid w:val="00D73294"/>
    <w:rsid w:val="00D74CEB"/>
    <w:rsid w:val="00F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23E2A-55DD-4F11-B8D3-E9774F93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2018-03-30T06:34:00Z</dcterms:created>
  <dcterms:modified xsi:type="dcterms:W3CDTF">2018-03-30T11:02:00Z</dcterms:modified>
</cp:coreProperties>
</file>