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2E9A" w14:textId="56C02F83" w:rsidR="00A10952" w:rsidRPr="00A04CE3" w:rsidRDefault="004779E6" w:rsidP="00A04CE3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A04CE3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25EB8A3C" w14:textId="2550DB96" w:rsidR="004779E6" w:rsidRPr="001C7B7F" w:rsidRDefault="004779E6" w:rsidP="00E12ED7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1C7B7F">
        <w:rPr>
          <w:rFonts w:ascii="Helvetica" w:hAnsi="Helvetica" w:cs="Helvetica"/>
          <w:sz w:val="40"/>
          <w:szCs w:val="40"/>
        </w:rPr>
        <w:t>Obor Programování</w:t>
      </w:r>
      <w:bookmarkEnd w:id="0"/>
    </w:p>
    <w:p w14:paraId="062CADD0" w14:textId="3C689FCB" w:rsidR="004779E6" w:rsidRDefault="004779E6" w:rsidP="004779E6">
      <w:pPr>
        <w:jc w:val="center"/>
      </w:pPr>
      <w:r w:rsidRPr="004779E6">
        <w:rPr>
          <w:noProof/>
        </w:rPr>
        <w:drawing>
          <wp:inline distT="0" distB="0" distL="0" distR="0" wp14:anchorId="49445F73" wp14:editId="25FF9816">
            <wp:extent cx="4267200" cy="4133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FB67" w14:textId="22F624DE" w:rsidR="004779E6" w:rsidRPr="00415C8C" w:rsidRDefault="004779E6" w:rsidP="004779E6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415C8C">
        <w:rPr>
          <w:rFonts w:ascii="Helvetica" w:hAnsi="Helvetica"/>
          <w:b/>
          <w:bCs/>
          <w:sz w:val="40"/>
          <w:szCs w:val="40"/>
        </w:rPr>
        <w:t>ROČNÍKOVÝ PROJEKT</w:t>
      </w:r>
    </w:p>
    <w:p w14:paraId="0E1D2FB7" w14:textId="7C3CD7DA" w:rsidR="004779E6" w:rsidRPr="00415C8C" w:rsidRDefault="004779E6" w:rsidP="00CB1E66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415C8C">
        <w:rPr>
          <w:rFonts w:ascii="Helvetica" w:hAnsi="Helvetica"/>
          <w:b/>
          <w:bCs/>
          <w:sz w:val="40"/>
          <w:szCs w:val="40"/>
        </w:rPr>
        <w:t>Hra Lodě</w:t>
      </w:r>
    </w:p>
    <w:p w14:paraId="3F3E4AA8" w14:textId="0035FDCA" w:rsidR="009003F5" w:rsidRPr="009003F5" w:rsidRDefault="009003F5" w:rsidP="009003F5">
      <w:pPr>
        <w:spacing w:before="851"/>
        <w:jc w:val="center"/>
        <w:rPr>
          <w:rFonts w:ascii="Helvetica" w:hAnsi="Helvetica"/>
          <w:szCs w:val="28"/>
        </w:rPr>
      </w:pPr>
      <w:r w:rsidRPr="009003F5">
        <w:rPr>
          <w:rFonts w:ascii="Helvetica" w:hAnsi="Helvetica" w:cstheme="majorHAnsi"/>
          <w:szCs w:val="28"/>
        </w:rPr>
        <w:t xml:space="preserve">Petr Chalupa </w:t>
      </w:r>
      <w:proofErr w:type="gramStart"/>
      <w:r w:rsidRPr="009003F5">
        <w:rPr>
          <w:rFonts w:ascii="Helvetica" w:hAnsi="Helvetica" w:cstheme="majorHAnsi"/>
          <w:szCs w:val="28"/>
        </w:rPr>
        <w:t>I.E</w:t>
      </w:r>
      <w:proofErr w:type="gramEnd"/>
      <w:r w:rsidRPr="009003F5">
        <w:rPr>
          <w:rFonts w:ascii="Helvetica" w:hAnsi="Helvetica" w:cstheme="majorHAnsi"/>
          <w:szCs w:val="28"/>
        </w:rPr>
        <w:tab/>
      </w:r>
      <w:r w:rsidRPr="009003F5">
        <w:rPr>
          <w:rFonts w:ascii="Helvetica" w:hAnsi="Helvetica"/>
          <w:szCs w:val="28"/>
        </w:rPr>
        <w:t>Duben 2020</w:t>
      </w:r>
    </w:p>
    <w:p w14:paraId="554546CA" w14:textId="53C2ECC4" w:rsidR="00415C8C" w:rsidRPr="009003F5" w:rsidRDefault="00415C8C" w:rsidP="009003F5">
      <w:pPr>
        <w:spacing w:before="851"/>
        <w:jc w:val="center"/>
        <w:rPr>
          <w:rFonts w:ascii="Helvetica" w:hAnsi="Helvetica" w:cstheme="majorHAnsi"/>
          <w:sz w:val="36"/>
          <w:szCs w:val="36"/>
        </w:rPr>
      </w:pPr>
      <w:r>
        <w:rPr>
          <w:rFonts w:ascii="Helvetica" w:hAnsi="Helvetica"/>
          <w:szCs w:val="28"/>
        </w:rPr>
        <w:br w:type="page"/>
      </w:r>
    </w:p>
    <w:p w14:paraId="05904664" w14:textId="77777777" w:rsidR="00415C8C" w:rsidRDefault="00415C8C" w:rsidP="00415C8C">
      <w:pPr>
        <w:spacing w:before="360" w:after="120"/>
        <w:rPr>
          <w:rFonts w:ascii="Helvetica" w:hAnsi="Helvetica"/>
          <w:color w:val="333333"/>
          <w:sz w:val="24"/>
          <w:szCs w:val="24"/>
          <w:shd w:val="clear" w:color="auto" w:fill="FFFFFF"/>
        </w:rPr>
      </w:pPr>
    </w:p>
    <w:p w14:paraId="434E48BD" w14:textId="5693F7A5" w:rsidR="004779E6" w:rsidRPr="00C11BAD" w:rsidRDefault="004779E6" w:rsidP="00415C8C">
      <w:pPr>
        <w:spacing w:before="9600" w:after="120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791897A8" w14:textId="7E9F2027" w:rsidR="004779E6" w:rsidRPr="00C11BAD" w:rsidRDefault="00415C8C" w:rsidP="00C11BAD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V ………………</w:t>
      </w:r>
      <w:r w:rsidR="00B83DCB" w:rsidRPr="00C11BAD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11BAD">
        <w:rPr>
          <w:rFonts w:cs="Times New Roman"/>
          <w:color w:val="333333"/>
          <w:szCs w:val="28"/>
          <w:shd w:val="clear" w:color="auto" w:fill="FFFFFF"/>
        </w:rPr>
        <w:t>dne ………………</w:t>
      </w:r>
      <w:r w:rsidRPr="00C11BAD">
        <w:rPr>
          <w:rFonts w:cs="Times New Roman"/>
          <w:color w:val="333333"/>
          <w:szCs w:val="28"/>
          <w:shd w:val="clear" w:color="auto" w:fill="FFFFFF"/>
        </w:rPr>
        <w:tab/>
        <w:t>Petr Chalupa ………………</w:t>
      </w:r>
    </w:p>
    <w:p w14:paraId="1759F35E" w14:textId="77777777" w:rsidR="004779E6" w:rsidRDefault="004779E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 w:type="page"/>
      </w:r>
    </w:p>
    <w:p w14:paraId="29810FBE" w14:textId="1EE81326" w:rsidR="00F836C4" w:rsidRDefault="00F836C4" w:rsidP="00F836C4">
      <w:pPr>
        <w:spacing w:before="851" w:after="0"/>
        <w:rPr>
          <w:szCs w:val="28"/>
        </w:rPr>
      </w:pPr>
      <w:r w:rsidRPr="003A78DA">
        <w:rPr>
          <w:rFonts w:ascii="Helvetica" w:hAnsi="Helvetica" w:cs="Helvetica"/>
          <w:szCs w:val="28"/>
        </w:rPr>
        <w:lastRenderedPageBreak/>
        <w:t>Anotace</w:t>
      </w:r>
      <w:r>
        <w:rPr>
          <w:szCs w:val="28"/>
        </w:rPr>
        <w:t>:</w:t>
      </w:r>
    </w:p>
    <w:p w14:paraId="48335785" w14:textId="687207F7" w:rsidR="00292B92" w:rsidRPr="00C11BAD" w:rsidRDefault="009A6AB4" w:rsidP="007425C7">
      <w:pPr>
        <w:rPr>
          <w:szCs w:val="28"/>
        </w:rPr>
      </w:pPr>
      <w:r w:rsidRPr="00C11BAD">
        <w:rPr>
          <w:szCs w:val="28"/>
        </w:rPr>
        <w:t xml:space="preserve">Cílem projektu je vytvoření uživatelsky jednoduché </w:t>
      </w:r>
      <w:r w:rsidR="00E149F4">
        <w:rPr>
          <w:szCs w:val="28"/>
        </w:rPr>
        <w:t>aplikace</w:t>
      </w:r>
      <w:r w:rsidRPr="00C11BAD">
        <w:rPr>
          <w:szCs w:val="28"/>
        </w:rPr>
        <w:t xml:space="preserve"> pro hraní hry Lodě digitálně</w:t>
      </w:r>
      <w:r w:rsidR="00856BAC" w:rsidRPr="00C11BAD">
        <w:rPr>
          <w:szCs w:val="28"/>
        </w:rPr>
        <w:t xml:space="preserve"> na jednom </w:t>
      </w:r>
      <w:r w:rsidR="00847AD6">
        <w:rPr>
          <w:szCs w:val="28"/>
        </w:rPr>
        <w:t>zařízení</w:t>
      </w:r>
      <w:r w:rsidRPr="00C11BAD">
        <w:rPr>
          <w:szCs w:val="28"/>
        </w:rPr>
        <w:t xml:space="preserve">. </w:t>
      </w:r>
      <w:r w:rsidR="00DF1D89" w:rsidRPr="00C11BAD">
        <w:rPr>
          <w:szCs w:val="28"/>
        </w:rPr>
        <w:t xml:space="preserve">Aplikace dovoluje hru dvěma hráčům proti sobě, kdy si každý hráč může sám vybrat pozice pro své lodě. </w:t>
      </w:r>
      <w:r w:rsidR="00BE499C" w:rsidRPr="00C11BAD">
        <w:rPr>
          <w:szCs w:val="28"/>
        </w:rPr>
        <w:t>Hru si mohou hráči také ozvláštnit výběrem svého jména.</w:t>
      </w:r>
      <w:r w:rsidR="00C37B0E">
        <w:rPr>
          <w:szCs w:val="28"/>
        </w:rPr>
        <w:t xml:space="preserve"> Hra je velmi </w:t>
      </w:r>
      <w:proofErr w:type="gramStart"/>
      <w:r w:rsidR="00691FC9">
        <w:rPr>
          <w:szCs w:val="28"/>
        </w:rPr>
        <w:t>intuitivní</w:t>
      </w:r>
      <w:proofErr w:type="gramEnd"/>
      <w:r w:rsidR="00C37B0E">
        <w:rPr>
          <w:szCs w:val="28"/>
        </w:rPr>
        <w:t xml:space="preserve"> a navíc vždy oznámí, co se má v dané chvíli dít.</w:t>
      </w:r>
      <w:r w:rsidR="009179DD">
        <w:rPr>
          <w:szCs w:val="28"/>
        </w:rPr>
        <w:t xml:space="preserve"> Grafika hry je velmi jednoduchá a </w:t>
      </w:r>
      <w:r w:rsidR="00EA17F7">
        <w:rPr>
          <w:szCs w:val="28"/>
        </w:rPr>
        <w:t xml:space="preserve">tím pádem i </w:t>
      </w:r>
      <w:r w:rsidR="009179DD">
        <w:rPr>
          <w:szCs w:val="28"/>
        </w:rPr>
        <w:t>jednoznačná.</w:t>
      </w:r>
    </w:p>
    <w:p w14:paraId="79AA071D" w14:textId="77777777" w:rsidR="00292B92" w:rsidRDefault="00292B9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 w:type="page"/>
      </w:r>
    </w:p>
    <w:sdt>
      <w:sdtPr>
        <w:rPr>
          <w:rFonts w:ascii="Helvetica" w:eastAsiaTheme="minorHAnsi" w:hAnsi="Helvetica" w:cs="Helvetica"/>
          <w:color w:val="auto"/>
          <w:sz w:val="40"/>
          <w:szCs w:val="40"/>
          <w:lang w:eastAsia="en-US"/>
        </w:rPr>
        <w:id w:val="-151073854"/>
        <w:docPartObj>
          <w:docPartGallery w:val="Table of Contents"/>
          <w:docPartUnique/>
        </w:docPartObj>
      </w:sdtPr>
      <w:sdtEndPr>
        <w:rPr>
          <w:rFonts w:ascii="Times New Roman" w:hAnsi="Times New Roman" w:cstheme="minorBidi"/>
          <w:b/>
          <w:bCs/>
          <w:sz w:val="28"/>
          <w:szCs w:val="22"/>
        </w:rPr>
      </w:sdtEndPr>
      <w:sdtContent>
        <w:p w14:paraId="69789BF9" w14:textId="2375DBD7" w:rsidR="00991EFE" w:rsidRPr="00C94B27" w:rsidRDefault="00991EFE">
          <w:pPr>
            <w:pStyle w:val="Nadpisobsahu"/>
            <w:rPr>
              <w:rFonts w:ascii="Helvetica" w:hAnsi="Helvetica" w:cs="Helvetica"/>
              <w:color w:val="auto"/>
              <w:sz w:val="52"/>
              <w:szCs w:val="52"/>
            </w:rPr>
          </w:pPr>
          <w:r w:rsidRPr="00C94B27">
            <w:rPr>
              <w:rFonts w:ascii="Helvetica" w:hAnsi="Helvetica" w:cs="Helvetica"/>
              <w:color w:val="auto"/>
              <w:sz w:val="52"/>
              <w:szCs w:val="52"/>
            </w:rPr>
            <w:t>Obsah</w:t>
          </w:r>
        </w:p>
        <w:p w14:paraId="78AF5891" w14:textId="31CEEDED" w:rsidR="00B14A0B" w:rsidRDefault="00854A1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\h \z \t "Nadpis;1;PodnadpisX;2" </w:instrText>
          </w:r>
          <w:r>
            <w:fldChar w:fldCharType="separate"/>
          </w:r>
          <w:hyperlink w:anchor="_Toc70925219" w:history="1">
            <w:r w:rsidR="00B14A0B" w:rsidRPr="002827C0">
              <w:rPr>
                <w:rStyle w:val="Hypertextovodkaz"/>
                <w:noProof/>
              </w:rPr>
              <w:t>1.</w:t>
            </w:r>
            <w:r w:rsidR="00B14A0B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B14A0B" w:rsidRPr="002827C0">
              <w:rPr>
                <w:rStyle w:val="Hypertextovodkaz"/>
                <w:noProof/>
              </w:rPr>
              <w:t>Úvod</w:t>
            </w:r>
            <w:r w:rsidR="00B14A0B">
              <w:rPr>
                <w:noProof/>
                <w:webHidden/>
              </w:rPr>
              <w:tab/>
            </w:r>
            <w:r w:rsidR="00B14A0B">
              <w:rPr>
                <w:noProof/>
                <w:webHidden/>
              </w:rPr>
              <w:fldChar w:fldCharType="begin"/>
            </w:r>
            <w:r w:rsidR="00B14A0B">
              <w:rPr>
                <w:noProof/>
                <w:webHidden/>
              </w:rPr>
              <w:instrText xml:space="preserve"> PAGEREF _Toc70925219 \h </w:instrText>
            </w:r>
            <w:r w:rsidR="00B14A0B">
              <w:rPr>
                <w:noProof/>
                <w:webHidden/>
              </w:rPr>
            </w:r>
            <w:r w:rsidR="00B14A0B">
              <w:rPr>
                <w:noProof/>
                <w:webHidden/>
              </w:rPr>
              <w:fldChar w:fldCharType="separate"/>
            </w:r>
            <w:r w:rsidR="00B14A0B">
              <w:rPr>
                <w:noProof/>
                <w:webHidden/>
              </w:rPr>
              <w:t>5</w:t>
            </w:r>
            <w:r w:rsidR="00B14A0B">
              <w:rPr>
                <w:noProof/>
                <w:webHidden/>
              </w:rPr>
              <w:fldChar w:fldCharType="end"/>
            </w:r>
          </w:hyperlink>
        </w:p>
        <w:p w14:paraId="79E5BD97" w14:textId="72333DAE" w:rsidR="00B14A0B" w:rsidRDefault="00B14A0B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0" w:history="1">
            <w:r w:rsidRPr="002827C0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2827C0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4110" w14:textId="12632478" w:rsidR="00B14A0B" w:rsidRDefault="00B14A0B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1" w:history="1">
            <w:r w:rsidRPr="002827C0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2827C0">
              <w:rPr>
                <w:rStyle w:val="Hypertextovodkaz"/>
                <w:noProof/>
              </w:rPr>
              <w:t>Technologie a 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802B8" w14:textId="67D05986" w:rsidR="00B14A0B" w:rsidRDefault="00B14A0B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2" w:history="1">
            <w:r w:rsidRPr="002827C0">
              <w:rPr>
                <w:rStyle w:val="Hypertextovodkaz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2827C0">
              <w:rPr>
                <w:rStyle w:val="Hypertextovodkaz"/>
                <w:noProof/>
              </w:rPr>
              <w:t>Použité nástroje a 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D02B7" w14:textId="00A7DD18" w:rsidR="00B14A0B" w:rsidRDefault="00B14A0B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3" w:history="1">
            <w:r w:rsidRPr="002827C0">
              <w:rPr>
                <w:rStyle w:val="Hypertextovodkaz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2827C0">
              <w:rPr>
                <w:rStyle w:val="Hypertextovodkaz"/>
                <w:noProof/>
              </w:rPr>
              <w:t>Architektura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1753" w14:textId="4FC71D1A" w:rsidR="00B14A0B" w:rsidRDefault="00B14A0B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4" w:history="1">
            <w:r w:rsidRPr="002827C0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2827C0">
              <w:rPr>
                <w:rStyle w:val="Hypertextovodkaz"/>
                <w:noProof/>
              </w:rPr>
              <w:t>Algoritmus pro tvorbu polí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93C3" w14:textId="73B2C5CE" w:rsidR="00B14A0B" w:rsidRDefault="00B14A0B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5" w:history="1">
            <w:r w:rsidRPr="002827C0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2827C0">
              <w:rPr>
                <w:rStyle w:val="Hypertextovodkaz"/>
                <w:noProof/>
              </w:rPr>
              <w:t>Herní fáze a algoritmus pro herní kola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E53B1" w14:textId="5E909E72" w:rsidR="00B14A0B" w:rsidRDefault="00B14A0B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6" w:history="1">
            <w:r w:rsidRPr="002827C0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2827C0">
              <w:rPr>
                <w:rStyle w:val="Hypertextovodkaz"/>
                <w:noProof/>
              </w:rPr>
              <w:t>Ošetřování zvláštních situací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D7B73" w14:textId="62AB5CCA" w:rsidR="00B14A0B" w:rsidRDefault="00B14A0B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7" w:history="1">
            <w:r w:rsidRPr="002827C0">
              <w:rPr>
                <w:rStyle w:val="Hypertextovodkaz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2827C0">
              <w:rPr>
                <w:rStyle w:val="Hypertextovodkaz"/>
                <w:noProof/>
              </w:rPr>
              <w:t>Výjimky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D5ED" w14:textId="5121E68C" w:rsidR="00B14A0B" w:rsidRDefault="00B14A0B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8" w:history="1">
            <w:r w:rsidRPr="002827C0">
              <w:rPr>
                <w:rStyle w:val="Hypertextovodkaz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2827C0">
              <w:rPr>
                <w:rStyle w:val="Hypertextovodkaz"/>
                <w:noProof/>
              </w:rPr>
              <w:t>Zvláštní herní situace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B533" w14:textId="5E20C3EE" w:rsidR="00B14A0B" w:rsidRDefault="00B14A0B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29" w:history="1">
            <w:r w:rsidRPr="002827C0">
              <w:rPr>
                <w:rStyle w:val="Hypertextovodkaz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2827C0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1FAD" w14:textId="00E96361" w:rsidR="00B14A0B" w:rsidRDefault="00B14A0B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30" w:history="1">
            <w:r w:rsidRPr="002827C0">
              <w:rPr>
                <w:rStyle w:val="Hypertextovodkaz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2827C0">
              <w:rPr>
                <w:rStyle w:val="Hypertextovodkaz"/>
                <w:noProof/>
              </w:rPr>
              <w:t>Bibliografie a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BE187" w14:textId="4BC1F892" w:rsidR="00B14A0B" w:rsidRDefault="00B14A0B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70925231" w:history="1">
            <w:r w:rsidRPr="002827C0">
              <w:rPr>
                <w:rStyle w:val="Hypertextovodkaz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2827C0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_Toc70925231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9731" w14:textId="5A27BBEE" w:rsidR="00991EFE" w:rsidRDefault="00854A1F">
          <w:r>
            <w:fldChar w:fldCharType="end"/>
          </w:r>
        </w:p>
      </w:sdtContent>
    </w:sdt>
    <w:p w14:paraId="23C6492D" w14:textId="2DB620C2" w:rsidR="00292B92" w:rsidRDefault="00292B92">
      <w:pPr>
        <w:rPr>
          <w:rFonts w:ascii="Helvetica" w:eastAsiaTheme="majorEastAsia" w:hAnsi="Helvetica" w:cs="Helvetica"/>
          <w:color w:val="000000" w:themeColor="text1"/>
          <w:sz w:val="48"/>
          <w:szCs w:val="24"/>
        </w:rPr>
      </w:pPr>
      <w:r>
        <w:br w:type="page"/>
      </w:r>
      <w:r w:rsidR="00854A1F">
        <w:lastRenderedPageBreak/>
        <w:t xml:space="preserve"> </w:t>
      </w:r>
    </w:p>
    <w:p w14:paraId="5D5D757A" w14:textId="0A40D22B" w:rsidR="00A04CE3" w:rsidRDefault="00292B92" w:rsidP="0032022D">
      <w:pPr>
        <w:pStyle w:val="Nadpis"/>
      </w:pPr>
      <w:bookmarkStart w:id="1" w:name="_Toc70925219"/>
      <w:r>
        <w:t>Úvod</w:t>
      </w:r>
      <w:bookmarkEnd w:id="1"/>
    </w:p>
    <w:p w14:paraId="7F641C77" w14:textId="77777777" w:rsidR="00E76975" w:rsidRDefault="00AD2360" w:rsidP="00E76975">
      <w:pPr>
        <w:spacing w:after="0"/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 xml:space="preserve">V tomto dokumentu je popsána funkce aplikace </w:t>
      </w:r>
      <w:r w:rsidR="00847AD6">
        <w:rPr>
          <w:rFonts w:cs="Times New Roman"/>
          <w:szCs w:val="28"/>
        </w:rPr>
        <w:t xml:space="preserve">a </w:t>
      </w:r>
      <w:r w:rsidRPr="00C11BAD">
        <w:rPr>
          <w:rFonts w:cs="Times New Roman"/>
          <w:szCs w:val="28"/>
        </w:rPr>
        <w:t>řešení problémů spojených s vytvářením této aplikace. Téma projektu vzniklo ze zájmu vytvořit nějakou hru, která zabaví a zároveň není příliš složitá. Inspirací se stala klasická hra Lodě hraná na papíru.</w:t>
      </w:r>
      <w:r w:rsidR="00C37B0E">
        <w:rPr>
          <w:rFonts w:cs="Times New Roman"/>
          <w:szCs w:val="28"/>
        </w:rPr>
        <w:t xml:space="preserve"> </w:t>
      </w:r>
    </w:p>
    <w:p w14:paraId="5A79F319" w14:textId="2C87A369" w:rsidR="007E6715" w:rsidRPr="00C11BAD" w:rsidRDefault="00847AD6" w:rsidP="00E76975">
      <w:pPr>
        <w:spacing w:after="1000"/>
        <w:rPr>
          <w:rFonts w:cs="Times New Roman"/>
          <w:szCs w:val="28"/>
        </w:rPr>
      </w:pPr>
      <w:r>
        <w:rPr>
          <w:rFonts w:cs="Times New Roman"/>
          <w:szCs w:val="28"/>
        </w:rPr>
        <w:t>Hraní hry je velmi jednoduché a probíhá na jednom zařízení</w:t>
      </w:r>
      <w:r w:rsidR="00E76975">
        <w:rPr>
          <w:rFonts w:cs="Times New Roman"/>
          <w:szCs w:val="28"/>
        </w:rPr>
        <w:t>, takže aspoň ve stávající fázi vývoje se musí oba hráči fyzicky sejít.</w:t>
      </w:r>
    </w:p>
    <w:p w14:paraId="4038E1AD" w14:textId="571ECACD" w:rsidR="007E6715" w:rsidRPr="00C11BAD" w:rsidRDefault="007E6715" w:rsidP="0032022D">
      <w:pPr>
        <w:pStyle w:val="Nadpis"/>
      </w:pPr>
      <w:bookmarkStart w:id="2" w:name="_Toc70925220"/>
      <w:r w:rsidRPr="00C11BAD">
        <w:t>Zadání</w:t>
      </w:r>
      <w:bookmarkEnd w:id="2"/>
    </w:p>
    <w:p w14:paraId="5356F489" w14:textId="4831441A" w:rsidR="007E6715" w:rsidRPr="00C11BAD" w:rsidRDefault="00F65C64" w:rsidP="007E6715">
      <w:pPr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>Téma: Hra Lodě</w:t>
      </w:r>
    </w:p>
    <w:p w14:paraId="250E83EC" w14:textId="2940767B" w:rsidR="00F65C64" w:rsidRPr="00C11BAD" w:rsidRDefault="00F65C64" w:rsidP="007E6715">
      <w:pPr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>Autor: Petr Chalupa</w:t>
      </w:r>
    </w:p>
    <w:p w14:paraId="35FF61D0" w14:textId="77777777" w:rsidR="00F65C64" w:rsidRPr="00C11BAD" w:rsidRDefault="00F65C64" w:rsidP="00F65C64">
      <w:pPr>
        <w:spacing w:after="0"/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 xml:space="preserve">Popis: </w:t>
      </w:r>
    </w:p>
    <w:p w14:paraId="290E0961" w14:textId="559E53BD" w:rsidR="00F65C64" w:rsidRPr="00C11BAD" w:rsidRDefault="00F65C64" w:rsidP="00F65C64">
      <w:pPr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>Hráči si postupně vyberou pozice pro své lodě a pokud chtějí, tak i své jméno. Poté se střídají a hrají podle pravidel klasických papírových lodí. Hra pokračuje, dokud jeden z hráčů nezničí všechny protivníkovi lodě.</w:t>
      </w:r>
    </w:p>
    <w:p w14:paraId="2CC47681" w14:textId="3ABEFE47" w:rsidR="001A51E2" w:rsidRPr="00C11BAD" w:rsidRDefault="00F65C64" w:rsidP="007E6715">
      <w:pPr>
        <w:rPr>
          <w:rFonts w:cs="Times New Roman"/>
          <w:szCs w:val="28"/>
        </w:rPr>
      </w:pPr>
      <w:r w:rsidRPr="00C11BAD">
        <w:rPr>
          <w:rFonts w:cs="Times New Roman"/>
          <w:szCs w:val="28"/>
        </w:rPr>
        <w:t xml:space="preserve">Platforma: </w:t>
      </w:r>
      <w:proofErr w:type="spellStart"/>
      <w:r w:rsidRPr="00C11BAD">
        <w:rPr>
          <w:rFonts w:cs="Times New Roman"/>
          <w:szCs w:val="28"/>
        </w:rPr>
        <w:t>JavaFX</w:t>
      </w:r>
      <w:proofErr w:type="spellEnd"/>
    </w:p>
    <w:p w14:paraId="53E66E34" w14:textId="77777777" w:rsidR="001A51E2" w:rsidRDefault="001A51E2">
      <w:r>
        <w:br w:type="page"/>
      </w:r>
    </w:p>
    <w:p w14:paraId="7A3533D1" w14:textId="2B25CBCE" w:rsidR="00F65C64" w:rsidRDefault="001169FE" w:rsidP="0032022D">
      <w:pPr>
        <w:pStyle w:val="Nadpis"/>
      </w:pPr>
      <w:bookmarkStart w:id="3" w:name="_Toc70925221"/>
      <w:r>
        <w:lastRenderedPageBreak/>
        <w:t>Technologie</w:t>
      </w:r>
      <w:r w:rsidR="00616E13">
        <w:t xml:space="preserve"> a architektura</w:t>
      </w:r>
      <w:bookmarkEnd w:id="3"/>
    </w:p>
    <w:p w14:paraId="64086E15" w14:textId="3EF2B369" w:rsidR="00877091" w:rsidRDefault="00877091" w:rsidP="009B7297">
      <w:pPr>
        <w:pStyle w:val="PodnadpisX"/>
      </w:pPr>
      <w:bookmarkStart w:id="4" w:name="_Toc70925222"/>
      <w:r>
        <w:t>Použité nástroje a jazyky</w:t>
      </w:r>
      <w:bookmarkEnd w:id="4"/>
    </w:p>
    <w:p w14:paraId="4B68F909" w14:textId="77777777" w:rsidR="00194814" w:rsidRDefault="00877091" w:rsidP="009B7297">
      <w:pPr>
        <w:spacing w:after="0"/>
        <w:ind w:left="1134"/>
        <w:rPr>
          <w:szCs w:val="28"/>
        </w:rPr>
      </w:pPr>
      <w:r>
        <w:rPr>
          <w:szCs w:val="28"/>
        </w:rPr>
        <w:t xml:space="preserve">Jako vývojové prostředí jsem používal </w:t>
      </w:r>
      <w:proofErr w:type="spellStart"/>
      <w:r>
        <w:rPr>
          <w:szCs w:val="28"/>
        </w:rPr>
        <w:t>Apache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Netbeans</w:t>
      </w:r>
      <w:proofErr w:type="spellEnd"/>
      <w:r>
        <w:rPr>
          <w:szCs w:val="28"/>
        </w:rPr>
        <w:t xml:space="preserve"> IDE 12.2 společně s </w:t>
      </w:r>
      <w:proofErr w:type="spellStart"/>
      <w:r>
        <w:rPr>
          <w:szCs w:val="28"/>
        </w:rPr>
        <w:t>JavaFX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Scene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Builder</w:t>
      </w:r>
      <w:proofErr w:type="spellEnd"/>
      <w:r>
        <w:rPr>
          <w:szCs w:val="28"/>
        </w:rPr>
        <w:t xml:space="preserve"> 2.0.</w:t>
      </w:r>
      <w:r w:rsidR="00BA6D85">
        <w:rPr>
          <w:szCs w:val="28"/>
        </w:rPr>
        <w:t xml:space="preserve"> </w:t>
      </w:r>
      <w:r w:rsidR="00854A1F">
        <w:rPr>
          <w:szCs w:val="28"/>
        </w:rPr>
        <w:t>P</w:t>
      </w:r>
      <w:r>
        <w:rPr>
          <w:szCs w:val="28"/>
        </w:rPr>
        <w:t>rojekt je napsaný v jazy</w:t>
      </w:r>
      <w:r w:rsidR="00854A1F">
        <w:rPr>
          <w:szCs w:val="28"/>
        </w:rPr>
        <w:t>ce</w:t>
      </w:r>
      <w:r>
        <w:rPr>
          <w:szCs w:val="28"/>
        </w:rPr>
        <w:t> Java</w:t>
      </w:r>
      <w:r w:rsidR="00854A1F">
        <w:rPr>
          <w:szCs w:val="28"/>
        </w:rPr>
        <w:t>, specifičtěji</w:t>
      </w:r>
      <w:r>
        <w:rPr>
          <w:szCs w:val="28"/>
        </w:rPr>
        <w:t xml:space="preserve"> na</w:t>
      </w:r>
      <w:r w:rsidR="00854A1F">
        <w:rPr>
          <w:szCs w:val="28"/>
        </w:rPr>
        <w:t xml:space="preserve"> jeho</w:t>
      </w:r>
      <w:r>
        <w:rPr>
          <w:szCs w:val="28"/>
        </w:rPr>
        <w:t xml:space="preserve"> platformě </w:t>
      </w:r>
      <w:proofErr w:type="spellStart"/>
      <w:r>
        <w:rPr>
          <w:szCs w:val="28"/>
        </w:rPr>
        <w:t>JavaFX</w:t>
      </w:r>
      <w:proofErr w:type="spellEnd"/>
      <w:r w:rsidR="00D90D74">
        <w:rPr>
          <w:szCs w:val="28"/>
        </w:rPr>
        <w:t xml:space="preserve"> a </w:t>
      </w:r>
      <w:r w:rsidR="006A653C">
        <w:rPr>
          <w:szCs w:val="28"/>
        </w:rPr>
        <w:t xml:space="preserve">částečně </w:t>
      </w:r>
      <w:r w:rsidR="00691B83">
        <w:rPr>
          <w:szCs w:val="28"/>
        </w:rPr>
        <w:t>stylovaný</w:t>
      </w:r>
      <w:r w:rsidR="00D90D74">
        <w:rPr>
          <w:szCs w:val="28"/>
        </w:rPr>
        <w:t xml:space="preserve"> pomocí CSS</w:t>
      </w:r>
      <w:r>
        <w:rPr>
          <w:szCs w:val="28"/>
        </w:rPr>
        <w:t>.</w:t>
      </w:r>
    </w:p>
    <w:p w14:paraId="51F16EE9" w14:textId="1DD8474D" w:rsidR="00877091" w:rsidRDefault="00E24544" w:rsidP="009B7297">
      <w:pPr>
        <w:spacing w:after="0"/>
        <w:ind w:left="1134"/>
        <w:rPr>
          <w:szCs w:val="28"/>
        </w:rPr>
      </w:pPr>
      <w:r>
        <w:rPr>
          <w:szCs w:val="28"/>
        </w:rPr>
        <w:t xml:space="preserve">Vývoj GUI nebyl příliš složitý, vzhledem k jeho jednoduchosti a veliké pomoci použitého </w:t>
      </w:r>
      <w:proofErr w:type="spellStart"/>
      <w:r>
        <w:rPr>
          <w:szCs w:val="28"/>
        </w:rPr>
        <w:t>Scene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Builderu</w:t>
      </w:r>
      <w:proofErr w:type="spellEnd"/>
      <w:r>
        <w:rPr>
          <w:szCs w:val="28"/>
        </w:rPr>
        <w:t>.</w:t>
      </w:r>
      <w:r w:rsidR="00194814">
        <w:rPr>
          <w:szCs w:val="28"/>
        </w:rPr>
        <w:t xml:space="preserve"> Vývoj aplikační vrstvy zabral poměrně více času, hlavně kvůli řešení nastalých problémů, ale podařilo se ji také dokončit. </w:t>
      </w:r>
      <w:r>
        <w:rPr>
          <w:szCs w:val="28"/>
        </w:rPr>
        <w:t xml:space="preserve"> </w:t>
      </w:r>
    </w:p>
    <w:p w14:paraId="041C82C3" w14:textId="30DC0C39" w:rsidR="00164813" w:rsidRDefault="00164813" w:rsidP="009B7297">
      <w:pPr>
        <w:pStyle w:val="PodnadpisX"/>
      </w:pPr>
      <w:bookmarkStart w:id="5" w:name="_Toc70925223"/>
      <w:r>
        <w:t>Architektura programu</w:t>
      </w:r>
      <w:bookmarkEnd w:id="5"/>
    </w:p>
    <w:p w14:paraId="04CDAA85" w14:textId="00846E4A" w:rsidR="00164813" w:rsidRDefault="00164813" w:rsidP="00164813">
      <w:pPr>
        <w:ind w:left="1134"/>
      </w:pPr>
      <w:r>
        <w:t>Program je tvořen dvěma částm</w:t>
      </w:r>
      <w:r w:rsidR="009F7FCE">
        <w:t>i.</w:t>
      </w:r>
    </w:p>
    <w:p w14:paraId="704C8139" w14:textId="7D92094B" w:rsidR="00164813" w:rsidRDefault="00164813" w:rsidP="00164813">
      <w:pPr>
        <w:pStyle w:val="Odstavecseseznamem"/>
        <w:numPr>
          <w:ilvl w:val="0"/>
          <w:numId w:val="21"/>
        </w:numPr>
      </w:pPr>
      <w:r>
        <w:t xml:space="preserve">GUI – </w:t>
      </w:r>
      <w:r w:rsidR="0013480C">
        <w:t>J</w:t>
      </w:r>
      <w:r>
        <w:t>ednoduché uživatelské rozhraní pro hraní hry</w:t>
      </w:r>
      <w:r w:rsidR="0013480C">
        <w:t>. Je tvořeno třemi obrazovkami, přičemž jedna z nich slouží jako dva v jednom.</w:t>
      </w:r>
      <w:r w:rsidR="001A0D82">
        <w:t xml:space="preserve"> Je tvořeno tak, aby nic příliš nevyčnívalo a hráč nemusel jednotlivé prvky hledat.</w:t>
      </w:r>
    </w:p>
    <w:p w14:paraId="0208B680" w14:textId="2283C2FD" w:rsidR="005E2ED8" w:rsidRDefault="00164813" w:rsidP="00164813">
      <w:pPr>
        <w:pStyle w:val="Odstavecseseznamem"/>
        <w:numPr>
          <w:ilvl w:val="0"/>
          <w:numId w:val="21"/>
        </w:numPr>
      </w:pPr>
      <w:r>
        <w:t xml:space="preserve">Aplikační vrstva – </w:t>
      </w:r>
      <w:r w:rsidR="0013480C">
        <w:t>Zde s nachází v</w:t>
      </w:r>
      <w:r>
        <w:t>ýpočty a veškerá logika</w:t>
      </w:r>
      <w:r w:rsidR="0013480C">
        <w:t>.</w:t>
      </w:r>
      <w:r w:rsidR="00636605">
        <w:t xml:space="preserve"> Děje se </w:t>
      </w:r>
      <w:r w:rsidR="001D55B0">
        <w:t xml:space="preserve">zde </w:t>
      </w:r>
      <w:proofErr w:type="gramStart"/>
      <w:r w:rsidR="00636605">
        <w:t>vše</w:t>
      </w:r>
      <w:proofErr w:type="gramEnd"/>
      <w:r w:rsidR="00636605">
        <w:t xml:space="preserve"> co hráč nevidí, ale zato ovlivňuje.</w:t>
      </w:r>
    </w:p>
    <w:p w14:paraId="7CBFAA93" w14:textId="6423C454" w:rsidR="00164813" w:rsidRPr="00164813" w:rsidRDefault="005E2ED8" w:rsidP="00BA12DD">
      <w:r>
        <w:br w:type="page"/>
      </w:r>
    </w:p>
    <w:p w14:paraId="361AE589" w14:textId="56D2F3A1" w:rsidR="001169FE" w:rsidRDefault="006433D1" w:rsidP="0032022D">
      <w:pPr>
        <w:pStyle w:val="Nadpis"/>
      </w:pPr>
      <w:bookmarkStart w:id="6" w:name="_Toc70925224"/>
      <w:r>
        <w:lastRenderedPageBreak/>
        <w:t>A</w:t>
      </w:r>
      <w:r w:rsidR="007425C7">
        <w:t>lgoritmus pro tvorbu polí</w:t>
      </w:r>
      <w:bookmarkEnd w:id="6"/>
    </w:p>
    <w:p w14:paraId="533CBD41" w14:textId="77777777" w:rsidR="009D39A5" w:rsidRDefault="00577675" w:rsidP="009D39A5">
      <w:pPr>
        <w:keepNext/>
        <w:jc w:val="center"/>
      </w:pPr>
      <w:r w:rsidRPr="00577675">
        <w:rPr>
          <w:noProof/>
        </w:rPr>
        <w:drawing>
          <wp:inline distT="0" distB="0" distL="0" distR="0" wp14:anchorId="02B91BDF" wp14:editId="67D21B10">
            <wp:extent cx="5760720" cy="387096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6621" w14:textId="0E8BA58A" w:rsidR="00577675" w:rsidRDefault="009D39A5" w:rsidP="00DE3744">
      <w:pPr>
        <w:pStyle w:val="Titulek"/>
        <w:spacing w:after="240"/>
        <w:rPr>
          <w:sz w:val="22"/>
          <w:szCs w:val="22"/>
        </w:rPr>
      </w:pPr>
      <w:bookmarkStart w:id="7" w:name="_Toc70859691"/>
      <w:bookmarkStart w:id="8" w:name="_Toc70867164"/>
      <w:bookmarkStart w:id="9" w:name="_Toc70925212"/>
      <w:r w:rsidRPr="009D39A5">
        <w:rPr>
          <w:sz w:val="22"/>
          <w:szCs w:val="22"/>
        </w:rPr>
        <w:t xml:space="preserve">Obrázek </w:t>
      </w:r>
      <w:r w:rsidRPr="009D39A5">
        <w:rPr>
          <w:sz w:val="22"/>
          <w:szCs w:val="22"/>
        </w:rPr>
        <w:fldChar w:fldCharType="begin"/>
      </w:r>
      <w:r w:rsidRPr="009D39A5">
        <w:rPr>
          <w:sz w:val="22"/>
          <w:szCs w:val="22"/>
        </w:rPr>
        <w:instrText xml:space="preserve"> SEQ Obrázek \* ARABIC </w:instrText>
      </w:r>
      <w:r w:rsidRPr="009D39A5">
        <w:rPr>
          <w:sz w:val="22"/>
          <w:szCs w:val="22"/>
        </w:rPr>
        <w:fldChar w:fldCharType="separate"/>
      </w:r>
      <w:r w:rsidR="00D248F7">
        <w:rPr>
          <w:noProof/>
          <w:sz w:val="22"/>
          <w:szCs w:val="22"/>
        </w:rPr>
        <w:t>1</w:t>
      </w:r>
      <w:r w:rsidRPr="009D39A5">
        <w:rPr>
          <w:sz w:val="22"/>
          <w:szCs w:val="22"/>
        </w:rPr>
        <w:fldChar w:fldCharType="end"/>
      </w:r>
      <w:r w:rsidR="00B650BD">
        <w:rPr>
          <w:sz w:val="22"/>
          <w:szCs w:val="22"/>
        </w:rPr>
        <w:t xml:space="preserve"> </w:t>
      </w:r>
      <w:r w:rsidRPr="009D39A5">
        <w:rPr>
          <w:sz w:val="22"/>
          <w:szCs w:val="22"/>
        </w:rPr>
        <w:t xml:space="preserve">- Algoritmus </w:t>
      </w:r>
      <w:r w:rsidR="0033088C">
        <w:rPr>
          <w:sz w:val="22"/>
          <w:szCs w:val="22"/>
        </w:rPr>
        <w:t>pro</w:t>
      </w:r>
      <w:r w:rsidRPr="009D39A5">
        <w:rPr>
          <w:sz w:val="22"/>
          <w:szCs w:val="22"/>
        </w:rPr>
        <w:t xml:space="preserve"> tvorbu polí</w:t>
      </w:r>
      <w:bookmarkEnd w:id="7"/>
      <w:bookmarkEnd w:id="8"/>
      <w:bookmarkEnd w:id="9"/>
    </w:p>
    <w:p w14:paraId="1E5A50F6" w14:textId="0E137BC4" w:rsidR="005E1E35" w:rsidRPr="005E1E35" w:rsidRDefault="005E1E35" w:rsidP="005E1E35">
      <w:pPr>
        <w:spacing w:after="0"/>
        <w:ind w:left="567"/>
      </w:pPr>
      <w:r>
        <w:t>Velmi důležitou součástí programu je algoritmus, který vytváří herní políčka 10 x 10. Je „recyklovatelný“, protože se používá při každé příležitosti, kdy jsou políčka potřeba, což zahrnuje výběrovou i herní fázi. On sám zaručuje vytvoření všech políček (se smazáním těch stávajících), jejich označování a odznačování, včetně kontroly maximálního počtu označených políček najednou.</w:t>
      </w:r>
    </w:p>
    <w:p w14:paraId="07CC7EAC" w14:textId="50182042" w:rsidR="00B845B7" w:rsidRDefault="00DE3744" w:rsidP="00DE3744">
      <w:pPr>
        <w:ind w:left="567"/>
      </w:pPr>
      <w:r>
        <w:t>Vývoj algoritmu nebyl dlouhý, ale zato poměrně převratný. Velkých předělávek se dočkala hlavně část, která maže políčka již vygenerovaná a také část kontrolující kolik políček je označených.</w:t>
      </w:r>
      <w:r w:rsidR="00CB7DCF">
        <w:t xml:space="preserve"> Nyní je celkem jednoduchý a maximální počet políček není fixní.</w:t>
      </w:r>
    </w:p>
    <w:p w14:paraId="489A714C" w14:textId="77777777" w:rsidR="005E7DBF" w:rsidRDefault="005E7DBF" w:rsidP="00DE3744">
      <w:pPr>
        <w:ind w:left="567"/>
      </w:pPr>
    </w:p>
    <w:p w14:paraId="6CB00E72" w14:textId="38A99FDA" w:rsidR="00DE3744" w:rsidRPr="00DE3744" w:rsidRDefault="00B845B7" w:rsidP="007E7B88">
      <w:r>
        <w:br w:type="page"/>
      </w:r>
    </w:p>
    <w:p w14:paraId="025C506D" w14:textId="58EAF7DF" w:rsidR="008E2335" w:rsidRPr="0032022D" w:rsidRDefault="007E7B88" w:rsidP="0032022D">
      <w:pPr>
        <w:pStyle w:val="Nadpis"/>
      </w:pPr>
      <w:bookmarkStart w:id="10" w:name="_Toc70925225"/>
      <w:r w:rsidRPr="0032022D">
        <w:lastRenderedPageBreak/>
        <w:t>Herní fáze a a</w:t>
      </w:r>
      <w:r w:rsidR="008E2335" w:rsidRPr="0032022D">
        <w:t>lgoritmus pro herní kola</w:t>
      </w:r>
      <w:bookmarkEnd w:id="10"/>
    </w:p>
    <w:p w14:paraId="27C842C9" w14:textId="77777777" w:rsidR="00D248F7" w:rsidRDefault="00D248F7" w:rsidP="00EA05C4">
      <w:pPr>
        <w:keepNext/>
        <w:jc w:val="center"/>
      </w:pPr>
      <w:r w:rsidRPr="00D248F7">
        <w:rPr>
          <w:noProof/>
        </w:rPr>
        <w:drawing>
          <wp:inline distT="0" distB="0" distL="0" distR="0" wp14:anchorId="7F5B6768" wp14:editId="72CF7DE3">
            <wp:extent cx="5760560" cy="61912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372" cy="61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F59B" w14:textId="22586457" w:rsidR="00D248F7" w:rsidRDefault="00D248F7" w:rsidP="00D248F7">
      <w:pPr>
        <w:pStyle w:val="Titulek"/>
        <w:rPr>
          <w:sz w:val="22"/>
          <w:szCs w:val="22"/>
        </w:rPr>
      </w:pPr>
      <w:bookmarkStart w:id="11" w:name="_Toc70867165"/>
      <w:bookmarkStart w:id="12" w:name="_Toc70925213"/>
      <w:r w:rsidRPr="00D248F7">
        <w:rPr>
          <w:sz w:val="22"/>
          <w:szCs w:val="22"/>
        </w:rPr>
        <w:t xml:space="preserve">Obrázek </w:t>
      </w:r>
      <w:r w:rsidRPr="00D248F7">
        <w:rPr>
          <w:sz w:val="22"/>
          <w:szCs w:val="22"/>
        </w:rPr>
        <w:fldChar w:fldCharType="begin"/>
      </w:r>
      <w:r w:rsidRPr="00D248F7">
        <w:rPr>
          <w:sz w:val="22"/>
          <w:szCs w:val="22"/>
        </w:rPr>
        <w:instrText xml:space="preserve"> SEQ Obrázek \* ARABIC </w:instrText>
      </w:r>
      <w:r w:rsidRPr="00D248F7">
        <w:rPr>
          <w:sz w:val="22"/>
          <w:szCs w:val="22"/>
        </w:rPr>
        <w:fldChar w:fldCharType="separate"/>
      </w:r>
      <w:r w:rsidRPr="00D248F7">
        <w:rPr>
          <w:noProof/>
          <w:sz w:val="22"/>
          <w:szCs w:val="22"/>
        </w:rPr>
        <w:t>2</w:t>
      </w:r>
      <w:r w:rsidRPr="00D248F7">
        <w:rPr>
          <w:sz w:val="22"/>
          <w:szCs w:val="22"/>
        </w:rPr>
        <w:fldChar w:fldCharType="end"/>
      </w:r>
      <w:r w:rsidR="00DC44FA">
        <w:rPr>
          <w:sz w:val="22"/>
          <w:szCs w:val="22"/>
        </w:rPr>
        <w:t xml:space="preserve"> </w:t>
      </w:r>
      <w:r w:rsidRPr="00D248F7">
        <w:rPr>
          <w:sz w:val="22"/>
          <w:szCs w:val="22"/>
        </w:rPr>
        <w:t>- Algoritmus pro h</w:t>
      </w:r>
      <w:r w:rsidR="00042A52">
        <w:rPr>
          <w:sz w:val="22"/>
          <w:szCs w:val="22"/>
        </w:rPr>
        <w:t>erní</w:t>
      </w:r>
      <w:r w:rsidRPr="00D248F7">
        <w:rPr>
          <w:sz w:val="22"/>
          <w:szCs w:val="22"/>
        </w:rPr>
        <w:t xml:space="preserve"> kola</w:t>
      </w:r>
      <w:bookmarkEnd w:id="11"/>
      <w:bookmarkEnd w:id="12"/>
    </w:p>
    <w:p w14:paraId="097BD091" w14:textId="1E2D6A27" w:rsidR="00817712" w:rsidRDefault="00817712" w:rsidP="00817712">
      <w:pPr>
        <w:spacing w:after="0"/>
        <w:ind w:left="567"/>
      </w:pPr>
      <w:r>
        <w:t>Po výběru svých polí začíná herní fáze, při které se hráči postupně střídají ve vybírání cílů, tedy políček, kde by mohly být protihráčovi lodě.</w:t>
      </w:r>
    </w:p>
    <w:p w14:paraId="5FC1A622" w14:textId="033490B2" w:rsidR="00543761" w:rsidRDefault="008B50B3" w:rsidP="00EC5684">
      <w:pPr>
        <w:spacing w:after="1000"/>
        <w:ind w:left="567"/>
      </w:pPr>
      <w:r>
        <w:t xml:space="preserve">Aby mohli hráči hrát, musí existovat algoritmus, který zajistí průběh hracího kola a případně toto opakuje, dokud je </w:t>
      </w:r>
      <w:r w:rsidR="00FF1F96">
        <w:t xml:space="preserve">to </w:t>
      </w:r>
      <w:r>
        <w:t xml:space="preserve">nutné. </w:t>
      </w:r>
      <w:r w:rsidR="004B7538">
        <w:t xml:space="preserve">Je tedy potřeba, aby kromě samotného střídání hráčů hlídal i zásahy do lodí protihráče a v konečném důsledku i ukončení </w:t>
      </w:r>
      <w:r w:rsidR="00FB27B4">
        <w:t>herní</w:t>
      </w:r>
      <w:r w:rsidR="004B7538">
        <w:t xml:space="preserve"> fáze</w:t>
      </w:r>
      <w:r w:rsidR="004A1B80">
        <w:t xml:space="preserve"> ve chvíli, kdy jednomu z hráčů dojdou lodě</w:t>
      </w:r>
      <w:r w:rsidR="004B7538">
        <w:t xml:space="preserve">. </w:t>
      </w:r>
    </w:p>
    <w:p w14:paraId="340E29A9" w14:textId="069394F7" w:rsidR="00BB5ECA" w:rsidRPr="00BB5ECA" w:rsidRDefault="00BB5ECA" w:rsidP="00EC5684">
      <w:pPr>
        <w:spacing w:after="1000"/>
        <w:ind w:left="567"/>
      </w:pPr>
      <w:r>
        <w:lastRenderedPageBreak/>
        <w:t xml:space="preserve">Algoritmus využívá jednoduché logiky a opakovaného volání metody, ve které se nachází. </w:t>
      </w:r>
      <w:r w:rsidR="00241012">
        <w:t xml:space="preserve">V této fázi vývoje je fixně dáno, že </w:t>
      </w:r>
      <w:r w:rsidR="00AD38C8">
        <w:t xml:space="preserve">vždy </w:t>
      </w:r>
      <w:r w:rsidR="00241012">
        <w:t xml:space="preserve">začíná hráč 1. </w:t>
      </w:r>
      <w:r>
        <w:t>Nejdříve je zkontrolováno, jestli hráč 1 nějaké pole vybral a poté jestli strefil nějakou loď hráče 2. Pokud ještě hráč 2 může hrát (má aspoň jednu loď), je tento postup zopakován pro hráče 2. Jakmile jeden z hráčů hrát nemůže, druhý hráč vítězí a končí herní fáze.</w:t>
      </w:r>
    </w:p>
    <w:p w14:paraId="3F1208E1" w14:textId="39B983BE" w:rsidR="007425C7" w:rsidRDefault="00B76C06" w:rsidP="0032022D">
      <w:pPr>
        <w:pStyle w:val="Nadpis"/>
      </w:pPr>
      <w:bookmarkStart w:id="13" w:name="_Toc70925226"/>
      <w:r>
        <w:t xml:space="preserve">Ošetřování </w:t>
      </w:r>
      <w:r w:rsidR="0055009C">
        <w:t>zvláštních situací</w:t>
      </w:r>
      <w:bookmarkEnd w:id="13"/>
    </w:p>
    <w:p w14:paraId="1CFFEEE3" w14:textId="2EAAD8F4" w:rsidR="00834FC7" w:rsidRPr="00834FC7" w:rsidRDefault="00834FC7" w:rsidP="00834FC7">
      <w:pPr>
        <w:ind w:left="425"/>
      </w:pPr>
      <w:r>
        <w:t xml:space="preserve">Vzhledem k tomu, že hra je </w:t>
      </w:r>
      <w:proofErr w:type="spellStart"/>
      <w:r>
        <w:t>offline</w:t>
      </w:r>
      <w:proofErr w:type="spellEnd"/>
      <w:r w:rsidR="003E1421">
        <w:t>,</w:t>
      </w:r>
      <w:r w:rsidR="00C65578">
        <w:t xml:space="preserve"> hraje se jen</w:t>
      </w:r>
      <w:r>
        <w:t xml:space="preserve"> na jednom zařízení a nemusí pracovat s žádnými externími soubory, </w:t>
      </w:r>
      <w:r w:rsidR="003C21BA">
        <w:t xml:space="preserve">není potřeba řešit tolik </w:t>
      </w:r>
      <w:r w:rsidR="001D7CEC">
        <w:t>výjimek</w:t>
      </w:r>
      <w:r w:rsidR="003C21BA">
        <w:t>. J</w:t>
      </w:r>
      <w:r w:rsidR="002023EB">
        <w:t xml:space="preserve">e </w:t>
      </w:r>
      <w:r w:rsidR="003C21BA">
        <w:t xml:space="preserve">ale </w:t>
      </w:r>
      <w:r w:rsidR="002023EB">
        <w:t xml:space="preserve">potřeba řešit </w:t>
      </w:r>
      <w:r w:rsidR="003C21BA">
        <w:t xml:space="preserve">několik </w:t>
      </w:r>
      <w:r w:rsidR="002023EB">
        <w:t>zvláštních herních situací</w:t>
      </w:r>
      <w:r w:rsidR="003C21BA">
        <w:t xml:space="preserve"> a ty musí být řešeny tak, aby tomu hráč rozuměl</w:t>
      </w:r>
      <w:r w:rsidR="002023EB">
        <w:t>.</w:t>
      </w:r>
    </w:p>
    <w:p w14:paraId="5AB826FB" w14:textId="3814C782" w:rsidR="0055009C" w:rsidRDefault="0055009C" w:rsidP="009B7297">
      <w:pPr>
        <w:pStyle w:val="PodnadpisX"/>
      </w:pPr>
      <w:bookmarkStart w:id="14" w:name="_Toc70925227"/>
      <w:r>
        <w:t>Výjimky</w:t>
      </w:r>
      <w:bookmarkEnd w:id="14"/>
    </w:p>
    <w:p w14:paraId="0E33EC4B" w14:textId="267054E0" w:rsidR="0055009C" w:rsidRDefault="0055009C" w:rsidP="00D2483C">
      <w:pPr>
        <w:spacing w:after="120"/>
        <w:ind w:left="1134"/>
      </w:pPr>
      <w:r>
        <w:t>Pokud může nastat nějaká výjimka, je zachycena v </w:t>
      </w:r>
      <w:proofErr w:type="spellStart"/>
      <w:r>
        <w:t>try-catch</w:t>
      </w:r>
      <w:proofErr w:type="spellEnd"/>
      <w:r>
        <w:t xml:space="preserve"> bloku</w:t>
      </w:r>
      <w:r w:rsidR="009418E8">
        <w:t xml:space="preserve"> nebo </w:t>
      </w:r>
      <w:proofErr w:type="spellStart"/>
      <w:r w:rsidR="009418E8">
        <w:t>throws</w:t>
      </w:r>
      <w:proofErr w:type="spellEnd"/>
      <w:r w:rsidR="009418E8">
        <w:t xml:space="preserve"> metody</w:t>
      </w:r>
      <w:r>
        <w:t>.</w:t>
      </w:r>
    </w:p>
    <w:p w14:paraId="64AB610E" w14:textId="421BE31D" w:rsidR="0042679F" w:rsidRPr="00C62CD4" w:rsidRDefault="0042679F" w:rsidP="0042679F">
      <w:pPr>
        <w:spacing w:after="0"/>
        <w:ind w:left="1134"/>
        <w:rPr>
          <w:rFonts w:ascii="Helvetica" w:hAnsi="Helvetica" w:cs="Helvetica"/>
        </w:rPr>
      </w:pPr>
      <w:r>
        <w:rPr>
          <w:rFonts w:ascii="Helvetica" w:hAnsi="Helvetica" w:cs="Helvetica"/>
        </w:rPr>
        <w:t>Seznam</w:t>
      </w:r>
      <w:r w:rsidRPr="00C62CD4">
        <w:rPr>
          <w:rFonts w:ascii="Helvetica" w:hAnsi="Helvetica" w:cs="Helvetica"/>
        </w:rPr>
        <w:t xml:space="preserve"> možných </w:t>
      </w:r>
      <w:r>
        <w:rPr>
          <w:rFonts w:ascii="Helvetica" w:hAnsi="Helvetica" w:cs="Helvetica"/>
        </w:rPr>
        <w:t>výjimek</w:t>
      </w:r>
      <w:r w:rsidRPr="00C62CD4">
        <w:rPr>
          <w:rFonts w:ascii="Helvetica" w:hAnsi="Helvetica" w:cs="Helvetica"/>
        </w:rPr>
        <w:t>:</w:t>
      </w:r>
    </w:p>
    <w:p w14:paraId="2C69749C" w14:textId="5F525631" w:rsidR="0042679F" w:rsidRDefault="0042679F" w:rsidP="0042679F">
      <w:pPr>
        <w:pStyle w:val="Odstavecseseznamem"/>
        <w:numPr>
          <w:ilvl w:val="0"/>
          <w:numId w:val="22"/>
        </w:numPr>
      </w:pPr>
      <w:proofErr w:type="spellStart"/>
      <w:r>
        <w:t>IOException</w:t>
      </w:r>
      <w:proofErr w:type="spellEnd"/>
    </w:p>
    <w:p w14:paraId="01CB89B4" w14:textId="36DA182C" w:rsidR="00F317F4" w:rsidRDefault="00F317F4" w:rsidP="009B7297">
      <w:pPr>
        <w:pStyle w:val="PodnadpisX"/>
      </w:pPr>
      <w:bookmarkStart w:id="15" w:name="_Toc70925228"/>
      <w:r>
        <w:t>Zvláštní herní situace</w:t>
      </w:r>
      <w:bookmarkEnd w:id="15"/>
    </w:p>
    <w:p w14:paraId="4493C4AC" w14:textId="1778CD83" w:rsidR="00C62CD4" w:rsidRDefault="00C62CD4" w:rsidP="00D2483C">
      <w:pPr>
        <w:spacing w:after="120"/>
        <w:ind w:left="1134"/>
      </w:pPr>
      <w:r>
        <w:t xml:space="preserve">Ve hře může nastat několik různých situací, </w:t>
      </w:r>
      <w:r w:rsidR="00BB5B0B">
        <w:t>na které</w:t>
      </w:r>
      <w:r>
        <w:t xml:space="preserve"> je potřeba hráče upozornit. O to se stará jednoduché zobrazování </w:t>
      </w:r>
      <w:proofErr w:type="spellStart"/>
      <w:r>
        <w:t>alertů</w:t>
      </w:r>
      <w:proofErr w:type="spellEnd"/>
      <w:r w:rsidR="00713980">
        <w:t>, tedy speciálně upraven</w:t>
      </w:r>
      <w:r w:rsidR="00AB668A">
        <w:t>ých</w:t>
      </w:r>
      <w:r w:rsidR="00713980">
        <w:t xml:space="preserve"> dialogo</w:t>
      </w:r>
      <w:r w:rsidR="00AB668A">
        <w:t>vých</w:t>
      </w:r>
      <w:r w:rsidR="00713980">
        <w:t xml:space="preserve"> ok</w:t>
      </w:r>
      <w:r w:rsidR="00AB668A">
        <w:t>en</w:t>
      </w:r>
      <w:r>
        <w:t>, které situaci jednou větou popíší.</w:t>
      </w:r>
      <w:r w:rsidR="008B08E0">
        <w:t xml:space="preserve"> </w:t>
      </w:r>
      <w:r w:rsidR="00EE33C7">
        <w:t xml:space="preserve">Pokud hráč sám </w:t>
      </w:r>
      <w:proofErr w:type="spellStart"/>
      <w:r w:rsidR="00EE33C7">
        <w:t>alert</w:t>
      </w:r>
      <w:proofErr w:type="spellEnd"/>
      <w:r w:rsidR="00592BAB">
        <w:fldChar w:fldCharType="begin"/>
      </w:r>
      <w:r w:rsidR="00592BAB">
        <w:instrText xml:space="preserve"> XE "</w:instrText>
      </w:r>
      <w:r w:rsidR="00592BAB" w:rsidRPr="001929E4">
        <w:instrText>alert</w:instrText>
      </w:r>
      <w:r w:rsidR="00592BAB">
        <w:instrText xml:space="preserve">" </w:instrText>
      </w:r>
      <w:r w:rsidR="00592BAB">
        <w:fldChar w:fldCharType="end"/>
      </w:r>
      <w:r w:rsidR="00EE33C7">
        <w:t xml:space="preserve"> do </w:t>
      </w:r>
      <w:r w:rsidR="00775D88">
        <w:t>několika</w:t>
      </w:r>
      <w:r w:rsidR="00EE33C7">
        <w:t xml:space="preserve"> vteři</w:t>
      </w:r>
      <w:r w:rsidR="008C0042">
        <w:t>n</w:t>
      </w:r>
      <w:r w:rsidR="00EE33C7">
        <w:t xml:space="preserve"> nezavře, sám se odstraní.</w:t>
      </w:r>
    </w:p>
    <w:p w14:paraId="67DE173D" w14:textId="47DB3692" w:rsidR="00C62CD4" w:rsidRPr="00C62CD4" w:rsidRDefault="00C62CD4" w:rsidP="00C62CD4">
      <w:pPr>
        <w:spacing w:after="0"/>
        <w:ind w:left="1134"/>
        <w:rPr>
          <w:rFonts w:ascii="Helvetica" w:hAnsi="Helvetica" w:cs="Helvetica"/>
        </w:rPr>
      </w:pPr>
      <w:r w:rsidRPr="00C62CD4">
        <w:rPr>
          <w:rFonts w:ascii="Helvetica" w:hAnsi="Helvetica" w:cs="Helvetica"/>
        </w:rPr>
        <w:t xml:space="preserve"> </w:t>
      </w:r>
      <w:r w:rsidR="00DC6A2B">
        <w:rPr>
          <w:rFonts w:ascii="Helvetica" w:hAnsi="Helvetica" w:cs="Helvetica"/>
        </w:rPr>
        <w:t>Seznam</w:t>
      </w:r>
      <w:r w:rsidRPr="00C62CD4">
        <w:rPr>
          <w:rFonts w:ascii="Helvetica" w:hAnsi="Helvetica" w:cs="Helvetica"/>
        </w:rPr>
        <w:t xml:space="preserve"> možných situací:</w:t>
      </w:r>
    </w:p>
    <w:p w14:paraId="375BC4F9" w14:textId="047786D3" w:rsidR="00F317F4" w:rsidRDefault="00C62CD4" w:rsidP="00C62CD4">
      <w:pPr>
        <w:pStyle w:val="Odstavecseseznamem"/>
        <w:numPr>
          <w:ilvl w:val="0"/>
          <w:numId w:val="22"/>
        </w:numPr>
      </w:pPr>
      <w:r>
        <w:t>Při výběru polí si hráč nevybere všech deset</w:t>
      </w:r>
    </w:p>
    <w:p w14:paraId="787BF602" w14:textId="1EF6BBCB" w:rsidR="00C62CD4" w:rsidRDefault="00C62CD4" w:rsidP="00C62CD4">
      <w:pPr>
        <w:pStyle w:val="Odstavecseseznamem"/>
        <w:numPr>
          <w:ilvl w:val="0"/>
          <w:numId w:val="22"/>
        </w:numPr>
      </w:pPr>
      <w:r>
        <w:t>Hráč zkusí zadat prázdné políčko se jménem</w:t>
      </w:r>
    </w:p>
    <w:p w14:paraId="7A8F0EAB" w14:textId="319F8A8F" w:rsidR="00C62CD4" w:rsidRDefault="00C62CD4" w:rsidP="00C62CD4">
      <w:pPr>
        <w:pStyle w:val="Odstavecseseznamem"/>
        <w:numPr>
          <w:ilvl w:val="0"/>
          <w:numId w:val="22"/>
        </w:numPr>
      </w:pPr>
      <w:r>
        <w:t>Jména hráčů se shodují</w:t>
      </w:r>
    </w:p>
    <w:p w14:paraId="55B10313" w14:textId="50AFC4E6" w:rsidR="002174E2" w:rsidRDefault="00C62CD4" w:rsidP="002174E2">
      <w:pPr>
        <w:pStyle w:val="Odstavecseseznamem"/>
        <w:numPr>
          <w:ilvl w:val="0"/>
          <w:numId w:val="22"/>
        </w:numPr>
      </w:pPr>
      <w:r>
        <w:t>Při hře hráč nevybere pole, na které chce střílet</w:t>
      </w:r>
    </w:p>
    <w:p w14:paraId="15E02037" w14:textId="5240956D" w:rsidR="005002BA" w:rsidRPr="00F317F4" w:rsidRDefault="004B1683" w:rsidP="005002BA">
      <w:r>
        <w:br w:type="page"/>
      </w:r>
    </w:p>
    <w:p w14:paraId="4765EB87" w14:textId="6F958ECA" w:rsidR="009C0662" w:rsidRDefault="007425C7" w:rsidP="0032022D">
      <w:pPr>
        <w:pStyle w:val="Nadpis"/>
      </w:pPr>
      <w:bookmarkStart w:id="16" w:name="_Toc70925229"/>
      <w:r>
        <w:lastRenderedPageBreak/>
        <w:t>Závěr</w:t>
      </w:r>
      <w:bookmarkEnd w:id="16"/>
    </w:p>
    <w:p w14:paraId="5793C255" w14:textId="44C766F4" w:rsidR="003154FA" w:rsidRPr="003154FA" w:rsidRDefault="003154FA" w:rsidP="003154FA">
      <w:pPr>
        <w:ind w:left="567"/>
      </w:pPr>
      <w:r>
        <w:t xml:space="preserve">Odevzdaná práce splňuje původní zadání, ale je zde spousta prostoru pro zlepšení a další vývoj. </w:t>
      </w:r>
      <w:r w:rsidR="004B1683">
        <w:t xml:space="preserve">Například lze hru obohatit o losování o začínajícího hráče, lepší grafickou podobu, ale i další herní režimy. </w:t>
      </w:r>
      <w:r>
        <w:t xml:space="preserve">Jako jednu z možností </w:t>
      </w:r>
      <w:r w:rsidR="00BC6553">
        <w:t xml:space="preserve">dalšího režimu </w:t>
      </w:r>
      <w:r>
        <w:t xml:space="preserve">vidím </w:t>
      </w:r>
      <w:r w:rsidR="00B62A34">
        <w:t xml:space="preserve">režim </w:t>
      </w:r>
      <w:r>
        <w:t xml:space="preserve">hráč proti počítači nebo režim online. </w:t>
      </w:r>
      <w:r w:rsidR="00E462C5">
        <w:t>Možných pokračování ve vývoji je spousta, ale nejdůležitější</w:t>
      </w:r>
      <w:r w:rsidR="002C6EE2">
        <w:t xml:space="preserve"> </w:t>
      </w:r>
      <w:r w:rsidR="00D07E2C">
        <w:t>je, že</w:t>
      </w:r>
      <w:r w:rsidR="002C6EE2">
        <w:t xml:space="preserve"> se</w:t>
      </w:r>
      <w:r w:rsidR="00D07E2C">
        <w:t xml:space="preserve"> p</w:t>
      </w:r>
      <w:r>
        <w:t xml:space="preserve">řes všechny problémy podařilo dostat </w:t>
      </w:r>
      <w:r w:rsidR="002D6EC4">
        <w:t>aplikaci</w:t>
      </w:r>
      <w:r>
        <w:t xml:space="preserve"> do funkční fáze.</w:t>
      </w:r>
    </w:p>
    <w:p w14:paraId="3D6D0BDF" w14:textId="788AF7E7" w:rsidR="007425C7" w:rsidRPr="009C0662" w:rsidRDefault="009C0662" w:rsidP="009C0662">
      <w:pPr>
        <w:rPr>
          <w:rFonts w:ascii="Helvetica" w:eastAsiaTheme="majorEastAsia" w:hAnsi="Helvetica" w:cs="Helvetica"/>
          <w:color w:val="000000" w:themeColor="text1"/>
          <w:sz w:val="52"/>
          <w:szCs w:val="24"/>
        </w:rPr>
      </w:pPr>
      <w:r>
        <w:br w:type="page"/>
      </w:r>
    </w:p>
    <w:p w14:paraId="568FC099" w14:textId="1457CA4A" w:rsidR="00440E8A" w:rsidRDefault="00440E8A" w:rsidP="0032022D">
      <w:pPr>
        <w:pStyle w:val="Nadpis"/>
      </w:pPr>
      <w:bookmarkStart w:id="17" w:name="_Toc70925230"/>
      <w:r>
        <w:lastRenderedPageBreak/>
        <w:t>Bibliografie</w:t>
      </w:r>
      <w:r w:rsidR="009E5974">
        <w:t xml:space="preserve"> a zdroje</w:t>
      </w:r>
      <w:bookmarkEnd w:id="17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120833175"/>
        <w:docPartObj>
          <w:docPartGallery w:val="Bibliographies"/>
          <w:docPartUnique/>
        </w:docPartObj>
      </w:sdtPr>
      <w:sdtEndPr/>
      <w:sdtContent>
        <w:p w14:paraId="5C8EEA17" w14:textId="123C6BED" w:rsidR="00D35626" w:rsidRDefault="00D35626">
          <w:pPr>
            <w:pStyle w:val="Nadpis1"/>
          </w:pPr>
        </w:p>
        <w:sdt>
          <w:sdtPr>
            <w:id w:val="-573587230"/>
            <w:bibliography/>
          </w:sdtPr>
          <w:sdtEndPr/>
          <w:sdtContent>
            <w:p w14:paraId="5F3E106E" w14:textId="77777777" w:rsidR="00C14422" w:rsidRDefault="00D35626" w:rsidP="00C14422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14422">
                <w:rPr>
                  <w:noProof/>
                </w:rPr>
                <w:t xml:space="preserve">Data, R. (2021). </w:t>
              </w:r>
              <w:r w:rsidR="00C14422">
                <w:rPr>
                  <w:i/>
                  <w:iCs/>
                  <w:noProof/>
                </w:rPr>
                <w:t>W3Schools Online Web Tutorials</w:t>
              </w:r>
              <w:r w:rsidR="00C14422">
                <w:rPr>
                  <w:noProof/>
                </w:rPr>
                <w:t>. Načteno z W3Schools: https://www.w3schools.com/</w:t>
              </w:r>
            </w:p>
            <w:p w14:paraId="6B092280" w14:textId="77777777" w:rsidR="00C14422" w:rsidRDefault="00C14422" w:rsidP="00C1442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FAVPNG. (2021). </w:t>
              </w:r>
              <w:r>
                <w:rPr>
                  <w:i/>
                  <w:iCs/>
                  <w:noProof/>
                </w:rPr>
                <w:t>FAVPNG</w:t>
              </w:r>
              <w:r>
                <w:rPr>
                  <w:noProof/>
                </w:rPr>
                <w:t>. Načteno z FAVPNG.com - Free Transparent PNG Images: https://favpng.com/png_view/boat-origami-paper-origami-paper-origami-step-by-step-boat-png/FJ04BRXg</w:t>
              </w:r>
            </w:p>
            <w:p w14:paraId="587D80D5" w14:textId="77777777" w:rsidR="00C14422" w:rsidRDefault="00C14422" w:rsidP="00C1442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Jakob, M. (2021). </w:t>
              </w:r>
              <w:r>
                <w:rPr>
                  <w:i/>
                  <w:iCs/>
                  <w:noProof/>
                </w:rPr>
                <w:t>code.makery.ch | code.makery.ch</w:t>
              </w:r>
              <w:r>
                <w:rPr>
                  <w:noProof/>
                </w:rPr>
                <w:t>. Načteno z code.makery: https://code.makery.ch/</w:t>
              </w:r>
            </w:p>
            <w:p w14:paraId="61C460CA" w14:textId="77777777" w:rsidR="00C14422" w:rsidRDefault="00C14422" w:rsidP="00C1442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JavaTpoint. (2021). </w:t>
              </w:r>
              <w:r>
                <w:rPr>
                  <w:i/>
                  <w:iCs/>
                  <w:noProof/>
                </w:rPr>
                <w:t>JavaFX Tutorial - javatpoint</w:t>
              </w:r>
              <w:r>
                <w:rPr>
                  <w:noProof/>
                </w:rPr>
                <w:t>. Načteno z JavaTpoint: https://www.javatpoint.com/javafx-tutorial</w:t>
              </w:r>
            </w:p>
            <w:p w14:paraId="45C2176C" w14:textId="77777777" w:rsidR="00C14422" w:rsidRDefault="00C14422" w:rsidP="00C1442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 Corporation. (2021). </w:t>
              </w:r>
              <w:r>
                <w:rPr>
                  <w:i/>
                  <w:iCs/>
                  <w:noProof/>
                </w:rPr>
                <w:t>Java Documentation - Get Started</w:t>
              </w:r>
              <w:r>
                <w:rPr>
                  <w:noProof/>
                </w:rPr>
                <w:t>. Načteno z Java Documentation: https://docs.oracle.com/en/java/</w:t>
              </w:r>
            </w:p>
            <w:p w14:paraId="4209759B" w14:textId="77777777" w:rsidR="00C14422" w:rsidRDefault="00C14422" w:rsidP="00C1442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Stack Overflow. (2021). </w:t>
              </w:r>
              <w:r>
                <w:rPr>
                  <w:i/>
                  <w:iCs/>
                  <w:noProof/>
                </w:rPr>
                <w:t>Stackoveflow - Where Developers Learn, Share &amp; Build Careers</w:t>
              </w:r>
              <w:r>
                <w:rPr>
                  <w:noProof/>
                </w:rPr>
                <w:t>. Načteno z Stackoveflow: https://stackoverflow.com/</w:t>
              </w:r>
            </w:p>
            <w:p w14:paraId="71B75B74" w14:textId="2CFEC43E" w:rsidR="00D35626" w:rsidRDefault="00D35626" w:rsidP="00C1442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0FD924" w14:textId="77777777" w:rsidR="00D35626" w:rsidRDefault="00D35626" w:rsidP="0032022D">
      <w:pPr>
        <w:pStyle w:val="Nadpis"/>
        <w:sectPr w:rsidR="00D35626" w:rsidSect="002D3797">
          <w:footerReference w:type="default" r:id="rId13"/>
          <w:type w:val="continuous"/>
          <w:pgSz w:w="11906" w:h="16838"/>
          <w:pgMar w:top="1701" w:right="1417" w:bottom="851" w:left="1417" w:header="708" w:footer="708" w:gutter="0"/>
          <w:cols w:space="708"/>
          <w:titlePg/>
          <w:docGrid w:linePitch="360"/>
        </w:sectPr>
      </w:pPr>
    </w:p>
    <w:p w14:paraId="69BCA25B" w14:textId="37AB69E3" w:rsidR="00AE666A" w:rsidRDefault="00440E8A" w:rsidP="0032022D">
      <w:pPr>
        <w:pStyle w:val="Nadpis"/>
      </w:pPr>
      <w:bookmarkStart w:id="18" w:name="_Toc70925231"/>
      <w:r>
        <w:t>Seznam obrázků</w:t>
      </w:r>
      <w:bookmarkEnd w:id="18"/>
    </w:p>
    <w:p w14:paraId="40A84BF7" w14:textId="34B788F5" w:rsidR="00B14A0B" w:rsidRDefault="00AE666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70925212" w:history="1">
        <w:r w:rsidR="00B14A0B" w:rsidRPr="005258E0">
          <w:rPr>
            <w:rStyle w:val="Hypertextovodkaz"/>
            <w:noProof/>
          </w:rPr>
          <w:t>Obrázek 1 - Algoritmus pro tvorbu polí</w:t>
        </w:r>
        <w:r w:rsidR="00B14A0B">
          <w:rPr>
            <w:noProof/>
            <w:webHidden/>
          </w:rPr>
          <w:tab/>
        </w:r>
        <w:r w:rsidR="00B14A0B">
          <w:rPr>
            <w:noProof/>
            <w:webHidden/>
          </w:rPr>
          <w:fldChar w:fldCharType="begin"/>
        </w:r>
        <w:r w:rsidR="00B14A0B">
          <w:rPr>
            <w:noProof/>
            <w:webHidden/>
          </w:rPr>
          <w:instrText xml:space="preserve"> PAGEREF _Toc70925212 \h </w:instrText>
        </w:r>
        <w:r w:rsidR="00B14A0B">
          <w:rPr>
            <w:noProof/>
            <w:webHidden/>
          </w:rPr>
        </w:r>
        <w:r w:rsidR="00B14A0B">
          <w:rPr>
            <w:noProof/>
            <w:webHidden/>
          </w:rPr>
          <w:fldChar w:fldCharType="separate"/>
        </w:r>
        <w:r w:rsidR="00B14A0B">
          <w:rPr>
            <w:noProof/>
            <w:webHidden/>
          </w:rPr>
          <w:t>7</w:t>
        </w:r>
        <w:r w:rsidR="00B14A0B">
          <w:rPr>
            <w:noProof/>
            <w:webHidden/>
          </w:rPr>
          <w:fldChar w:fldCharType="end"/>
        </w:r>
      </w:hyperlink>
    </w:p>
    <w:p w14:paraId="1377086B" w14:textId="2BC52092" w:rsidR="00B14A0B" w:rsidRDefault="00B14A0B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70925213" w:history="1">
        <w:r w:rsidRPr="005258E0">
          <w:rPr>
            <w:rStyle w:val="Hypertextovodkaz"/>
            <w:noProof/>
          </w:rPr>
          <w:t>Obrázek 2 - Algoritmus pro herní kola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33F292" w14:textId="588AA180" w:rsidR="00507ACB" w:rsidRPr="00507ACB" w:rsidRDefault="00AE666A" w:rsidP="0032022D">
      <w:pPr>
        <w:pStyle w:val="Nadpis"/>
        <w:numPr>
          <w:ilvl w:val="0"/>
          <w:numId w:val="0"/>
        </w:numPr>
      </w:pPr>
      <w:r>
        <w:fldChar w:fldCharType="end"/>
      </w:r>
      <w:r w:rsidR="009A48BC">
        <w:tab/>
      </w:r>
    </w:p>
    <w:sectPr w:rsidR="00507ACB" w:rsidRPr="00507ACB" w:rsidSect="002D3797">
      <w:type w:val="continuous"/>
      <w:pgSz w:w="11906" w:h="16838"/>
      <w:pgMar w:top="1701" w:right="1417" w:bottom="85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7880C" w14:textId="77777777" w:rsidR="00104043" w:rsidRDefault="00104043" w:rsidP="009E58A1">
      <w:pPr>
        <w:spacing w:after="0" w:line="240" w:lineRule="auto"/>
      </w:pPr>
      <w:r>
        <w:separator/>
      </w:r>
    </w:p>
  </w:endnote>
  <w:endnote w:type="continuationSeparator" w:id="0">
    <w:p w14:paraId="2B53D7C9" w14:textId="77777777" w:rsidR="00104043" w:rsidRDefault="00104043" w:rsidP="009E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268288"/>
      <w:docPartObj>
        <w:docPartGallery w:val="Page Numbers (Bottom of Page)"/>
        <w:docPartUnique/>
      </w:docPartObj>
    </w:sdtPr>
    <w:sdtEndPr/>
    <w:sdtContent>
      <w:p w14:paraId="58BA48D1" w14:textId="725E53BC" w:rsidR="009E58A1" w:rsidRDefault="009E58A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E658F3" w14:textId="77777777" w:rsidR="009E58A1" w:rsidRDefault="009E58A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126EF" w14:textId="77777777" w:rsidR="00104043" w:rsidRDefault="00104043" w:rsidP="009E58A1">
      <w:pPr>
        <w:spacing w:after="0" w:line="240" w:lineRule="auto"/>
      </w:pPr>
      <w:r>
        <w:separator/>
      </w:r>
    </w:p>
  </w:footnote>
  <w:footnote w:type="continuationSeparator" w:id="0">
    <w:p w14:paraId="2B16B5BD" w14:textId="77777777" w:rsidR="00104043" w:rsidRDefault="00104043" w:rsidP="009E5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61B"/>
    <w:multiLevelType w:val="hybridMultilevel"/>
    <w:tmpl w:val="57F0EC84"/>
    <w:lvl w:ilvl="0" w:tplc="04050017">
      <w:start w:val="1"/>
      <w:numFmt w:val="lowerLetter"/>
      <w:lvlText w:val="%1)"/>
      <w:lvlJc w:val="left"/>
      <w:pPr>
        <w:ind w:left="1854" w:hanging="360"/>
      </w:pPr>
    </w:lvl>
    <w:lvl w:ilvl="1" w:tplc="04050019" w:tentative="1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3666E76"/>
    <w:multiLevelType w:val="multilevel"/>
    <w:tmpl w:val="2426430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0E0FCC"/>
    <w:multiLevelType w:val="multilevel"/>
    <w:tmpl w:val="56F43DB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25840A1"/>
    <w:multiLevelType w:val="multilevel"/>
    <w:tmpl w:val="DF1CF11C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263D2D65"/>
    <w:multiLevelType w:val="multilevel"/>
    <w:tmpl w:val="4C62C7A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C5712B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A14A67"/>
    <w:multiLevelType w:val="hybridMultilevel"/>
    <w:tmpl w:val="2786CB60"/>
    <w:lvl w:ilvl="0" w:tplc="04050017">
      <w:start w:val="1"/>
      <w:numFmt w:val="lowerLetter"/>
      <w:lvlText w:val="%1)"/>
      <w:lvlJc w:val="left"/>
      <w:pPr>
        <w:ind w:left="1854" w:hanging="360"/>
      </w:pPr>
    </w:lvl>
    <w:lvl w:ilvl="1" w:tplc="04050019" w:tentative="1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3ABB488E"/>
    <w:multiLevelType w:val="multilevel"/>
    <w:tmpl w:val="EFEE17D0"/>
    <w:lvl w:ilvl="0"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firstLine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4921377D"/>
    <w:multiLevelType w:val="multilevel"/>
    <w:tmpl w:val="6714EBE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B41685"/>
    <w:multiLevelType w:val="multilevel"/>
    <w:tmpl w:val="AF561A3C"/>
    <w:lvl w:ilvl="0">
      <w:start w:val="1"/>
      <w:numFmt w:val="decimal"/>
      <w:pStyle w:val="Nadpi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nadpisX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B43CC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DA1F44"/>
    <w:multiLevelType w:val="multilevel"/>
    <w:tmpl w:val="5256365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61BE721D"/>
    <w:multiLevelType w:val="multilevel"/>
    <w:tmpl w:val="A306B69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firstLine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707575F6"/>
    <w:multiLevelType w:val="multilevel"/>
    <w:tmpl w:val="DF1CF11C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711C004A"/>
    <w:multiLevelType w:val="multilevel"/>
    <w:tmpl w:val="90E4113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firstLine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7C6035D7"/>
    <w:multiLevelType w:val="multilevel"/>
    <w:tmpl w:val="D206EA2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7EA97F7A"/>
    <w:multiLevelType w:val="multilevel"/>
    <w:tmpl w:val="D206EA22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7FBA44EC"/>
    <w:multiLevelType w:val="multilevel"/>
    <w:tmpl w:val="69A08B5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16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5">
    <w:abstractNumId w:val="15"/>
  </w:num>
  <w:num w:numId="6">
    <w:abstractNumId w:val="11"/>
  </w:num>
  <w:num w:numId="7">
    <w:abstractNumId w:val="12"/>
  </w:num>
  <w:num w:numId="8">
    <w:abstractNumId w:val="12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40" w:firstLine="37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9">
    <w:abstractNumId w:val="12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40" w:firstLine="37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10">
    <w:abstractNumId w:val="5"/>
  </w:num>
  <w:num w:numId="11">
    <w:abstractNumId w:val="14"/>
  </w:num>
  <w:num w:numId="12">
    <w:abstractNumId w:val="7"/>
  </w:num>
  <w:num w:numId="13">
    <w:abstractNumId w:val="4"/>
  </w:num>
  <w:num w:numId="14">
    <w:abstractNumId w:val="1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8"/>
  </w:num>
  <w:num w:numId="18">
    <w:abstractNumId w:val="2"/>
  </w:num>
  <w:num w:numId="19">
    <w:abstractNumId w:val="10"/>
  </w:num>
  <w:num w:numId="20">
    <w:abstractNumId w:val="9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37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E6"/>
    <w:rsid w:val="000035AA"/>
    <w:rsid w:val="00003D5B"/>
    <w:rsid w:val="00042A52"/>
    <w:rsid w:val="000824D9"/>
    <w:rsid w:val="000F313C"/>
    <w:rsid w:val="00104043"/>
    <w:rsid w:val="001169FE"/>
    <w:rsid w:val="00116BD8"/>
    <w:rsid w:val="00121BF1"/>
    <w:rsid w:val="0013480C"/>
    <w:rsid w:val="00164813"/>
    <w:rsid w:val="00194814"/>
    <w:rsid w:val="001A0D82"/>
    <w:rsid w:val="001A51E2"/>
    <w:rsid w:val="001A65F3"/>
    <w:rsid w:val="001A71DE"/>
    <w:rsid w:val="001C7B7F"/>
    <w:rsid w:val="001D55B0"/>
    <w:rsid w:val="001D7CEC"/>
    <w:rsid w:val="001E665A"/>
    <w:rsid w:val="002023EB"/>
    <w:rsid w:val="00211B28"/>
    <w:rsid w:val="002174E2"/>
    <w:rsid w:val="00241012"/>
    <w:rsid w:val="002646DC"/>
    <w:rsid w:val="002653CC"/>
    <w:rsid w:val="00265FA4"/>
    <w:rsid w:val="00282B7F"/>
    <w:rsid w:val="00292B92"/>
    <w:rsid w:val="002A02F1"/>
    <w:rsid w:val="002A251E"/>
    <w:rsid w:val="002C542F"/>
    <w:rsid w:val="002C6EE2"/>
    <w:rsid w:val="002D3797"/>
    <w:rsid w:val="002D6EC4"/>
    <w:rsid w:val="002F35B0"/>
    <w:rsid w:val="002F78FC"/>
    <w:rsid w:val="003154FA"/>
    <w:rsid w:val="0032022D"/>
    <w:rsid w:val="0033088C"/>
    <w:rsid w:val="00352497"/>
    <w:rsid w:val="003775B0"/>
    <w:rsid w:val="003A78DA"/>
    <w:rsid w:val="003C21BA"/>
    <w:rsid w:val="003E1421"/>
    <w:rsid w:val="00410564"/>
    <w:rsid w:val="00415C8C"/>
    <w:rsid w:val="0042679F"/>
    <w:rsid w:val="00440E8A"/>
    <w:rsid w:val="00444272"/>
    <w:rsid w:val="004520E7"/>
    <w:rsid w:val="004779E6"/>
    <w:rsid w:val="00482D38"/>
    <w:rsid w:val="00492871"/>
    <w:rsid w:val="0049334F"/>
    <w:rsid w:val="004A1B80"/>
    <w:rsid w:val="004A3B79"/>
    <w:rsid w:val="004B1683"/>
    <w:rsid w:val="004B7538"/>
    <w:rsid w:val="004C6696"/>
    <w:rsid w:val="004D3A17"/>
    <w:rsid w:val="005002BA"/>
    <w:rsid w:val="00507ACB"/>
    <w:rsid w:val="00542D0A"/>
    <w:rsid w:val="00543761"/>
    <w:rsid w:val="0055009C"/>
    <w:rsid w:val="00577675"/>
    <w:rsid w:val="0058500E"/>
    <w:rsid w:val="00592BAB"/>
    <w:rsid w:val="005D7597"/>
    <w:rsid w:val="005E1E35"/>
    <w:rsid w:val="005E2ED8"/>
    <w:rsid w:val="005E7DBF"/>
    <w:rsid w:val="005F3CC5"/>
    <w:rsid w:val="005F55CA"/>
    <w:rsid w:val="00616E13"/>
    <w:rsid w:val="00625950"/>
    <w:rsid w:val="00636605"/>
    <w:rsid w:val="006433D1"/>
    <w:rsid w:val="00684C59"/>
    <w:rsid w:val="00691B83"/>
    <w:rsid w:val="00691FC9"/>
    <w:rsid w:val="006A653C"/>
    <w:rsid w:val="006B3BE9"/>
    <w:rsid w:val="006D3610"/>
    <w:rsid w:val="006D3BCB"/>
    <w:rsid w:val="0070221B"/>
    <w:rsid w:val="00713980"/>
    <w:rsid w:val="007425C7"/>
    <w:rsid w:val="0075313A"/>
    <w:rsid w:val="00775D88"/>
    <w:rsid w:val="007C6FA3"/>
    <w:rsid w:val="007D4041"/>
    <w:rsid w:val="007D672D"/>
    <w:rsid w:val="007E6715"/>
    <w:rsid w:val="007E7B88"/>
    <w:rsid w:val="007F5854"/>
    <w:rsid w:val="00817712"/>
    <w:rsid w:val="00827960"/>
    <w:rsid w:val="00834FC7"/>
    <w:rsid w:val="00847AD6"/>
    <w:rsid w:val="00854A1F"/>
    <w:rsid w:val="00856BAC"/>
    <w:rsid w:val="00860FB6"/>
    <w:rsid w:val="008649EC"/>
    <w:rsid w:val="00877091"/>
    <w:rsid w:val="008A589C"/>
    <w:rsid w:val="008B054A"/>
    <w:rsid w:val="008B08E0"/>
    <w:rsid w:val="008B50B3"/>
    <w:rsid w:val="008C0042"/>
    <w:rsid w:val="008E2335"/>
    <w:rsid w:val="009003F5"/>
    <w:rsid w:val="00910E97"/>
    <w:rsid w:val="009179DD"/>
    <w:rsid w:val="00930AE0"/>
    <w:rsid w:val="009418E8"/>
    <w:rsid w:val="009452A7"/>
    <w:rsid w:val="0094727D"/>
    <w:rsid w:val="00991EFE"/>
    <w:rsid w:val="009A48BC"/>
    <w:rsid w:val="009A6AB4"/>
    <w:rsid w:val="009B5AE7"/>
    <w:rsid w:val="009B7297"/>
    <w:rsid w:val="009C0662"/>
    <w:rsid w:val="009D39A5"/>
    <w:rsid w:val="009E456A"/>
    <w:rsid w:val="009E58A1"/>
    <w:rsid w:val="009E5974"/>
    <w:rsid w:val="009F7FCE"/>
    <w:rsid w:val="00A04CE3"/>
    <w:rsid w:val="00A10952"/>
    <w:rsid w:val="00A42950"/>
    <w:rsid w:val="00A6058A"/>
    <w:rsid w:val="00A77475"/>
    <w:rsid w:val="00A9055B"/>
    <w:rsid w:val="00AB00D3"/>
    <w:rsid w:val="00AB0FBB"/>
    <w:rsid w:val="00AB668A"/>
    <w:rsid w:val="00AD2360"/>
    <w:rsid w:val="00AD38C8"/>
    <w:rsid w:val="00AE666A"/>
    <w:rsid w:val="00B03E01"/>
    <w:rsid w:val="00B14A0B"/>
    <w:rsid w:val="00B62A34"/>
    <w:rsid w:val="00B650BD"/>
    <w:rsid w:val="00B65B24"/>
    <w:rsid w:val="00B76C06"/>
    <w:rsid w:val="00B83DCB"/>
    <w:rsid w:val="00B845B7"/>
    <w:rsid w:val="00B90A0E"/>
    <w:rsid w:val="00BA12DD"/>
    <w:rsid w:val="00BA6D85"/>
    <w:rsid w:val="00BB5B0B"/>
    <w:rsid w:val="00BB5ECA"/>
    <w:rsid w:val="00BC6553"/>
    <w:rsid w:val="00BC76F2"/>
    <w:rsid w:val="00BD67F1"/>
    <w:rsid w:val="00BE499C"/>
    <w:rsid w:val="00BE69E6"/>
    <w:rsid w:val="00C11BAD"/>
    <w:rsid w:val="00C14422"/>
    <w:rsid w:val="00C37B0E"/>
    <w:rsid w:val="00C40635"/>
    <w:rsid w:val="00C4540F"/>
    <w:rsid w:val="00C549B5"/>
    <w:rsid w:val="00C62CD4"/>
    <w:rsid w:val="00C65578"/>
    <w:rsid w:val="00C81D37"/>
    <w:rsid w:val="00C94B27"/>
    <w:rsid w:val="00CB1E66"/>
    <w:rsid w:val="00CB2D17"/>
    <w:rsid w:val="00CB7DCF"/>
    <w:rsid w:val="00CC5506"/>
    <w:rsid w:val="00D07E2C"/>
    <w:rsid w:val="00D2483C"/>
    <w:rsid w:val="00D248F7"/>
    <w:rsid w:val="00D33F18"/>
    <w:rsid w:val="00D35626"/>
    <w:rsid w:val="00D90D74"/>
    <w:rsid w:val="00DC44FA"/>
    <w:rsid w:val="00DC6A2B"/>
    <w:rsid w:val="00DE3744"/>
    <w:rsid w:val="00DF1D89"/>
    <w:rsid w:val="00E0234E"/>
    <w:rsid w:val="00E12ED7"/>
    <w:rsid w:val="00E149F4"/>
    <w:rsid w:val="00E16CFA"/>
    <w:rsid w:val="00E23B94"/>
    <w:rsid w:val="00E24544"/>
    <w:rsid w:val="00E462C5"/>
    <w:rsid w:val="00E76975"/>
    <w:rsid w:val="00EA05C4"/>
    <w:rsid w:val="00EA17F7"/>
    <w:rsid w:val="00EA2B4D"/>
    <w:rsid w:val="00EC5684"/>
    <w:rsid w:val="00ED00CE"/>
    <w:rsid w:val="00ED2B00"/>
    <w:rsid w:val="00EE33C7"/>
    <w:rsid w:val="00EF6481"/>
    <w:rsid w:val="00F01C73"/>
    <w:rsid w:val="00F16C16"/>
    <w:rsid w:val="00F317F4"/>
    <w:rsid w:val="00F4076E"/>
    <w:rsid w:val="00F52869"/>
    <w:rsid w:val="00F5405E"/>
    <w:rsid w:val="00F65C64"/>
    <w:rsid w:val="00F836C4"/>
    <w:rsid w:val="00F909DC"/>
    <w:rsid w:val="00F94DFC"/>
    <w:rsid w:val="00FB27B4"/>
    <w:rsid w:val="00FD078D"/>
    <w:rsid w:val="00FE1616"/>
    <w:rsid w:val="00F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12FF"/>
  <w15:chartTrackingRefBased/>
  <w15:docId w15:val="{495424EA-A217-4547-A2A1-13037F23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77091"/>
    <w:rPr>
      <w:rFonts w:ascii="Times New Roman" w:hAnsi="Times New Roman"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77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7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54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7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477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7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79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4779E6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477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9E5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E58A1"/>
  </w:style>
  <w:style w:type="paragraph" w:styleId="Zpat">
    <w:name w:val="footer"/>
    <w:basedOn w:val="Normln"/>
    <w:link w:val="ZpatChar"/>
    <w:uiPriority w:val="99"/>
    <w:unhideWhenUsed/>
    <w:rsid w:val="009E5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E58A1"/>
  </w:style>
  <w:style w:type="paragraph" w:customStyle="1" w:styleId="Nadpis">
    <w:name w:val="Nadpis"/>
    <w:basedOn w:val="Nadpis1"/>
    <w:next w:val="PodnadpisX"/>
    <w:link w:val="NadpisChar"/>
    <w:autoRedefine/>
    <w:qFormat/>
    <w:rsid w:val="0032022D"/>
    <w:pPr>
      <w:numPr>
        <w:numId w:val="20"/>
      </w:numPr>
      <w:spacing w:before="0" w:after="240"/>
      <w:ind w:left="851" w:hanging="851"/>
    </w:pPr>
    <w:rPr>
      <w:rFonts w:ascii="Helvetica" w:hAnsi="Helvetica" w:cs="Helvetica"/>
      <w:color w:val="000000" w:themeColor="text1"/>
      <w:sz w:val="48"/>
      <w:szCs w:val="48"/>
    </w:rPr>
  </w:style>
  <w:style w:type="paragraph" w:styleId="Nadpisobsahu">
    <w:name w:val="TOC Heading"/>
    <w:basedOn w:val="Nadpis1"/>
    <w:next w:val="Normln"/>
    <w:uiPriority w:val="39"/>
    <w:unhideWhenUsed/>
    <w:qFormat/>
    <w:rsid w:val="00292B92"/>
    <w:pPr>
      <w:outlineLvl w:val="9"/>
    </w:pPr>
    <w:rPr>
      <w:lang w:eastAsia="cs-CZ"/>
    </w:rPr>
  </w:style>
  <w:style w:type="character" w:customStyle="1" w:styleId="NadpisChar">
    <w:name w:val="Nadpis Char"/>
    <w:basedOn w:val="Standardnpsmoodstavce"/>
    <w:link w:val="Nadpis"/>
    <w:rsid w:val="0032022D"/>
    <w:rPr>
      <w:rFonts w:ascii="Helvetica" w:eastAsiaTheme="majorEastAsia" w:hAnsi="Helvetica" w:cs="Helvetica"/>
      <w:color w:val="000000" w:themeColor="text1"/>
      <w:sz w:val="48"/>
      <w:szCs w:val="48"/>
    </w:rPr>
  </w:style>
  <w:style w:type="paragraph" w:styleId="Obsah1">
    <w:name w:val="toc 1"/>
    <w:basedOn w:val="Normln"/>
    <w:next w:val="Normln"/>
    <w:autoRedefine/>
    <w:uiPriority w:val="39"/>
    <w:unhideWhenUsed/>
    <w:rsid w:val="00292B9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92B92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292B92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A04CE3"/>
    <w:pPr>
      <w:spacing w:after="100"/>
      <w:ind w:left="440"/>
    </w:pPr>
    <w:rPr>
      <w:rFonts w:eastAsiaTheme="minorEastAsia" w:cs="Times New Roman"/>
      <w:lang w:eastAsia="cs-CZ"/>
    </w:rPr>
  </w:style>
  <w:style w:type="paragraph" w:styleId="Bezmezer">
    <w:name w:val="No Spacing"/>
    <w:uiPriority w:val="1"/>
    <w:qFormat/>
    <w:rsid w:val="001C7B7F"/>
    <w:pPr>
      <w:spacing w:after="0" w:line="240" w:lineRule="auto"/>
    </w:pPr>
  </w:style>
  <w:style w:type="paragraph" w:customStyle="1" w:styleId="PodnadpisX">
    <w:name w:val="PodnadpisX"/>
    <w:basedOn w:val="Nadpis"/>
    <w:next w:val="Normln"/>
    <w:link w:val="PodnadpisXChar"/>
    <w:autoRedefine/>
    <w:qFormat/>
    <w:rsid w:val="009B7297"/>
    <w:pPr>
      <w:numPr>
        <w:ilvl w:val="1"/>
      </w:numPr>
      <w:spacing w:before="240" w:after="120"/>
      <w:ind w:left="1134" w:hanging="709"/>
    </w:pPr>
    <w:rPr>
      <w:color w:val="auto"/>
      <w:sz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54A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odnadpisXChar">
    <w:name w:val="PodnadpisX Char"/>
    <w:basedOn w:val="Nadpis2Char"/>
    <w:link w:val="PodnadpisX"/>
    <w:rsid w:val="009B7297"/>
    <w:rPr>
      <w:rFonts w:ascii="Helvetica" w:eastAsiaTheme="majorEastAsia" w:hAnsi="Helvetica" w:cs="Helvetica"/>
      <w:color w:val="2F5496" w:themeColor="accent1" w:themeShade="BF"/>
      <w:sz w:val="32"/>
      <w:szCs w:val="48"/>
    </w:rPr>
  </w:style>
  <w:style w:type="paragraph" w:styleId="Titulek">
    <w:name w:val="caption"/>
    <w:basedOn w:val="Normln"/>
    <w:next w:val="Normln"/>
    <w:uiPriority w:val="35"/>
    <w:unhideWhenUsed/>
    <w:qFormat/>
    <w:rsid w:val="009D39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507ACB"/>
    <w:pPr>
      <w:spacing w:after="0"/>
    </w:pPr>
  </w:style>
  <w:style w:type="paragraph" w:styleId="Odstavecseseznamem">
    <w:name w:val="List Paragraph"/>
    <w:basedOn w:val="Normln"/>
    <w:uiPriority w:val="34"/>
    <w:qFormat/>
    <w:rsid w:val="00164813"/>
    <w:pPr>
      <w:ind w:left="720"/>
      <w:contextualSpacing/>
    </w:pPr>
  </w:style>
  <w:style w:type="paragraph" w:styleId="Rejstk1">
    <w:name w:val="index 1"/>
    <w:basedOn w:val="Normln"/>
    <w:next w:val="Normln"/>
    <w:autoRedefine/>
    <w:uiPriority w:val="99"/>
    <w:unhideWhenUsed/>
    <w:rsid w:val="00592BAB"/>
    <w:pPr>
      <w:tabs>
        <w:tab w:val="right" w:leader="dot" w:pos="9062"/>
      </w:tabs>
      <w:spacing w:after="0" w:line="240" w:lineRule="auto"/>
      <w:ind w:left="278" w:hanging="278"/>
    </w:pPr>
  </w:style>
  <w:style w:type="paragraph" w:styleId="Bibliografie">
    <w:name w:val="Bibliography"/>
    <w:basedOn w:val="Normln"/>
    <w:next w:val="Normln"/>
    <w:uiPriority w:val="37"/>
    <w:unhideWhenUsed/>
    <w:rsid w:val="00D3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Sta21</b:Tag>
    <b:SourceType>InternetSite</b:SourceType>
    <b:Guid>{F422D4BA-1BBE-4612-8590-A77D6910EBB7}</b:Guid>
    <b:Author>
      <b:Author>
        <b:Corporate>Stack Overflow</b:Corporate>
      </b:Author>
    </b:Author>
    <b:Title>Stackoveflow - Where Developers Learn, Share &amp; Build Careers</b:Title>
    <b:InternetSiteTitle>Stackoveflow</b:InternetSiteTitle>
    <b:Year>2021</b:Year>
    <b:URL>https://stackoverflow.com/</b:URL>
    <b:RefOrder>1</b:RefOrder>
  </b:Source>
  <b:Source>
    <b:Tag>Ora21</b:Tag>
    <b:SourceType>InternetSite</b:SourceType>
    <b:Guid>{E4CBC9CC-12C5-45F9-B17B-E09874079D43}</b:Guid>
    <b:Author>
      <b:Author>
        <b:Corporate>Oracle Corporation</b:Corporate>
      </b:Author>
    </b:Author>
    <b:Title>Java Documentation - Get Started</b:Title>
    <b:InternetSiteTitle>Java Documentation</b:InternetSiteTitle>
    <b:Year>2021</b:Year>
    <b:URL>https://docs.oracle.com/en/java/</b:URL>
    <b:RefOrder>2</b:RefOrder>
  </b:Source>
  <b:Source>
    <b:Tag>cod21</b:Tag>
    <b:SourceType>InternetSite</b:SourceType>
    <b:Guid>{F666E7F4-DCB3-4B62-8895-0F5CD0BE472B}</b:Guid>
    <b:Title>code.makery.ch | code.makery.ch</b:Title>
    <b:InternetSiteTitle>code.makery</b:InternetSiteTitle>
    <b:Year>2021</b:Year>
    <b:URL>https://code.makery.ch/</b:URL>
    <b:Author>
      <b:Author>
        <b:NameList>
          <b:Person>
            <b:Last>Jakob</b:Last>
            <b:First>Marco</b:First>
          </b:Person>
        </b:NameList>
      </b:Author>
    </b:Author>
    <b:RefOrder>3</b:RefOrder>
  </b:Source>
  <b:Source>
    <b:Tag>Ref21</b:Tag>
    <b:SourceType>InternetSite</b:SourceType>
    <b:Guid>{5EF018AD-2F16-43B4-8176-8A63B51F078E}</b:Guid>
    <b:Author>
      <b:Author>
        <b:NameList>
          <b:Person>
            <b:Last>Data</b:Last>
            <b:First>Refsnes</b:First>
          </b:Person>
        </b:NameList>
      </b:Author>
    </b:Author>
    <b:Title>W3Schools Online Web Tutorials</b:Title>
    <b:InternetSiteTitle>W3Schools</b:InternetSiteTitle>
    <b:Year>2021</b:Year>
    <b:URL>https://www.w3schools.com/</b:URL>
    <b:RefOrder>4</b:RefOrder>
  </b:Source>
  <b:Source>
    <b:Tag>Jav21</b:Tag>
    <b:SourceType>InternetSite</b:SourceType>
    <b:Guid>{A0AECE41-CBFB-4832-BAD6-6FE8BE90B52C}</b:Guid>
    <b:Author>
      <b:Author>
        <b:Corporate>JavaTpoint</b:Corporate>
      </b:Author>
    </b:Author>
    <b:Title>JavaFX Tutorial - javatpoint</b:Title>
    <b:InternetSiteTitle>JavaTpoint</b:InternetSiteTitle>
    <b:Year>2021</b:Year>
    <b:URL>https://www.javatpoint.com/javafx-tutorial</b:URL>
    <b:RefOrder>5</b:RefOrder>
  </b:Source>
  <b:Source>
    <b:Tag>FAV21</b:Tag>
    <b:SourceType>InternetSite</b:SourceType>
    <b:Guid>{6551746A-936D-4FD1-95D8-010ADF59C3C4}</b:Guid>
    <b:Author>
      <b:Author>
        <b:Corporate>FAVPNG</b:Corporate>
      </b:Author>
    </b:Author>
    <b:Title>FAVPNG</b:Title>
    <b:InternetSiteTitle>FAVPNG.com - Free Transparent PNG Images</b:InternetSiteTitle>
    <b:Year>2021</b:Year>
    <b:URL>https://favpng.com/png_view/boat-origami-paper-origami-paper-origami-step-by-step-boat-png/FJ04BRXg</b:URL>
    <b:RefOrder>6</b:RefOrder>
  </b:Source>
</b:Sources>
</file>

<file path=customXml/itemProps1.xml><?xml version="1.0" encoding="utf-8"?>
<ds:datastoreItem xmlns:ds="http://schemas.openxmlformats.org/officeDocument/2006/customXml" ds:itemID="{6FBC106A-6A07-45A6-A781-538A28071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1203</Words>
  <Characters>6620</Characters>
  <Application>Microsoft Office Word</Application>
  <DocSecurity>0</DocSecurity>
  <Lines>194</Lines>
  <Paragraphs>116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2</cp:revision>
  <dcterms:created xsi:type="dcterms:W3CDTF">2021-05-03T07:16:00Z</dcterms:created>
  <dcterms:modified xsi:type="dcterms:W3CDTF">2021-05-03T07:16:00Z</dcterms:modified>
</cp:coreProperties>
</file>