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1A4D" w14:textId="4A12C94E" w:rsidR="00243651" w:rsidRDefault="00243651">
      <w:r>
        <w:t>Vítejte v tutoriálu na skládání Rubikovy kostky. Pokud jste nováček nejprve doporučujeme obeznámit se s obecnou notací pohybů kostky a až poté překročit k samotnému skládání.</w:t>
      </w:r>
    </w:p>
    <w:p w14:paraId="14FAAA65" w14:textId="7687E57F" w:rsidR="00243651" w:rsidRDefault="00243651">
      <w:r w:rsidRPr="002D38AA">
        <w:rPr>
          <w:u w:val="single"/>
        </w:rPr>
        <w:t>NOTACE POHYBŮ</w:t>
      </w:r>
      <w:r>
        <w:t>: (obrázek</w:t>
      </w:r>
      <w:r w:rsidR="002D38AA">
        <w:t xml:space="preserve"> - </w:t>
      </w:r>
      <w:proofErr w:type="spellStart"/>
      <w:proofErr w:type="gramStart"/>
      <w:r w:rsidR="002D38AA" w:rsidRPr="002D38AA">
        <w:t>moves.webp</w:t>
      </w:r>
      <w:proofErr w:type="spellEnd"/>
      <w:proofErr w:type="gramEnd"/>
      <w:r>
        <w:t>)</w:t>
      </w:r>
    </w:p>
    <w:p w14:paraId="11BDF982" w14:textId="2872A666" w:rsidR="00243651" w:rsidRDefault="00B26EF6" w:rsidP="002D38AA">
      <w:pPr>
        <w:ind w:left="708" w:firstLine="708"/>
      </w:pPr>
      <w:r>
        <w:t>Pro</w:t>
      </w:r>
      <w:r w:rsidR="00243651">
        <w:t xml:space="preserve"> notaci pohybů se </w:t>
      </w:r>
      <w:r>
        <w:t xml:space="preserve">používají první písmena jednotlivých stran v angličtině, tedy F jako front – přední strana a podobně. </w:t>
      </w:r>
      <w:r w:rsidR="002D38AA">
        <w:t>O</w:t>
      </w:r>
      <w:r>
        <w:t>becné pohyby jsou brány otočení po směru hodinových ručiček, v protisměru se k písmenu strany přidá apostrof. Poté je tedy F otočení přední strany po směru hodinových ručiček a F‘ je otočení přední strany v protisměru. Dále se používají písmena x, y, z pro otočení kostky celé v její ose. X je osa strany R a L, Y stran U a D a Z je osa stran F a B.</w:t>
      </w:r>
    </w:p>
    <w:p w14:paraId="22970FD7" w14:textId="20FA930B" w:rsidR="0069719F" w:rsidRDefault="00B26EF6">
      <w:r w:rsidRPr="002D38AA">
        <w:rPr>
          <w:u w:val="single"/>
        </w:rPr>
        <w:t>POSTUP</w:t>
      </w:r>
      <w:r>
        <w:t>: Tento postup je pouze jeden z mnoha používaných, většina z nich je však v základ</w:t>
      </w:r>
      <w:r w:rsidR="002D38AA">
        <w:t>ech</w:t>
      </w:r>
      <w:r>
        <w:t xml:space="preserve"> velmi podobná.</w:t>
      </w:r>
      <w:r w:rsidR="0069719F">
        <w:t xml:space="preserve"> Prvními kroky se skládá první ze stran, která je nejčastěji vybírána bílá, ale můžete si vybrat</w:t>
      </w:r>
      <w:r w:rsidR="002A4A1D">
        <w:t xml:space="preserve">, </w:t>
      </w:r>
      <w:r w:rsidR="0069719F">
        <w:t>jakou chcete, tutoriál je napsán pro začátek s bílou stranou</w:t>
      </w:r>
      <w:r w:rsidR="002D38AA">
        <w:t xml:space="preserve"> jakožto strana D</w:t>
      </w:r>
      <w:r w:rsidR="0069719F">
        <w:t>.</w:t>
      </w:r>
    </w:p>
    <w:p w14:paraId="5C7616F8" w14:textId="14B36165" w:rsidR="00B26EF6" w:rsidRDefault="0069719F">
      <w:r>
        <w:t>Postup se dělí do 6 kroků. Prvním je složení bílého kříže, tedy musíte dojít do stádia, kdy na bílé straně budete mít tento obrazec: (</w:t>
      </w:r>
      <w:r w:rsidR="0050374D">
        <w:t>obrázek – tutorial1</w:t>
      </w:r>
      <w:r>
        <w:t>)</w:t>
      </w:r>
    </w:p>
    <w:p w14:paraId="0533D553" w14:textId="427E39EE" w:rsidR="0050374D" w:rsidRPr="00EE6BF2" w:rsidRDefault="0069719F">
      <w:r>
        <w:t xml:space="preserve">Toho docílíte tím, že bílé hrany dostanete kolem žlutého středu a poté podle </w:t>
      </w:r>
      <w:r w:rsidR="002A4A1D">
        <w:t>postranních</w:t>
      </w:r>
      <w:r>
        <w:t xml:space="preserve"> různě barevných středů (modrá, zelená, oranžová, červená) budete bílé hrany dosazovat k bílému středu pomocí otáčení žluté strany. Pokud tedy chcete bílou hranu s například červenou hranou dostat na </w:t>
      </w:r>
      <w:r w:rsidRPr="00EE6BF2">
        <w:t xml:space="preserve">správné místo, budete točit se žlutou </w:t>
      </w:r>
      <w:r w:rsidR="008C4998" w:rsidRPr="00EE6BF2">
        <w:t>stranu,</w:t>
      </w:r>
      <w:r w:rsidRPr="00EE6BF2">
        <w:t xml:space="preserve"> dokud nebudete mít pod bílou hranou dvě červená pole a poté hranu přesunete na bílou stranu dvojitým otočením červené strany. (</w:t>
      </w:r>
      <w:r w:rsidR="0050374D" w:rsidRPr="00EE6BF2">
        <w:t>obrázek</w:t>
      </w:r>
      <w:r w:rsidR="0050374D">
        <w:t xml:space="preserve"> – tutorial2</w:t>
      </w:r>
      <w:r w:rsidRPr="00EE6BF2">
        <w:t>)</w:t>
      </w:r>
    </w:p>
    <w:p w14:paraId="32C66DBA" w14:textId="1299405D" w:rsidR="0069719F" w:rsidRPr="00EE6BF2" w:rsidRDefault="008C4998">
      <w:r w:rsidRPr="00EE6BF2">
        <w:t>Druhým krokem je dokončení bílé strany</w:t>
      </w:r>
      <w:r w:rsidR="003D71E7" w:rsidRPr="00EE6BF2">
        <w:t>, tedy vložení bílých rohů.</w:t>
      </w:r>
      <w:r w:rsidR="00F6148E" w:rsidRPr="00EE6BF2">
        <w:t xml:space="preserve"> </w:t>
      </w:r>
      <w:r w:rsidR="00EE6BF2" w:rsidRPr="00EE6BF2">
        <w:t xml:space="preserve">To se provádí za pomocí pohybů R U R' U', které </w:t>
      </w:r>
      <w:proofErr w:type="gramStart"/>
      <w:r w:rsidR="00EE6BF2" w:rsidRPr="00EE6BF2">
        <w:t>slouží</w:t>
      </w:r>
      <w:proofErr w:type="gramEnd"/>
      <w:r w:rsidR="00EE6BF2" w:rsidRPr="00EE6BF2">
        <w:t xml:space="preserve"> k otáčení příslušného rohu, pokud je špatně orientovaný, nebo k dosazení rohu na místo.</w:t>
      </w:r>
      <w:r w:rsidR="002D38AA">
        <w:t xml:space="preserve"> Na konci tohoto kroku by kostka měla vypadat takto: (obrázek – tutorial3)</w:t>
      </w:r>
    </w:p>
    <w:p w14:paraId="0BFB5073" w14:textId="77777777" w:rsidR="002D38AA" w:rsidRDefault="00D9292E">
      <w:r w:rsidRPr="00EE6BF2">
        <w:t xml:space="preserve">Třetím krokem je složení druhé vrstvy. Ta se </w:t>
      </w:r>
      <w:proofErr w:type="gramStart"/>
      <w:r w:rsidRPr="00EE6BF2">
        <w:t>dokončí</w:t>
      </w:r>
      <w:proofErr w:type="gramEnd"/>
      <w:r w:rsidRPr="00EE6BF2">
        <w:t xml:space="preserve"> vložení</w:t>
      </w:r>
      <w:r w:rsidR="00161EE7" w:rsidRPr="00EE6BF2">
        <w:t>m</w:t>
      </w:r>
      <w:r w:rsidRPr="00EE6BF2">
        <w:t xml:space="preserve"> správných krajů mezi správné strany. Pro tento krok existují dva případy a dva konkrétní postupy na to, abyste dostali konkrétní kraj z horní strany </w:t>
      </w:r>
      <w:r>
        <w:t>na své místo.</w:t>
      </w:r>
    </w:p>
    <w:p w14:paraId="0A07857C" w14:textId="15878B65" w:rsidR="002D38AA" w:rsidRDefault="007F79BA">
      <w:r>
        <w:t>(obrázek</w:t>
      </w:r>
      <w:r w:rsidR="002D38AA">
        <w:t xml:space="preserve"> – tutorial4-1</w:t>
      </w:r>
      <w:r>
        <w:t>)</w:t>
      </w:r>
      <w:r w:rsidR="002D38AA">
        <w:t xml:space="preserve"> </w:t>
      </w:r>
      <w:r w:rsidR="002D38AA" w:rsidRPr="002D38AA">
        <w:t>U' L' U L U F U' F'</w:t>
      </w:r>
      <w:r w:rsidR="002D38AA">
        <w:t xml:space="preserve"> (obrázek – tutorial4)</w:t>
      </w:r>
    </w:p>
    <w:p w14:paraId="0ACC1B87" w14:textId="4E3E8577" w:rsidR="002D38AA" w:rsidRDefault="002D38AA">
      <w:r>
        <w:t xml:space="preserve">(obrázek – tutorial5-1) </w:t>
      </w:r>
      <w:r w:rsidRPr="002D38AA">
        <w:t>U R U' R' U' F' U F</w:t>
      </w:r>
      <w:r>
        <w:t xml:space="preserve"> (obrázek – tutorial5)</w:t>
      </w:r>
    </w:p>
    <w:p w14:paraId="196F8DC2" w14:textId="3DCCADEA" w:rsidR="00D9292E" w:rsidRDefault="00161EE7">
      <w:r>
        <w:t xml:space="preserve">Pokud se dostanete do situace, kdy máte kraj správně umístěný ale špatně orientovaný, použijte jeden z postupů k vložení </w:t>
      </w:r>
      <w:r w:rsidR="002D38AA">
        <w:t>jiného</w:t>
      </w:r>
      <w:r>
        <w:t xml:space="preserve"> rohu, čímž vysvobodíte požadovanou kostičku. </w:t>
      </w:r>
    </w:p>
    <w:p w14:paraId="36A64D0A" w14:textId="77777777" w:rsidR="002D38AA" w:rsidRDefault="00D9292E">
      <w:r>
        <w:t>Čtvrtým krokem je složení žlutého kříže. V tuto chvíli byste již měli mít složené obě patra a na žluté straně byste měli mít jeden z následujících obrazců, přičemž ke každému z nich je jednoduchý postup, jak se dostat ke žlutému kříži.</w:t>
      </w:r>
    </w:p>
    <w:p w14:paraId="24C3A781" w14:textId="69264111" w:rsidR="00D9292E" w:rsidRDefault="00D9292E">
      <w:r>
        <w:t>(obrázek</w:t>
      </w:r>
      <w:r w:rsidR="0050374D">
        <w:t xml:space="preserve"> – tutorial6-1</w:t>
      </w:r>
      <w:r>
        <w:t>)</w:t>
      </w:r>
      <w:r w:rsidR="0050374D">
        <w:t xml:space="preserve"> </w:t>
      </w:r>
      <w:r w:rsidR="0050374D" w:rsidRPr="0050374D">
        <w:t>F R U R' U' F' U2 F U R U' R' F'</w:t>
      </w:r>
    </w:p>
    <w:p w14:paraId="0A9D9F44" w14:textId="3D0B26D4" w:rsidR="0050374D" w:rsidRDefault="0050374D">
      <w:r>
        <w:t>(obrázek – tutorial6-</w:t>
      </w:r>
      <w:r>
        <w:t>2</w:t>
      </w:r>
      <w:r>
        <w:t>)</w:t>
      </w:r>
      <w:r>
        <w:t xml:space="preserve"> </w:t>
      </w:r>
      <w:r w:rsidRPr="0050374D">
        <w:t>F U R U' R' F'</w:t>
      </w:r>
    </w:p>
    <w:p w14:paraId="09067ADD" w14:textId="57069212" w:rsidR="0050374D" w:rsidRDefault="0050374D">
      <w:r>
        <w:t>(obrázek – tutorial6-</w:t>
      </w:r>
      <w:r>
        <w:t>3</w:t>
      </w:r>
      <w:r>
        <w:t>)</w:t>
      </w:r>
      <w:r>
        <w:t xml:space="preserve"> </w:t>
      </w:r>
      <w:r w:rsidRPr="0050374D">
        <w:t>F R U R' U' F'</w:t>
      </w:r>
    </w:p>
    <w:p w14:paraId="5A92D7E0" w14:textId="5ABB026A" w:rsidR="0050374D" w:rsidRDefault="0050374D">
      <w:r>
        <w:t xml:space="preserve">Nyní by vaše kostka měla vypadat takto: </w:t>
      </w:r>
      <w:r>
        <w:t>(obrázek – tutorial6-</w:t>
      </w:r>
      <w:r>
        <w:t>4</w:t>
      </w:r>
      <w:r>
        <w:t>)</w:t>
      </w:r>
    </w:p>
    <w:p w14:paraId="6FBDD60E" w14:textId="171A3BCB" w:rsidR="0049712F" w:rsidRDefault="00161EE7">
      <w:r>
        <w:t>Pátým krokem je dokončení žluté strany. Pokud v tuto chvíli už nemáte složenou žlutou stranu, tak</w:t>
      </w:r>
      <w:r w:rsidR="0049712F">
        <w:t xml:space="preserve"> </w:t>
      </w:r>
      <w:r w:rsidR="00A92253">
        <w:t>byste</w:t>
      </w:r>
      <w:r w:rsidR="0049712F">
        <w:t xml:space="preserve"> měli být v jednom z těchto </w:t>
      </w:r>
      <w:r w:rsidR="003A46DF">
        <w:t>stavů</w:t>
      </w:r>
      <w:r w:rsidR="0049712F">
        <w:t>:</w:t>
      </w:r>
    </w:p>
    <w:p w14:paraId="65D25F01" w14:textId="337CF034" w:rsidR="00161EE7" w:rsidRDefault="0049712F">
      <w:r>
        <w:lastRenderedPageBreak/>
        <w:t xml:space="preserve">1) máte 0 žlutých rohů na svém místě, takže si kostku upravte tak, aby první pole směrem k vám na levé straně </w:t>
      </w:r>
      <w:r w:rsidR="008F4C0C">
        <w:t>bylo</w:t>
      </w:r>
      <w:r>
        <w:t xml:space="preserve"> žluté</w:t>
      </w:r>
      <w:r w:rsidR="0050374D">
        <w:t>, šedivá strana na obrázku by měla být vaše přední</w:t>
      </w:r>
      <w:r>
        <w:t xml:space="preserve"> </w:t>
      </w:r>
      <w:r w:rsidR="0050374D">
        <w:t>(obrázek – tutorial</w:t>
      </w:r>
      <w:r w:rsidR="0050374D">
        <w:t>7-1</w:t>
      </w:r>
      <w:r w:rsidR="0050374D">
        <w:t>)</w:t>
      </w:r>
    </w:p>
    <w:p w14:paraId="3E2CF1BB" w14:textId="0E68E122" w:rsidR="0049712F" w:rsidRDefault="0049712F">
      <w:r>
        <w:t xml:space="preserve">2) máte 1 žlutý roh na svém místě, takže si kostku upravte tak, aby pole v levém dolním rohu na horní straně </w:t>
      </w:r>
      <w:r w:rsidR="008F4C0C">
        <w:t>bylo</w:t>
      </w:r>
      <w:r>
        <w:t xml:space="preserve"> žluté </w:t>
      </w:r>
      <w:r w:rsidR="0050374D">
        <w:t>(obrázek – tutorial</w:t>
      </w:r>
      <w:r w:rsidR="0050374D">
        <w:t>7-2</w:t>
      </w:r>
      <w:r w:rsidR="0050374D">
        <w:t>)</w:t>
      </w:r>
    </w:p>
    <w:p w14:paraId="29661B07" w14:textId="0D6896CC" w:rsidR="0049712F" w:rsidRDefault="0049712F">
      <w:r>
        <w:t xml:space="preserve">3) máte 2 žluté rohy na svém místě, takže si kostku upravte tak, aby pole směrem vlevo na přední stěně </w:t>
      </w:r>
      <w:r w:rsidR="008F4C0C">
        <w:t>bylo</w:t>
      </w:r>
      <w:r>
        <w:t xml:space="preserve"> žluté </w:t>
      </w:r>
      <w:r w:rsidR="0050374D">
        <w:t>(obrázek – tutorial</w:t>
      </w:r>
      <w:r w:rsidR="0050374D">
        <w:t>7</w:t>
      </w:r>
      <w:r w:rsidR="0050374D">
        <w:t>-3)</w:t>
      </w:r>
    </w:p>
    <w:p w14:paraId="47F7857D" w14:textId="47E7E69A" w:rsidR="00A92253" w:rsidRDefault="00A92253">
      <w:r>
        <w:t xml:space="preserve">Pokud máte kostku správně upravenou, tak proveďte následující postup: </w:t>
      </w:r>
      <w:r w:rsidRPr="00A92253">
        <w:t>R U R' U R U2 R'</w:t>
      </w:r>
      <w:r w:rsidR="008F4C0C">
        <w:t xml:space="preserve">. Pokud nemáte složenou žlutou stranu, opakujte </w:t>
      </w:r>
      <w:r w:rsidR="00131A31">
        <w:t xml:space="preserve">celý </w:t>
      </w:r>
      <w:r w:rsidR="008F4C0C">
        <w:t>pátý krok.</w:t>
      </w:r>
    </w:p>
    <w:p w14:paraId="2B1DEFB0" w14:textId="430DC9F4" w:rsidR="00A92253" w:rsidRDefault="00437571">
      <w:r w:rsidRPr="003A46DF">
        <w:t>Posledním krokem je dokončení celé kostky.</w:t>
      </w:r>
      <w:r w:rsidR="003C79F9" w:rsidRPr="003A46DF">
        <w:t xml:space="preserve"> Ny</w:t>
      </w:r>
      <w:r w:rsidR="003A46DF" w:rsidRPr="003A46DF">
        <w:t>ní když máte složenou žlutou stranu, tak záleží už pouze na třetí vrstvě vedlejších stran</w:t>
      </w:r>
      <w:r w:rsidR="003A46DF">
        <w:t xml:space="preserve"> (modrá, červená, zelená, oranžová)</w:t>
      </w:r>
      <w:r w:rsidR="003A46DF" w:rsidRPr="003A46DF">
        <w:t>.</w:t>
      </w:r>
      <w:r w:rsidR="003A46DF">
        <w:t xml:space="preserve"> Tu dokončíte pomocí dvou kroků. V prvním </w:t>
      </w:r>
      <w:r w:rsidR="002F203E">
        <w:t>musí</w:t>
      </w:r>
      <w:r w:rsidR="003A46DF">
        <w:t xml:space="preserve"> nastat jeden ze tří následujících stavů:</w:t>
      </w:r>
    </w:p>
    <w:p w14:paraId="7ECE7F5D" w14:textId="4411C63B" w:rsidR="003A46DF" w:rsidRDefault="003A46DF" w:rsidP="003A46DF">
      <w:pPr>
        <w:pStyle w:val="Odstavecseseznamem"/>
        <w:numPr>
          <w:ilvl w:val="0"/>
          <w:numId w:val="1"/>
        </w:numPr>
      </w:pPr>
      <w:r>
        <w:t xml:space="preserve">Žádná z vedlejších stran nemá stejně barevné rohy ve třetí vrstvě. </w:t>
      </w:r>
      <w:bookmarkStart w:id="0" w:name="_Hlk133769826"/>
      <w:r w:rsidR="00131A31">
        <w:t>(obrázek – tutorial</w:t>
      </w:r>
      <w:r w:rsidR="00131A31">
        <w:t>7-4</w:t>
      </w:r>
      <w:r w:rsidR="00131A31">
        <w:t>)</w:t>
      </w:r>
      <w:bookmarkEnd w:id="0"/>
    </w:p>
    <w:p w14:paraId="7A0AC181" w14:textId="2A16B02C" w:rsidR="003A46DF" w:rsidRDefault="003A46DF" w:rsidP="003A46DF">
      <w:pPr>
        <w:pStyle w:val="Odstavecseseznamem"/>
        <w:numPr>
          <w:ilvl w:val="0"/>
          <w:numId w:val="1"/>
        </w:numPr>
      </w:pPr>
      <w:r>
        <w:t xml:space="preserve">Jedna z vedlejších stran má stejně barevné rohy ve třetí vrstvě. Kostku si tedy upravte tak, abyste tuto stranu měli směrem od vás, například pohybem U. </w:t>
      </w:r>
      <w:bookmarkStart w:id="1" w:name="_Hlk133769912"/>
      <w:r w:rsidR="00131A31">
        <w:t>(obrázek – tutorial</w:t>
      </w:r>
      <w:r w:rsidR="00131A31">
        <w:t>8-1</w:t>
      </w:r>
      <w:r w:rsidR="00131A31">
        <w:t>)</w:t>
      </w:r>
      <w:bookmarkEnd w:id="1"/>
    </w:p>
    <w:p w14:paraId="3B13B860" w14:textId="409379A3" w:rsidR="00131A31" w:rsidRDefault="004C7789" w:rsidP="00131A31">
      <w:pPr>
        <w:pStyle w:val="Odstavecseseznamem"/>
        <w:numPr>
          <w:ilvl w:val="0"/>
          <w:numId w:val="1"/>
        </w:numPr>
      </w:pPr>
      <w:r>
        <w:t>Více z vedlejších stran mají stejně barevné rohy</w:t>
      </w:r>
      <w:r w:rsidR="003A46DF">
        <w:t>.</w:t>
      </w:r>
      <w:r w:rsidR="00131A31">
        <w:t xml:space="preserve"> </w:t>
      </w:r>
      <w:bookmarkStart w:id="2" w:name="_Hlk133769934"/>
      <w:r w:rsidR="001928CF">
        <w:t>(obrázek – tutorial8-2)</w:t>
      </w:r>
      <w:bookmarkEnd w:id="2"/>
    </w:p>
    <w:p w14:paraId="63BDDF2F" w14:textId="7DF50026" w:rsidR="003A46DF" w:rsidRDefault="003A46DF" w:rsidP="00131A31">
      <w:r>
        <w:t xml:space="preserve">Pokud jste se ocitli v případu 1 nebo 2, proveďte následující pohyby: </w:t>
      </w:r>
      <w:r w:rsidRPr="003A46DF">
        <w:t>R' F R' B2 R F' R' B2 R2</w:t>
      </w:r>
      <w:r>
        <w:t>. A zkontrolujte, že nastala možnost 3</w:t>
      </w:r>
      <w:r w:rsidR="007132EF">
        <w:t>,</w:t>
      </w:r>
      <w:r>
        <w:t xml:space="preserve"> pokud ne opakujte pohyby.</w:t>
      </w:r>
    </w:p>
    <w:p w14:paraId="4D844242" w14:textId="46E51837" w:rsidR="00C62D03" w:rsidRDefault="00C62D03" w:rsidP="003A46DF">
      <w:r>
        <w:t xml:space="preserve">Nyní by měl nastat jeden ze </w:t>
      </w:r>
      <w:r w:rsidR="007132EF">
        <w:t>tří</w:t>
      </w:r>
      <w:r>
        <w:t xml:space="preserve"> stavů:</w:t>
      </w:r>
    </w:p>
    <w:p w14:paraId="3C3E0895" w14:textId="5C6AC970" w:rsidR="00C62D03" w:rsidRDefault="00C62D03" w:rsidP="00C62D03">
      <w:pPr>
        <w:pStyle w:val="Odstavecseseznamem"/>
        <w:numPr>
          <w:ilvl w:val="0"/>
          <w:numId w:val="2"/>
        </w:numPr>
      </w:pPr>
      <w:r>
        <w:t xml:space="preserve">U žádné ze stran není střed shodné barvy s rohy. </w:t>
      </w:r>
      <w:bookmarkStart w:id="3" w:name="_Hlk133770039"/>
      <w:r w:rsidR="00131A31">
        <w:t>(obrázek – tutorial</w:t>
      </w:r>
      <w:r w:rsidR="00131A31">
        <w:t>8-</w:t>
      </w:r>
      <w:r w:rsidR="001928CF">
        <w:t>3</w:t>
      </w:r>
      <w:r w:rsidR="00131A31">
        <w:t>)</w:t>
      </w:r>
      <w:bookmarkEnd w:id="3"/>
    </w:p>
    <w:p w14:paraId="0C4E6E43" w14:textId="717E0247" w:rsidR="00C62D03" w:rsidRDefault="00C62D03" w:rsidP="00C62D03">
      <w:pPr>
        <w:pStyle w:val="Odstavecseseznamem"/>
        <w:numPr>
          <w:ilvl w:val="0"/>
          <w:numId w:val="2"/>
        </w:numPr>
      </w:pPr>
      <w:r>
        <w:t>U jedné ze stran je střed shodné barvy s rohy. Kostku si upravte tak, aby tato strana byla směrem od vás například pohybem U.</w:t>
      </w:r>
      <w:r w:rsidR="001928CF">
        <w:t xml:space="preserve"> </w:t>
      </w:r>
      <w:bookmarkStart w:id="4" w:name="_Hlk133770066"/>
      <w:r w:rsidR="001928CF">
        <w:t>(obrázek – tutorial</w:t>
      </w:r>
      <w:r w:rsidR="001928CF">
        <w:t>8-4</w:t>
      </w:r>
      <w:r w:rsidR="001928CF">
        <w:t>)</w:t>
      </w:r>
      <w:bookmarkEnd w:id="4"/>
    </w:p>
    <w:p w14:paraId="5F20ADBA" w14:textId="158D8205" w:rsidR="00C62D03" w:rsidRDefault="00C62D03" w:rsidP="00C62D03">
      <w:pPr>
        <w:pStyle w:val="Odstavecseseznamem"/>
        <w:numPr>
          <w:ilvl w:val="0"/>
          <w:numId w:val="2"/>
        </w:numPr>
      </w:pPr>
      <w:r>
        <w:t xml:space="preserve">U více stran je střed shodné barvy s rohy. </w:t>
      </w:r>
      <w:bookmarkStart w:id="5" w:name="_Hlk133770087"/>
      <w:r w:rsidR="001928CF">
        <w:t>(obrázek – tutorial</w:t>
      </w:r>
      <w:r w:rsidR="001928CF">
        <w:t>8-5</w:t>
      </w:r>
      <w:r w:rsidR="001928CF">
        <w:t>)</w:t>
      </w:r>
      <w:bookmarkEnd w:id="5"/>
    </w:p>
    <w:p w14:paraId="35AFAD67" w14:textId="77777777" w:rsidR="001928CF" w:rsidRDefault="00C62D03" w:rsidP="00C62D03">
      <w:r>
        <w:t>Pokud je vaše kostka ve stavu 1 nebo prostřední pole směrem k vám a první pole na levé straně shodují v barvě a kostka je ve stavu 2</w:t>
      </w:r>
      <w:r w:rsidR="001928CF">
        <w:t xml:space="preserve"> </w:t>
      </w:r>
      <w:bookmarkStart w:id="6" w:name="_Hlk133770112"/>
      <w:r w:rsidR="001928CF">
        <w:t>(obrázek – tutorial8-</w:t>
      </w:r>
      <w:r w:rsidR="001928CF">
        <w:t>6</w:t>
      </w:r>
      <w:r w:rsidR="001928CF">
        <w:t>)</w:t>
      </w:r>
      <w:bookmarkEnd w:id="6"/>
    </w:p>
    <w:p w14:paraId="721998C0" w14:textId="0160407E" w:rsidR="00C62D03" w:rsidRDefault="001928CF" w:rsidP="00C62D03">
      <w:r>
        <w:t>T</w:t>
      </w:r>
      <w:r w:rsidR="00C62D03">
        <w:t xml:space="preserve">ak proveďte následující pohyby: </w:t>
      </w:r>
      <w:r w:rsidR="00C62D03" w:rsidRPr="00C62D03">
        <w:t>R2 U R U R' U' R' U' R' U R'</w:t>
      </w:r>
      <w:r w:rsidR="008F4C0C">
        <w:t>. Pokud jste se dostali do některého z předchozích tří stavů, postupujte podle nich.</w:t>
      </w:r>
    </w:p>
    <w:p w14:paraId="09E85CFD" w14:textId="25B9F052" w:rsidR="00C62D03" w:rsidRDefault="00C62D03" w:rsidP="00C62D03">
      <w:r>
        <w:t xml:space="preserve">Pokud jste ve stavu 2 a nenastala </w:t>
      </w:r>
      <w:r w:rsidR="008F4C0C">
        <w:t>pře</w:t>
      </w:r>
      <w:r w:rsidR="00E104FE">
        <w:t>d</w:t>
      </w:r>
      <w:r w:rsidR="008F4C0C">
        <w:t xml:space="preserve">chozí </w:t>
      </w:r>
      <w:r>
        <w:t xml:space="preserve">popisovaná situace, tak proveďte následující: </w:t>
      </w:r>
      <w:r w:rsidRPr="00C62D03">
        <w:t>R U' R U R U R U' R' U' R2</w:t>
      </w:r>
    </w:p>
    <w:p w14:paraId="0D974C8C" w14:textId="3F5ECB29" w:rsidR="00C62D03" w:rsidRDefault="008F4C0C" w:rsidP="00C62D03">
      <w:r>
        <w:t>Nyní byste se měli ocitnout ve třetím stavu, opakujte tedy pohyb U, dokud není vaše kostka složená.</w:t>
      </w:r>
    </w:p>
    <w:p w14:paraId="0A883E07" w14:textId="07A7A12B" w:rsidR="001928CF" w:rsidRDefault="001928CF" w:rsidP="00C62D03">
      <w:bookmarkStart w:id="7" w:name="_Hlk133770188"/>
      <w:r>
        <w:t>(obrázek – tutorial</w:t>
      </w:r>
      <w:r>
        <w:t>9</w:t>
      </w:r>
      <w:r>
        <w:t>)</w:t>
      </w:r>
    </w:p>
    <w:bookmarkEnd w:id="7"/>
    <w:p w14:paraId="78421D2C" w14:textId="23CC5D07" w:rsidR="00C62D03" w:rsidRPr="003A46DF" w:rsidRDefault="00C62D03" w:rsidP="00C62D03">
      <w:r>
        <w:t xml:space="preserve"> </w:t>
      </w:r>
    </w:p>
    <w:sectPr w:rsidR="00C62D03" w:rsidRPr="003A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4522"/>
    <w:multiLevelType w:val="hybridMultilevel"/>
    <w:tmpl w:val="B580946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77D41"/>
    <w:multiLevelType w:val="hybridMultilevel"/>
    <w:tmpl w:val="EBAE161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298425">
    <w:abstractNumId w:val="0"/>
  </w:num>
  <w:num w:numId="2" w16cid:durableId="782260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7"/>
    <w:rsid w:val="00131A31"/>
    <w:rsid w:val="00161EE7"/>
    <w:rsid w:val="001928CF"/>
    <w:rsid w:val="00243651"/>
    <w:rsid w:val="002A4A1D"/>
    <w:rsid w:val="002D38AA"/>
    <w:rsid w:val="002F203E"/>
    <w:rsid w:val="003A46DF"/>
    <w:rsid w:val="003C79F9"/>
    <w:rsid w:val="003D71E7"/>
    <w:rsid w:val="00437571"/>
    <w:rsid w:val="0049712F"/>
    <w:rsid w:val="004C7789"/>
    <w:rsid w:val="0050374D"/>
    <w:rsid w:val="0069719F"/>
    <w:rsid w:val="007132EF"/>
    <w:rsid w:val="00723267"/>
    <w:rsid w:val="007F79BA"/>
    <w:rsid w:val="008C4998"/>
    <w:rsid w:val="008F4C0C"/>
    <w:rsid w:val="00A34430"/>
    <w:rsid w:val="00A92253"/>
    <w:rsid w:val="00AB5D43"/>
    <w:rsid w:val="00B147D0"/>
    <w:rsid w:val="00B21FDC"/>
    <w:rsid w:val="00B26EF6"/>
    <w:rsid w:val="00C62D03"/>
    <w:rsid w:val="00D9292E"/>
    <w:rsid w:val="00E104FE"/>
    <w:rsid w:val="00E41734"/>
    <w:rsid w:val="00EE6BF2"/>
    <w:rsid w:val="00F6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3306"/>
  <w15:chartTrackingRefBased/>
  <w15:docId w15:val="{AD5B9560-57CA-4F11-ACB2-B5E6B253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3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3A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761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Soukop</dc:creator>
  <cp:keywords/>
  <dc:description/>
  <cp:lastModifiedBy>Petr Soukop</cp:lastModifiedBy>
  <cp:revision>15</cp:revision>
  <dcterms:created xsi:type="dcterms:W3CDTF">2023-04-29T12:26:00Z</dcterms:created>
  <dcterms:modified xsi:type="dcterms:W3CDTF">2023-04-30T16:08:00Z</dcterms:modified>
</cp:coreProperties>
</file>