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1DE995" w14:textId="6F13AFD8" w:rsidR="00776E3D" w:rsidRDefault="00084236" w:rsidP="00084236">
      <w:pPr>
        <w:jc w:val="both"/>
        <w:rPr>
          <w:sz w:val="28"/>
          <w:szCs w:val="28"/>
        </w:rPr>
      </w:pPr>
      <w:r w:rsidRPr="00084236">
        <w:rPr>
          <w:noProof/>
          <w:sz w:val="28"/>
          <w:szCs w:val="28"/>
        </w:rPr>
        <w:drawing>
          <wp:inline distT="0" distB="0" distL="0" distR="0" wp14:anchorId="614DDCB0" wp14:editId="551825FA">
            <wp:extent cx="3564610" cy="3118542"/>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7352" cy="3147187"/>
                    </a:xfrm>
                    <a:prstGeom prst="rect">
                      <a:avLst/>
                    </a:prstGeom>
                  </pic:spPr>
                </pic:pic>
              </a:graphicData>
            </a:graphic>
          </wp:inline>
        </w:drawing>
      </w:r>
    </w:p>
    <w:p w14:paraId="5DBF6679" w14:textId="77777777" w:rsidR="00476A55" w:rsidRPr="008F3ECC" w:rsidRDefault="00476A55" w:rsidP="004F7981">
      <w:pPr>
        <w:rPr>
          <w:szCs w:val="18"/>
        </w:rPr>
      </w:pPr>
    </w:p>
    <w:p w14:paraId="000F3235" w14:textId="77E19B3A" w:rsidR="00476A55" w:rsidRPr="005B4004" w:rsidRDefault="005B4004" w:rsidP="00476A55">
      <w:pPr>
        <w:spacing w:line="276" w:lineRule="auto"/>
        <w:jc w:val="center"/>
        <w:rPr>
          <w:sz w:val="26"/>
          <w:szCs w:val="18"/>
        </w:rPr>
      </w:pPr>
      <w:r w:rsidRPr="005B4004">
        <w:rPr>
          <w:sz w:val="82"/>
          <w:szCs w:val="36"/>
        </w:rPr>
        <w:t>Hra s prvky neeuklidovské geometrie</w:t>
      </w:r>
    </w:p>
    <w:p w14:paraId="4F961370" w14:textId="7573FBFE" w:rsidR="00476A55" w:rsidRPr="008F3ECC" w:rsidRDefault="005B4004" w:rsidP="00476A55">
      <w:pPr>
        <w:spacing w:line="276" w:lineRule="auto"/>
        <w:jc w:val="center"/>
        <w:rPr>
          <w:sz w:val="36"/>
          <w:szCs w:val="32"/>
        </w:rPr>
      </w:pPr>
      <w:r>
        <w:rPr>
          <w:sz w:val="36"/>
          <w:szCs w:val="32"/>
        </w:rPr>
        <w:t>Maturitní</w:t>
      </w:r>
      <w:r w:rsidR="005C7827" w:rsidRPr="008F3ECC">
        <w:rPr>
          <w:sz w:val="36"/>
          <w:szCs w:val="32"/>
        </w:rPr>
        <w:t xml:space="preserve"> práce</w:t>
      </w:r>
    </w:p>
    <w:p w14:paraId="565E5EA4" w14:textId="77777777" w:rsidR="003A2AFC" w:rsidRDefault="003A2AFC">
      <w:pPr>
        <w:rPr>
          <w:sz w:val="28"/>
          <w:szCs w:val="28"/>
        </w:rPr>
      </w:pPr>
      <w:r>
        <w:rPr>
          <w:sz w:val="28"/>
          <w:szCs w:val="28"/>
        </w:rPr>
        <w:br w:type="page"/>
      </w:r>
    </w:p>
    <w:p w14:paraId="7D6190B7" w14:textId="77777777" w:rsidR="003A2AFC" w:rsidRPr="00AE5369" w:rsidRDefault="003A2AFC" w:rsidP="004F3D56">
      <w:pPr>
        <w:jc w:val="center"/>
        <w:rPr>
          <w:sz w:val="28"/>
          <w:szCs w:val="28"/>
        </w:rPr>
        <w:sectPr w:rsidR="003A2AFC" w:rsidRPr="00AE5369" w:rsidSect="00E6771B">
          <w:headerReference w:type="default" r:id="rId9"/>
          <w:footerReference w:type="default" r:id="rId10"/>
          <w:pgSz w:w="11906" w:h="16838" w:code="9"/>
          <w:pgMar w:top="1418" w:right="1418" w:bottom="1418" w:left="1418" w:header="709" w:footer="709" w:gutter="0"/>
          <w:cols w:space="708"/>
          <w:vAlign w:val="center"/>
          <w:docGrid w:linePitch="360"/>
        </w:sectPr>
      </w:pPr>
    </w:p>
    <w:p w14:paraId="22F9C633" w14:textId="6CB44CAD" w:rsidR="003A2AFC" w:rsidRPr="003D226B" w:rsidRDefault="003A2AFC" w:rsidP="003A2AFC">
      <w:pPr>
        <w:shd w:val="clear" w:color="auto" w:fill="FFFFFF"/>
        <w:spacing w:line="240" w:lineRule="auto"/>
        <w:rPr>
          <w:rFonts w:eastAsia="Times New Roman" w:cs="Helvetica"/>
          <w:color w:val="333333"/>
          <w:sz w:val="24"/>
          <w:szCs w:val="24"/>
          <w:lang w:eastAsia="cs-CZ"/>
        </w:rPr>
      </w:pPr>
      <w:r w:rsidRPr="003D226B">
        <w:rPr>
          <w:rFonts w:eastAsia="Times New Roman" w:cs="Helvetica"/>
          <w:color w:val="333333"/>
          <w:sz w:val="24"/>
          <w:szCs w:val="24"/>
          <w:lang w:eastAsia="cs-CZ"/>
        </w:rPr>
        <w:lastRenderedPageBreak/>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w:t>
      </w:r>
      <w:r w:rsidR="007051D7">
        <w:rPr>
          <w:rFonts w:eastAsia="Times New Roman" w:cs="Helvetica"/>
          <w:color w:val="333333"/>
          <w:sz w:val="24"/>
          <w:szCs w:val="24"/>
          <w:lang w:eastAsia="cs-CZ"/>
        </w:rPr>
        <w:t xml:space="preserve"> </w:t>
      </w:r>
      <w:r w:rsidRPr="003D226B">
        <w:rPr>
          <w:rFonts w:eastAsia="Times New Roman" w:cs="Helvetica"/>
          <w:color w:val="333333"/>
          <w:sz w:val="24"/>
          <w:szCs w:val="24"/>
          <w:lang w:eastAsia="cs-CZ"/>
        </w:rPr>
        <w:t>14 oprávnění k výkonu práva na rozmnožování díla (§ 13) a práva na sdělování díla veřejnosti (§ 18) na dobu časově neomezenou a bez omezení územního rozsahu.</w:t>
      </w:r>
    </w:p>
    <w:p w14:paraId="7074FE02" w14:textId="3F42D413" w:rsidR="005B4004" w:rsidRDefault="005B4004" w:rsidP="005C7827">
      <w:pPr>
        <w:shd w:val="clear" w:color="auto" w:fill="FFFFFF"/>
        <w:spacing w:before="100" w:beforeAutospacing="1" w:after="100" w:afterAutospacing="1" w:line="240" w:lineRule="auto"/>
        <w:ind w:left="5670"/>
        <w:rPr>
          <w:rFonts w:eastAsia="Times New Roman" w:cs="Helvetica"/>
          <w:color w:val="333333"/>
          <w:sz w:val="24"/>
          <w:szCs w:val="24"/>
          <w:lang w:eastAsia="cs-CZ"/>
        </w:rPr>
      </w:pPr>
      <w:r>
        <w:rPr>
          <w:rFonts w:eastAsia="Times New Roman" w:cs="Helvetica"/>
          <w:color w:val="333333"/>
          <w:sz w:val="24"/>
          <w:szCs w:val="24"/>
          <w:lang w:eastAsia="cs-CZ"/>
        </w:rPr>
        <w:t>___________________</w:t>
      </w:r>
    </w:p>
    <w:p w14:paraId="633566F8" w14:textId="260A29AE" w:rsidR="003A2AFC" w:rsidRPr="003D226B" w:rsidRDefault="003A2AFC" w:rsidP="005C7827">
      <w:pPr>
        <w:shd w:val="clear" w:color="auto" w:fill="FFFFFF"/>
        <w:spacing w:before="100" w:beforeAutospacing="1" w:after="100" w:afterAutospacing="1" w:line="240" w:lineRule="auto"/>
        <w:ind w:left="5670"/>
        <w:rPr>
          <w:rFonts w:eastAsia="Times New Roman" w:cs="Helvetica"/>
          <w:color w:val="333333"/>
          <w:sz w:val="24"/>
          <w:szCs w:val="24"/>
          <w:lang w:eastAsia="cs-CZ"/>
        </w:rPr>
      </w:pPr>
      <w:r w:rsidRPr="003D226B">
        <w:rPr>
          <w:rFonts w:eastAsia="Times New Roman" w:cs="Helvetica"/>
          <w:color w:val="333333"/>
          <w:sz w:val="24"/>
          <w:szCs w:val="24"/>
          <w:lang w:eastAsia="cs-CZ"/>
        </w:rPr>
        <w:t>V Praze dne</w:t>
      </w:r>
      <w:r w:rsidR="00C739F5">
        <w:rPr>
          <w:rFonts w:eastAsia="Times New Roman" w:cs="Helvetica"/>
          <w:color w:val="333333"/>
          <w:sz w:val="24"/>
          <w:szCs w:val="24"/>
          <w:lang w:eastAsia="cs-CZ"/>
        </w:rPr>
        <w:t xml:space="preserve"> </w:t>
      </w:r>
      <w:r w:rsidR="000378FD">
        <w:rPr>
          <w:rFonts w:eastAsia="Times New Roman" w:cs="Helvetica"/>
          <w:color w:val="333333"/>
          <w:sz w:val="24"/>
          <w:szCs w:val="24"/>
          <w:lang w:eastAsia="cs-CZ"/>
        </w:rPr>
        <w:t>2</w:t>
      </w:r>
      <w:r w:rsidR="00C739F5">
        <w:rPr>
          <w:rFonts w:eastAsia="Times New Roman" w:cs="Helvetica"/>
          <w:color w:val="333333"/>
          <w:sz w:val="24"/>
          <w:szCs w:val="24"/>
          <w:lang w:eastAsia="cs-CZ"/>
        </w:rPr>
        <w:t>.</w:t>
      </w:r>
      <w:r w:rsidR="005C7827">
        <w:rPr>
          <w:rFonts w:eastAsia="Times New Roman" w:cs="Helvetica"/>
          <w:color w:val="333333"/>
          <w:sz w:val="24"/>
          <w:szCs w:val="24"/>
          <w:lang w:eastAsia="cs-CZ"/>
        </w:rPr>
        <w:t xml:space="preserve"> </w:t>
      </w:r>
      <w:r w:rsidR="008F3ECC">
        <w:rPr>
          <w:rFonts w:eastAsia="Times New Roman" w:cs="Helvetica"/>
          <w:color w:val="333333"/>
          <w:sz w:val="24"/>
          <w:szCs w:val="24"/>
          <w:lang w:eastAsia="cs-CZ"/>
        </w:rPr>
        <w:t>dub</w:t>
      </w:r>
      <w:r w:rsidR="005C7827">
        <w:rPr>
          <w:rFonts w:eastAsia="Times New Roman" w:cs="Helvetica"/>
          <w:color w:val="333333"/>
          <w:sz w:val="24"/>
          <w:szCs w:val="24"/>
          <w:lang w:eastAsia="cs-CZ"/>
        </w:rPr>
        <w:t>na</w:t>
      </w:r>
      <w:r w:rsidR="00C739F5">
        <w:rPr>
          <w:rFonts w:eastAsia="Times New Roman" w:cs="Helvetica"/>
          <w:color w:val="333333"/>
          <w:sz w:val="24"/>
          <w:szCs w:val="24"/>
          <w:lang w:eastAsia="cs-CZ"/>
        </w:rPr>
        <w:t xml:space="preserve"> 20</w:t>
      </w:r>
      <w:r w:rsidR="00476A55">
        <w:rPr>
          <w:rFonts w:eastAsia="Times New Roman" w:cs="Helvetica"/>
          <w:color w:val="333333"/>
          <w:sz w:val="24"/>
          <w:szCs w:val="24"/>
          <w:lang w:eastAsia="cs-CZ"/>
        </w:rPr>
        <w:t>2</w:t>
      </w:r>
      <w:r w:rsidR="000378FD">
        <w:rPr>
          <w:rFonts w:eastAsia="Times New Roman" w:cs="Helvetica"/>
          <w:color w:val="333333"/>
          <w:sz w:val="24"/>
          <w:szCs w:val="24"/>
          <w:lang w:eastAsia="cs-CZ"/>
        </w:rPr>
        <w:t>4</w:t>
      </w:r>
      <w:r w:rsidR="00C739F5">
        <w:rPr>
          <w:rFonts w:eastAsia="Times New Roman" w:cs="Helvetica"/>
          <w:color w:val="333333"/>
          <w:sz w:val="24"/>
          <w:szCs w:val="24"/>
          <w:lang w:eastAsia="cs-CZ"/>
        </w:rPr>
        <w:t xml:space="preserve"> </w:t>
      </w:r>
    </w:p>
    <w:p w14:paraId="12BC2D23" w14:textId="77777777" w:rsidR="003A2AFC" w:rsidRDefault="003A2AFC">
      <w:pPr>
        <w:rPr>
          <w:rFonts w:eastAsia="Times New Roman" w:cs="Arial"/>
          <w:sz w:val="44"/>
          <w:szCs w:val="44"/>
          <w:lang w:eastAsia="cs-CZ"/>
        </w:rPr>
      </w:pPr>
      <w:r>
        <w:rPr>
          <w:sz w:val="44"/>
          <w:szCs w:val="44"/>
        </w:rPr>
        <w:br w:type="page"/>
      </w:r>
    </w:p>
    <w:p w14:paraId="581C408D" w14:textId="77777777" w:rsidR="001C3557" w:rsidRPr="009B7776" w:rsidRDefault="001C3557" w:rsidP="007652E9">
      <w:pPr>
        <w:spacing w:line="300" w:lineRule="auto"/>
        <w:jc w:val="both"/>
        <w:rPr>
          <w:sz w:val="32"/>
          <w:szCs w:val="32"/>
        </w:rPr>
      </w:pPr>
      <w:r w:rsidRPr="009B7776">
        <w:rPr>
          <w:sz w:val="32"/>
          <w:szCs w:val="32"/>
        </w:rPr>
        <w:lastRenderedPageBreak/>
        <w:t>Anotace</w:t>
      </w:r>
    </w:p>
    <w:p w14:paraId="1AA09A1A" w14:textId="244A2E3D" w:rsidR="001C3557" w:rsidRPr="003D226B" w:rsidRDefault="0059199E" w:rsidP="001A3577">
      <w:pPr>
        <w:pStyle w:val="Text"/>
        <w:spacing w:before="360"/>
        <w:ind w:firstLine="0"/>
      </w:pPr>
      <w:r>
        <w:tab/>
      </w:r>
      <w:r w:rsidR="005B4004">
        <w:t>Mým úkolem bylo vytvořit příběhovou hru využívající prvky neeuklidovské geometrie.  Má hra je spojením herních žánrů puzzle a horror, tudíž vyzkouší rychlé přemýšlení hráčů pod tlakem</w:t>
      </w:r>
      <w:r w:rsidR="00273124">
        <w:t>. O</w:t>
      </w:r>
      <w:r w:rsidR="00C23518">
        <w:t>dehrává se v</w:t>
      </w:r>
      <w:r w:rsidR="00273124">
        <w:t xml:space="preserve"> omezené</w:t>
      </w:r>
      <w:r w:rsidR="00C23518">
        <w:t> modelované části prostor</w:t>
      </w:r>
      <w:r w:rsidR="00CA7C99">
        <w:t xml:space="preserve"> Gymnázia Arabská</w:t>
      </w:r>
      <w:r w:rsidR="00C23518">
        <w:t>, což ještě</w:t>
      </w:r>
      <w:r w:rsidR="007C2086">
        <w:t xml:space="preserve"> pro lidi, </w:t>
      </w:r>
      <w:r w:rsidR="00FC1E32">
        <w:t>kteří</w:t>
      </w:r>
      <w:r w:rsidR="007C2086">
        <w:t xml:space="preserve"> toto místo znají,</w:t>
      </w:r>
      <w:r w:rsidR="00C23518">
        <w:t xml:space="preserve"> přidává k horrorovému aspektu hry.</w:t>
      </w:r>
      <w:r w:rsidR="003D226B">
        <w:br w:type="page"/>
      </w:r>
      <w:r w:rsidR="001C3557" w:rsidRPr="003D226B">
        <w:rPr>
          <w:sz w:val="32"/>
          <w:szCs w:val="32"/>
        </w:rPr>
        <w:lastRenderedPageBreak/>
        <w:t>Zadání</w:t>
      </w:r>
    </w:p>
    <w:p w14:paraId="61B017F2" w14:textId="42612E9D" w:rsidR="00AD75B3" w:rsidRDefault="00C23518" w:rsidP="001A3577">
      <w:pPr>
        <w:pStyle w:val="Text"/>
        <w:spacing w:before="360"/>
        <w:rPr>
          <w:sz w:val="28"/>
        </w:rPr>
      </w:pPr>
      <w:r w:rsidRPr="00C23518">
        <w:t xml:space="preserve">Zadáním mého </w:t>
      </w:r>
      <w:r>
        <w:t>maturitního</w:t>
      </w:r>
      <w:r w:rsidRPr="00C23518">
        <w:t xml:space="preserve"> projektu je vytvořit puzzle hru využívající prvky ne</w:t>
      </w:r>
      <w:r w:rsidR="00801A7C">
        <w:t>euklid</w:t>
      </w:r>
      <w:r w:rsidRPr="00C23518">
        <w:t xml:space="preserve">ovské geometrie. Tato hra by se také dala nazvat </w:t>
      </w:r>
      <w:r w:rsidR="00FC1E32">
        <w:t>„</w:t>
      </w:r>
      <w:proofErr w:type="gramStart"/>
      <w:r w:rsidRPr="00C23518">
        <w:t>4D</w:t>
      </w:r>
      <w:proofErr w:type="gramEnd"/>
      <w:r w:rsidRPr="00C23518">
        <w:t xml:space="preserve"> hrou</w:t>
      </w:r>
      <w:r w:rsidR="00FC1E32">
        <w:t>“</w:t>
      </w:r>
      <w:r w:rsidRPr="00C23518">
        <w:t xml:space="preserve">, ale není to úplně </w:t>
      </w:r>
      <w:r w:rsidR="00FC1E32">
        <w:t>přes</w:t>
      </w:r>
      <w:r w:rsidRPr="00C23518">
        <w:t>né, protože nepřidává čtvrtou dimenzi, ale pouze si chytře hraje s třídimenzionálním prostorem. Ne</w:t>
      </w:r>
      <w:r w:rsidR="00801A7C">
        <w:t>euklid</w:t>
      </w:r>
      <w:r w:rsidRPr="00C23518">
        <w:t xml:space="preserve">ovská geometrie znamená, že hra bude porušovat pátý </w:t>
      </w:r>
      <w:r w:rsidR="00801A7C">
        <w:t>Euklid</w:t>
      </w:r>
      <w:r w:rsidRPr="00C23518">
        <w:t>ův postulát, říkající</w:t>
      </w:r>
      <w:r w:rsidR="004A7021">
        <w:t>,</w:t>
      </w:r>
      <w:r w:rsidRPr="00C23518">
        <w:t xml:space="preserve"> že pokud je úsečka protnuta dvěma přímkami, které s ní svírají vnitřní úhly menší než 180°, tak se tyto přímky nakonec protnou. V ne</w:t>
      </w:r>
      <w:r w:rsidR="00801A7C">
        <w:t>euklid</w:t>
      </w:r>
      <w:r w:rsidRPr="00C23518">
        <w:t>ovské geometrii také nemusí mít rovnostranný trojúhelník vnitřní úhly 60° a nejkratší cesta mezi dvěma body nemusí být úsečka, což umožňuje vytvářet věci jako čtvercové pokoje</w:t>
      </w:r>
      <w:r w:rsidR="004A7021">
        <w:t>,</w:t>
      </w:r>
      <w:r w:rsidRPr="00C23518">
        <w:t xml:space="preserve"> </w:t>
      </w:r>
      <w:r w:rsidR="00FC1E32">
        <w:t>které</w:t>
      </w:r>
      <w:r w:rsidRPr="00C23518">
        <w:t xml:space="preserve"> mají pouze tři rohy, různé portály a techniky s perspektivou. Příkladem hry s ne</w:t>
      </w:r>
      <w:r w:rsidR="00801A7C">
        <w:t>euklid</w:t>
      </w:r>
      <w:r w:rsidRPr="00C23518">
        <w:t>ovskou geometrií je například Superliminal nebo Portal, moje hra má být v podstatě spojením mechanik těchto dvou her do jedné. Má hra je příběhová puzzle hra, která se odehrává v ohraničených prostorech naší školy a vyzkouší logické přemýšlení jejích hráčů. Bude se jednat o několika minutové demo spíše na předvedení jednotlivých technik, protože příběhové hry jsou velmi časově náročné a skoro zásadně nevznikají jako projekt jednoho člověka, ale jako</w:t>
      </w:r>
      <w:r w:rsidR="00FC1E32">
        <w:t xml:space="preserve"> práce</w:t>
      </w:r>
      <w:r w:rsidRPr="00C23518">
        <w:t xml:space="preserve"> celých velkých týmů.</w:t>
      </w:r>
      <w:r w:rsidR="00AD75B3">
        <w:rPr>
          <w:sz w:val="28"/>
        </w:rPr>
        <w:br w:type="page"/>
      </w:r>
    </w:p>
    <w:p w14:paraId="26D5BEC1" w14:textId="77777777" w:rsidR="00287999" w:rsidRDefault="002025EE" w:rsidP="00172D05">
      <w:pPr>
        <w:rPr>
          <w:noProof/>
        </w:rPr>
      </w:pPr>
      <w:r w:rsidRPr="009B7776">
        <w:rPr>
          <w:sz w:val="32"/>
          <w:szCs w:val="32"/>
        </w:rPr>
        <w:lastRenderedPageBreak/>
        <w:t>Obsah</w:t>
      </w:r>
      <w:r w:rsidR="00172D05">
        <w:rPr>
          <w:sz w:val="32"/>
          <w:szCs w:val="32"/>
        </w:rPr>
        <w:fldChar w:fldCharType="begin"/>
      </w:r>
      <w:r w:rsidR="00172D05">
        <w:rPr>
          <w:sz w:val="32"/>
          <w:szCs w:val="32"/>
        </w:rPr>
        <w:instrText xml:space="preserve"> TOC \o "1-3" \h \z \u </w:instrText>
      </w:r>
      <w:r w:rsidR="00172D05">
        <w:rPr>
          <w:sz w:val="32"/>
          <w:szCs w:val="32"/>
        </w:rPr>
        <w:fldChar w:fldCharType="separate"/>
      </w:r>
    </w:p>
    <w:p w14:paraId="7103ACA1" w14:textId="72C006D5" w:rsidR="00287999" w:rsidRDefault="00287999">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63" w:history="1">
        <w:r w:rsidRPr="004C4F14">
          <w:rPr>
            <w:rStyle w:val="Hypertextovodkaz"/>
            <w:noProof/>
          </w:rPr>
          <w:t>1. Úvod</w:t>
        </w:r>
        <w:r>
          <w:rPr>
            <w:noProof/>
            <w:webHidden/>
          </w:rPr>
          <w:tab/>
        </w:r>
        <w:r>
          <w:rPr>
            <w:noProof/>
            <w:webHidden/>
          </w:rPr>
          <w:fldChar w:fldCharType="begin"/>
        </w:r>
        <w:r>
          <w:rPr>
            <w:noProof/>
            <w:webHidden/>
          </w:rPr>
          <w:instrText xml:space="preserve"> PAGEREF _Toc162888663 \h </w:instrText>
        </w:r>
        <w:r>
          <w:rPr>
            <w:noProof/>
            <w:webHidden/>
          </w:rPr>
        </w:r>
        <w:r>
          <w:rPr>
            <w:noProof/>
            <w:webHidden/>
          </w:rPr>
          <w:fldChar w:fldCharType="separate"/>
        </w:r>
        <w:r>
          <w:rPr>
            <w:noProof/>
            <w:webHidden/>
          </w:rPr>
          <w:t>1</w:t>
        </w:r>
        <w:r>
          <w:rPr>
            <w:noProof/>
            <w:webHidden/>
          </w:rPr>
          <w:fldChar w:fldCharType="end"/>
        </w:r>
      </w:hyperlink>
    </w:p>
    <w:p w14:paraId="3502975F" w14:textId="538DB4DD"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64" w:history="1">
        <w:r w:rsidRPr="004C4F14">
          <w:rPr>
            <w:rStyle w:val="Hypertextovodkaz"/>
            <w:noProof/>
          </w:rPr>
          <w:t>1.1. Cíl práce</w:t>
        </w:r>
        <w:r>
          <w:rPr>
            <w:noProof/>
            <w:webHidden/>
          </w:rPr>
          <w:tab/>
        </w:r>
        <w:r>
          <w:rPr>
            <w:noProof/>
            <w:webHidden/>
          </w:rPr>
          <w:fldChar w:fldCharType="begin"/>
        </w:r>
        <w:r>
          <w:rPr>
            <w:noProof/>
            <w:webHidden/>
          </w:rPr>
          <w:instrText xml:space="preserve"> PAGEREF _Toc162888664 \h </w:instrText>
        </w:r>
        <w:r>
          <w:rPr>
            <w:noProof/>
            <w:webHidden/>
          </w:rPr>
        </w:r>
        <w:r>
          <w:rPr>
            <w:noProof/>
            <w:webHidden/>
          </w:rPr>
          <w:fldChar w:fldCharType="separate"/>
        </w:r>
        <w:r>
          <w:rPr>
            <w:noProof/>
            <w:webHidden/>
          </w:rPr>
          <w:t>1</w:t>
        </w:r>
        <w:r>
          <w:rPr>
            <w:noProof/>
            <w:webHidden/>
          </w:rPr>
          <w:fldChar w:fldCharType="end"/>
        </w:r>
      </w:hyperlink>
    </w:p>
    <w:p w14:paraId="3F75ED28" w14:textId="52A0FEF3" w:rsidR="00287999" w:rsidRDefault="00287999">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65" w:history="1">
        <w:r w:rsidRPr="004C4F14">
          <w:rPr>
            <w:rStyle w:val="Hypertextovodkaz"/>
            <w:noProof/>
          </w:rPr>
          <w:t>2. Historie neeuklidovské geometrie</w:t>
        </w:r>
        <w:r>
          <w:rPr>
            <w:noProof/>
            <w:webHidden/>
          </w:rPr>
          <w:tab/>
        </w:r>
        <w:r>
          <w:rPr>
            <w:noProof/>
            <w:webHidden/>
          </w:rPr>
          <w:fldChar w:fldCharType="begin"/>
        </w:r>
        <w:r>
          <w:rPr>
            <w:noProof/>
            <w:webHidden/>
          </w:rPr>
          <w:instrText xml:space="preserve"> PAGEREF _Toc162888665 \h </w:instrText>
        </w:r>
        <w:r>
          <w:rPr>
            <w:noProof/>
            <w:webHidden/>
          </w:rPr>
        </w:r>
        <w:r>
          <w:rPr>
            <w:noProof/>
            <w:webHidden/>
          </w:rPr>
          <w:fldChar w:fldCharType="separate"/>
        </w:r>
        <w:r>
          <w:rPr>
            <w:noProof/>
            <w:webHidden/>
          </w:rPr>
          <w:t>2</w:t>
        </w:r>
        <w:r>
          <w:rPr>
            <w:noProof/>
            <w:webHidden/>
          </w:rPr>
          <w:fldChar w:fldCharType="end"/>
        </w:r>
      </w:hyperlink>
    </w:p>
    <w:p w14:paraId="2A17E29C" w14:textId="0C46D831"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66" w:history="1">
        <w:r w:rsidRPr="004C4F14">
          <w:rPr>
            <w:rStyle w:val="Hypertextovodkaz"/>
            <w:noProof/>
          </w:rPr>
          <w:t>2.1. Počátky</w:t>
        </w:r>
        <w:r>
          <w:rPr>
            <w:noProof/>
            <w:webHidden/>
          </w:rPr>
          <w:tab/>
        </w:r>
        <w:r>
          <w:rPr>
            <w:noProof/>
            <w:webHidden/>
          </w:rPr>
          <w:fldChar w:fldCharType="begin"/>
        </w:r>
        <w:r>
          <w:rPr>
            <w:noProof/>
            <w:webHidden/>
          </w:rPr>
          <w:instrText xml:space="preserve"> PAGEREF _Toc162888666 \h </w:instrText>
        </w:r>
        <w:r>
          <w:rPr>
            <w:noProof/>
            <w:webHidden/>
          </w:rPr>
        </w:r>
        <w:r>
          <w:rPr>
            <w:noProof/>
            <w:webHidden/>
          </w:rPr>
          <w:fldChar w:fldCharType="separate"/>
        </w:r>
        <w:r>
          <w:rPr>
            <w:noProof/>
            <w:webHidden/>
          </w:rPr>
          <w:t>2</w:t>
        </w:r>
        <w:r>
          <w:rPr>
            <w:noProof/>
            <w:webHidden/>
          </w:rPr>
          <w:fldChar w:fldCharType="end"/>
        </w:r>
      </w:hyperlink>
    </w:p>
    <w:p w14:paraId="715D54A8" w14:textId="0486478E"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67" w:history="1">
        <w:r w:rsidRPr="004C4F14">
          <w:rPr>
            <w:rStyle w:val="Hypertextovodkaz"/>
            <w:noProof/>
          </w:rPr>
          <w:t>2.2. Evropský pokrok</w:t>
        </w:r>
        <w:r>
          <w:rPr>
            <w:noProof/>
            <w:webHidden/>
          </w:rPr>
          <w:tab/>
        </w:r>
        <w:r>
          <w:rPr>
            <w:noProof/>
            <w:webHidden/>
          </w:rPr>
          <w:fldChar w:fldCharType="begin"/>
        </w:r>
        <w:r>
          <w:rPr>
            <w:noProof/>
            <w:webHidden/>
          </w:rPr>
          <w:instrText xml:space="preserve"> PAGEREF _Toc162888667 \h </w:instrText>
        </w:r>
        <w:r>
          <w:rPr>
            <w:noProof/>
            <w:webHidden/>
          </w:rPr>
        </w:r>
        <w:r>
          <w:rPr>
            <w:noProof/>
            <w:webHidden/>
          </w:rPr>
          <w:fldChar w:fldCharType="separate"/>
        </w:r>
        <w:r>
          <w:rPr>
            <w:noProof/>
            <w:webHidden/>
          </w:rPr>
          <w:t>2</w:t>
        </w:r>
        <w:r>
          <w:rPr>
            <w:noProof/>
            <w:webHidden/>
          </w:rPr>
          <w:fldChar w:fldCharType="end"/>
        </w:r>
      </w:hyperlink>
    </w:p>
    <w:p w14:paraId="2485B701" w14:textId="29F82BB2"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68" w:history="1">
        <w:r w:rsidRPr="004C4F14">
          <w:rPr>
            <w:rStyle w:val="Hypertextovodkaz"/>
            <w:noProof/>
          </w:rPr>
          <w:t>2.3. Kompletní pojednání</w:t>
        </w:r>
        <w:r>
          <w:rPr>
            <w:noProof/>
            <w:webHidden/>
          </w:rPr>
          <w:tab/>
        </w:r>
        <w:r>
          <w:rPr>
            <w:noProof/>
            <w:webHidden/>
          </w:rPr>
          <w:fldChar w:fldCharType="begin"/>
        </w:r>
        <w:r>
          <w:rPr>
            <w:noProof/>
            <w:webHidden/>
          </w:rPr>
          <w:instrText xml:space="preserve"> PAGEREF _Toc162888668 \h </w:instrText>
        </w:r>
        <w:r>
          <w:rPr>
            <w:noProof/>
            <w:webHidden/>
          </w:rPr>
        </w:r>
        <w:r>
          <w:rPr>
            <w:noProof/>
            <w:webHidden/>
          </w:rPr>
          <w:fldChar w:fldCharType="separate"/>
        </w:r>
        <w:r>
          <w:rPr>
            <w:noProof/>
            <w:webHidden/>
          </w:rPr>
          <w:t>3</w:t>
        </w:r>
        <w:r>
          <w:rPr>
            <w:noProof/>
            <w:webHidden/>
          </w:rPr>
          <w:fldChar w:fldCharType="end"/>
        </w:r>
      </w:hyperlink>
    </w:p>
    <w:p w14:paraId="38CA7283" w14:textId="120D902F"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69" w:history="1">
        <w:r w:rsidRPr="004C4F14">
          <w:rPr>
            <w:rStyle w:val="Hypertextovodkaz"/>
            <w:noProof/>
          </w:rPr>
          <w:t>2.4. Ustálené modely</w:t>
        </w:r>
        <w:r>
          <w:rPr>
            <w:noProof/>
            <w:webHidden/>
          </w:rPr>
          <w:tab/>
        </w:r>
        <w:r>
          <w:rPr>
            <w:noProof/>
            <w:webHidden/>
          </w:rPr>
          <w:fldChar w:fldCharType="begin"/>
        </w:r>
        <w:r>
          <w:rPr>
            <w:noProof/>
            <w:webHidden/>
          </w:rPr>
          <w:instrText xml:space="preserve"> PAGEREF _Toc162888669 \h </w:instrText>
        </w:r>
        <w:r>
          <w:rPr>
            <w:noProof/>
            <w:webHidden/>
          </w:rPr>
        </w:r>
        <w:r>
          <w:rPr>
            <w:noProof/>
            <w:webHidden/>
          </w:rPr>
          <w:fldChar w:fldCharType="separate"/>
        </w:r>
        <w:r>
          <w:rPr>
            <w:noProof/>
            <w:webHidden/>
          </w:rPr>
          <w:t>4</w:t>
        </w:r>
        <w:r>
          <w:rPr>
            <w:noProof/>
            <w:webHidden/>
          </w:rPr>
          <w:fldChar w:fldCharType="end"/>
        </w:r>
      </w:hyperlink>
    </w:p>
    <w:p w14:paraId="4997DA90" w14:textId="7FB1864E" w:rsidR="00287999" w:rsidRDefault="00287999">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70" w:history="1">
        <w:r w:rsidRPr="004C4F14">
          <w:rPr>
            <w:rStyle w:val="Hypertextovodkaz"/>
            <w:noProof/>
          </w:rPr>
          <w:t>3. Historie neeuklidovských her</w:t>
        </w:r>
        <w:r>
          <w:rPr>
            <w:noProof/>
            <w:webHidden/>
          </w:rPr>
          <w:tab/>
        </w:r>
        <w:r>
          <w:rPr>
            <w:noProof/>
            <w:webHidden/>
          </w:rPr>
          <w:fldChar w:fldCharType="begin"/>
        </w:r>
        <w:r>
          <w:rPr>
            <w:noProof/>
            <w:webHidden/>
          </w:rPr>
          <w:instrText xml:space="preserve"> PAGEREF _Toc162888670 \h </w:instrText>
        </w:r>
        <w:r>
          <w:rPr>
            <w:noProof/>
            <w:webHidden/>
          </w:rPr>
        </w:r>
        <w:r>
          <w:rPr>
            <w:noProof/>
            <w:webHidden/>
          </w:rPr>
          <w:fldChar w:fldCharType="separate"/>
        </w:r>
        <w:r>
          <w:rPr>
            <w:noProof/>
            <w:webHidden/>
          </w:rPr>
          <w:t>5</w:t>
        </w:r>
        <w:r>
          <w:rPr>
            <w:noProof/>
            <w:webHidden/>
          </w:rPr>
          <w:fldChar w:fldCharType="end"/>
        </w:r>
      </w:hyperlink>
    </w:p>
    <w:p w14:paraId="61A8B162" w14:textId="689DF07B"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71" w:history="1">
        <w:r w:rsidRPr="004C4F14">
          <w:rPr>
            <w:rStyle w:val="Hypertextovodkaz"/>
            <w:noProof/>
          </w:rPr>
          <w:t>3.1. Portal</w:t>
        </w:r>
        <w:r>
          <w:rPr>
            <w:noProof/>
            <w:webHidden/>
          </w:rPr>
          <w:tab/>
        </w:r>
        <w:r>
          <w:rPr>
            <w:noProof/>
            <w:webHidden/>
          </w:rPr>
          <w:fldChar w:fldCharType="begin"/>
        </w:r>
        <w:r>
          <w:rPr>
            <w:noProof/>
            <w:webHidden/>
          </w:rPr>
          <w:instrText xml:space="preserve"> PAGEREF _Toc162888671 \h </w:instrText>
        </w:r>
        <w:r>
          <w:rPr>
            <w:noProof/>
            <w:webHidden/>
          </w:rPr>
        </w:r>
        <w:r>
          <w:rPr>
            <w:noProof/>
            <w:webHidden/>
          </w:rPr>
          <w:fldChar w:fldCharType="separate"/>
        </w:r>
        <w:r>
          <w:rPr>
            <w:noProof/>
            <w:webHidden/>
          </w:rPr>
          <w:t>5</w:t>
        </w:r>
        <w:r>
          <w:rPr>
            <w:noProof/>
            <w:webHidden/>
          </w:rPr>
          <w:fldChar w:fldCharType="end"/>
        </w:r>
      </w:hyperlink>
    </w:p>
    <w:p w14:paraId="1FA9EC19" w14:textId="6DFF9D8F"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72" w:history="1">
        <w:r w:rsidRPr="004C4F14">
          <w:rPr>
            <w:rStyle w:val="Hypertextovodkaz"/>
            <w:noProof/>
          </w:rPr>
          <w:t>3.2. Antichamber</w:t>
        </w:r>
        <w:r>
          <w:rPr>
            <w:noProof/>
            <w:webHidden/>
          </w:rPr>
          <w:tab/>
        </w:r>
        <w:r>
          <w:rPr>
            <w:noProof/>
            <w:webHidden/>
          </w:rPr>
          <w:fldChar w:fldCharType="begin"/>
        </w:r>
        <w:r>
          <w:rPr>
            <w:noProof/>
            <w:webHidden/>
          </w:rPr>
          <w:instrText xml:space="preserve"> PAGEREF _Toc162888672 \h </w:instrText>
        </w:r>
        <w:r>
          <w:rPr>
            <w:noProof/>
            <w:webHidden/>
          </w:rPr>
        </w:r>
        <w:r>
          <w:rPr>
            <w:noProof/>
            <w:webHidden/>
          </w:rPr>
          <w:fldChar w:fldCharType="separate"/>
        </w:r>
        <w:r>
          <w:rPr>
            <w:noProof/>
            <w:webHidden/>
          </w:rPr>
          <w:t>6</w:t>
        </w:r>
        <w:r>
          <w:rPr>
            <w:noProof/>
            <w:webHidden/>
          </w:rPr>
          <w:fldChar w:fldCharType="end"/>
        </w:r>
      </w:hyperlink>
    </w:p>
    <w:p w14:paraId="54D33959" w14:textId="45BE3BF4"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73" w:history="1">
        <w:r w:rsidRPr="004C4F14">
          <w:rPr>
            <w:rStyle w:val="Hypertextovodkaz"/>
            <w:noProof/>
          </w:rPr>
          <w:t>3.3. Superliminal</w:t>
        </w:r>
        <w:r>
          <w:rPr>
            <w:noProof/>
            <w:webHidden/>
          </w:rPr>
          <w:tab/>
        </w:r>
        <w:r>
          <w:rPr>
            <w:noProof/>
            <w:webHidden/>
          </w:rPr>
          <w:fldChar w:fldCharType="begin"/>
        </w:r>
        <w:r>
          <w:rPr>
            <w:noProof/>
            <w:webHidden/>
          </w:rPr>
          <w:instrText xml:space="preserve"> PAGEREF _Toc162888673 \h </w:instrText>
        </w:r>
        <w:r>
          <w:rPr>
            <w:noProof/>
            <w:webHidden/>
          </w:rPr>
        </w:r>
        <w:r>
          <w:rPr>
            <w:noProof/>
            <w:webHidden/>
          </w:rPr>
          <w:fldChar w:fldCharType="separate"/>
        </w:r>
        <w:r>
          <w:rPr>
            <w:noProof/>
            <w:webHidden/>
          </w:rPr>
          <w:t>6</w:t>
        </w:r>
        <w:r>
          <w:rPr>
            <w:noProof/>
            <w:webHidden/>
          </w:rPr>
          <w:fldChar w:fldCharType="end"/>
        </w:r>
      </w:hyperlink>
    </w:p>
    <w:p w14:paraId="464BE300" w14:textId="0AC2CBF9" w:rsidR="00287999" w:rsidRDefault="00287999">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74" w:history="1">
        <w:r w:rsidRPr="004C4F14">
          <w:rPr>
            <w:rStyle w:val="Hypertextovodkaz"/>
            <w:noProof/>
          </w:rPr>
          <w:t>4. Obsah mé hry</w:t>
        </w:r>
        <w:r>
          <w:rPr>
            <w:noProof/>
            <w:webHidden/>
          </w:rPr>
          <w:tab/>
        </w:r>
        <w:r>
          <w:rPr>
            <w:noProof/>
            <w:webHidden/>
          </w:rPr>
          <w:fldChar w:fldCharType="begin"/>
        </w:r>
        <w:r>
          <w:rPr>
            <w:noProof/>
            <w:webHidden/>
          </w:rPr>
          <w:instrText xml:space="preserve"> PAGEREF _Toc162888674 \h </w:instrText>
        </w:r>
        <w:r>
          <w:rPr>
            <w:noProof/>
            <w:webHidden/>
          </w:rPr>
        </w:r>
        <w:r>
          <w:rPr>
            <w:noProof/>
            <w:webHidden/>
          </w:rPr>
          <w:fldChar w:fldCharType="separate"/>
        </w:r>
        <w:r>
          <w:rPr>
            <w:noProof/>
            <w:webHidden/>
          </w:rPr>
          <w:t>7</w:t>
        </w:r>
        <w:r>
          <w:rPr>
            <w:noProof/>
            <w:webHidden/>
          </w:rPr>
          <w:fldChar w:fldCharType="end"/>
        </w:r>
      </w:hyperlink>
    </w:p>
    <w:p w14:paraId="68503E68" w14:textId="2316800C"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75" w:history="1">
        <w:r w:rsidRPr="004C4F14">
          <w:rPr>
            <w:rStyle w:val="Hypertextovodkaz"/>
            <w:noProof/>
          </w:rPr>
          <w:t>4.1. Příběh</w:t>
        </w:r>
        <w:r>
          <w:rPr>
            <w:noProof/>
            <w:webHidden/>
          </w:rPr>
          <w:tab/>
        </w:r>
        <w:r>
          <w:rPr>
            <w:noProof/>
            <w:webHidden/>
          </w:rPr>
          <w:fldChar w:fldCharType="begin"/>
        </w:r>
        <w:r>
          <w:rPr>
            <w:noProof/>
            <w:webHidden/>
          </w:rPr>
          <w:instrText xml:space="preserve"> PAGEREF _Toc162888675 \h </w:instrText>
        </w:r>
        <w:r>
          <w:rPr>
            <w:noProof/>
            <w:webHidden/>
          </w:rPr>
        </w:r>
        <w:r>
          <w:rPr>
            <w:noProof/>
            <w:webHidden/>
          </w:rPr>
          <w:fldChar w:fldCharType="separate"/>
        </w:r>
        <w:r>
          <w:rPr>
            <w:noProof/>
            <w:webHidden/>
          </w:rPr>
          <w:t>7</w:t>
        </w:r>
        <w:r>
          <w:rPr>
            <w:noProof/>
            <w:webHidden/>
          </w:rPr>
          <w:fldChar w:fldCharType="end"/>
        </w:r>
      </w:hyperlink>
    </w:p>
    <w:p w14:paraId="6976F997" w14:textId="41866E9E"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76" w:history="1">
        <w:r w:rsidRPr="004C4F14">
          <w:rPr>
            <w:rStyle w:val="Hypertextovodkaz"/>
            <w:noProof/>
          </w:rPr>
          <w:t>4.2. Název hry</w:t>
        </w:r>
        <w:r>
          <w:rPr>
            <w:noProof/>
            <w:webHidden/>
          </w:rPr>
          <w:tab/>
        </w:r>
        <w:r>
          <w:rPr>
            <w:noProof/>
            <w:webHidden/>
          </w:rPr>
          <w:fldChar w:fldCharType="begin"/>
        </w:r>
        <w:r>
          <w:rPr>
            <w:noProof/>
            <w:webHidden/>
          </w:rPr>
          <w:instrText xml:space="preserve"> PAGEREF _Toc162888676 \h </w:instrText>
        </w:r>
        <w:r>
          <w:rPr>
            <w:noProof/>
            <w:webHidden/>
          </w:rPr>
        </w:r>
        <w:r>
          <w:rPr>
            <w:noProof/>
            <w:webHidden/>
          </w:rPr>
          <w:fldChar w:fldCharType="separate"/>
        </w:r>
        <w:r>
          <w:rPr>
            <w:noProof/>
            <w:webHidden/>
          </w:rPr>
          <w:t>10</w:t>
        </w:r>
        <w:r>
          <w:rPr>
            <w:noProof/>
            <w:webHidden/>
          </w:rPr>
          <w:fldChar w:fldCharType="end"/>
        </w:r>
      </w:hyperlink>
    </w:p>
    <w:p w14:paraId="1451FF95" w14:textId="286F1017"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77" w:history="1">
        <w:r w:rsidRPr="004C4F14">
          <w:rPr>
            <w:rStyle w:val="Hypertextovodkaz"/>
            <w:noProof/>
          </w:rPr>
          <w:t>4.3. Logo</w:t>
        </w:r>
        <w:r>
          <w:rPr>
            <w:noProof/>
            <w:webHidden/>
          </w:rPr>
          <w:tab/>
        </w:r>
        <w:r>
          <w:rPr>
            <w:noProof/>
            <w:webHidden/>
          </w:rPr>
          <w:fldChar w:fldCharType="begin"/>
        </w:r>
        <w:r>
          <w:rPr>
            <w:noProof/>
            <w:webHidden/>
          </w:rPr>
          <w:instrText xml:space="preserve"> PAGEREF _Toc162888677 \h </w:instrText>
        </w:r>
        <w:r>
          <w:rPr>
            <w:noProof/>
            <w:webHidden/>
          </w:rPr>
        </w:r>
        <w:r>
          <w:rPr>
            <w:noProof/>
            <w:webHidden/>
          </w:rPr>
          <w:fldChar w:fldCharType="separate"/>
        </w:r>
        <w:r>
          <w:rPr>
            <w:noProof/>
            <w:webHidden/>
          </w:rPr>
          <w:t>10</w:t>
        </w:r>
        <w:r>
          <w:rPr>
            <w:noProof/>
            <w:webHidden/>
          </w:rPr>
          <w:fldChar w:fldCharType="end"/>
        </w:r>
      </w:hyperlink>
    </w:p>
    <w:p w14:paraId="28C6B5EC" w14:textId="07D00CE9" w:rsidR="00287999" w:rsidRDefault="00287999">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78" w:history="1">
        <w:r w:rsidRPr="004C4F14">
          <w:rPr>
            <w:rStyle w:val="Hypertextovodkaz"/>
            <w:noProof/>
          </w:rPr>
          <w:t>5. Použité vývojové nástroje</w:t>
        </w:r>
        <w:r>
          <w:rPr>
            <w:noProof/>
            <w:webHidden/>
          </w:rPr>
          <w:tab/>
        </w:r>
        <w:r>
          <w:rPr>
            <w:noProof/>
            <w:webHidden/>
          </w:rPr>
          <w:fldChar w:fldCharType="begin"/>
        </w:r>
        <w:r>
          <w:rPr>
            <w:noProof/>
            <w:webHidden/>
          </w:rPr>
          <w:instrText xml:space="preserve"> PAGEREF _Toc162888678 \h </w:instrText>
        </w:r>
        <w:r>
          <w:rPr>
            <w:noProof/>
            <w:webHidden/>
          </w:rPr>
        </w:r>
        <w:r>
          <w:rPr>
            <w:noProof/>
            <w:webHidden/>
          </w:rPr>
          <w:fldChar w:fldCharType="separate"/>
        </w:r>
        <w:r>
          <w:rPr>
            <w:noProof/>
            <w:webHidden/>
          </w:rPr>
          <w:t>11</w:t>
        </w:r>
        <w:r>
          <w:rPr>
            <w:noProof/>
            <w:webHidden/>
          </w:rPr>
          <w:fldChar w:fldCharType="end"/>
        </w:r>
      </w:hyperlink>
    </w:p>
    <w:p w14:paraId="6A3DDA73" w14:textId="3CFE7DD0"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79" w:history="1">
        <w:r w:rsidRPr="004C4F14">
          <w:rPr>
            <w:rStyle w:val="Hypertextovodkaz"/>
            <w:noProof/>
          </w:rPr>
          <w:t>5.1. Godot</w:t>
        </w:r>
        <w:r>
          <w:rPr>
            <w:noProof/>
            <w:webHidden/>
          </w:rPr>
          <w:tab/>
        </w:r>
        <w:r>
          <w:rPr>
            <w:noProof/>
            <w:webHidden/>
          </w:rPr>
          <w:fldChar w:fldCharType="begin"/>
        </w:r>
        <w:r>
          <w:rPr>
            <w:noProof/>
            <w:webHidden/>
          </w:rPr>
          <w:instrText xml:space="preserve"> PAGEREF _Toc162888679 \h </w:instrText>
        </w:r>
        <w:r>
          <w:rPr>
            <w:noProof/>
            <w:webHidden/>
          </w:rPr>
        </w:r>
        <w:r>
          <w:rPr>
            <w:noProof/>
            <w:webHidden/>
          </w:rPr>
          <w:fldChar w:fldCharType="separate"/>
        </w:r>
        <w:r>
          <w:rPr>
            <w:noProof/>
            <w:webHidden/>
          </w:rPr>
          <w:t>11</w:t>
        </w:r>
        <w:r>
          <w:rPr>
            <w:noProof/>
            <w:webHidden/>
          </w:rPr>
          <w:fldChar w:fldCharType="end"/>
        </w:r>
      </w:hyperlink>
    </w:p>
    <w:p w14:paraId="61F26510" w14:textId="0A8147A6"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80" w:history="1">
        <w:r w:rsidRPr="004C4F14">
          <w:rPr>
            <w:rStyle w:val="Hypertextovodkaz"/>
            <w:noProof/>
          </w:rPr>
          <w:t>5.2. Visual Studio Code</w:t>
        </w:r>
        <w:r>
          <w:rPr>
            <w:noProof/>
            <w:webHidden/>
          </w:rPr>
          <w:tab/>
        </w:r>
        <w:r>
          <w:rPr>
            <w:noProof/>
            <w:webHidden/>
          </w:rPr>
          <w:fldChar w:fldCharType="begin"/>
        </w:r>
        <w:r>
          <w:rPr>
            <w:noProof/>
            <w:webHidden/>
          </w:rPr>
          <w:instrText xml:space="preserve"> PAGEREF _Toc162888680 \h </w:instrText>
        </w:r>
        <w:r>
          <w:rPr>
            <w:noProof/>
            <w:webHidden/>
          </w:rPr>
        </w:r>
        <w:r>
          <w:rPr>
            <w:noProof/>
            <w:webHidden/>
          </w:rPr>
          <w:fldChar w:fldCharType="separate"/>
        </w:r>
        <w:r>
          <w:rPr>
            <w:noProof/>
            <w:webHidden/>
          </w:rPr>
          <w:t>11</w:t>
        </w:r>
        <w:r>
          <w:rPr>
            <w:noProof/>
            <w:webHidden/>
          </w:rPr>
          <w:fldChar w:fldCharType="end"/>
        </w:r>
      </w:hyperlink>
    </w:p>
    <w:p w14:paraId="2B1BF73F" w14:textId="340DC1A9"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81" w:history="1">
        <w:r w:rsidRPr="004C4F14">
          <w:rPr>
            <w:rStyle w:val="Hypertextovodkaz"/>
            <w:noProof/>
          </w:rPr>
          <w:t>5.3. Blender</w:t>
        </w:r>
        <w:r>
          <w:rPr>
            <w:noProof/>
            <w:webHidden/>
          </w:rPr>
          <w:tab/>
        </w:r>
        <w:r>
          <w:rPr>
            <w:noProof/>
            <w:webHidden/>
          </w:rPr>
          <w:fldChar w:fldCharType="begin"/>
        </w:r>
        <w:r>
          <w:rPr>
            <w:noProof/>
            <w:webHidden/>
          </w:rPr>
          <w:instrText xml:space="preserve"> PAGEREF _Toc162888681 \h </w:instrText>
        </w:r>
        <w:r>
          <w:rPr>
            <w:noProof/>
            <w:webHidden/>
          </w:rPr>
        </w:r>
        <w:r>
          <w:rPr>
            <w:noProof/>
            <w:webHidden/>
          </w:rPr>
          <w:fldChar w:fldCharType="separate"/>
        </w:r>
        <w:r>
          <w:rPr>
            <w:noProof/>
            <w:webHidden/>
          </w:rPr>
          <w:t>11</w:t>
        </w:r>
        <w:r>
          <w:rPr>
            <w:noProof/>
            <w:webHidden/>
          </w:rPr>
          <w:fldChar w:fldCharType="end"/>
        </w:r>
      </w:hyperlink>
    </w:p>
    <w:p w14:paraId="6AE8FCF5" w14:textId="245F5A56"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82" w:history="1">
        <w:r w:rsidRPr="004C4F14">
          <w:rPr>
            <w:rStyle w:val="Hypertextovodkaz"/>
            <w:noProof/>
          </w:rPr>
          <w:t>5.4. Paint.NET</w:t>
        </w:r>
        <w:r>
          <w:rPr>
            <w:noProof/>
            <w:webHidden/>
          </w:rPr>
          <w:tab/>
        </w:r>
        <w:r>
          <w:rPr>
            <w:noProof/>
            <w:webHidden/>
          </w:rPr>
          <w:fldChar w:fldCharType="begin"/>
        </w:r>
        <w:r>
          <w:rPr>
            <w:noProof/>
            <w:webHidden/>
          </w:rPr>
          <w:instrText xml:space="preserve"> PAGEREF _Toc162888682 \h </w:instrText>
        </w:r>
        <w:r>
          <w:rPr>
            <w:noProof/>
            <w:webHidden/>
          </w:rPr>
        </w:r>
        <w:r>
          <w:rPr>
            <w:noProof/>
            <w:webHidden/>
          </w:rPr>
          <w:fldChar w:fldCharType="separate"/>
        </w:r>
        <w:r>
          <w:rPr>
            <w:noProof/>
            <w:webHidden/>
          </w:rPr>
          <w:t>11</w:t>
        </w:r>
        <w:r>
          <w:rPr>
            <w:noProof/>
            <w:webHidden/>
          </w:rPr>
          <w:fldChar w:fldCharType="end"/>
        </w:r>
      </w:hyperlink>
    </w:p>
    <w:p w14:paraId="073D3161" w14:textId="5F658EB2" w:rsidR="00287999" w:rsidRDefault="00287999">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83" w:history="1">
        <w:r w:rsidRPr="004C4F14">
          <w:rPr>
            <w:rStyle w:val="Hypertextovodkaz"/>
            <w:noProof/>
          </w:rPr>
          <w:t>6. Prvky neeuklidovské geometrie</w:t>
        </w:r>
        <w:r>
          <w:rPr>
            <w:noProof/>
            <w:webHidden/>
          </w:rPr>
          <w:tab/>
        </w:r>
        <w:r>
          <w:rPr>
            <w:noProof/>
            <w:webHidden/>
          </w:rPr>
          <w:fldChar w:fldCharType="begin"/>
        </w:r>
        <w:r>
          <w:rPr>
            <w:noProof/>
            <w:webHidden/>
          </w:rPr>
          <w:instrText xml:space="preserve"> PAGEREF _Toc162888683 \h </w:instrText>
        </w:r>
        <w:r>
          <w:rPr>
            <w:noProof/>
            <w:webHidden/>
          </w:rPr>
        </w:r>
        <w:r>
          <w:rPr>
            <w:noProof/>
            <w:webHidden/>
          </w:rPr>
          <w:fldChar w:fldCharType="separate"/>
        </w:r>
        <w:r>
          <w:rPr>
            <w:noProof/>
            <w:webHidden/>
          </w:rPr>
          <w:t>12</w:t>
        </w:r>
        <w:r>
          <w:rPr>
            <w:noProof/>
            <w:webHidden/>
          </w:rPr>
          <w:fldChar w:fldCharType="end"/>
        </w:r>
      </w:hyperlink>
    </w:p>
    <w:p w14:paraId="519BF8C8" w14:textId="2CA1281E"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84" w:history="1">
        <w:r w:rsidRPr="004C4F14">
          <w:rPr>
            <w:rStyle w:val="Hypertextovodkaz"/>
            <w:noProof/>
          </w:rPr>
          <w:t>6.1. Portály</w:t>
        </w:r>
        <w:r>
          <w:rPr>
            <w:noProof/>
            <w:webHidden/>
          </w:rPr>
          <w:tab/>
        </w:r>
        <w:r>
          <w:rPr>
            <w:noProof/>
            <w:webHidden/>
          </w:rPr>
          <w:fldChar w:fldCharType="begin"/>
        </w:r>
        <w:r>
          <w:rPr>
            <w:noProof/>
            <w:webHidden/>
          </w:rPr>
          <w:instrText xml:space="preserve"> PAGEREF _Toc162888684 \h </w:instrText>
        </w:r>
        <w:r>
          <w:rPr>
            <w:noProof/>
            <w:webHidden/>
          </w:rPr>
        </w:r>
        <w:r>
          <w:rPr>
            <w:noProof/>
            <w:webHidden/>
          </w:rPr>
          <w:fldChar w:fldCharType="separate"/>
        </w:r>
        <w:r>
          <w:rPr>
            <w:noProof/>
            <w:webHidden/>
          </w:rPr>
          <w:t>12</w:t>
        </w:r>
        <w:r>
          <w:rPr>
            <w:noProof/>
            <w:webHidden/>
          </w:rPr>
          <w:fldChar w:fldCharType="end"/>
        </w:r>
      </w:hyperlink>
    </w:p>
    <w:p w14:paraId="67A3E061" w14:textId="5F2C54A0"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85" w:history="1">
        <w:r w:rsidRPr="004C4F14">
          <w:rPr>
            <w:rStyle w:val="Hypertextovodkaz"/>
            <w:noProof/>
          </w:rPr>
          <w:t>6.2. Perspektivní škálování</w:t>
        </w:r>
        <w:r>
          <w:rPr>
            <w:noProof/>
            <w:webHidden/>
          </w:rPr>
          <w:tab/>
        </w:r>
        <w:r>
          <w:rPr>
            <w:noProof/>
            <w:webHidden/>
          </w:rPr>
          <w:fldChar w:fldCharType="begin"/>
        </w:r>
        <w:r>
          <w:rPr>
            <w:noProof/>
            <w:webHidden/>
          </w:rPr>
          <w:instrText xml:space="preserve"> PAGEREF _Toc162888685 \h </w:instrText>
        </w:r>
        <w:r>
          <w:rPr>
            <w:noProof/>
            <w:webHidden/>
          </w:rPr>
        </w:r>
        <w:r>
          <w:rPr>
            <w:noProof/>
            <w:webHidden/>
          </w:rPr>
          <w:fldChar w:fldCharType="separate"/>
        </w:r>
        <w:r>
          <w:rPr>
            <w:noProof/>
            <w:webHidden/>
          </w:rPr>
          <w:t>13</w:t>
        </w:r>
        <w:r>
          <w:rPr>
            <w:noProof/>
            <w:webHidden/>
          </w:rPr>
          <w:fldChar w:fldCharType="end"/>
        </w:r>
      </w:hyperlink>
    </w:p>
    <w:p w14:paraId="14E3CD45" w14:textId="11B8CDBF" w:rsidR="00287999" w:rsidRDefault="00287999">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86" w:history="1">
        <w:r w:rsidRPr="004C4F14">
          <w:rPr>
            <w:rStyle w:val="Hypertextovodkaz"/>
            <w:noProof/>
          </w:rPr>
          <w:t>7. Skripty</w:t>
        </w:r>
        <w:r>
          <w:rPr>
            <w:noProof/>
            <w:webHidden/>
          </w:rPr>
          <w:tab/>
        </w:r>
        <w:r>
          <w:rPr>
            <w:noProof/>
            <w:webHidden/>
          </w:rPr>
          <w:fldChar w:fldCharType="begin"/>
        </w:r>
        <w:r>
          <w:rPr>
            <w:noProof/>
            <w:webHidden/>
          </w:rPr>
          <w:instrText xml:space="preserve"> PAGEREF _Toc162888686 \h </w:instrText>
        </w:r>
        <w:r>
          <w:rPr>
            <w:noProof/>
            <w:webHidden/>
          </w:rPr>
        </w:r>
        <w:r>
          <w:rPr>
            <w:noProof/>
            <w:webHidden/>
          </w:rPr>
          <w:fldChar w:fldCharType="separate"/>
        </w:r>
        <w:r>
          <w:rPr>
            <w:noProof/>
            <w:webHidden/>
          </w:rPr>
          <w:t>15</w:t>
        </w:r>
        <w:r>
          <w:rPr>
            <w:noProof/>
            <w:webHidden/>
          </w:rPr>
          <w:fldChar w:fldCharType="end"/>
        </w:r>
      </w:hyperlink>
    </w:p>
    <w:p w14:paraId="0246965A" w14:textId="68F3E1C3"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87" w:history="1">
        <w:r w:rsidRPr="004C4F14">
          <w:rPr>
            <w:rStyle w:val="Hypertextovodkaz"/>
            <w:noProof/>
          </w:rPr>
          <w:t>7.1. sequencer.cs</w:t>
        </w:r>
        <w:r>
          <w:rPr>
            <w:noProof/>
            <w:webHidden/>
          </w:rPr>
          <w:tab/>
        </w:r>
        <w:r>
          <w:rPr>
            <w:noProof/>
            <w:webHidden/>
          </w:rPr>
          <w:fldChar w:fldCharType="begin"/>
        </w:r>
        <w:r>
          <w:rPr>
            <w:noProof/>
            <w:webHidden/>
          </w:rPr>
          <w:instrText xml:space="preserve"> PAGEREF _Toc162888687 \h </w:instrText>
        </w:r>
        <w:r>
          <w:rPr>
            <w:noProof/>
            <w:webHidden/>
          </w:rPr>
        </w:r>
        <w:r>
          <w:rPr>
            <w:noProof/>
            <w:webHidden/>
          </w:rPr>
          <w:fldChar w:fldCharType="separate"/>
        </w:r>
        <w:r>
          <w:rPr>
            <w:noProof/>
            <w:webHidden/>
          </w:rPr>
          <w:t>15</w:t>
        </w:r>
        <w:r>
          <w:rPr>
            <w:noProof/>
            <w:webHidden/>
          </w:rPr>
          <w:fldChar w:fldCharType="end"/>
        </w:r>
      </w:hyperlink>
    </w:p>
    <w:p w14:paraId="6902BCB4" w14:textId="11A1D39A"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88" w:history="1">
        <w:r w:rsidRPr="004C4F14">
          <w:rPr>
            <w:rStyle w:val="Hypertextovodkaz"/>
            <w:noProof/>
          </w:rPr>
          <w:t>7.2. perspective_raycast.cs</w:t>
        </w:r>
        <w:r>
          <w:rPr>
            <w:noProof/>
            <w:webHidden/>
          </w:rPr>
          <w:tab/>
        </w:r>
        <w:r>
          <w:rPr>
            <w:noProof/>
            <w:webHidden/>
          </w:rPr>
          <w:fldChar w:fldCharType="begin"/>
        </w:r>
        <w:r>
          <w:rPr>
            <w:noProof/>
            <w:webHidden/>
          </w:rPr>
          <w:instrText xml:space="preserve"> PAGEREF _Toc162888688 \h </w:instrText>
        </w:r>
        <w:r>
          <w:rPr>
            <w:noProof/>
            <w:webHidden/>
          </w:rPr>
        </w:r>
        <w:r>
          <w:rPr>
            <w:noProof/>
            <w:webHidden/>
          </w:rPr>
          <w:fldChar w:fldCharType="separate"/>
        </w:r>
        <w:r>
          <w:rPr>
            <w:noProof/>
            <w:webHidden/>
          </w:rPr>
          <w:t>16</w:t>
        </w:r>
        <w:r>
          <w:rPr>
            <w:noProof/>
            <w:webHidden/>
          </w:rPr>
          <w:fldChar w:fldCharType="end"/>
        </w:r>
      </w:hyperlink>
    </w:p>
    <w:p w14:paraId="290E4692" w14:textId="060E64CE"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89" w:history="1">
        <w:r w:rsidRPr="004C4F14">
          <w:rPr>
            <w:rStyle w:val="Hypertextovodkaz"/>
            <w:noProof/>
          </w:rPr>
          <w:t>7.3. character_controller.cs</w:t>
        </w:r>
        <w:r>
          <w:rPr>
            <w:noProof/>
            <w:webHidden/>
          </w:rPr>
          <w:tab/>
        </w:r>
        <w:r>
          <w:rPr>
            <w:noProof/>
            <w:webHidden/>
          </w:rPr>
          <w:fldChar w:fldCharType="begin"/>
        </w:r>
        <w:r>
          <w:rPr>
            <w:noProof/>
            <w:webHidden/>
          </w:rPr>
          <w:instrText xml:space="preserve"> PAGEREF _Toc162888689 \h </w:instrText>
        </w:r>
        <w:r>
          <w:rPr>
            <w:noProof/>
            <w:webHidden/>
          </w:rPr>
        </w:r>
        <w:r>
          <w:rPr>
            <w:noProof/>
            <w:webHidden/>
          </w:rPr>
          <w:fldChar w:fldCharType="separate"/>
        </w:r>
        <w:r>
          <w:rPr>
            <w:noProof/>
            <w:webHidden/>
          </w:rPr>
          <w:t>16</w:t>
        </w:r>
        <w:r>
          <w:rPr>
            <w:noProof/>
            <w:webHidden/>
          </w:rPr>
          <w:fldChar w:fldCharType="end"/>
        </w:r>
      </w:hyperlink>
    </w:p>
    <w:p w14:paraId="23B61F37" w14:textId="6E6EA018" w:rsidR="00287999" w:rsidRDefault="00287999">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90" w:history="1">
        <w:r w:rsidRPr="004C4F14">
          <w:rPr>
            <w:rStyle w:val="Hypertextovodkaz"/>
            <w:noProof/>
          </w:rPr>
          <w:t>8. Modely a textury</w:t>
        </w:r>
        <w:r>
          <w:rPr>
            <w:noProof/>
            <w:webHidden/>
          </w:rPr>
          <w:tab/>
        </w:r>
        <w:r>
          <w:rPr>
            <w:noProof/>
            <w:webHidden/>
          </w:rPr>
          <w:fldChar w:fldCharType="begin"/>
        </w:r>
        <w:r>
          <w:rPr>
            <w:noProof/>
            <w:webHidden/>
          </w:rPr>
          <w:instrText xml:space="preserve"> PAGEREF _Toc162888690 \h </w:instrText>
        </w:r>
        <w:r>
          <w:rPr>
            <w:noProof/>
            <w:webHidden/>
          </w:rPr>
        </w:r>
        <w:r>
          <w:rPr>
            <w:noProof/>
            <w:webHidden/>
          </w:rPr>
          <w:fldChar w:fldCharType="separate"/>
        </w:r>
        <w:r>
          <w:rPr>
            <w:noProof/>
            <w:webHidden/>
          </w:rPr>
          <w:t>17</w:t>
        </w:r>
        <w:r>
          <w:rPr>
            <w:noProof/>
            <w:webHidden/>
          </w:rPr>
          <w:fldChar w:fldCharType="end"/>
        </w:r>
      </w:hyperlink>
    </w:p>
    <w:p w14:paraId="1CD84218" w14:textId="268115F8"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91" w:history="1">
        <w:r w:rsidRPr="004C4F14">
          <w:rPr>
            <w:rStyle w:val="Hypertextovodkaz"/>
            <w:noProof/>
          </w:rPr>
          <w:t>8.1. Vlastní modely</w:t>
        </w:r>
        <w:r>
          <w:rPr>
            <w:noProof/>
            <w:webHidden/>
          </w:rPr>
          <w:tab/>
        </w:r>
        <w:r>
          <w:rPr>
            <w:noProof/>
            <w:webHidden/>
          </w:rPr>
          <w:fldChar w:fldCharType="begin"/>
        </w:r>
        <w:r>
          <w:rPr>
            <w:noProof/>
            <w:webHidden/>
          </w:rPr>
          <w:instrText xml:space="preserve"> PAGEREF _Toc162888691 \h </w:instrText>
        </w:r>
        <w:r>
          <w:rPr>
            <w:noProof/>
            <w:webHidden/>
          </w:rPr>
        </w:r>
        <w:r>
          <w:rPr>
            <w:noProof/>
            <w:webHidden/>
          </w:rPr>
          <w:fldChar w:fldCharType="separate"/>
        </w:r>
        <w:r>
          <w:rPr>
            <w:noProof/>
            <w:webHidden/>
          </w:rPr>
          <w:t>17</w:t>
        </w:r>
        <w:r>
          <w:rPr>
            <w:noProof/>
            <w:webHidden/>
          </w:rPr>
          <w:fldChar w:fldCharType="end"/>
        </w:r>
      </w:hyperlink>
    </w:p>
    <w:p w14:paraId="2F6C66A4" w14:textId="17108B65"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92" w:history="1">
        <w:r w:rsidRPr="004C4F14">
          <w:rPr>
            <w:rStyle w:val="Hypertextovodkaz"/>
            <w:noProof/>
          </w:rPr>
          <w:t>8.2. Sketchfab</w:t>
        </w:r>
        <w:r>
          <w:rPr>
            <w:noProof/>
            <w:webHidden/>
          </w:rPr>
          <w:tab/>
        </w:r>
        <w:r>
          <w:rPr>
            <w:noProof/>
            <w:webHidden/>
          </w:rPr>
          <w:fldChar w:fldCharType="begin"/>
        </w:r>
        <w:r>
          <w:rPr>
            <w:noProof/>
            <w:webHidden/>
          </w:rPr>
          <w:instrText xml:space="preserve"> PAGEREF _Toc162888692 \h </w:instrText>
        </w:r>
        <w:r>
          <w:rPr>
            <w:noProof/>
            <w:webHidden/>
          </w:rPr>
        </w:r>
        <w:r>
          <w:rPr>
            <w:noProof/>
            <w:webHidden/>
          </w:rPr>
          <w:fldChar w:fldCharType="separate"/>
        </w:r>
        <w:r>
          <w:rPr>
            <w:noProof/>
            <w:webHidden/>
          </w:rPr>
          <w:t>18</w:t>
        </w:r>
        <w:r>
          <w:rPr>
            <w:noProof/>
            <w:webHidden/>
          </w:rPr>
          <w:fldChar w:fldCharType="end"/>
        </w:r>
      </w:hyperlink>
    </w:p>
    <w:p w14:paraId="6CAA65D6" w14:textId="1D200957" w:rsidR="00287999" w:rsidRDefault="00287999">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93" w:history="1">
        <w:r w:rsidRPr="004C4F14">
          <w:rPr>
            <w:rStyle w:val="Hypertextovodkaz"/>
            <w:noProof/>
          </w:rPr>
          <w:t>9. Osvětlení</w:t>
        </w:r>
        <w:r>
          <w:rPr>
            <w:noProof/>
            <w:webHidden/>
          </w:rPr>
          <w:tab/>
        </w:r>
        <w:r>
          <w:rPr>
            <w:noProof/>
            <w:webHidden/>
          </w:rPr>
          <w:fldChar w:fldCharType="begin"/>
        </w:r>
        <w:r>
          <w:rPr>
            <w:noProof/>
            <w:webHidden/>
          </w:rPr>
          <w:instrText xml:space="preserve"> PAGEREF _Toc162888693 \h </w:instrText>
        </w:r>
        <w:r>
          <w:rPr>
            <w:noProof/>
            <w:webHidden/>
          </w:rPr>
        </w:r>
        <w:r>
          <w:rPr>
            <w:noProof/>
            <w:webHidden/>
          </w:rPr>
          <w:fldChar w:fldCharType="separate"/>
        </w:r>
        <w:r>
          <w:rPr>
            <w:noProof/>
            <w:webHidden/>
          </w:rPr>
          <w:t>19</w:t>
        </w:r>
        <w:r>
          <w:rPr>
            <w:noProof/>
            <w:webHidden/>
          </w:rPr>
          <w:fldChar w:fldCharType="end"/>
        </w:r>
      </w:hyperlink>
    </w:p>
    <w:p w14:paraId="6011AECA" w14:textId="024C2568"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94" w:history="1">
        <w:r w:rsidRPr="004C4F14">
          <w:rPr>
            <w:rStyle w:val="Hypertextovodkaz"/>
            <w:noProof/>
          </w:rPr>
          <w:t>9.1. Ray-tracing</w:t>
        </w:r>
        <w:r>
          <w:rPr>
            <w:noProof/>
            <w:webHidden/>
          </w:rPr>
          <w:tab/>
        </w:r>
        <w:r>
          <w:rPr>
            <w:noProof/>
            <w:webHidden/>
          </w:rPr>
          <w:fldChar w:fldCharType="begin"/>
        </w:r>
        <w:r>
          <w:rPr>
            <w:noProof/>
            <w:webHidden/>
          </w:rPr>
          <w:instrText xml:space="preserve"> PAGEREF _Toc162888694 \h </w:instrText>
        </w:r>
        <w:r>
          <w:rPr>
            <w:noProof/>
            <w:webHidden/>
          </w:rPr>
        </w:r>
        <w:r>
          <w:rPr>
            <w:noProof/>
            <w:webHidden/>
          </w:rPr>
          <w:fldChar w:fldCharType="separate"/>
        </w:r>
        <w:r>
          <w:rPr>
            <w:noProof/>
            <w:webHidden/>
          </w:rPr>
          <w:t>19</w:t>
        </w:r>
        <w:r>
          <w:rPr>
            <w:noProof/>
            <w:webHidden/>
          </w:rPr>
          <w:fldChar w:fldCharType="end"/>
        </w:r>
      </w:hyperlink>
    </w:p>
    <w:p w14:paraId="216B5287" w14:textId="47EE4069"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95" w:history="1">
        <w:r w:rsidRPr="004C4F14">
          <w:rPr>
            <w:rStyle w:val="Hypertextovodkaz"/>
            <w:noProof/>
          </w:rPr>
          <w:t>9.2. VoxelGI</w:t>
        </w:r>
        <w:r>
          <w:rPr>
            <w:noProof/>
            <w:webHidden/>
          </w:rPr>
          <w:tab/>
        </w:r>
        <w:r>
          <w:rPr>
            <w:noProof/>
            <w:webHidden/>
          </w:rPr>
          <w:fldChar w:fldCharType="begin"/>
        </w:r>
        <w:r>
          <w:rPr>
            <w:noProof/>
            <w:webHidden/>
          </w:rPr>
          <w:instrText xml:space="preserve"> PAGEREF _Toc162888695 \h </w:instrText>
        </w:r>
        <w:r>
          <w:rPr>
            <w:noProof/>
            <w:webHidden/>
          </w:rPr>
        </w:r>
        <w:r>
          <w:rPr>
            <w:noProof/>
            <w:webHidden/>
          </w:rPr>
          <w:fldChar w:fldCharType="separate"/>
        </w:r>
        <w:r>
          <w:rPr>
            <w:noProof/>
            <w:webHidden/>
          </w:rPr>
          <w:t>19</w:t>
        </w:r>
        <w:r>
          <w:rPr>
            <w:noProof/>
            <w:webHidden/>
          </w:rPr>
          <w:fldChar w:fldCharType="end"/>
        </w:r>
      </w:hyperlink>
    </w:p>
    <w:p w14:paraId="2D49C209" w14:textId="4F8D728A" w:rsidR="00287999" w:rsidRDefault="00287999">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96" w:history="1">
        <w:r w:rsidRPr="004C4F14">
          <w:rPr>
            <w:rStyle w:val="Hypertextovodkaz"/>
            <w:noProof/>
          </w:rPr>
          <w:t>10. Problémy při vývoji</w:t>
        </w:r>
        <w:r>
          <w:rPr>
            <w:noProof/>
            <w:webHidden/>
          </w:rPr>
          <w:tab/>
        </w:r>
        <w:r>
          <w:rPr>
            <w:noProof/>
            <w:webHidden/>
          </w:rPr>
          <w:fldChar w:fldCharType="begin"/>
        </w:r>
        <w:r>
          <w:rPr>
            <w:noProof/>
            <w:webHidden/>
          </w:rPr>
          <w:instrText xml:space="preserve"> PAGEREF _Toc162888696 \h </w:instrText>
        </w:r>
        <w:r>
          <w:rPr>
            <w:noProof/>
            <w:webHidden/>
          </w:rPr>
        </w:r>
        <w:r>
          <w:rPr>
            <w:noProof/>
            <w:webHidden/>
          </w:rPr>
          <w:fldChar w:fldCharType="separate"/>
        </w:r>
        <w:r>
          <w:rPr>
            <w:noProof/>
            <w:webHidden/>
          </w:rPr>
          <w:t>20</w:t>
        </w:r>
        <w:r>
          <w:rPr>
            <w:noProof/>
            <w:webHidden/>
          </w:rPr>
          <w:fldChar w:fldCharType="end"/>
        </w:r>
      </w:hyperlink>
    </w:p>
    <w:p w14:paraId="01A5A791" w14:textId="6496AD1D"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97" w:history="1">
        <w:r w:rsidRPr="004C4F14">
          <w:rPr>
            <w:rStyle w:val="Hypertextovodkaz"/>
            <w:noProof/>
          </w:rPr>
          <w:t>10.1. Neznámé prostředí</w:t>
        </w:r>
        <w:r>
          <w:rPr>
            <w:noProof/>
            <w:webHidden/>
          </w:rPr>
          <w:tab/>
        </w:r>
        <w:r>
          <w:rPr>
            <w:noProof/>
            <w:webHidden/>
          </w:rPr>
          <w:fldChar w:fldCharType="begin"/>
        </w:r>
        <w:r>
          <w:rPr>
            <w:noProof/>
            <w:webHidden/>
          </w:rPr>
          <w:instrText xml:space="preserve"> PAGEREF _Toc162888697 \h </w:instrText>
        </w:r>
        <w:r>
          <w:rPr>
            <w:noProof/>
            <w:webHidden/>
          </w:rPr>
        </w:r>
        <w:r>
          <w:rPr>
            <w:noProof/>
            <w:webHidden/>
          </w:rPr>
          <w:fldChar w:fldCharType="separate"/>
        </w:r>
        <w:r>
          <w:rPr>
            <w:noProof/>
            <w:webHidden/>
          </w:rPr>
          <w:t>20</w:t>
        </w:r>
        <w:r>
          <w:rPr>
            <w:noProof/>
            <w:webHidden/>
          </w:rPr>
          <w:fldChar w:fldCharType="end"/>
        </w:r>
      </w:hyperlink>
    </w:p>
    <w:p w14:paraId="4B1A266A" w14:textId="4D08EE41"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98" w:history="1">
        <w:r w:rsidRPr="004C4F14">
          <w:rPr>
            <w:rStyle w:val="Hypertextovodkaz"/>
            <w:noProof/>
          </w:rPr>
          <w:t>10.2. Výkon</w:t>
        </w:r>
        <w:r>
          <w:rPr>
            <w:noProof/>
            <w:webHidden/>
          </w:rPr>
          <w:tab/>
        </w:r>
        <w:r>
          <w:rPr>
            <w:noProof/>
            <w:webHidden/>
          </w:rPr>
          <w:fldChar w:fldCharType="begin"/>
        </w:r>
        <w:r>
          <w:rPr>
            <w:noProof/>
            <w:webHidden/>
          </w:rPr>
          <w:instrText xml:space="preserve"> PAGEREF _Toc162888698 \h </w:instrText>
        </w:r>
        <w:r>
          <w:rPr>
            <w:noProof/>
            <w:webHidden/>
          </w:rPr>
        </w:r>
        <w:r>
          <w:rPr>
            <w:noProof/>
            <w:webHidden/>
          </w:rPr>
          <w:fldChar w:fldCharType="separate"/>
        </w:r>
        <w:r>
          <w:rPr>
            <w:noProof/>
            <w:webHidden/>
          </w:rPr>
          <w:t>20</w:t>
        </w:r>
        <w:r>
          <w:rPr>
            <w:noProof/>
            <w:webHidden/>
          </w:rPr>
          <w:fldChar w:fldCharType="end"/>
        </w:r>
      </w:hyperlink>
    </w:p>
    <w:p w14:paraId="454087F3" w14:textId="7413DA30"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699" w:history="1">
        <w:r w:rsidRPr="004C4F14">
          <w:rPr>
            <w:rStyle w:val="Hypertextovodkaz"/>
            <w:noProof/>
          </w:rPr>
          <w:t>10.3. Spuštění kódu před vykreslením</w:t>
        </w:r>
        <w:r>
          <w:rPr>
            <w:noProof/>
            <w:webHidden/>
          </w:rPr>
          <w:tab/>
        </w:r>
        <w:r>
          <w:rPr>
            <w:noProof/>
            <w:webHidden/>
          </w:rPr>
          <w:fldChar w:fldCharType="begin"/>
        </w:r>
        <w:r>
          <w:rPr>
            <w:noProof/>
            <w:webHidden/>
          </w:rPr>
          <w:instrText xml:space="preserve"> PAGEREF _Toc162888699 \h </w:instrText>
        </w:r>
        <w:r>
          <w:rPr>
            <w:noProof/>
            <w:webHidden/>
          </w:rPr>
        </w:r>
        <w:r>
          <w:rPr>
            <w:noProof/>
            <w:webHidden/>
          </w:rPr>
          <w:fldChar w:fldCharType="separate"/>
        </w:r>
        <w:r>
          <w:rPr>
            <w:noProof/>
            <w:webHidden/>
          </w:rPr>
          <w:t>20</w:t>
        </w:r>
        <w:r>
          <w:rPr>
            <w:noProof/>
            <w:webHidden/>
          </w:rPr>
          <w:fldChar w:fldCharType="end"/>
        </w:r>
      </w:hyperlink>
    </w:p>
    <w:p w14:paraId="57AC599B" w14:textId="5F863C23" w:rsidR="00287999" w:rsidRDefault="00287999">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700" w:history="1">
        <w:r w:rsidRPr="004C4F14">
          <w:rPr>
            <w:rStyle w:val="Hypertextovodkaz"/>
            <w:noProof/>
          </w:rPr>
          <w:t>11. Instalace</w:t>
        </w:r>
        <w:r>
          <w:rPr>
            <w:noProof/>
            <w:webHidden/>
          </w:rPr>
          <w:tab/>
        </w:r>
        <w:r>
          <w:rPr>
            <w:noProof/>
            <w:webHidden/>
          </w:rPr>
          <w:fldChar w:fldCharType="begin"/>
        </w:r>
        <w:r>
          <w:rPr>
            <w:noProof/>
            <w:webHidden/>
          </w:rPr>
          <w:instrText xml:space="preserve"> PAGEREF _Toc162888700 \h </w:instrText>
        </w:r>
        <w:r>
          <w:rPr>
            <w:noProof/>
            <w:webHidden/>
          </w:rPr>
        </w:r>
        <w:r>
          <w:rPr>
            <w:noProof/>
            <w:webHidden/>
          </w:rPr>
          <w:fldChar w:fldCharType="separate"/>
        </w:r>
        <w:r>
          <w:rPr>
            <w:noProof/>
            <w:webHidden/>
          </w:rPr>
          <w:t>21</w:t>
        </w:r>
        <w:r>
          <w:rPr>
            <w:noProof/>
            <w:webHidden/>
          </w:rPr>
          <w:fldChar w:fldCharType="end"/>
        </w:r>
      </w:hyperlink>
    </w:p>
    <w:p w14:paraId="09F67178" w14:textId="0262A5D1"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701" w:history="1">
        <w:r w:rsidRPr="004C4F14">
          <w:rPr>
            <w:rStyle w:val="Hypertextovodkaz"/>
            <w:noProof/>
          </w:rPr>
          <w:t>11.1. Stažení sestaveného projektu</w:t>
        </w:r>
        <w:r>
          <w:rPr>
            <w:noProof/>
            <w:webHidden/>
          </w:rPr>
          <w:tab/>
        </w:r>
        <w:r>
          <w:rPr>
            <w:noProof/>
            <w:webHidden/>
          </w:rPr>
          <w:fldChar w:fldCharType="begin"/>
        </w:r>
        <w:r>
          <w:rPr>
            <w:noProof/>
            <w:webHidden/>
          </w:rPr>
          <w:instrText xml:space="preserve"> PAGEREF _Toc162888701 \h </w:instrText>
        </w:r>
        <w:r>
          <w:rPr>
            <w:noProof/>
            <w:webHidden/>
          </w:rPr>
        </w:r>
        <w:r>
          <w:rPr>
            <w:noProof/>
            <w:webHidden/>
          </w:rPr>
          <w:fldChar w:fldCharType="separate"/>
        </w:r>
        <w:r>
          <w:rPr>
            <w:noProof/>
            <w:webHidden/>
          </w:rPr>
          <w:t>21</w:t>
        </w:r>
        <w:r>
          <w:rPr>
            <w:noProof/>
            <w:webHidden/>
          </w:rPr>
          <w:fldChar w:fldCharType="end"/>
        </w:r>
      </w:hyperlink>
    </w:p>
    <w:p w14:paraId="4E6BBA1F" w14:textId="52673038" w:rsidR="00287999" w:rsidRDefault="00287999">
      <w:pPr>
        <w:pStyle w:val="Obsah2"/>
        <w:rPr>
          <w:rFonts w:asciiTheme="minorHAnsi" w:eastAsiaTheme="minorEastAsia" w:hAnsiTheme="minorHAnsi" w:cstheme="minorBidi"/>
          <w:noProof/>
          <w:kern w:val="2"/>
          <w:sz w:val="22"/>
          <w:szCs w:val="22"/>
          <w:lang w:eastAsia="cs-CZ"/>
          <w14:ligatures w14:val="standardContextual"/>
        </w:rPr>
      </w:pPr>
      <w:hyperlink w:anchor="_Toc162888702" w:history="1">
        <w:r w:rsidRPr="004C4F14">
          <w:rPr>
            <w:rStyle w:val="Hypertextovodkaz"/>
            <w:noProof/>
          </w:rPr>
          <w:t>11.2. Sestavení ze zdroje</w:t>
        </w:r>
        <w:r>
          <w:rPr>
            <w:noProof/>
            <w:webHidden/>
          </w:rPr>
          <w:tab/>
        </w:r>
        <w:r>
          <w:rPr>
            <w:noProof/>
            <w:webHidden/>
          </w:rPr>
          <w:fldChar w:fldCharType="begin"/>
        </w:r>
        <w:r>
          <w:rPr>
            <w:noProof/>
            <w:webHidden/>
          </w:rPr>
          <w:instrText xml:space="preserve"> PAGEREF _Toc162888702 \h </w:instrText>
        </w:r>
        <w:r>
          <w:rPr>
            <w:noProof/>
            <w:webHidden/>
          </w:rPr>
        </w:r>
        <w:r>
          <w:rPr>
            <w:noProof/>
            <w:webHidden/>
          </w:rPr>
          <w:fldChar w:fldCharType="separate"/>
        </w:r>
        <w:r>
          <w:rPr>
            <w:noProof/>
            <w:webHidden/>
          </w:rPr>
          <w:t>21</w:t>
        </w:r>
        <w:r>
          <w:rPr>
            <w:noProof/>
            <w:webHidden/>
          </w:rPr>
          <w:fldChar w:fldCharType="end"/>
        </w:r>
      </w:hyperlink>
    </w:p>
    <w:p w14:paraId="15D01394" w14:textId="4BCD033A" w:rsidR="00287999" w:rsidRDefault="00287999">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703" w:history="1">
        <w:r w:rsidRPr="004C4F14">
          <w:rPr>
            <w:rStyle w:val="Hypertextovodkaz"/>
            <w:noProof/>
          </w:rPr>
          <w:t>12. Zhodnocení a závěr</w:t>
        </w:r>
        <w:r>
          <w:rPr>
            <w:noProof/>
            <w:webHidden/>
          </w:rPr>
          <w:tab/>
        </w:r>
        <w:r>
          <w:rPr>
            <w:noProof/>
            <w:webHidden/>
          </w:rPr>
          <w:fldChar w:fldCharType="begin"/>
        </w:r>
        <w:r>
          <w:rPr>
            <w:noProof/>
            <w:webHidden/>
          </w:rPr>
          <w:instrText xml:space="preserve"> PAGEREF _Toc162888703 \h </w:instrText>
        </w:r>
        <w:r>
          <w:rPr>
            <w:noProof/>
            <w:webHidden/>
          </w:rPr>
        </w:r>
        <w:r>
          <w:rPr>
            <w:noProof/>
            <w:webHidden/>
          </w:rPr>
          <w:fldChar w:fldCharType="separate"/>
        </w:r>
        <w:r>
          <w:rPr>
            <w:noProof/>
            <w:webHidden/>
          </w:rPr>
          <w:t>22</w:t>
        </w:r>
        <w:r>
          <w:rPr>
            <w:noProof/>
            <w:webHidden/>
          </w:rPr>
          <w:fldChar w:fldCharType="end"/>
        </w:r>
      </w:hyperlink>
    </w:p>
    <w:p w14:paraId="6A8BBFD9" w14:textId="413CF2DA" w:rsidR="00287999" w:rsidRDefault="00287999">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704" w:history="1">
        <w:r w:rsidRPr="004C4F14">
          <w:rPr>
            <w:rStyle w:val="Hypertextovodkaz"/>
            <w:noProof/>
          </w:rPr>
          <w:t>13. Zdroje</w:t>
        </w:r>
        <w:r>
          <w:rPr>
            <w:noProof/>
            <w:webHidden/>
          </w:rPr>
          <w:tab/>
        </w:r>
        <w:r>
          <w:rPr>
            <w:noProof/>
            <w:webHidden/>
          </w:rPr>
          <w:fldChar w:fldCharType="begin"/>
        </w:r>
        <w:r>
          <w:rPr>
            <w:noProof/>
            <w:webHidden/>
          </w:rPr>
          <w:instrText xml:space="preserve"> PAGEREF _Toc162888704 \h </w:instrText>
        </w:r>
        <w:r>
          <w:rPr>
            <w:noProof/>
            <w:webHidden/>
          </w:rPr>
        </w:r>
        <w:r>
          <w:rPr>
            <w:noProof/>
            <w:webHidden/>
          </w:rPr>
          <w:fldChar w:fldCharType="separate"/>
        </w:r>
        <w:r>
          <w:rPr>
            <w:noProof/>
            <w:webHidden/>
          </w:rPr>
          <w:t>23</w:t>
        </w:r>
        <w:r>
          <w:rPr>
            <w:noProof/>
            <w:webHidden/>
          </w:rPr>
          <w:fldChar w:fldCharType="end"/>
        </w:r>
      </w:hyperlink>
    </w:p>
    <w:p w14:paraId="0E4BD2AF" w14:textId="7FA61749" w:rsidR="00287999" w:rsidRDefault="00287999">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705" w:history="1">
        <w:r w:rsidRPr="004C4F14">
          <w:rPr>
            <w:rStyle w:val="Hypertextovodkaz"/>
            <w:noProof/>
          </w:rPr>
          <w:t>14. Seznam obrázků</w:t>
        </w:r>
        <w:r>
          <w:rPr>
            <w:noProof/>
            <w:webHidden/>
          </w:rPr>
          <w:tab/>
        </w:r>
        <w:r>
          <w:rPr>
            <w:noProof/>
            <w:webHidden/>
          </w:rPr>
          <w:fldChar w:fldCharType="begin"/>
        </w:r>
        <w:r>
          <w:rPr>
            <w:noProof/>
            <w:webHidden/>
          </w:rPr>
          <w:instrText xml:space="preserve"> PAGEREF _Toc162888705 \h </w:instrText>
        </w:r>
        <w:r>
          <w:rPr>
            <w:noProof/>
            <w:webHidden/>
          </w:rPr>
        </w:r>
        <w:r>
          <w:rPr>
            <w:noProof/>
            <w:webHidden/>
          </w:rPr>
          <w:fldChar w:fldCharType="separate"/>
        </w:r>
        <w:r>
          <w:rPr>
            <w:noProof/>
            <w:webHidden/>
          </w:rPr>
          <w:t>24</w:t>
        </w:r>
        <w:r>
          <w:rPr>
            <w:noProof/>
            <w:webHidden/>
          </w:rPr>
          <w:fldChar w:fldCharType="end"/>
        </w:r>
      </w:hyperlink>
    </w:p>
    <w:p w14:paraId="2FA3CAEC" w14:textId="39694780" w:rsidR="00B90AA9" w:rsidRPr="00E85ADA" w:rsidRDefault="00172D05" w:rsidP="00B90AA9">
      <w:pPr>
        <w:rPr>
          <w:sz w:val="32"/>
          <w:szCs w:val="32"/>
        </w:rPr>
        <w:sectPr w:rsidR="00B90AA9" w:rsidRPr="00E85ADA" w:rsidSect="00703297">
          <w:headerReference w:type="default" r:id="rId11"/>
          <w:footerReference w:type="default" r:id="rId12"/>
          <w:pgSz w:w="11906" w:h="16838" w:code="9"/>
          <w:pgMar w:top="1418" w:right="1418" w:bottom="1418" w:left="1418" w:header="709" w:footer="709" w:gutter="0"/>
          <w:cols w:space="708"/>
          <w:docGrid w:linePitch="360"/>
        </w:sectPr>
      </w:pPr>
      <w:r>
        <w:rPr>
          <w:sz w:val="32"/>
          <w:szCs w:val="32"/>
        </w:rPr>
        <w:fldChar w:fldCharType="end"/>
      </w:r>
    </w:p>
    <w:p w14:paraId="334956C2" w14:textId="6BAA1724" w:rsidR="00BC6B7A" w:rsidRDefault="008A6CAD" w:rsidP="00BC6B7A">
      <w:pPr>
        <w:pStyle w:val="Nadpis"/>
      </w:pPr>
      <w:bookmarkStart w:id="0" w:name="_Toc509666232"/>
      <w:bookmarkStart w:id="1" w:name="_Toc509666343"/>
      <w:bookmarkStart w:id="2" w:name="_Toc509666445"/>
      <w:bookmarkStart w:id="3" w:name="_Toc514035442"/>
      <w:bookmarkStart w:id="4" w:name="_Toc4166491"/>
      <w:bookmarkStart w:id="5" w:name="_Toc4363417"/>
      <w:bookmarkStart w:id="6" w:name="_Toc509612568"/>
      <w:bookmarkStart w:id="7" w:name="_Toc162888663"/>
      <w:r w:rsidRPr="00172D05">
        <w:lastRenderedPageBreak/>
        <w:t>Úvod</w:t>
      </w:r>
      <w:bookmarkEnd w:id="0"/>
      <w:bookmarkEnd w:id="1"/>
      <w:bookmarkEnd w:id="2"/>
      <w:bookmarkEnd w:id="3"/>
      <w:bookmarkEnd w:id="4"/>
      <w:bookmarkEnd w:id="5"/>
      <w:bookmarkEnd w:id="7"/>
    </w:p>
    <w:p w14:paraId="7746A71A" w14:textId="126EBF8B" w:rsidR="00BC6B7A" w:rsidRPr="00BC6B7A" w:rsidRDefault="00BC6B7A" w:rsidP="00BC6B7A">
      <w:pPr>
        <w:pStyle w:val="Text"/>
      </w:pPr>
      <w:r>
        <w:t>T</w:t>
      </w:r>
      <w:r w:rsidR="00D7341A">
        <w:t>ato práce se zabývá nejen samotnou tvorbou mé</w:t>
      </w:r>
      <w:r w:rsidR="00C23518">
        <w:t xml:space="preserve"> hry</w:t>
      </w:r>
      <w:r w:rsidR="00D7341A">
        <w:t xml:space="preserve">, ale také historií a problematikou </w:t>
      </w:r>
      <w:r w:rsidR="00C23518">
        <w:t>neeuklidovské geometrie</w:t>
      </w:r>
      <w:r w:rsidR="00D7341A">
        <w:t xml:space="preserve"> jako takové.</w:t>
      </w:r>
      <w:r w:rsidR="001423E7">
        <w:t xml:space="preserve"> </w:t>
      </w:r>
      <w:r w:rsidR="004A2ECF">
        <w:t>Jedná se o velmi zajímavou oblast matematiky, která není pro její složitost na středních školách probírána, přesto má ale široké využití na poli tvorby simulací a her.</w:t>
      </w:r>
    </w:p>
    <w:p w14:paraId="5EC824A7" w14:textId="78A2A766" w:rsidR="004013E6" w:rsidRDefault="001310B2" w:rsidP="001310B2">
      <w:pPr>
        <w:pStyle w:val="Podnadpisek"/>
      </w:pPr>
      <w:bookmarkStart w:id="8" w:name="_Toc162888664"/>
      <w:bookmarkEnd w:id="6"/>
      <w:r>
        <w:t>Cíl práce</w:t>
      </w:r>
      <w:bookmarkEnd w:id="8"/>
    </w:p>
    <w:p w14:paraId="12FCE799" w14:textId="35DF2244" w:rsidR="0077107F" w:rsidRDefault="00AE2708" w:rsidP="0077107F">
      <w:pPr>
        <w:pStyle w:val="Text"/>
      </w:pPr>
      <w:r w:rsidRPr="00AE2708">
        <w:t xml:space="preserve">Cílem této práce bylo naprogramovat </w:t>
      </w:r>
      <w:r w:rsidR="004A2ECF">
        <w:t>hru, která donutí lidi přemýšlet rychle a pod tlakem, a to v</w:t>
      </w:r>
      <w:r w:rsidR="00E0055B">
        <w:t> </w:t>
      </w:r>
      <w:r w:rsidR="004A2ECF">
        <w:t>prostředí</w:t>
      </w:r>
      <w:r w:rsidR="00E0055B">
        <w:t>,</w:t>
      </w:r>
      <w:r w:rsidR="004A2ECF">
        <w:t xml:space="preserve"> které je jim známé a neznámé zároveň. Hra se odehrává </w:t>
      </w:r>
      <w:r w:rsidR="00E0055B">
        <w:t xml:space="preserve">v prvním patře krátké chodby </w:t>
      </w:r>
      <w:r w:rsidR="007C2086">
        <w:t>G</w:t>
      </w:r>
      <w:r w:rsidR="00E0055B">
        <w:t xml:space="preserve">ymnázia Arabská, která se ale postupem času mění k nepoznání právě </w:t>
      </w:r>
      <w:r w:rsidR="00FC1E32">
        <w:t xml:space="preserve">díky </w:t>
      </w:r>
      <w:r w:rsidR="00E0055B">
        <w:t>prvkům neeuklidovské geometrie.</w:t>
      </w:r>
    </w:p>
    <w:p w14:paraId="4445FD31" w14:textId="4C324AEB" w:rsidR="0059199E" w:rsidRDefault="00E0055B" w:rsidP="0077107F">
      <w:pPr>
        <w:pStyle w:val="Text"/>
      </w:pPr>
      <w:r>
        <w:t>Prvky neeuklidovské geometrie jsou zde reprezentovány dvěma způsoby. Prvním z nich je mnoho portálů, jejichž účelem je dezorientovat hráče a pokusit se zmást jeho prostorovou orientaci, což ještě přidává k hor</w:t>
      </w:r>
      <w:r w:rsidR="00FC1E32">
        <w:t>r</w:t>
      </w:r>
      <w:r>
        <w:t>orovému aspektu hry.</w:t>
      </w:r>
    </w:p>
    <w:p w14:paraId="3A61B2BB" w14:textId="6F7FD81E" w:rsidR="00E0055B" w:rsidRDefault="00E0055B" w:rsidP="0077107F">
      <w:pPr>
        <w:pStyle w:val="Text"/>
      </w:pPr>
      <w:r>
        <w:t>Druhým prvkem neeuklidovské geometrie je předmět, který jsem nazval „perspektivní manipulátor“</w:t>
      </w:r>
      <w:r w:rsidR="00FC7DA5">
        <w:t>.</w:t>
      </w:r>
      <w:r>
        <w:t xml:space="preserve"> </w:t>
      </w:r>
      <w:r w:rsidR="00FC7DA5">
        <w:t>Pomocí tohoto nástroje můžete zvedat a měnit velikost předmětů tak, že se podíváte na jinak vzdálené pozadí a předmět se perspektivně naškáluje tak, aby byl zdánlivě stále stejně velký.</w:t>
      </w:r>
    </w:p>
    <w:p w14:paraId="482A6AD3" w14:textId="3F80FF1C" w:rsidR="00894DCA" w:rsidRDefault="00FC7DA5" w:rsidP="00E85ADA">
      <w:pPr>
        <w:pStyle w:val="Text"/>
        <w:spacing w:after="4320"/>
      </w:pPr>
      <w:r>
        <w:t>Hra má také velmi důležitou příbě</w:t>
      </w:r>
      <w:r w:rsidR="001562EF">
        <w:t>h</w:t>
      </w:r>
      <w:r w:rsidR="00637383">
        <w:t>ovou část</w:t>
      </w:r>
      <w:r w:rsidR="001562EF">
        <w:t>, kter</w:t>
      </w:r>
      <w:r w:rsidR="00637383">
        <w:t>á</w:t>
      </w:r>
      <w:r w:rsidR="001562EF">
        <w:t xml:space="preserve"> je vyprávěn</w:t>
      </w:r>
      <w:r w:rsidR="00637383">
        <w:t>a</w:t>
      </w:r>
      <w:r w:rsidR="00CA7C99">
        <w:t xml:space="preserve"> pouze</w:t>
      </w:r>
      <w:r w:rsidR="001562EF">
        <w:t xml:space="preserve"> velmi</w:t>
      </w:r>
      <w:r w:rsidR="00CA7C99">
        <w:t xml:space="preserve"> podvědomě </w:t>
      </w:r>
      <w:r w:rsidR="001562EF">
        <w:t>a je částečně vysvětlen</w:t>
      </w:r>
      <w:r w:rsidR="00637383">
        <w:t>a</w:t>
      </w:r>
      <w:r w:rsidR="001562EF">
        <w:t xml:space="preserve"> až poslední scénou hry. Hra záměrně není vytvořena stylem, že by hráče vedla za ruku</w:t>
      </w:r>
      <w:r w:rsidR="00894DCA">
        <w:t>, ale počítá se s tím, že se mu podaří danou část projít třeba až na několikátý pokus.</w:t>
      </w:r>
    </w:p>
    <w:p w14:paraId="58EC5A7E" w14:textId="1CCD38CF" w:rsidR="002B5893" w:rsidRDefault="00B6791C" w:rsidP="002B5893">
      <w:pPr>
        <w:pStyle w:val="Nadpis"/>
      </w:pPr>
      <w:bookmarkStart w:id="9" w:name="_Toc162888665"/>
      <w:r>
        <w:lastRenderedPageBreak/>
        <w:t>Historie</w:t>
      </w:r>
      <w:r w:rsidR="00801A7C">
        <w:t xml:space="preserve"> neeuklidovské geometrie</w:t>
      </w:r>
      <w:bookmarkEnd w:id="9"/>
    </w:p>
    <w:p w14:paraId="4E5C0B52" w14:textId="4070E666" w:rsidR="001423E7" w:rsidRPr="001423E7" w:rsidRDefault="007C3267" w:rsidP="001423E7">
      <w:pPr>
        <w:pStyle w:val="Text"/>
      </w:pPr>
      <w:r>
        <w:t>Na</w:t>
      </w:r>
      <w:r w:rsidR="00FC1E32">
        <w:t xml:space="preserve"> </w:t>
      </w:r>
      <w:r>
        <w:t>rozdíl od euklidovské geometrie, kterou popsal</w:t>
      </w:r>
      <w:r w:rsidR="00CA7C99">
        <w:t xml:space="preserve"> řecký matematik a geometr</w:t>
      </w:r>
      <w:r>
        <w:t xml:space="preserve"> Euklides už kolem roku 300 před naším letopočtem, je neeuklidovská geometrie mnohem mladší. Hlavním důvodem tohoto rozdílu v jejich stáří je fakt, že neeuklidovská geometrie je založena čistě na matematických výpočtech a axiomech, zatímco euklidovskou geometrií se řídí reálný svět, ve kterém žijeme a který můžeme pozorovat.</w:t>
      </w:r>
    </w:p>
    <w:p w14:paraId="5FFCF344" w14:textId="0311B5F7" w:rsidR="00882261" w:rsidRDefault="00FB6D0E" w:rsidP="00882261">
      <w:pPr>
        <w:pStyle w:val="Podnadpisek"/>
      </w:pPr>
      <w:bookmarkStart w:id="10" w:name="_Toc162888666"/>
      <w:r>
        <w:t>Počátky</w:t>
      </w:r>
      <w:bookmarkEnd w:id="10"/>
    </w:p>
    <w:p w14:paraId="59F886F3" w14:textId="12911EDB" w:rsidR="0097054C" w:rsidRDefault="007C3267" w:rsidP="00B5007E">
      <w:pPr>
        <w:pStyle w:val="Text"/>
        <w:rPr>
          <w:lang w:eastAsia="en-US"/>
        </w:rPr>
      </w:pPr>
      <w:r w:rsidRPr="007C3267">
        <w:rPr>
          <w:lang w:eastAsia="en-US"/>
        </w:rPr>
        <w:t>První teorie o existenci neeuklidovské geometrie vznikají v jedenáctém, dvanáctém a třináctém století našeho letopočtu</w:t>
      </w:r>
      <w:r>
        <w:rPr>
          <w:lang w:eastAsia="en-US"/>
        </w:rPr>
        <w:t>. Jejich autory jsou významní matematici</w:t>
      </w:r>
      <w:r w:rsidR="00EA6562">
        <w:rPr>
          <w:lang w:eastAsia="en-US"/>
        </w:rPr>
        <w:t xml:space="preserve"> své doby </w:t>
      </w:r>
      <w:r w:rsidR="00EA6562" w:rsidRPr="00EA6562">
        <w:rPr>
          <w:lang w:eastAsia="en-US"/>
        </w:rPr>
        <w:t>Ibn al-Haytham</w:t>
      </w:r>
      <w:r w:rsidR="00EA6562">
        <w:rPr>
          <w:lang w:eastAsia="en-US"/>
        </w:rPr>
        <w:t xml:space="preserve">, </w:t>
      </w:r>
      <w:r w:rsidR="00EA6562" w:rsidRPr="00EA6562">
        <w:rPr>
          <w:lang w:eastAsia="en-US"/>
        </w:rPr>
        <w:t>Omar Khayyam</w:t>
      </w:r>
      <w:r w:rsidR="00EA6562">
        <w:rPr>
          <w:lang w:eastAsia="en-US"/>
        </w:rPr>
        <w:t xml:space="preserve"> a </w:t>
      </w:r>
      <w:r w:rsidR="00EA6562" w:rsidRPr="00EA6562">
        <w:rPr>
          <w:lang w:eastAsia="en-US"/>
        </w:rPr>
        <w:t>Nasir al-Din al-Tusi</w:t>
      </w:r>
      <w:r w:rsidR="00EA6562">
        <w:rPr>
          <w:lang w:eastAsia="en-US"/>
        </w:rPr>
        <w:t>, ti však dosáhli pouze velmi nekompletních popsání neeuklidovské geometrie, která obsahují chybné důkazy paralelního postulátu.</w:t>
      </w:r>
    </w:p>
    <w:p w14:paraId="0C63807E" w14:textId="22AC57DE" w:rsidR="0097054C" w:rsidRDefault="00EA6562" w:rsidP="007825B4">
      <w:pPr>
        <w:pStyle w:val="Podnadpisek"/>
      </w:pPr>
      <w:bookmarkStart w:id="11" w:name="_Toc162888667"/>
      <w:r>
        <w:t>Evropský pokrok</w:t>
      </w:r>
      <w:bookmarkEnd w:id="11"/>
    </w:p>
    <w:p w14:paraId="1881EE7D" w14:textId="48250683" w:rsidR="00F86B61" w:rsidRDefault="00EA6562" w:rsidP="00550197">
      <w:pPr>
        <w:pStyle w:val="Text"/>
        <w:rPr>
          <w:lang w:eastAsia="en-US"/>
        </w:rPr>
      </w:pPr>
      <w:r>
        <w:rPr>
          <w:lang w:eastAsia="en-US"/>
        </w:rPr>
        <w:t>Tyto částečně chybné práce však hrály velmi důležitou roli</w:t>
      </w:r>
      <w:r w:rsidR="00B25632">
        <w:rPr>
          <w:lang w:eastAsia="en-US"/>
        </w:rPr>
        <w:t xml:space="preserve"> jako inspirace pro evropské matematiky o mnoho let později. Jedním z těchto důležitých evropských matematiků je </w:t>
      </w:r>
      <w:r w:rsidR="00B25632" w:rsidRPr="00B25632">
        <w:rPr>
          <w:lang w:eastAsia="en-US"/>
        </w:rPr>
        <w:t>Giovanni Girolamo Saccheri</w:t>
      </w:r>
      <w:r w:rsidR="00B25632">
        <w:rPr>
          <w:lang w:eastAsia="en-US"/>
        </w:rPr>
        <w:t xml:space="preserve">, který je považován za otce neeuklidovské geometrie a který vydal v roce 1733 knihu s názvem </w:t>
      </w:r>
      <w:r w:rsidR="00B25632" w:rsidRPr="00B25632">
        <w:rPr>
          <w:lang w:eastAsia="en-US"/>
        </w:rPr>
        <w:t>Euclides ab omni naevo vindicatus</w:t>
      </w:r>
      <w:r w:rsidR="00B25632">
        <w:rPr>
          <w:lang w:eastAsia="en-US"/>
        </w:rPr>
        <w:t xml:space="preserve"> neboli Euklides osvobozen od všech chyb.</w:t>
      </w:r>
    </w:p>
    <w:p w14:paraId="780BF338" w14:textId="6130133B" w:rsidR="00B25632" w:rsidRDefault="00B25632" w:rsidP="00550197">
      <w:pPr>
        <w:pStyle w:val="Text"/>
        <w:rPr>
          <w:lang w:eastAsia="en-US"/>
        </w:rPr>
      </w:pPr>
      <w:r>
        <w:rPr>
          <w:lang w:eastAsia="en-US"/>
        </w:rPr>
        <w:t xml:space="preserve">Hlavní podstata Saccheriho práce spočívala v negaci paralelního postulátu a následného výpočtu chování geometrických útvarů pomocí důkazu sporem. Saccheri </w:t>
      </w:r>
      <w:r w:rsidR="00343CB5">
        <w:rPr>
          <w:lang w:eastAsia="en-US"/>
        </w:rPr>
        <w:t xml:space="preserve">tímto způsobem dospěl například k závěru, že přímka není nekonečná, ale má přesně stanovitelnou délku, což porušuje druhý </w:t>
      </w:r>
      <w:r w:rsidR="00801A7C">
        <w:rPr>
          <w:lang w:eastAsia="en-US"/>
        </w:rPr>
        <w:t>Euklid</w:t>
      </w:r>
      <w:r w:rsidR="00343CB5">
        <w:rPr>
          <w:lang w:eastAsia="en-US"/>
        </w:rPr>
        <w:t>ův postulát. To mu však připadalo nemožné a nesmyslné, tak tento výsledek ve své publikaci zamítnul. Tento princip je nyní jedním z nejdůležitějších stavebních bloků eliptické geometrie, která je jedním z typů neeuklidovské geometrie.</w:t>
      </w:r>
    </w:p>
    <w:p w14:paraId="5484BAE9" w14:textId="20EE14FF" w:rsidR="009E3E7E" w:rsidRDefault="00343CB5" w:rsidP="00E85ADA">
      <w:pPr>
        <w:pStyle w:val="Text"/>
        <w:spacing w:after="1440"/>
        <w:rPr>
          <w:lang w:eastAsia="en-US"/>
        </w:rPr>
      </w:pPr>
      <w:r>
        <w:rPr>
          <w:lang w:eastAsia="en-US"/>
        </w:rPr>
        <w:t xml:space="preserve">Jeho kniha obsahuje další výpočty založené na podobném postupu, které později přispěly k tvorbě teorií o hyperbolické geometrii. </w:t>
      </w:r>
      <w:r w:rsidR="0067611F">
        <w:rPr>
          <w:lang w:eastAsia="en-US"/>
        </w:rPr>
        <w:t>Saccheri však pouze pár měsíců po vydání své knihy umírá</w:t>
      </w:r>
      <w:r w:rsidR="00FC1E32">
        <w:rPr>
          <w:lang w:eastAsia="en-US"/>
        </w:rPr>
        <w:t>,</w:t>
      </w:r>
      <w:r w:rsidR="0067611F">
        <w:rPr>
          <w:lang w:eastAsia="en-US"/>
        </w:rPr>
        <w:t xml:space="preserve"> a ve své práci tudíž nepokračuje.</w:t>
      </w:r>
    </w:p>
    <w:p w14:paraId="27F52733" w14:textId="40DAF7FB" w:rsidR="007939EA" w:rsidRDefault="0067611F" w:rsidP="0097054C">
      <w:pPr>
        <w:pStyle w:val="Podnadpisek"/>
        <w:ind w:left="576" w:firstLine="0"/>
      </w:pPr>
      <w:bookmarkStart w:id="12" w:name="_Toc162888668"/>
      <w:r>
        <w:lastRenderedPageBreak/>
        <w:t xml:space="preserve">Kompletní </w:t>
      </w:r>
      <w:r w:rsidR="00801A7C">
        <w:t>pojednání</w:t>
      </w:r>
      <w:bookmarkEnd w:id="12"/>
    </w:p>
    <w:p w14:paraId="492178C9" w14:textId="7499DBDE" w:rsidR="007939EA" w:rsidRDefault="00801A7C" w:rsidP="007939EA">
      <w:pPr>
        <w:pStyle w:val="Text"/>
        <w:rPr>
          <w:lang w:eastAsia="en-US"/>
        </w:rPr>
      </w:pPr>
      <w:r>
        <w:rPr>
          <w:lang w:eastAsia="en-US"/>
        </w:rPr>
        <w:t xml:space="preserve">První kompletní pojednání o hyperbolické geometrii, což je jeden z typů neeuklidovské geometrie, vydávají mezi lety 1829 a 1932 nezávisle na sobě ruský matematik </w:t>
      </w:r>
      <w:r w:rsidRPr="00801A7C">
        <w:rPr>
          <w:lang w:eastAsia="en-US"/>
        </w:rPr>
        <w:t>Nikolaj Ivanovič Lobačevskij</w:t>
      </w:r>
      <w:r>
        <w:rPr>
          <w:lang w:eastAsia="en-US"/>
        </w:rPr>
        <w:t xml:space="preserve"> a maďarský matematik János Bolyai. Po těchto vědcích se dále tento typ neeuklidovské geometrie nazývá Lobačevkijská nebo Bolyai-Lobačevkijská geometrie.</w:t>
      </w:r>
    </w:p>
    <w:p w14:paraId="5FD857CD" w14:textId="1401C9F6" w:rsidR="00801A7C" w:rsidRDefault="00801A7C" w:rsidP="001B4C16">
      <w:pPr>
        <w:pStyle w:val="Text"/>
        <w:spacing w:after="480"/>
        <w:rPr>
          <w:lang w:eastAsia="en-US"/>
        </w:rPr>
      </w:pPr>
      <w:r>
        <w:rPr>
          <w:lang w:eastAsia="en-US"/>
        </w:rPr>
        <w:t xml:space="preserve">Zajímavé je, že Lobačevskij a Bolyai dospěli ke svým závěrům každý </w:t>
      </w:r>
      <w:r w:rsidR="004C78E4">
        <w:rPr>
          <w:lang w:eastAsia="en-US"/>
        </w:rPr>
        <w:t>jiný</w:t>
      </w:r>
      <w:r w:rsidR="000378FD">
        <w:rPr>
          <w:lang w:eastAsia="en-US"/>
        </w:rPr>
        <w:t xml:space="preserve">m </w:t>
      </w:r>
      <w:r w:rsidR="004C78E4">
        <w:rPr>
          <w:lang w:eastAsia="en-US"/>
        </w:rPr>
        <w:t>způsobem. Zatímco Lobačevskij dospěl ke svému výsledku pomocí negace paralelního postulátu, čímž v podstatě dokončil Saccheriho práci, Bolyai vymyslel geometrii, kde se m</w:t>
      </w:r>
      <w:r w:rsidR="00561083">
        <w:rPr>
          <w:lang w:eastAsia="en-US"/>
        </w:rPr>
        <w:t>ohou vyskytnout prvky</w:t>
      </w:r>
      <w:r w:rsidR="004C78E4">
        <w:rPr>
          <w:lang w:eastAsia="en-US"/>
        </w:rPr>
        <w:t xml:space="preserve"> euklidovsk</w:t>
      </w:r>
      <w:r w:rsidR="00561083">
        <w:rPr>
          <w:lang w:eastAsia="en-US"/>
        </w:rPr>
        <w:t>é</w:t>
      </w:r>
      <w:r w:rsidR="004C78E4">
        <w:rPr>
          <w:lang w:eastAsia="en-US"/>
        </w:rPr>
        <w:t xml:space="preserve"> i hyperbolick</w:t>
      </w:r>
      <w:r w:rsidR="00561083">
        <w:rPr>
          <w:lang w:eastAsia="en-US"/>
        </w:rPr>
        <w:t>é</w:t>
      </w:r>
      <w:r w:rsidR="004C78E4">
        <w:rPr>
          <w:lang w:eastAsia="en-US"/>
        </w:rPr>
        <w:t xml:space="preserve"> geometrie v závislosti na parametru k. Po srovnání výsledků ale bylo zjištěno, že oba došli k téměř shodný</w:t>
      </w:r>
      <w:r w:rsidR="00FC1E32">
        <w:rPr>
          <w:lang w:eastAsia="en-US"/>
        </w:rPr>
        <w:t>m</w:t>
      </w:r>
      <w:r w:rsidR="004C78E4">
        <w:rPr>
          <w:lang w:eastAsia="en-US"/>
        </w:rPr>
        <w:t xml:space="preserve"> závěrům.</w:t>
      </w:r>
    </w:p>
    <w:p w14:paraId="01D0D773" w14:textId="364A7441" w:rsidR="001B4C16" w:rsidRDefault="001B4C16" w:rsidP="001B4C16">
      <w:pPr>
        <w:pStyle w:val="Text"/>
        <w:keepNext/>
        <w:ind w:firstLine="0"/>
        <w:jc w:val="center"/>
      </w:pPr>
      <w:r>
        <w:rPr>
          <w:noProof/>
        </w:rPr>
        <w:drawing>
          <wp:inline distT="0" distB="0" distL="0" distR="0" wp14:anchorId="2407D2B2" wp14:editId="5A629BBF">
            <wp:extent cx="2205664" cy="3131820"/>
            <wp:effectExtent l="0" t="0" r="4445" b="8255"/>
            <wp:docPr id="232560878" name="Obráze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5664" cy="3131820"/>
                    </a:xfrm>
                    <a:prstGeom prst="rect">
                      <a:avLst/>
                    </a:prstGeom>
                    <a:noFill/>
                    <a:ln>
                      <a:noFill/>
                    </a:ln>
                  </pic:spPr>
                </pic:pic>
              </a:graphicData>
            </a:graphic>
          </wp:inline>
        </w:drawing>
      </w:r>
      <w:r w:rsidR="00DB7B0E">
        <w:tab/>
      </w:r>
      <w:r>
        <w:rPr>
          <w:noProof/>
        </w:rPr>
        <w:drawing>
          <wp:inline distT="0" distB="0" distL="0" distR="0" wp14:anchorId="46DE49D2" wp14:editId="58C2DE52">
            <wp:extent cx="2152276" cy="2621280"/>
            <wp:effectExtent l="0" t="0" r="635" b="7620"/>
            <wp:docPr id="1473228117" name="Obrázek 2" descr="Neautentický portrét Bolya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autentický portrét Bolya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522" cy="2631322"/>
                    </a:xfrm>
                    <a:prstGeom prst="rect">
                      <a:avLst/>
                    </a:prstGeom>
                    <a:noFill/>
                    <a:ln>
                      <a:noFill/>
                    </a:ln>
                  </pic:spPr>
                </pic:pic>
              </a:graphicData>
            </a:graphic>
          </wp:inline>
        </w:drawing>
      </w:r>
    </w:p>
    <w:p w14:paraId="77742E64" w14:textId="4F38A26F" w:rsidR="001B4C16" w:rsidRDefault="001B4C16" w:rsidP="00A9326F">
      <w:pPr>
        <w:pStyle w:val="Titulek"/>
        <w:spacing w:after="2880"/>
        <w:ind w:left="142" w:firstLine="709"/>
      </w:pPr>
      <w:bookmarkStart w:id="13" w:name="_Toc162815787"/>
      <w:r>
        <w:t xml:space="preserve">Obrázek </w:t>
      </w:r>
      <w:r>
        <w:fldChar w:fldCharType="begin"/>
      </w:r>
      <w:r>
        <w:instrText xml:space="preserve"> SEQ Obrázek \* ARABIC </w:instrText>
      </w:r>
      <w:r>
        <w:fldChar w:fldCharType="separate"/>
      </w:r>
      <w:r w:rsidR="00287999">
        <w:rPr>
          <w:noProof/>
        </w:rPr>
        <w:t>1</w:t>
      </w:r>
      <w:r>
        <w:fldChar w:fldCharType="end"/>
      </w:r>
      <w:r>
        <w:t xml:space="preserve"> </w:t>
      </w:r>
      <w:r w:rsidRPr="00D57489">
        <w:t>Nikolaj Ivanovič Lobačevskij</w:t>
      </w:r>
      <w:r w:rsidR="00A9326F">
        <w:t xml:space="preserve"> </w:t>
      </w:r>
      <w:sdt>
        <w:sdtPr>
          <w:id w:val="902188000"/>
          <w:citation/>
        </w:sdtPr>
        <w:sdtContent>
          <w:r w:rsidR="00A9326F">
            <w:fldChar w:fldCharType="begin"/>
          </w:r>
          <w:r w:rsidR="00A9326F">
            <w:instrText xml:space="preserve"> CITATION Nik24 \l 1029 </w:instrText>
          </w:r>
          <w:r w:rsidR="00A9326F">
            <w:fldChar w:fldCharType="separate"/>
          </w:r>
          <w:r w:rsidR="00A9326F">
            <w:rPr>
              <w:noProof/>
            </w:rPr>
            <w:t>(1)</w:t>
          </w:r>
          <w:r w:rsidR="00A9326F">
            <w:fldChar w:fldCharType="end"/>
          </w:r>
        </w:sdtContent>
      </w:sdt>
      <w:r w:rsidR="00DB7B0E">
        <w:tab/>
      </w:r>
      <w:r>
        <w:t xml:space="preserve">Obrázek </w:t>
      </w:r>
      <w:r>
        <w:fldChar w:fldCharType="begin"/>
      </w:r>
      <w:r>
        <w:instrText xml:space="preserve"> SEQ Obrázek \* ARABIC </w:instrText>
      </w:r>
      <w:r>
        <w:fldChar w:fldCharType="separate"/>
      </w:r>
      <w:r w:rsidR="00287999">
        <w:rPr>
          <w:noProof/>
        </w:rPr>
        <w:t>2</w:t>
      </w:r>
      <w:r>
        <w:fldChar w:fldCharType="end"/>
      </w:r>
      <w:r>
        <w:t xml:space="preserve"> János Bolyai</w:t>
      </w:r>
      <w:sdt>
        <w:sdtPr>
          <w:id w:val="-1482225131"/>
          <w:citation/>
        </w:sdtPr>
        <w:sdtContent>
          <w:r w:rsidR="00A9326F">
            <w:fldChar w:fldCharType="begin"/>
          </w:r>
          <w:r w:rsidR="004B4ED9">
            <w:instrText xml:space="preserve">CITATION Ján24 \l 1029 </w:instrText>
          </w:r>
          <w:r w:rsidR="00A9326F">
            <w:fldChar w:fldCharType="separate"/>
          </w:r>
          <w:r w:rsidR="004B4ED9">
            <w:rPr>
              <w:noProof/>
            </w:rPr>
            <w:t xml:space="preserve"> (2)</w:t>
          </w:r>
          <w:r w:rsidR="00A9326F">
            <w:fldChar w:fldCharType="end"/>
          </w:r>
        </w:sdtContent>
      </w:sdt>
      <w:bookmarkEnd w:id="13"/>
    </w:p>
    <w:p w14:paraId="177CF721" w14:textId="3C86A0FE" w:rsidR="009213C5" w:rsidRDefault="004C78E4" w:rsidP="00A9326F">
      <w:pPr>
        <w:pStyle w:val="Podnadpisek"/>
      </w:pPr>
      <w:bookmarkStart w:id="14" w:name="_Toc162888669"/>
      <w:r>
        <w:lastRenderedPageBreak/>
        <w:t>Ustálené modely</w:t>
      </w:r>
      <w:bookmarkEnd w:id="14"/>
    </w:p>
    <w:p w14:paraId="3A94784E" w14:textId="4E388B21" w:rsidR="00F34411" w:rsidRDefault="009E3E7E" w:rsidP="009E3E7E">
      <w:pPr>
        <w:pStyle w:val="Text"/>
        <w:rPr>
          <w:lang w:eastAsia="en-US"/>
        </w:rPr>
      </w:pPr>
      <w:r>
        <w:rPr>
          <w:lang w:eastAsia="en-US"/>
        </w:rPr>
        <w:t>Během posledních několika desítek</w:t>
      </w:r>
      <w:r w:rsidR="004A7021">
        <w:rPr>
          <w:lang w:eastAsia="en-US"/>
        </w:rPr>
        <w:t>,</w:t>
      </w:r>
      <w:r>
        <w:rPr>
          <w:lang w:eastAsia="en-US"/>
        </w:rPr>
        <w:t xml:space="preserve"> až stovek let vzniklo několik ustálených dohodnutých modelů neeuklidovské geometrie, které jsou používány pro další výpočty a v dnešní době také počítačové simulace</w:t>
      </w:r>
      <w:r w:rsidR="00EE0AD2">
        <w:rPr>
          <w:lang w:eastAsia="en-US"/>
        </w:rPr>
        <w:t>.</w:t>
      </w:r>
    </w:p>
    <w:p w14:paraId="7F51D36F" w14:textId="21D33BC4" w:rsidR="00EE0AD2" w:rsidRDefault="00EE0AD2" w:rsidP="009E3E7E">
      <w:pPr>
        <w:pStyle w:val="Text"/>
        <w:rPr>
          <w:lang w:eastAsia="en-US"/>
        </w:rPr>
      </w:pPr>
      <w:r>
        <w:rPr>
          <w:lang w:eastAsia="en-US"/>
        </w:rPr>
        <w:t>Mezi tyto modely patří právě například nejjednodušší a ne</w:t>
      </w:r>
      <w:r w:rsidR="00FC1E32">
        <w:rPr>
          <w:lang w:eastAsia="en-US"/>
        </w:rPr>
        <w:t>j</w:t>
      </w:r>
      <w:r>
        <w:rPr>
          <w:lang w:eastAsia="en-US"/>
        </w:rPr>
        <w:t xml:space="preserve">snáze pochopitelný model eliptické geometrie, jímž je koule. Povrch této koule v tomto případě představuje „rovinu“ této geometrie a přímky jsou představovány hlavními kružnicemi, stejně jako třeba rovník na zeměkouli. To má mimo jiné za následek </w:t>
      </w:r>
      <w:r w:rsidR="00FC1E32">
        <w:rPr>
          <w:lang w:eastAsia="en-US"/>
        </w:rPr>
        <w:t>skutečnost</w:t>
      </w:r>
      <w:r>
        <w:rPr>
          <w:lang w:eastAsia="en-US"/>
        </w:rPr>
        <w:t>, že trojúhelníky nakreslené na tomto modelu nemusí mít součet vnitřních úhlů 180°</w:t>
      </w:r>
      <w:r w:rsidR="00B72684">
        <w:rPr>
          <w:lang w:eastAsia="en-US"/>
        </w:rPr>
        <w:t xml:space="preserve"> a přímky mají konečnou délku</w:t>
      </w:r>
      <w:r w:rsidR="00FD0309">
        <w:rPr>
          <w:lang w:eastAsia="en-US"/>
        </w:rPr>
        <w:t xml:space="preserve"> rovnou obvodu hlavních kružnic.</w:t>
      </w:r>
    </w:p>
    <w:p w14:paraId="5C8A4A10" w14:textId="29A853D7" w:rsidR="00B72684" w:rsidRDefault="00EE0AD2" w:rsidP="00A9326F">
      <w:pPr>
        <w:pStyle w:val="Text"/>
        <w:spacing w:after="600"/>
        <w:rPr>
          <w:lang w:eastAsia="en-US"/>
        </w:rPr>
      </w:pPr>
      <w:r>
        <w:rPr>
          <w:lang w:eastAsia="en-US"/>
        </w:rPr>
        <w:t xml:space="preserve">Další obecně uznávaný model je model již zmíněné hyperbolické geometrie, který poprvé předvedl v roce </w:t>
      </w:r>
      <w:r w:rsidR="007E7552">
        <w:rPr>
          <w:lang w:eastAsia="en-US"/>
        </w:rPr>
        <w:t>1868 italský matematik Eugenio Beltrami</w:t>
      </w:r>
      <w:r w:rsidR="00B72684">
        <w:rPr>
          <w:lang w:eastAsia="en-US"/>
        </w:rPr>
        <w:t>. Tento model je již mnohem složitější, protože používá jako rovinu povrch hyperbolického tělesa. Beltrami představil nejdříve model založený na pseudokouli, která představuje zakřivení hyperbolického prostoru, a o rok později představil takzvaný Kleinův model, který již modeluje celý hyperbolický prostor.</w:t>
      </w:r>
    </w:p>
    <w:p w14:paraId="5FF20AFE" w14:textId="77777777" w:rsidR="00A9326F" w:rsidRDefault="00A9326F" w:rsidP="00A9326F">
      <w:pPr>
        <w:pStyle w:val="Text"/>
        <w:keepNext/>
        <w:spacing w:after="240"/>
        <w:ind w:firstLine="0"/>
      </w:pPr>
      <w:r>
        <w:rPr>
          <w:noProof/>
        </w:rPr>
        <w:drawing>
          <wp:inline distT="0" distB="0" distL="0" distR="0" wp14:anchorId="75FCCE83" wp14:editId="014D6E80">
            <wp:extent cx="5759450" cy="2559050"/>
            <wp:effectExtent l="0" t="0" r="0" b="0"/>
            <wp:docPr id="1250549066" name="Obrázek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559050"/>
                    </a:xfrm>
                    <a:prstGeom prst="rect">
                      <a:avLst/>
                    </a:prstGeom>
                    <a:noFill/>
                    <a:ln>
                      <a:noFill/>
                    </a:ln>
                  </pic:spPr>
                </pic:pic>
              </a:graphicData>
            </a:graphic>
          </wp:inline>
        </w:drawing>
      </w:r>
    </w:p>
    <w:p w14:paraId="595D1E2C" w14:textId="1A88B13F" w:rsidR="00A9326F" w:rsidRDefault="00A9326F" w:rsidP="00A9326F">
      <w:pPr>
        <w:pStyle w:val="Titulek"/>
        <w:spacing w:after="2760"/>
        <w:jc w:val="center"/>
      </w:pPr>
      <w:bookmarkStart w:id="15" w:name="_Toc162815788"/>
      <w:r>
        <w:t xml:space="preserve">Obrázek </w:t>
      </w:r>
      <w:r>
        <w:fldChar w:fldCharType="begin"/>
      </w:r>
      <w:r>
        <w:instrText xml:space="preserve"> SEQ Obrázek \* ARABIC </w:instrText>
      </w:r>
      <w:r>
        <w:fldChar w:fldCharType="separate"/>
      </w:r>
      <w:r w:rsidR="00287999">
        <w:rPr>
          <w:noProof/>
        </w:rPr>
        <w:t>3</w:t>
      </w:r>
      <w:r>
        <w:fldChar w:fldCharType="end"/>
      </w:r>
      <w:r>
        <w:t xml:space="preserve"> Srovnání modelů neeuklidovské geometrie </w:t>
      </w:r>
      <w:sdt>
        <w:sdtPr>
          <w:id w:val="263816153"/>
          <w:citation/>
        </w:sdtPr>
        <w:sdtContent>
          <w:r>
            <w:fldChar w:fldCharType="begin"/>
          </w:r>
          <w:r>
            <w:instrText xml:space="preserve"> CITATION Non24 \l 1029 </w:instrText>
          </w:r>
          <w:r>
            <w:fldChar w:fldCharType="separate"/>
          </w:r>
          <w:r>
            <w:rPr>
              <w:noProof/>
            </w:rPr>
            <w:t>(3)</w:t>
          </w:r>
          <w:r>
            <w:fldChar w:fldCharType="end"/>
          </w:r>
        </w:sdtContent>
      </w:sdt>
      <w:bookmarkEnd w:id="15"/>
    </w:p>
    <w:p w14:paraId="6D153750" w14:textId="75427E6D" w:rsidR="00B72684" w:rsidRDefault="00B72684" w:rsidP="00B72684">
      <w:pPr>
        <w:pStyle w:val="Nadpis"/>
      </w:pPr>
      <w:bookmarkStart w:id="16" w:name="_Toc162888670"/>
      <w:r>
        <w:lastRenderedPageBreak/>
        <w:t>Historie neeuklidovských her</w:t>
      </w:r>
      <w:bookmarkEnd w:id="16"/>
    </w:p>
    <w:p w14:paraId="42E55129" w14:textId="0A0D7DBD" w:rsidR="00F2558B" w:rsidRPr="00F2558B" w:rsidRDefault="00F2558B" w:rsidP="00F2558B">
      <w:pPr>
        <w:pStyle w:val="Text"/>
      </w:pPr>
      <w:r>
        <w:t xml:space="preserve">Zajímavostí her s prvky neeuklidovské geometrie je, že žádné z nich nemají samotnou neeuklidovskou rovinu implementovanou, ale pouze používají chytrých vizuálních triků, aby v hráči vyvolaly pocit, že </w:t>
      </w:r>
      <w:r w:rsidR="00FD0309">
        <w:t>ji doopravdy implementovanou mají</w:t>
      </w:r>
      <w:r>
        <w:t xml:space="preserve">. Toho </w:t>
      </w:r>
      <w:r w:rsidR="00FC1E32">
        <w:t>se většinou docílí</w:t>
      </w:r>
      <w:r>
        <w:t xml:space="preserve"> pomocí portálů, tudíž plochých objektů, </w:t>
      </w:r>
      <w:r w:rsidR="00FC1E32">
        <w:t>které</w:t>
      </w:r>
      <w:r>
        <w:t xml:space="preserve"> vyvolávají svou texturou pocit, že za nimi svět pokračuje, a po kontaktu s nimi vás přemístí na jiné místo. Takto lze docílit například toho, že v nějakém prostoru je místnost, která se tam velikostně nemůže vejít, a to proto</w:t>
      </w:r>
      <w:r w:rsidR="004A7021">
        <w:t>,</w:t>
      </w:r>
      <w:r>
        <w:t xml:space="preserve"> že tam fyzicky doopravdy není.</w:t>
      </w:r>
    </w:p>
    <w:p w14:paraId="06142CBB" w14:textId="09F6F41A" w:rsidR="00F34411" w:rsidRDefault="00D76C99" w:rsidP="00F34411">
      <w:pPr>
        <w:pStyle w:val="Podnadpisek"/>
      </w:pPr>
      <w:bookmarkStart w:id="17" w:name="_Toc162888671"/>
      <w:r>
        <w:t>Portal</w:t>
      </w:r>
      <w:bookmarkEnd w:id="17"/>
    </w:p>
    <w:p w14:paraId="1AFED12B" w14:textId="2BB93970" w:rsidR="00CC44CD" w:rsidRDefault="00CC44CD" w:rsidP="00CC44CD">
      <w:pPr>
        <w:pStyle w:val="Text"/>
        <w:rPr>
          <w:lang w:eastAsia="en-US"/>
        </w:rPr>
      </w:pPr>
      <w:r>
        <w:rPr>
          <w:lang w:eastAsia="en-US"/>
        </w:rPr>
        <w:t>Portal je puzzle-plošinová hra</w:t>
      </w:r>
      <w:r w:rsidR="00AA0EB0">
        <w:rPr>
          <w:lang w:eastAsia="en-US"/>
        </w:rPr>
        <w:t xml:space="preserve"> z pohledu první osoby</w:t>
      </w:r>
      <w:r>
        <w:rPr>
          <w:lang w:eastAsia="en-US"/>
        </w:rPr>
        <w:t>, vydaná v roce 2007 studiem Valve Software, které také vlastní světově největší herní platformu Steam. Tato hra se skládá převážně ze série puzzle pokojů</w:t>
      </w:r>
      <w:r w:rsidR="00FC1E32">
        <w:rPr>
          <w:lang w:eastAsia="en-US"/>
        </w:rPr>
        <w:t xml:space="preserve"> a úkolem hráče je vymyslet, jak jimi projde</w:t>
      </w:r>
      <w:r>
        <w:rPr>
          <w:lang w:eastAsia="en-US"/>
        </w:rPr>
        <w:t>. Toho musí dokázat pomocí takzvané portálové pistole, která dokáže střílet dva rů</w:t>
      </w:r>
      <w:r w:rsidR="00AA0EB0">
        <w:rPr>
          <w:lang w:eastAsia="en-US"/>
        </w:rPr>
        <w:t>z</w:t>
      </w:r>
      <w:r>
        <w:rPr>
          <w:lang w:eastAsia="en-US"/>
        </w:rPr>
        <w:t>né portály, kterými poté může hráč procházet, a přemisťovat objekty.</w:t>
      </w:r>
    </w:p>
    <w:p w14:paraId="50C065F5" w14:textId="1E207653" w:rsidR="007C374A" w:rsidRDefault="00AA0EB0" w:rsidP="007C374A">
      <w:pPr>
        <w:pStyle w:val="Text"/>
        <w:spacing w:after="240"/>
        <w:rPr>
          <w:lang w:eastAsia="en-US"/>
        </w:rPr>
      </w:pPr>
      <w:r>
        <w:rPr>
          <w:lang w:eastAsia="en-US"/>
        </w:rPr>
        <w:t xml:space="preserve">Hráč v této hře hraje za postavu jménem Chell, která je naprosto němá a neřekne během celé hry ani jediné slovo. Zato mnoho slov řekne GLaDOS, umělá inteligence, která Chell uvěznila v testovacím zařízení Apeture </w:t>
      </w:r>
      <w:r w:rsidR="00053FEC">
        <w:rPr>
          <w:lang w:eastAsia="en-US"/>
        </w:rPr>
        <w:t>Science, kde se také celá hra odehrává. Hra má také samozřejmě složitý příběh, který hráč postupně plněním úkolů objevuje, a odehrává se ve stejném vesmíru</w:t>
      </w:r>
      <w:r w:rsidR="004A7021">
        <w:rPr>
          <w:lang w:eastAsia="en-US"/>
        </w:rPr>
        <w:t>,</w:t>
      </w:r>
      <w:r w:rsidR="00053FEC">
        <w:rPr>
          <w:lang w:eastAsia="en-US"/>
        </w:rPr>
        <w:t xml:space="preserve"> jak</w:t>
      </w:r>
      <w:r w:rsidR="004A7021">
        <w:rPr>
          <w:lang w:eastAsia="en-US"/>
        </w:rPr>
        <w:t>o</w:t>
      </w:r>
      <w:r w:rsidR="00053FEC">
        <w:rPr>
          <w:lang w:eastAsia="en-US"/>
        </w:rPr>
        <w:t xml:space="preserve"> </w:t>
      </w:r>
      <w:r w:rsidR="004A7021">
        <w:rPr>
          <w:lang w:eastAsia="en-US"/>
        </w:rPr>
        <w:t>ostatní</w:t>
      </w:r>
      <w:r w:rsidR="00053FEC">
        <w:rPr>
          <w:lang w:eastAsia="en-US"/>
        </w:rPr>
        <w:t xml:space="preserve"> hry od Valve, například Half-Life, tudíž zapadá do celého velkého a propleteného scénáře.</w:t>
      </w:r>
    </w:p>
    <w:p w14:paraId="40E27F0C" w14:textId="77777777" w:rsidR="00053FEC" w:rsidRDefault="00053FEC" w:rsidP="007C374A">
      <w:pPr>
        <w:pStyle w:val="Text"/>
        <w:keepNext/>
        <w:ind w:firstLine="0"/>
        <w:jc w:val="center"/>
      </w:pPr>
      <w:r>
        <w:rPr>
          <w:noProof/>
        </w:rPr>
        <w:drawing>
          <wp:inline distT="0" distB="0" distL="0" distR="0" wp14:anchorId="03071BB9" wp14:editId="73BF87D8">
            <wp:extent cx="5044440" cy="3030557"/>
            <wp:effectExtent l="0" t="0" r="3810" b="0"/>
            <wp:docPr id="503942701" name="Obrázek 1" descr="Aperture Science Handheld Portal Device | Half-Life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erture Science Handheld Portal Device | Half-Life Wiki | Fand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4440" cy="3030557"/>
                    </a:xfrm>
                    <a:prstGeom prst="rect">
                      <a:avLst/>
                    </a:prstGeom>
                    <a:noFill/>
                    <a:ln>
                      <a:noFill/>
                    </a:ln>
                  </pic:spPr>
                </pic:pic>
              </a:graphicData>
            </a:graphic>
          </wp:inline>
        </w:drawing>
      </w:r>
    </w:p>
    <w:p w14:paraId="471AC38D" w14:textId="0F4C5F7F" w:rsidR="00053FEC" w:rsidRPr="00CC44CD" w:rsidRDefault="00053FEC" w:rsidP="00E85ADA">
      <w:pPr>
        <w:pStyle w:val="Titulek"/>
        <w:jc w:val="center"/>
      </w:pPr>
      <w:bookmarkStart w:id="18" w:name="_Toc162815789"/>
      <w:r>
        <w:t xml:space="preserve">Obrázek </w:t>
      </w:r>
      <w:r>
        <w:fldChar w:fldCharType="begin"/>
      </w:r>
      <w:r>
        <w:instrText xml:space="preserve"> SEQ Obrázek \* ARABIC </w:instrText>
      </w:r>
      <w:r>
        <w:fldChar w:fldCharType="separate"/>
      </w:r>
      <w:r w:rsidR="00287999">
        <w:rPr>
          <w:noProof/>
        </w:rPr>
        <w:t>4</w:t>
      </w:r>
      <w:r>
        <w:fldChar w:fldCharType="end"/>
      </w:r>
      <w:r>
        <w:t xml:space="preserve"> Portálová pistole (Portal Gun)</w:t>
      </w:r>
      <w:r w:rsidR="00A51FEA">
        <w:t xml:space="preserve"> </w:t>
      </w:r>
      <w:sdt>
        <w:sdtPr>
          <w:id w:val="1148315466"/>
          <w:citation/>
        </w:sdtPr>
        <w:sdtContent>
          <w:r w:rsidR="00A51FEA">
            <w:fldChar w:fldCharType="begin"/>
          </w:r>
          <w:r w:rsidR="00A51FEA">
            <w:instrText xml:space="preserve"> CITATION Fan24 \l 1029 </w:instrText>
          </w:r>
          <w:r w:rsidR="00A51FEA">
            <w:fldChar w:fldCharType="separate"/>
          </w:r>
          <w:r w:rsidR="00A51FEA">
            <w:rPr>
              <w:noProof/>
            </w:rPr>
            <w:t>(4)</w:t>
          </w:r>
          <w:r w:rsidR="00A51FEA">
            <w:fldChar w:fldCharType="end"/>
          </w:r>
        </w:sdtContent>
      </w:sdt>
      <w:bookmarkEnd w:id="18"/>
    </w:p>
    <w:p w14:paraId="182457A9" w14:textId="730767F6" w:rsidR="00D76C99" w:rsidRDefault="00D76C99" w:rsidP="00D76C99">
      <w:pPr>
        <w:pStyle w:val="Podnadpisek"/>
      </w:pPr>
      <w:bookmarkStart w:id="19" w:name="_Toc162888672"/>
      <w:r>
        <w:lastRenderedPageBreak/>
        <w:t>Antichamber</w:t>
      </w:r>
      <w:bookmarkEnd w:id="19"/>
    </w:p>
    <w:p w14:paraId="781B4F57" w14:textId="6DE31B64" w:rsidR="007C374A" w:rsidRDefault="007C374A" w:rsidP="001945B7">
      <w:pPr>
        <w:pStyle w:val="Text"/>
        <w:rPr>
          <w:lang w:eastAsia="en-US"/>
        </w:rPr>
      </w:pPr>
      <w:r>
        <w:rPr>
          <w:lang w:eastAsia="en-US"/>
        </w:rPr>
        <w:t>Antichamber je puzzle-plošinová hra z pohledu první osoby, vytvořená v roce 2013 australským vývojářem Alexandrem „Demruth“ Brucem. Většina puzzle v této hře je založena na fenoménu nemožných objektů vytvořených herním enginem, které v reálném světě nemohou existovat. Mezi tyto objekty patří například chodby, které hráče zavedou na několik různých míst podle toho, jakým směrem se dívá</w:t>
      </w:r>
      <w:r w:rsidR="001945B7">
        <w:rPr>
          <w:lang w:eastAsia="en-US"/>
        </w:rPr>
        <w:t>,</w:t>
      </w:r>
      <w:r>
        <w:rPr>
          <w:lang w:eastAsia="en-US"/>
        </w:rPr>
        <w:t xml:space="preserve"> a mnoho dalších podobných struktur.</w:t>
      </w:r>
    </w:p>
    <w:p w14:paraId="31DEFE92" w14:textId="7AFB1C50" w:rsidR="001945B7" w:rsidRPr="007C374A" w:rsidRDefault="00624800" w:rsidP="001945B7">
      <w:pPr>
        <w:pStyle w:val="Text"/>
        <w:rPr>
          <w:lang w:eastAsia="en-US"/>
        </w:rPr>
      </w:pPr>
      <w:r>
        <w:rPr>
          <w:lang w:eastAsia="en-US"/>
        </w:rPr>
        <w:t xml:space="preserve">Hráč v této hře ovládá </w:t>
      </w:r>
      <w:r w:rsidR="00FC1E32">
        <w:rPr>
          <w:lang w:eastAsia="en-US"/>
        </w:rPr>
        <w:t>beze</w:t>
      </w:r>
      <w:r>
        <w:rPr>
          <w:lang w:eastAsia="en-US"/>
        </w:rPr>
        <w:t xml:space="preserve">jmenného a němého protagonistu, jehož hlavním cílem je dostat se pryč z testovacího zařízení Antichamber, ve kterém je bez vysvětlení důvodu uzavřen. Toho musí dosáhnout plněním různých puzzle hádanek, které naprosto popírají přírodní zákony, na které jsme zvyklí. </w:t>
      </w:r>
      <w:r w:rsidR="00BD04C0">
        <w:rPr>
          <w:lang w:eastAsia="en-US"/>
        </w:rPr>
        <w:t>Celý komplex také obsahuje množství laserů a jiné podobné techniky, která hráčům ztěžuje průchod různými místnostmi, a ještě přidává na složitosti hry.</w:t>
      </w:r>
    </w:p>
    <w:p w14:paraId="3AF3A654" w14:textId="6403BBA4" w:rsidR="00D76C99" w:rsidRDefault="00D76C99" w:rsidP="00BD04C0">
      <w:pPr>
        <w:pStyle w:val="Podnadpisek"/>
      </w:pPr>
      <w:bookmarkStart w:id="20" w:name="_Toc162888673"/>
      <w:r>
        <w:t>Superliminal</w:t>
      </w:r>
      <w:bookmarkEnd w:id="20"/>
    </w:p>
    <w:p w14:paraId="54925304" w14:textId="7EF075DE" w:rsidR="00BD04C0" w:rsidRPr="00BD04C0" w:rsidRDefault="00BD04C0" w:rsidP="00BD04C0">
      <w:pPr>
        <w:pStyle w:val="Text"/>
        <w:rPr>
          <w:lang w:eastAsia="en-US"/>
        </w:rPr>
      </w:pPr>
      <w:r>
        <w:rPr>
          <w:lang w:eastAsia="en-US"/>
        </w:rPr>
        <w:t>Superliminal je surrealistická puzzle hra z pohledu první osoby, vydaná v roce 2019 studiem Pillow Castle Games. Většina mechanik této hry je postavena na optických iluzích a nucené perspektivě</w:t>
      </w:r>
      <w:r w:rsidR="00AC0904">
        <w:rPr>
          <w:lang w:eastAsia="en-US"/>
        </w:rPr>
        <w:t>, zejména určité předměty mohou být hráčem přesunuty a změní přitom svou reálnou velikost, aby perspektivně vypadala stejně. Cílem hráče je projít množství místností, najít v každé východ a dostat se tak ke konci.</w:t>
      </w:r>
    </w:p>
    <w:p w14:paraId="5DC9CA48" w14:textId="0E7A1590" w:rsidR="00BB2144" w:rsidRPr="00D76C99" w:rsidRDefault="00AC0904" w:rsidP="00FC1E32">
      <w:pPr>
        <w:pStyle w:val="Text"/>
        <w:spacing w:after="2760"/>
        <w:rPr>
          <w:lang w:eastAsia="en-US"/>
        </w:rPr>
      </w:pPr>
      <w:r>
        <w:rPr>
          <w:lang w:eastAsia="en-US"/>
        </w:rPr>
        <w:t>Hra má také velmi důležitou příběhovou stránku. Hráč podle ní vyrazí do Pierceova Institutu, ve kterém chce vyzkoušet jejich technologii SomnaSculpt, která se využívá pro terapie pomocí snů. Němý protagonista je tedy napojen na zařízení a uspán, načež se probere v testovací</w:t>
      </w:r>
      <w:r w:rsidR="00FC1E32">
        <w:rPr>
          <w:lang w:eastAsia="en-US"/>
        </w:rPr>
        <w:t>m</w:t>
      </w:r>
      <w:r>
        <w:rPr>
          <w:lang w:eastAsia="en-US"/>
        </w:rPr>
        <w:t xml:space="preserve"> středisku vytvořeném ve světě jeho snů</w:t>
      </w:r>
      <w:r w:rsidR="003E2D44">
        <w:rPr>
          <w:lang w:eastAsia="en-US"/>
        </w:rPr>
        <w:t>, něco však není správně. Kontrolní středisko naprosto ztratí hráčovu pozici a poradí mu, aby se z této situace dostal sám. Na konci hry se ale ukazuje, že k žádné závadě nedošlo a všechno bylo pouze součástí terapie. Hráč byl podle profesora Pierce donucen podívat se na problém, který řešil, z jiné perspektivy, a to mu pomohlo se psychicky posunout.</w:t>
      </w:r>
    </w:p>
    <w:p w14:paraId="31A25491" w14:textId="75A01038" w:rsidR="00D00FB0" w:rsidRDefault="00BB2144" w:rsidP="00D00FB0">
      <w:pPr>
        <w:pStyle w:val="Nadpis"/>
      </w:pPr>
      <w:bookmarkStart w:id="21" w:name="_Toc162888674"/>
      <w:r>
        <w:lastRenderedPageBreak/>
        <w:t>Obsah mé hry</w:t>
      </w:r>
      <w:bookmarkEnd w:id="21"/>
    </w:p>
    <w:p w14:paraId="14BC2CC7" w14:textId="548A051B" w:rsidR="00BB2144" w:rsidRPr="00BB2144" w:rsidRDefault="00BB2144" w:rsidP="00BB2144">
      <w:pPr>
        <w:pStyle w:val="Text"/>
      </w:pPr>
      <w:r>
        <w:t>Má hra je puzzle-příběhová hra s protagonistou, který provádí hráče celým zážitkem pomocí svých podvědomých myšlenek. Co se hratelnosti a technik týče, tak je má hra v podstatě spojení</w:t>
      </w:r>
      <w:r w:rsidR="00FC1E32">
        <w:t>m</w:t>
      </w:r>
      <w:r>
        <w:t xml:space="preserve"> všech </w:t>
      </w:r>
      <w:r w:rsidR="00FC1E32">
        <w:t>dosud</w:t>
      </w:r>
      <w:r>
        <w:t xml:space="preserve"> zmíněných, a zapadá také do stejného žánru.</w:t>
      </w:r>
    </w:p>
    <w:p w14:paraId="1660E36B" w14:textId="0DCC0EF5" w:rsidR="00BB2144" w:rsidRDefault="00BB2144" w:rsidP="00BB2144">
      <w:pPr>
        <w:pStyle w:val="Podnadpisek"/>
      </w:pPr>
      <w:bookmarkStart w:id="22" w:name="_Toc162888675"/>
      <w:r>
        <w:t>Příběh</w:t>
      </w:r>
      <w:bookmarkEnd w:id="22"/>
    </w:p>
    <w:p w14:paraId="42DC9802" w14:textId="739ACCDF" w:rsidR="00BB2144" w:rsidRDefault="00BB2144" w:rsidP="00BB2144">
      <w:pPr>
        <w:pStyle w:val="Text"/>
        <w:rPr>
          <w:lang w:eastAsia="en-US"/>
        </w:rPr>
      </w:pPr>
      <w:r>
        <w:rPr>
          <w:lang w:eastAsia="en-US"/>
        </w:rPr>
        <w:t>Má hra začíná ran</w:t>
      </w:r>
      <w:r w:rsidR="00FC1E32">
        <w:rPr>
          <w:lang w:eastAsia="en-US"/>
        </w:rPr>
        <w:t>n</w:t>
      </w:r>
      <w:r>
        <w:rPr>
          <w:lang w:eastAsia="en-US"/>
        </w:rPr>
        <w:t>ím příchodem protagonisty do školy. Protagonista na začátku již zmiňuje, že si špatně nastavil budík a že je ve škole mnohem dříve, než by měl být. Poté</w:t>
      </w:r>
      <w:r w:rsidR="004A7021">
        <w:rPr>
          <w:lang w:eastAsia="en-US"/>
        </w:rPr>
        <w:t>,</w:t>
      </w:r>
      <w:r>
        <w:rPr>
          <w:lang w:eastAsia="en-US"/>
        </w:rPr>
        <w:t xml:space="preserve"> co se dostane do své učebny a posadí se, uvědomí si</w:t>
      </w:r>
      <w:r w:rsidR="009736C1">
        <w:rPr>
          <w:lang w:eastAsia="en-US"/>
        </w:rPr>
        <w:t>,</w:t>
      </w:r>
      <w:r>
        <w:rPr>
          <w:lang w:eastAsia="en-US"/>
        </w:rPr>
        <w:t xml:space="preserve"> že je velmi unavený </w:t>
      </w:r>
      <w:r w:rsidR="009736C1">
        <w:rPr>
          <w:lang w:eastAsia="en-US"/>
        </w:rPr>
        <w:t>a že první hodina začíná až za čtyřicet minut, lehne si tedy na lavici a usne. Vzbudí ho až hlasitý úder blesku, po němž si vystrašený protagonista všímá</w:t>
      </w:r>
      <w:r w:rsidR="004A7021">
        <w:rPr>
          <w:lang w:eastAsia="en-US"/>
        </w:rPr>
        <w:t>,</w:t>
      </w:r>
      <w:r w:rsidR="009736C1">
        <w:rPr>
          <w:lang w:eastAsia="en-US"/>
        </w:rPr>
        <w:t xml:space="preserve"> že je již venku úplná tma a že nejspíš nějakým způsobem prospal celý školní den. Rozhodne se tedy</w:t>
      </w:r>
      <w:r w:rsidR="004A7021">
        <w:rPr>
          <w:lang w:eastAsia="en-US"/>
        </w:rPr>
        <w:t>,</w:t>
      </w:r>
      <w:r w:rsidR="009736C1">
        <w:rPr>
          <w:lang w:eastAsia="en-US"/>
        </w:rPr>
        <w:t xml:space="preserve"> že musí školu ihned opustit.</w:t>
      </w:r>
    </w:p>
    <w:p w14:paraId="526D5F4E" w14:textId="7D65FF4B" w:rsidR="009736C1" w:rsidRDefault="009736C1" w:rsidP="00E85ADA">
      <w:pPr>
        <w:pStyle w:val="Text"/>
        <w:spacing w:after="720"/>
        <w:rPr>
          <w:lang w:eastAsia="en-US"/>
        </w:rPr>
      </w:pPr>
      <w:r>
        <w:rPr>
          <w:lang w:eastAsia="en-US"/>
        </w:rPr>
        <w:t>Vyjde ze dveří a vydá se po schodech dolů k východu, v tuto chvíli si ale všimne první anomálie. I když je v prvním patře a od přízemí ho dělí pouze pár metrů, není schopen se do něj dostat, protože pokaždé</w:t>
      </w:r>
      <w:r w:rsidR="004A7021">
        <w:rPr>
          <w:lang w:eastAsia="en-US"/>
        </w:rPr>
        <w:t>,</w:t>
      </w:r>
      <w:r>
        <w:rPr>
          <w:lang w:eastAsia="en-US"/>
        </w:rPr>
        <w:t xml:space="preserve"> když sejde jedno poschodí, tak skončí v tom samém patře. Takhle zkusí sejít několik pater, než </w:t>
      </w:r>
      <w:r w:rsidR="00FC1E32">
        <w:rPr>
          <w:lang w:eastAsia="en-US"/>
        </w:rPr>
        <w:t>koutkem</w:t>
      </w:r>
      <w:r>
        <w:rPr>
          <w:lang w:eastAsia="en-US"/>
        </w:rPr>
        <w:t xml:space="preserve"> oka všimne něčeho, co ho velice vystraší – temné entity levitující asi metr nad zemí pouze kousek od něho.</w:t>
      </w:r>
    </w:p>
    <w:p w14:paraId="721F7F25" w14:textId="77777777" w:rsidR="00171E19" w:rsidRDefault="00171E19" w:rsidP="00171E19">
      <w:pPr>
        <w:pStyle w:val="Text"/>
        <w:keepNext/>
        <w:ind w:firstLine="0"/>
        <w:jc w:val="center"/>
      </w:pPr>
      <w:r w:rsidRPr="00171E19">
        <w:rPr>
          <w:noProof/>
          <w:lang w:eastAsia="en-US"/>
        </w:rPr>
        <w:drawing>
          <wp:inline distT="0" distB="0" distL="0" distR="0" wp14:anchorId="43443C40" wp14:editId="21FBB02D">
            <wp:extent cx="5126612" cy="3531432"/>
            <wp:effectExtent l="0" t="0" r="0" b="0"/>
            <wp:docPr id="214187327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73275" name="Obrázek 1"/>
                    <pic:cNvPicPr/>
                  </pic:nvPicPr>
                  <pic:blipFill>
                    <a:blip r:embed="rId17">
                      <a:extLst>
                        <a:ext uri="{28A0092B-C50C-407E-A947-70E740481C1C}">
                          <a14:useLocalDpi xmlns:a14="http://schemas.microsoft.com/office/drawing/2010/main" val="0"/>
                        </a:ext>
                      </a:extLst>
                    </a:blip>
                    <a:stretch>
                      <a:fillRect/>
                    </a:stretch>
                  </pic:blipFill>
                  <pic:spPr>
                    <a:xfrm>
                      <a:off x="0" y="0"/>
                      <a:ext cx="5126612" cy="3531432"/>
                    </a:xfrm>
                    <a:prstGeom prst="rect">
                      <a:avLst/>
                    </a:prstGeom>
                  </pic:spPr>
                </pic:pic>
              </a:graphicData>
            </a:graphic>
          </wp:inline>
        </w:drawing>
      </w:r>
    </w:p>
    <w:p w14:paraId="192C9DA4" w14:textId="3044E74E" w:rsidR="00171E19" w:rsidRPr="00BB2144" w:rsidRDefault="00171E19" w:rsidP="00171E19">
      <w:pPr>
        <w:pStyle w:val="Titulek"/>
        <w:jc w:val="center"/>
      </w:pPr>
      <w:bookmarkStart w:id="23" w:name="_Toc162815790"/>
      <w:r>
        <w:t xml:space="preserve">Obrázek </w:t>
      </w:r>
      <w:r>
        <w:fldChar w:fldCharType="begin"/>
      </w:r>
      <w:r>
        <w:instrText xml:space="preserve"> SEQ Obrázek \* ARABIC </w:instrText>
      </w:r>
      <w:r>
        <w:fldChar w:fldCharType="separate"/>
      </w:r>
      <w:r w:rsidR="00287999">
        <w:rPr>
          <w:noProof/>
        </w:rPr>
        <w:t>5</w:t>
      </w:r>
      <w:r>
        <w:fldChar w:fldCharType="end"/>
      </w:r>
      <w:r>
        <w:t xml:space="preserve"> Temná entita – manuálně zesvětleno</w:t>
      </w:r>
      <w:bookmarkEnd w:id="23"/>
    </w:p>
    <w:p w14:paraId="51F4C945" w14:textId="77777777" w:rsidR="00BB2144" w:rsidRDefault="00BB2144" w:rsidP="00E85ADA">
      <w:pPr>
        <w:pStyle w:val="Text"/>
        <w:ind w:firstLine="0"/>
      </w:pPr>
    </w:p>
    <w:p w14:paraId="1DCF0FE6" w14:textId="4F2C81C2" w:rsidR="00BB2144" w:rsidRDefault="00171E19" w:rsidP="00171E19">
      <w:pPr>
        <w:pStyle w:val="Text"/>
        <w:ind w:firstLine="0"/>
      </w:pPr>
      <w:r>
        <w:lastRenderedPageBreak/>
        <w:tab/>
        <w:t>Naneštěstí si entita hráče všimne</w:t>
      </w:r>
      <w:r w:rsidR="00FC1E32">
        <w:t>,</w:t>
      </w:r>
      <w:r>
        <w:t xml:space="preserve"> a ten se dá ihned na útěk. Nemá důvod utíkat po schodech nahoru, protože by pouze doběhl na to samé místo, kde by na něj už entita čekala, </w:t>
      </w:r>
      <w:r w:rsidR="002D2C21">
        <w:t>tak se rozhodne pokusit se dostat k druhému poschodí. Když ale zkusí otevřít dveře, které k tomuto poschodí vedou, zjistí</w:t>
      </w:r>
      <w:r w:rsidR="004A7021">
        <w:t>,</w:t>
      </w:r>
      <w:r w:rsidR="002D2C21">
        <w:t xml:space="preserve"> že jsou zamčené a je nucen najít odemčenou učebnu, ve které by se mohl schovat. Jedinou odemčenou učebnou je učebna matematiky, ve které na něj ale čeká další překvapení.</w:t>
      </w:r>
    </w:p>
    <w:p w14:paraId="1491D03B" w14:textId="2B19AFAA" w:rsidR="002D2C21" w:rsidRDefault="002D2C21" w:rsidP="00E85ADA">
      <w:pPr>
        <w:pStyle w:val="Text"/>
        <w:spacing w:after="720"/>
        <w:ind w:firstLine="0"/>
      </w:pPr>
      <w:r>
        <w:tab/>
        <w:t>Po vstupu do této učebny si hráč všimne zvláštně vypadající zbraně, která je tu na stole položena. Otestuje ji na jablku, které najde, zjistí</w:t>
      </w:r>
      <w:r w:rsidR="00FC1E32">
        <w:t>,</w:t>
      </w:r>
      <w:r>
        <w:t xml:space="preserve"> že dokáže měnit velikost objektů</w:t>
      </w:r>
      <w:r w:rsidR="00FC1E32">
        <w:t>,</w:t>
      </w:r>
      <w:r>
        <w:t xml:space="preserve"> a napadne ho tedy zkusit entitu zmenšit a zabránit tak, aby mu ublížila. V tu chvíli ale naráží na další problém, dveře, které za sebou před chvílí zabouchl, jsou nyní zaseknuté a nejdou otevřít. </w:t>
      </w:r>
      <w:r w:rsidR="00FC1E32">
        <w:t>Může je ale jednoduše vysadit z pantů</w:t>
      </w:r>
      <w:r>
        <w:t xml:space="preserve"> pomocí svého nového nálezu, což také udělá a vyrazí chodbou hledat entitu, aby se jí mohl postavit.</w:t>
      </w:r>
    </w:p>
    <w:p w14:paraId="14EC1910" w14:textId="77777777" w:rsidR="009A22EC" w:rsidRDefault="009A22EC" w:rsidP="009A22EC">
      <w:pPr>
        <w:pStyle w:val="Text"/>
        <w:keepNext/>
        <w:ind w:firstLine="0"/>
        <w:jc w:val="center"/>
      </w:pPr>
      <w:r w:rsidRPr="009A22EC">
        <w:rPr>
          <w:noProof/>
        </w:rPr>
        <w:drawing>
          <wp:inline distT="0" distB="0" distL="0" distR="0" wp14:anchorId="18AD467E" wp14:editId="5E5B2F7D">
            <wp:extent cx="4727763" cy="2824458"/>
            <wp:effectExtent l="0" t="0" r="0" b="0"/>
            <wp:docPr id="3648418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41889" name="Obrázek 1"/>
                    <pic:cNvPicPr/>
                  </pic:nvPicPr>
                  <pic:blipFill>
                    <a:blip r:embed="rId18">
                      <a:extLst>
                        <a:ext uri="{28A0092B-C50C-407E-A947-70E740481C1C}">
                          <a14:useLocalDpi xmlns:a14="http://schemas.microsoft.com/office/drawing/2010/main" val="0"/>
                        </a:ext>
                      </a:extLst>
                    </a:blip>
                    <a:stretch>
                      <a:fillRect/>
                    </a:stretch>
                  </pic:blipFill>
                  <pic:spPr>
                    <a:xfrm>
                      <a:off x="0" y="0"/>
                      <a:ext cx="4727763" cy="2824458"/>
                    </a:xfrm>
                    <a:prstGeom prst="rect">
                      <a:avLst/>
                    </a:prstGeom>
                  </pic:spPr>
                </pic:pic>
              </a:graphicData>
            </a:graphic>
          </wp:inline>
        </w:drawing>
      </w:r>
    </w:p>
    <w:p w14:paraId="5AA8FBCD" w14:textId="0ABD93AA" w:rsidR="002D2C21" w:rsidRDefault="009A22EC" w:rsidP="009A22EC">
      <w:pPr>
        <w:pStyle w:val="Titulek"/>
        <w:jc w:val="center"/>
      </w:pPr>
      <w:bookmarkStart w:id="24" w:name="_Toc162815791"/>
      <w:r>
        <w:t xml:space="preserve">Obrázek </w:t>
      </w:r>
      <w:r>
        <w:fldChar w:fldCharType="begin"/>
      </w:r>
      <w:r>
        <w:instrText xml:space="preserve"> SEQ Obrázek \* ARABIC </w:instrText>
      </w:r>
      <w:r>
        <w:fldChar w:fldCharType="separate"/>
      </w:r>
      <w:r w:rsidR="00287999">
        <w:rPr>
          <w:noProof/>
        </w:rPr>
        <w:t>6</w:t>
      </w:r>
      <w:r>
        <w:fldChar w:fldCharType="end"/>
      </w:r>
      <w:r>
        <w:t xml:space="preserve"> Perspektivní manipulátor – nalezená „zbraň“</w:t>
      </w:r>
      <w:bookmarkEnd w:id="24"/>
    </w:p>
    <w:p w14:paraId="34520150" w14:textId="2548F73D" w:rsidR="00E85ADA" w:rsidRDefault="009A22EC" w:rsidP="00FC1E32">
      <w:pPr>
        <w:pStyle w:val="Text"/>
        <w:spacing w:before="720" w:after="3000"/>
      </w:pPr>
      <w:r>
        <w:t>Entitu po malé chvíli nalezne a pokusí se ji svým nástrojem zmenšit, nic se ale nestane a protagonista je nucen se rozběhnout a prorazit ramenem zamčené dveře, kterými se předtím chtěl dostat k druhému schodišti. Když se ale urychleně zvedne ze země, je naprosto v šoku, protože právě vidí druhou anomálii.</w:t>
      </w:r>
    </w:p>
    <w:p w14:paraId="3712B899" w14:textId="03C1F8C8" w:rsidR="00BB2144" w:rsidRDefault="00E85ADA" w:rsidP="001E7B65">
      <w:pPr>
        <w:pStyle w:val="Text"/>
      </w:pPr>
      <w:r>
        <w:lastRenderedPageBreak/>
        <w:t xml:space="preserve">Na druhé straně dveří </w:t>
      </w:r>
      <w:r w:rsidR="00FC1E32">
        <w:t>spatř</w:t>
      </w:r>
      <w:r>
        <w:t>í tu samou místnost, ze které právě přiběhl, a dochází mu, že nemá</w:t>
      </w:r>
      <w:r w:rsidR="004A7021">
        <w:t>,</w:t>
      </w:r>
      <w:r>
        <w:t xml:space="preserve"> kam před entitou utéct. Běží dále nekonečným, stále se opakujícím se tunelem těch samých místností, ze kterých by se tak chtěl dostat. Při běhu ho napadne zkusit se schovat na jeden ze záchodů, ale to mu nečekaně také nepomůže. Když otevře jedny dveře od záchodu, otevřou se i ty druhé, a po průchodu jedněmi z nich se hráč opět dostane na to samé místo, ze kterého právě vyšel. Napadá ho poslední možnost, a to přetížit svou zmenšovací zbraň pomocí elektrického panelu, který najde poblíž, a zkusit entitu znovu zmenšit.</w:t>
      </w:r>
      <w:r w:rsidR="00514101">
        <w:t xml:space="preserve"> Přetíží ji však moc, což způsobí výbuch a protagonista se probudí v bílé nicotě.</w:t>
      </w:r>
    </w:p>
    <w:p w14:paraId="5D881A57" w14:textId="7924BD6A" w:rsidR="00514101" w:rsidRDefault="00514101" w:rsidP="001E7B65">
      <w:pPr>
        <w:pStyle w:val="Text"/>
      </w:pPr>
      <w:r>
        <w:t>Po probuzení se nejdříve zmatený</w:t>
      </w:r>
      <w:r w:rsidR="006A7926">
        <w:t xml:space="preserve"> protagonista</w:t>
      </w:r>
      <w:r>
        <w:t xml:space="preserve"> dívá kolem sebe a přemýšlí, kde může být, v tom si ale všimne</w:t>
      </w:r>
      <w:r w:rsidR="004A7021">
        <w:t>,</w:t>
      </w:r>
      <w:r>
        <w:t xml:space="preserve"> že entita je s ním v tomto prostoru také</w:t>
      </w:r>
      <w:r w:rsidR="00FC1E32">
        <w:t>,</w:t>
      </w:r>
      <w:r>
        <w:t xml:space="preserve"> a leknutím trochu uskočí. Hned si ale všimne, že entita se </w:t>
      </w:r>
      <w:r w:rsidR="00FC1E32">
        <w:t>z</w:t>
      </w:r>
      <w:r>
        <w:t>a ním nepohybuje, pouze tam levituje</w:t>
      </w:r>
      <w:r w:rsidR="004A7021">
        <w:t>,</w:t>
      </w:r>
      <w:r>
        <w:t xml:space="preserve"> jako by byla zmražená. V tu chvíli m</w:t>
      </w:r>
      <w:r w:rsidR="006A7926">
        <w:t>u začne docházet</w:t>
      </w:r>
      <w:r w:rsidR="004A7021">
        <w:t>,</w:t>
      </w:r>
      <w:r w:rsidR="006A7926">
        <w:t xml:space="preserve"> co se vlastně stalo. Nikdy se neprobudil, tohle celé se mu pouze zdá a jenom už začíná bláznit z příliš velkého množství stresu, kterému byl během posledního roku vystaven. Protagonista si ale uvědomí</w:t>
      </w:r>
      <w:r w:rsidR="004A7021">
        <w:t>,</w:t>
      </w:r>
      <w:r w:rsidR="006A7926">
        <w:t xml:space="preserve"> že vše, co ho během toho posledního roku stresovalo, je už v tuto chvíli dokončeno</w:t>
      </w:r>
      <w:r w:rsidR="0051372A">
        <w:t>,</w:t>
      </w:r>
      <w:r w:rsidR="006A7926">
        <w:t xml:space="preserve"> a rozloučí se s temnou entitou, kterou nazve starým přítelem, a ta odletí do dálky.</w:t>
      </w:r>
    </w:p>
    <w:p w14:paraId="3746EC9A" w14:textId="0FF2A8E3" w:rsidR="006A7926" w:rsidRDefault="006A7926" w:rsidP="00C23CB2">
      <w:pPr>
        <w:pStyle w:val="Text"/>
        <w:spacing w:after="240"/>
      </w:pPr>
      <w:r>
        <w:t xml:space="preserve">I když je možné si příběh interpretovat mnoha možnými způsoby, jeho hlavní interpretací je, že temná entita představuje všechen stres a negativní emoce, které zažívají žáci při přípravě na maturitu, a má odrážet jejich psychický stav, který je v těchto momentech nestabilní a může je snadno pohltit do temnoty. </w:t>
      </w:r>
      <w:r w:rsidR="00C23CB2">
        <w:t>Odpočinek a uvolnění napětí přichází až ve chvíli, kdy maturitu dokončí.</w:t>
      </w:r>
    </w:p>
    <w:p w14:paraId="00A6E0BE" w14:textId="77777777" w:rsidR="00C23CB2" w:rsidRDefault="00C23CB2" w:rsidP="00C23CB2">
      <w:pPr>
        <w:pStyle w:val="Text"/>
        <w:keepNext/>
        <w:ind w:firstLine="0"/>
        <w:jc w:val="center"/>
      </w:pPr>
      <w:r w:rsidRPr="00C23CB2">
        <w:rPr>
          <w:noProof/>
        </w:rPr>
        <w:drawing>
          <wp:inline distT="0" distB="0" distL="0" distR="0" wp14:anchorId="7B9EB77A" wp14:editId="7139F544">
            <wp:extent cx="5234284" cy="3063240"/>
            <wp:effectExtent l="0" t="0" r="5080" b="3810"/>
            <wp:docPr id="4026895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89533" name=""/>
                    <pic:cNvPicPr/>
                  </pic:nvPicPr>
                  <pic:blipFill>
                    <a:blip r:embed="rId19"/>
                    <a:stretch>
                      <a:fillRect/>
                    </a:stretch>
                  </pic:blipFill>
                  <pic:spPr>
                    <a:xfrm>
                      <a:off x="0" y="0"/>
                      <a:ext cx="5243467" cy="3068614"/>
                    </a:xfrm>
                    <a:prstGeom prst="rect">
                      <a:avLst/>
                    </a:prstGeom>
                  </pic:spPr>
                </pic:pic>
              </a:graphicData>
            </a:graphic>
          </wp:inline>
        </w:drawing>
      </w:r>
    </w:p>
    <w:p w14:paraId="6AE9D5C4" w14:textId="532C17F3" w:rsidR="00171E19" w:rsidRPr="001E7B65" w:rsidRDefault="00C23CB2" w:rsidP="00C23CB2">
      <w:pPr>
        <w:pStyle w:val="Titulek"/>
        <w:jc w:val="center"/>
      </w:pPr>
      <w:bookmarkStart w:id="25" w:name="_Toc162815792"/>
      <w:r>
        <w:t xml:space="preserve">Obrázek </w:t>
      </w:r>
      <w:r>
        <w:fldChar w:fldCharType="begin"/>
      </w:r>
      <w:r>
        <w:instrText xml:space="preserve"> SEQ Obrázek \* ARABIC </w:instrText>
      </w:r>
      <w:r>
        <w:fldChar w:fldCharType="separate"/>
      </w:r>
      <w:r w:rsidR="00287999">
        <w:rPr>
          <w:noProof/>
        </w:rPr>
        <w:t>7</w:t>
      </w:r>
      <w:r>
        <w:fldChar w:fldCharType="end"/>
      </w:r>
      <w:r>
        <w:t xml:space="preserve"> Entita opouštějící protagonistu na konci hry</w:t>
      </w:r>
      <w:bookmarkEnd w:id="25"/>
    </w:p>
    <w:p w14:paraId="673D298B" w14:textId="11BB194F" w:rsidR="00C23CB2" w:rsidRDefault="0051372A" w:rsidP="00C23CB2">
      <w:pPr>
        <w:pStyle w:val="Podnadpisek"/>
      </w:pPr>
      <w:bookmarkStart w:id="26" w:name="_Toc162888676"/>
      <w:r>
        <w:lastRenderedPageBreak/>
        <w:t>Název</w:t>
      </w:r>
      <w:r w:rsidR="00C23CB2">
        <w:t xml:space="preserve"> hry</w:t>
      </w:r>
      <w:bookmarkEnd w:id="26"/>
    </w:p>
    <w:p w14:paraId="01ED23AF" w14:textId="68A2BA13" w:rsidR="00C23CB2" w:rsidRDefault="00C23CB2" w:rsidP="00C23CB2">
      <w:pPr>
        <w:pStyle w:val="Text"/>
        <w:rPr>
          <w:lang w:eastAsia="en-US"/>
        </w:rPr>
      </w:pPr>
      <w:r>
        <w:rPr>
          <w:lang w:eastAsia="en-US"/>
        </w:rPr>
        <w:t>Dlouhou dobu jsem také přemýšlel nad tím, jak</w:t>
      </w:r>
      <w:r w:rsidR="0051372A">
        <w:rPr>
          <w:lang w:eastAsia="en-US"/>
        </w:rPr>
        <w:t>ý</w:t>
      </w:r>
      <w:r>
        <w:rPr>
          <w:lang w:eastAsia="en-US"/>
        </w:rPr>
        <w:t xml:space="preserve"> chci dát své hře</w:t>
      </w:r>
      <w:r w:rsidR="0051372A">
        <w:rPr>
          <w:lang w:eastAsia="en-US"/>
        </w:rPr>
        <w:t xml:space="preserve"> název</w:t>
      </w:r>
      <w:r>
        <w:rPr>
          <w:lang w:eastAsia="en-US"/>
        </w:rPr>
        <w:t>. Chtěl jsem</w:t>
      </w:r>
      <w:r w:rsidR="004A3E6B">
        <w:rPr>
          <w:lang w:eastAsia="en-US"/>
        </w:rPr>
        <w:t>,</w:t>
      </w:r>
      <w:r>
        <w:rPr>
          <w:lang w:eastAsia="en-US"/>
        </w:rPr>
        <w:t xml:space="preserve"> aby </w:t>
      </w:r>
      <w:r w:rsidR="0051372A">
        <w:rPr>
          <w:lang w:eastAsia="en-US"/>
        </w:rPr>
        <w:t>název</w:t>
      </w:r>
      <w:r>
        <w:rPr>
          <w:lang w:eastAsia="en-US"/>
        </w:rPr>
        <w:t xml:space="preserve"> zněl částečně futuristicky, ale aby měl návaznost</w:t>
      </w:r>
      <w:r w:rsidR="004A3E6B">
        <w:rPr>
          <w:lang w:eastAsia="en-US"/>
        </w:rPr>
        <w:t xml:space="preserve"> na příběh a pocit, který má hra v hráči po jejím dohrání zanechat. Nakonec jsem se rozhodl pro název „Mindless Paradigm“, což by se dalo do českého jazyka přeložit jako bezduché paradigma.</w:t>
      </w:r>
    </w:p>
    <w:p w14:paraId="3944296D" w14:textId="335E8207" w:rsidR="004A3E6B" w:rsidRDefault="0051372A" w:rsidP="00C23CB2">
      <w:pPr>
        <w:pStyle w:val="Text"/>
        <w:rPr>
          <w:lang w:eastAsia="en-US"/>
        </w:rPr>
      </w:pPr>
      <w:r>
        <w:rPr>
          <w:lang w:eastAsia="en-US"/>
        </w:rPr>
        <w:t>Tento název</w:t>
      </w:r>
      <w:r w:rsidR="004A3E6B">
        <w:rPr>
          <w:lang w:eastAsia="en-US"/>
        </w:rPr>
        <w:t xml:space="preserve"> má ukazovat, jak jsme všichni naučeni bezhlavě následovat, co nám naši nadřízení připravili, a nevymýšlet si svoji vlastní cestu. Paradigma znamená obecně přijímané schéma či vzorec </w:t>
      </w:r>
      <w:r w:rsidR="004A7021">
        <w:rPr>
          <w:lang w:eastAsia="en-US"/>
        </w:rPr>
        <w:t>myšlení,</w:t>
      </w:r>
      <w:r w:rsidR="004A3E6B">
        <w:rPr>
          <w:lang w:eastAsia="en-US"/>
        </w:rPr>
        <w:t xml:space="preserve"> a to je v tomto případě nutnost udělat maturitu. Ve společnosti je maturita brána jako ukazatel alespoň základního dobrého vzdělání a bez ní by měl člověk problém najít si dobře placené zaměstnání, i když je třeba v něčem lepší než lidé, </w:t>
      </w:r>
      <w:r>
        <w:rPr>
          <w:lang w:eastAsia="en-US"/>
        </w:rPr>
        <w:t>kteří</w:t>
      </w:r>
      <w:r w:rsidR="004A3E6B">
        <w:rPr>
          <w:lang w:eastAsia="en-US"/>
        </w:rPr>
        <w:t xml:space="preserve"> maturitu mají. Nejedná se o něco, o čem by se člověk rozhodoval, jestli chce, nebo ne, ale jedná se o něco, co musí člověk v této společnosti bezhlavě následovat, ať ho to stojí cokoliv. Třeba i jeho psychické zdraví</w:t>
      </w:r>
      <w:r w:rsidR="00E57CD3">
        <w:rPr>
          <w:lang w:eastAsia="en-US"/>
        </w:rPr>
        <w:t>, a to není dobré.</w:t>
      </w:r>
    </w:p>
    <w:p w14:paraId="3729E2C2" w14:textId="56575F5B" w:rsidR="000C7883" w:rsidRDefault="000C7883" w:rsidP="000C7883">
      <w:pPr>
        <w:pStyle w:val="Podnadpisek"/>
      </w:pPr>
      <w:bookmarkStart w:id="27" w:name="_Toc162888677"/>
      <w:r>
        <w:t>Logo</w:t>
      </w:r>
      <w:bookmarkEnd w:id="27"/>
    </w:p>
    <w:p w14:paraId="111233CA" w14:textId="284408DD" w:rsidR="000C7883" w:rsidRDefault="000C7883" w:rsidP="00763077">
      <w:pPr>
        <w:pStyle w:val="Text"/>
        <w:spacing w:after="360"/>
        <w:rPr>
          <w:lang w:eastAsia="en-US"/>
        </w:rPr>
      </w:pPr>
      <w:r>
        <w:rPr>
          <w:lang w:eastAsia="en-US"/>
        </w:rPr>
        <w:t>Logo mé hry bylo vytvořeno se stejnou myšlenkou jako její název – aby vypadalo futuristicky a zároveň mělo jistou podobnost s příběhem, a to se</w:t>
      </w:r>
      <w:r w:rsidR="004A7021">
        <w:rPr>
          <w:lang w:eastAsia="en-US"/>
        </w:rPr>
        <w:t xml:space="preserve"> mi</w:t>
      </w:r>
      <w:r>
        <w:rPr>
          <w:lang w:eastAsia="en-US"/>
        </w:rPr>
        <w:t xml:space="preserve"> celkem podařilo.</w:t>
      </w:r>
    </w:p>
    <w:p w14:paraId="059CFCBF" w14:textId="77777777" w:rsidR="00763077" w:rsidRDefault="00763077" w:rsidP="00763077">
      <w:pPr>
        <w:pStyle w:val="Text"/>
        <w:keepNext/>
        <w:ind w:firstLine="0"/>
      </w:pPr>
      <w:r>
        <w:rPr>
          <w:noProof/>
        </w:rPr>
        <w:drawing>
          <wp:inline distT="0" distB="0" distL="0" distR="0" wp14:anchorId="3CC0E39A" wp14:editId="327525C6">
            <wp:extent cx="5759450" cy="2557780"/>
            <wp:effectExtent l="0" t="0" r="0" b="0"/>
            <wp:docPr id="1910995369"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557780"/>
                    </a:xfrm>
                    <a:prstGeom prst="rect">
                      <a:avLst/>
                    </a:prstGeom>
                    <a:noFill/>
                    <a:ln>
                      <a:noFill/>
                    </a:ln>
                  </pic:spPr>
                </pic:pic>
              </a:graphicData>
            </a:graphic>
          </wp:inline>
        </w:drawing>
      </w:r>
    </w:p>
    <w:p w14:paraId="29B5955F" w14:textId="40B4E5B4" w:rsidR="000C7883" w:rsidRPr="000C7883" w:rsidRDefault="00763077" w:rsidP="00763077">
      <w:pPr>
        <w:pStyle w:val="Titulek"/>
        <w:jc w:val="center"/>
      </w:pPr>
      <w:bookmarkStart w:id="28" w:name="_Toc162815793"/>
      <w:r>
        <w:t xml:space="preserve">Obrázek </w:t>
      </w:r>
      <w:r>
        <w:fldChar w:fldCharType="begin"/>
      </w:r>
      <w:r>
        <w:instrText xml:space="preserve"> SEQ Obrázek \* ARABIC </w:instrText>
      </w:r>
      <w:r>
        <w:fldChar w:fldCharType="separate"/>
      </w:r>
      <w:r w:rsidR="00287999">
        <w:rPr>
          <w:noProof/>
        </w:rPr>
        <w:t>8</w:t>
      </w:r>
      <w:r>
        <w:fldChar w:fldCharType="end"/>
      </w:r>
      <w:r>
        <w:t xml:space="preserve"> Logo Mindless Paradigm</w:t>
      </w:r>
      <w:bookmarkEnd w:id="28"/>
    </w:p>
    <w:p w14:paraId="6391890E" w14:textId="005B3CF4" w:rsidR="001B6E55" w:rsidRDefault="001B6E55" w:rsidP="00763077">
      <w:pPr>
        <w:pStyle w:val="Nadpis"/>
        <w:spacing w:before="1080"/>
      </w:pPr>
      <w:bookmarkStart w:id="29" w:name="_Toc162888678"/>
      <w:r>
        <w:lastRenderedPageBreak/>
        <w:t>Použi</w:t>
      </w:r>
      <w:r w:rsidR="00253EC2">
        <w:t>té</w:t>
      </w:r>
      <w:r w:rsidR="007072A1">
        <w:t xml:space="preserve"> vývojové</w:t>
      </w:r>
      <w:r w:rsidR="00253EC2">
        <w:t xml:space="preserve"> </w:t>
      </w:r>
      <w:r w:rsidR="006F4AE3">
        <w:t>nástroje</w:t>
      </w:r>
      <w:bookmarkEnd w:id="29"/>
    </w:p>
    <w:p w14:paraId="3C50D952" w14:textId="114E1710" w:rsidR="004705EF" w:rsidRDefault="006F4AE3" w:rsidP="006F4AE3">
      <w:pPr>
        <w:pStyle w:val="Podnadpisek"/>
      </w:pPr>
      <w:bookmarkStart w:id="30" w:name="_Toc162888679"/>
      <w:r>
        <w:t>Godot</w:t>
      </w:r>
      <w:bookmarkEnd w:id="30"/>
    </w:p>
    <w:p w14:paraId="1355E48E" w14:textId="4BAF20E8" w:rsidR="006A0E32" w:rsidRDefault="006A0E32" w:rsidP="006A0E32">
      <w:pPr>
        <w:pStyle w:val="Text"/>
        <w:rPr>
          <w:lang w:eastAsia="en-US"/>
        </w:rPr>
      </w:pPr>
      <w:r w:rsidRPr="006A0E32">
        <w:rPr>
          <w:lang w:eastAsia="en-US"/>
        </w:rPr>
        <w:t xml:space="preserve">Godot je </w:t>
      </w:r>
      <w:proofErr w:type="gramStart"/>
      <w:r w:rsidRPr="006A0E32">
        <w:rPr>
          <w:lang w:eastAsia="en-US"/>
        </w:rPr>
        <w:t>2D</w:t>
      </w:r>
      <w:proofErr w:type="gramEnd"/>
      <w:r w:rsidRPr="006A0E32">
        <w:rPr>
          <w:lang w:eastAsia="en-US"/>
        </w:rPr>
        <w:t xml:space="preserve"> a 3D multiplatformní open source herní engine pod licencí MIT vyvinutý komunitou, byl interně používán v několika společnostech v Latinské Americe, předtím, než byl uvolněn jako open-source a zpřístupněn veřejnosti. Vývojové prostředí běží na Windows, macOS a Linux (oba 32 a 64 bit) a může vytvářet hry cílené na PC, konzole, mobily a web.</w:t>
      </w:r>
      <w:r>
        <w:rPr>
          <w:lang w:eastAsia="en-US"/>
        </w:rPr>
        <w:t xml:space="preserve"> </w:t>
      </w:r>
      <w:sdt>
        <w:sdtPr>
          <w:rPr>
            <w:lang w:eastAsia="en-US"/>
          </w:rPr>
          <w:id w:val="-144133193"/>
          <w:citation/>
        </w:sdtPr>
        <w:sdtEndPr/>
        <w:sdtContent>
          <w:r>
            <w:rPr>
              <w:lang w:eastAsia="en-US"/>
            </w:rPr>
            <w:fldChar w:fldCharType="begin"/>
          </w:r>
          <w:r w:rsidR="0095719F">
            <w:rPr>
              <w:lang w:eastAsia="en-US"/>
            </w:rPr>
            <w:instrText xml:space="preserve">CITATION Wik22 \l 1029 </w:instrText>
          </w:r>
          <w:r>
            <w:rPr>
              <w:lang w:eastAsia="en-US"/>
            </w:rPr>
            <w:fldChar w:fldCharType="separate"/>
          </w:r>
          <w:r w:rsidR="007C2086">
            <w:rPr>
              <w:noProof/>
              <w:lang w:eastAsia="en-US"/>
            </w:rPr>
            <w:t>(2)</w:t>
          </w:r>
          <w:r>
            <w:rPr>
              <w:lang w:eastAsia="en-US"/>
            </w:rPr>
            <w:fldChar w:fldCharType="end"/>
          </w:r>
        </w:sdtContent>
      </w:sdt>
    </w:p>
    <w:p w14:paraId="64B78AAF" w14:textId="7D5FCC81" w:rsidR="006A0E32" w:rsidRDefault="006A0E32" w:rsidP="006A0E32">
      <w:pPr>
        <w:pStyle w:val="Podnadpisek"/>
      </w:pPr>
      <w:bookmarkStart w:id="31" w:name="_Toc162888680"/>
      <w:r>
        <w:t>Visual Studio Code</w:t>
      </w:r>
      <w:bookmarkEnd w:id="31"/>
    </w:p>
    <w:p w14:paraId="214ABED3" w14:textId="02C7CFEE" w:rsidR="006A0E32" w:rsidRDefault="006A0E32" w:rsidP="006A0E32">
      <w:pPr>
        <w:pStyle w:val="Text"/>
        <w:rPr>
          <w:lang w:eastAsia="en-US"/>
        </w:rPr>
      </w:pPr>
      <w:r w:rsidRPr="006A0E32">
        <w:rPr>
          <w:lang w:eastAsia="en-US"/>
        </w:rPr>
        <w:t>Visual Studio Code je editor zdrojového kódu vyvíjený společností Microsoft pro operační systémy Windows, Linux a macOS. Obsahuje podporu pro Git (a pro GitHub), zvýraznění syntaxe, kontextový našeptávač a podporu pro ladění a refaktorizaci. Zdrojový kód je svobodný software pod licencí MIT. Sestavené verze nabízené přímo Microsoftem jsou freewarem obsahujícím telemetrii, ale existuje i komunitně sestavovaná varianta VSCodium. Editor je naprogramovaný v JavaScriptu a TypeScriptu.</w:t>
      </w:r>
      <w:r w:rsidR="00283FEA">
        <w:rPr>
          <w:lang w:eastAsia="en-US"/>
        </w:rPr>
        <w:t xml:space="preserve"> </w:t>
      </w:r>
      <w:sdt>
        <w:sdtPr>
          <w:rPr>
            <w:lang w:eastAsia="en-US"/>
          </w:rPr>
          <w:id w:val="-380019155"/>
          <w:citation/>
        </w:sdtPr>
        <w:sdtContent>
          <w:r w:rsidR="0095719F">
            <w:rPr>
              <w:lang w:eastAsia="en-US"/>
            </w:rPr>
            <w:fldChar w:fldCharType="begin"/>
          </w:r>
          <w:r w:rsidR="0095719F">
            <w:rPr>
              <w:lang w:eastAsia="en-US"/>
            </w:rPr>
            <w:instrText xml:space="preserve"> CITATION Vis24 \l 1029 </w:instrText>
          </w:r>
          <w:r w:rsidR="0095719F">
            <w:rPr>
              <w:lang w:eastAsia="en-US"/>
            </w:rPr>
            <w:fldChar w:fldCharType="separate"/>
          </w:r>
          <w:r w:rsidR="007C2086">
            <w:rPr>
              <w:noProof/>
              <w:lang w:eastAsia="en-US"/>
            </w:rPr>
            <w:t>(3)</w:t>
          </w:r>
          <w:r w:rsidR="0095719F">
            <w:rPr>
              <w:lang w:eastAsia="en-US"/>
            </w:rPr>
            <w:fldChar w:fldCharType="end"/>
          </w:r>
        </w:sdtContent>
      </w:sdt>
    </w:p>
    <w:p w14:paraId="62FFD47E" w14:textId="3AF82945" w:rsidR="00283FEA" w:rsidRDefault="00283FEA" w:rsidP="00283FEA">
      <w:pPr>
        <w:pStyle w:val="Podnadpisek"/>
      </w:pPr>
      <w:bookmarkStart w:id="32" w:name="_Toc162888681"/>
      <w:r>
        <w:t>Blender</w:t>
      </w:r>
      <w:bookmarkEnd w:id="32"/>
    </w:p>
    <w:p w14:paraId="7A3E8077" w14:textId="66B9E4A1" w:rsidR="00283FEA" w:rsidRDefault="00283FEA" w:rsidP="00283FEA">
      <w:pPr>
        <w:pStyle w:val="Text"/>
        <w:rPr>
          <w:lang w:eastAsia="en-US"/>
        </w:rPr>
      </w:pPr>
      <w:r w:rsidRPr="00283FEA">
        <w:rPr>
          <w:lang w:eastAsia="en-US"/>
        </w:rPr>
        <w:t>Blender je svobodný a otevřený software pro třírozměrnou počítačovou grafiku, který se používá k vytváření animovaných filmů, vizuálních efektů, uměleckých děl, třírozměrných tištěných modelů, pohyblivé grafiky, interaktivních třírozměrných aplikací, virtuální reality a dříve i videoher. Mezi funkce programu Blender patří třírozměrné modelování, animace, motion capture, renderování, pohyblivá grafika, střih videa a kompozice, texturování, digitální kreslení, editace rastrové grafiky, dopředná a inverzní kinematika, simulace tekutin a kouře, simulace částic, simulace měkkých těles, 3D sochařství.</w:t>
      </w:r>
      <w:r>
        <w:rPr>
          <w:lang w:eastAsia="en-US"/>
        </w:rPr>
        <w:t xml:space="preserve"> </w:t>
      </w:r>
      <w:sdt>
        <w:sdtPr>
          <w:rPr>
            <w:lang w:eastAsia="en-US"/>
          </w:rPr>
          <w:id w:val="2019727340"/>
          <w:citation/>
        </w:sdtPr>
        <w:sdtContent>
          <w:r w:rsidR="0095719F">
            <w:rPr>
              <w:lang w:eastAsia="en-US"/>
            </w:rPr>
            <w:fldChar w:fldCharType="begin"/>
          </w:r>
          <w:r w:rsidR="0095719F">
            <w:rPr>
              <w:lang w:eastAsia="en-US"/>
            </w:rPr>
            <w:instrText xml:space="preserve"> CITATION Ble24 \l 1029 </w:instrText>
          </w:r>
          <w:r w:rsidR="0095719F">
            <w:rPr>
              <w:lang w:eastAsia="en-US"/>
            </w:rPr>
            <w:fldChar w:fldCharType="separate"/>
          </w:r>
          <w:r w:rsidR="007C2086">
            <w:rPr>
              <w:noProof/>
              <w:lang w:eastAsia="en-US"/>
            </w:rPr>
            <w:t>(4)</w:t>
          </w:r>
          <w:r w:rsidR="0095719F">
            <w:rPr>
              <w:lang w:eastAsia="en-US"/>
            </w:rPr>
            <w:fldChar w:fldCharType="end"/>
          </w:r>
        </w:sdtContent>
      </w:sdt>
    </w:p>
    <w:p w14:paraId="02365787" w14:textId="2E95BB3E" w:rsidR="00283FEA" w:rsidRDefault="00283FEA" w:rsidP="00283FEA">
      <w:pPr>
        <w:pStyle w:val="Podnadpisek"/>
      </w:pPr>
      <w:bookmarkStart w:id="33" w:name="_Toc162888682"/>
      <w:r>
        <w:t>Paint.NET</w:t>
      </w:r>
      <w:bookmarkEnd w:id="33"/>
    </w:p>
    <w:p w14:paraId="5D0BC040" w14:textId="5C9592D0" w:rsidR="00283FEA" w:rsidRPr="00283FEA" w:rsidRDefault="00283FEA" w:rsidP="00283FEA">
      <w:pPr>
        <w:pStyle w:val="Text"/>
        <w:rPr>
          <w:lang w:eastAsia="en-US"/>
        </w:rPr>
      </w:pPr>
      <w:r w:rsidRPr="00283FEA">
        <w:rPr>
          <w:lang w:eastAsia="en-US"/>
        </w:rPr>
        <w:t>Paint.net (Paint.NET nebo paint.net) je freewarový program pro rastrovou grafiku pro Microsoft Windows, vyvinutý na platformě .NET Framework. Paint.net původně vytvořil Rick Brewster jako studentský projekt Washingtonské státní univerzity a z jednoduché náhrady programu Microsoft Paint se vyvinul v program především pro úpravu grafiky s podporou pluginů.</w:t>
      </w:r>
      <w:sdt>
        <w:sdtPr>
          <w:rPr>
            <w:lang w:eastAsia="en-US"/>
          </w:rPr>
          <w:id w:val="69012260"/>
          <w:citation/>
        </w:sdtPr>
        <w:sdtContent>
          <w:r w:rsidR="0095719F">
            <w:rPr>
              <w:lang w:eastAsia="en-US"/>
            </w:rPr>
            <w:fldChar w:fldCharType="begin"/>
          </w:r>
          <w:r w:rsidR="0095719F">
            <w:rPr>
              <w:lang w:eastAsia="en-US"/>
            </w:rPr>
            <w:instrText xml:space="preserve"> CITATION Pai24 \l 1029 </w:instrText>
          </w:r>
          <w:r w:rsidR="0095719F">
            <w:rPr>
              <w:lang w:eastAsia="en-US"/>
            </w:rPr>
            <w:fldChar w:fldCharType="separate"/>
          </w:r>
          <w:r w:rsidR="007C2086">
            <w:rPr>
              <w:noProof/>
              <w:lang w:eastAsia="en-US"/>
            </w:rPr>
            <w:t xml:space="preserve"> (5)</w:t>
          </w:r>
          <w:r w:rsidR="0095719F">
            <w:rPr>
              <w:lang w:eastAsia="en-US"/>
            </w:rPr>
            <w:fldChar w:fldCharType="end"/>
          </w:r>
        </w:sdtContent>
      </w:sdt>
    </w:p>
    <w:p w14:paraId="63E7B841" w14:textId="4C480F5A" w:rsidR="00DE4850" w:rsidRDefault="005B784A" w:rsidP="005B784A">
      <w:pPr>
        <w:pStyle w:val="Nadpis"/>
      </w:pPr>
      <w:bookmarkStart w:id="34" w:name="_Toc162888683"/>
      <w:r>
        <w:lastRenderedPageBreak/>
        <w:t>Prvky neeuklidovské geometrie</w:t>
      </w:r>
      <w:bookmarkEnd w:id="34"/>
    </w:p>
    <w:p w14:paraId="1BC27004" w14:textId="0ED36B8A" w:rsidR="005B784A" w:rsidRDefault="005B784A" w:rsidP="005B784A">
      <w:pPr>
        <w:pStyle w:val="Podnadpisek"/>
      </w:pPr>
      <w:bookmarkStart w:id="35" w:name="_Toc162888684"/>
      <w:r>
        <w:t>Portály</w:t>
      </w:r>
      <w:bookmarkEnd w:id="35"/>
    </w:p>
    <w:p w14:paraId="0B75D0F4" w14:textId="188E405F" w:rsidR="005B784A" w:rsidRDefault="005B784A" w:rsidP="006A139E">
      <w:pPr>
        <w:pStyle w:val="Text"/>
        <w:rPr>
          <w:lang w:eastAsia="en-US"/>
        </w:rPr>
      </w:pPr>
      <w:r w:rsidRPr="005B784A">
        <w:rPr>
          <w:lang w:eastAsia="en-US"/>
        </w:rPr>
        <w:t>V mé hře využívám techniky portálů velmi extensivně, ne však stejným způsobem jako vývojáři hry Portal. Zatímco ve hře Portal jsou portály vytvořeny tak, aby bylo vidět</w:t>
      </w:r>
      <w:r w:rsidR="004A7021">
        <w:rPr>
          <w:lang w:eastAsia="en-US"/>
        </w:rPr>
        <w:t>,</w:t>
      </w:r>
      <w:r w:rsidRPr="005B784A">
        <w:rPr>
          <w:lang w:eastAsia="en-US"/>
        </w:rPr>
        <w:t xml:space="preserve"> že se o portály jedná, v mé hře jsou portály vytvořeny tak, aby bylo co nejméně poznat</w:t>
      </w:r>
      <w:r w:rsidR="006A139E">
        <w:rPr>
          <w:lang w:eastAsia="en-US"/>
        </w:rPr>
        <w:t>,</w:t>
      </w:r>
      <w:r w:rsidRPr="005B784A">
        <w:rPr>
          <w:lang w:eastAsia="en-US"/>
        </w:rPr>
        <w:t xml:space="preserve"> že tam jsou.</w:t>
      </w:r>
      <w:r w:rsidR="006A139E">
        <w:rPr>
          <w:lang w:eastAsia="en-US"/>
        </w:rPr>
        <w:t xml:space="preserve"> Pomocí portálů jsou v mé hře vytvořeny iluze nekonečné chod</w:t>
      </w:r>
      <w:r w:rsidR="0051372A">
        <w:rPr>
          <w:lang w:eastAsia="en-US"/>
        </w:rPr>
        <w:t>b</w:t>
      </w:r>
      <w:r w:rsidR="006A139E">
        <w:rPr>
          <w:lang w:eastAsia="en-US"/>
        </w:rPr>
        <w:t>y a dveří, které vedou na místa</w:t>
      </w:r>
      <w:r w:rsidR="004A7021">
        <w:rPr>
          <w:lang w:eastAsia="en-US"/>
        </w:rPr>
        <w:t>,</w:t>
      </w:r>
      <w:r w:rsidR="006A139E">
        <w:rPr>
          <w:lang w:eastAsia="en-US"/>
        </w:rPr>
        <w:t xml:space="preserve"> kam vést nemohou, protože by tam na místnosti na druhé straně nebylo místo.</w:t>
      </w:r>
    </w:p>
    <w:p w14:paraId="1D74D6B4" w14:textId="6ED9BBFB" w:rsidR="006A139E" w:rsidRDefault="006A139E" w:rsidP="006A139E">
      <w:pPr>
        <w:pStyle w:val="Text"/>
        <w:rPr>
          <w:lang w:eastAsia="en-US"/>
        </w:rPr>
      </w:pPr>
      <w:r>
        <w:rPr>
          <w:lang w:eastAsia="en-US"/>
        </w:rPr>
        <w:t>I když by bylo možné najít i jiný způsob, v Godotu se portály nejsnáze dělají pomocí takzvané Viewport texture. Viewport texture je v Godotu texturový soubor, který při spuštění hry mění svůj obsah na základě toho, co ve hře vidí vybraná kamera. Tudíž pokud chci vytvořit portál, přidám do scény stěnu, které nastavím jako texturu tuto Viewport texture, a kameru, kterou dám na cílovou destinaci portálu. Poté pomocí krátkého skriptu zařídím, aby se kamera hýbala a otáčela stejně jako hráč, a ve svém portálu již vidím druhou stranu, kam se dostanu, když portálem proběhnu.</w:t>
      </w:r>
    </w:p>
    <w:p w14:paraId="49D2E61D" w14:textId="2448390E" w:rsidR="006A139E" w:rsidRDefault="00A91CF7" w:rsidP="00F63698">
      <w:pPr>
        <w:pStyle w:val="Text"/>
        <w:spacing w:after="360"/>
        <w:rPr>
          <w:lang w:eastAsia="en-US"/>
        </w:rPr>
      </w:pPr>
      <w:r>
        <w:rPr>
          <w:lang w:eastAsia="en-US"/>
        </w:rPr>
        <w:t xml:space="preserve">V tuto chvíli sice vidím, co na druhé straně portálu je, ale ještě mě tam portál nepřemístí, na to potřebuji další skript. Tento skript kontroluje každý tick fyzického enginu, jestli se pozice hráče nenachází za povrchem portálu, a pokud ano, tak jej přemístí na druhou stranu. Pro portály, </w:t>
      </w:r>
      <w:r w:rsidR="00F63698">
        <w:rPr>
          <w:lang w:eastAsia="en-US"/>
        </w:rPr>
        <w:t>ze kterých hráč nevychází stejným směrem jako vchází, je ještě nutné příslušně změnit hráčovu rotaci a přepočítat jeho lineární rychlost, aby v</w:t>
      </w:r>
      <w:r w:rsidR="008B2BD9">
        <w:rPr>
          <w:lang w:eastAsia="en-US"/>
        </w:rPr>
        <w:t> </w:t>
      </w:r>
      <w:r w:rsidR="00F63698">
        <w:rPr>
          <w:lang w:eastAsia="en-US"/>
        </w:rPr>
        <w:t>případě</w:t>
      </w:r>
      <w:r w:rsidR="008B2BD9">
        <w:rPr>
          <w:lang w:eastAsia="en-US"/>
        </w:rPr>
        <w:t>,</w:t>
      </w:r>
      <w:r w:rsidR="00F63698">
        <w:rPr>
          <w:lang w:eastAsia="en-US"/>
        </w:rPr>
        <w:t xml:space="preserve"> že do portálu skočí</w:t>
      </w:r>
      <w:r w:rsidR="008B2BD9">
        <w:rPr>
          <w:lang w:eastAsia="en-US"/>
        </w:rPr>
        <w:t>,</w:t>
      </w:r>
      <w:r w:rsidR="00F63698">
        <w:rPr>
          <w:lang w:eastAsia="en-US"/>
        </w:rPr>
        <w:t xml:space="preserve"> vyletěl na druhé straně stejnou rychlostí.</w:t>
      </w:r>
    </w:p>
    <w:p w14:paraId="696D3DA1" w14:textId="77777777" w:rsidR="00F63698" w:rsidRDefault="00F63698" w:rsidP="00F63698">
      <w:pPr>
        <w:pStyle w:val="Text"/>
        <w:keepNext/>
        <w:ind w:firstLine="0"/>
        <w:jc w:val="center"/>
      </w:pPr>
      <w:r w:rsidRPr="00F63698">
        <w:rPr>
          <w:noProof/>
          <w:lang w:eastAsia="en-US"/>
        </w:rPr>
        <w:drawing>
          <wp:inline distT="0" distB="0" distL="0" distR="0" wp14:anchorId="36B3D139" wp14:editId="1A48D2EA">
            <wp:extent cx="5759450" cy="1955165"/>
            <wp:effectExtent l="0" t="0" r="0" b="6985"/>
            <wp:docPr id="116155688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56888" name=""/>
                    <pic:cNvPicPr/>
                  </pic:nvPicPr>
                  <pic:blipFill>
                    <a:blip r:embed="rId21"/>
                    <a:stretch>
                      <a:fillRect/>
                    </a:stretch>
                  </pic:blipFill>
                  <pic:spPr>
                    <a:xfrm>
                      <a:off x="0" y="0"/>
                      <a:ext cx="5759450" cy="1955165"/>
                    </a:xfrm>
                    <a:prstGeom prst="rect">
                      <a:avLst/>
                    </a:prstGeom>
                  </pic:spPr>
                </pic:pic>
              </a:graphicData>
            </a:graphic>
          </wp:inline>
        </w:drawing>
      </w:r>
    </w:p>
    <w:p w14:paraId="280E67EA" w14:textId="2BAE10BD" w:rsidR="005B784A" w:rsidRDefault="00F63698" w:rsidP="00F63698">
      <w:pPr>
        <w:pStyle w:val="Titulek"/>
        <w:spacing w:after="1200"/>
        <w:jc w:val="center"/>
      </w:pPr>
      <w:bookmarkStart w:id="36" w:name="_Toc162815794"/>
      <w:r>
        <w:t xml:space="preserve">Obrázek </w:t>
      </w:r>
      <w:r>
        <w:fldChar w:fldCharType="begin"/>
      </w:r>
      <w:r>
        <w:instrText xml:space="preserve"> SEQ Obrázek \* ARABIC </w:instrText>
      </w:r>
      <w:r>
        <w:fldChar w:fldCharType="separate"/>
      </w:r>
      <w:r w:rsidR="00287999">
        <w:rPr>
          <w:noProof/>
        </w:rPr>
        <w:t>9</w:t>
      </w:r>
      <w:r>
        <w:fldChar w:fldCharType="end"/>
      </w:r>
      <w:r>
        <w:t xml:space="preserve"> Kód pro přemisťování hráče mezi portály</w:t>
      </w:r>
      <w:bookmarkEnd w:id="36"/>
    </w:p>
    <w:p w14:paraId="5F42E7C8" w14:textId="35F493EC" w:rsidR="00F63698" w:rsidRDefault="00F63698" w:rsidP="00F63698">
      <w:pPr>
        <w:pStyle w:val="Podnadpisek"/>
      </w:pPr>
      <w:bookmarkStart w:id="37" w:name="_Toc162888685"/>
      <w:r>
        <w:lastRenderedPageBreak/>
        <w:t>Perspektivní škálování</w:t>
      </w:r>
      <w:bookmarkEnd w:id="37"/>
    </w:p>
    <w:p w14:paraId="3D11CE14" w14:textId="1C9C197F" w:rsidR="00F63698" w:rsidRDefault="00F63698" w:rsidP="00F63698">
      <w:pPr>
        <w:pStyle w:val="Text"/>
        <w:rPr>
          <w:lang w:eastAsia="en-US"/>
        </w:rPr>
      </w:pPr>
      <w:r>
        <w:rPr>
          <w:lang w:eastAsia="en-US"/>
        </w:rPr>
        <w:t xml:space="preserve">Na technice perspektivního škálování a nucené perspektivy je celá založená hra Superliminal, kterou jsem již dříve zmínil. V mé hře sice nezabírá takovou část, ale stále se jedná o </w:t>
      </w:r>
      <w:r w:rsidR="00F64A90">
        <w:rPr>
          <w:lang w:eastAsia="en-US"/>
        </w:rPr>
        <w:t>jeden z nejdůležitějších prvků, který byl také velmi těžký na implementaci.</w:t>
      </w:r>
    </w:p>
    <w:p w14:paraId="6B161022" w14:textId="01C19EF0" w:rsidR="00F64A90" w:rsidRDefault="00F64A90" w:rsidP="00F64A90">
      <w:pPr>
        <w:pStyle w:val="Text"/>
        <w:ind w:firstLine="0"/>
        <w:rPr>
          <w:lang w:eastAsia="en-US"/>
        </w:rPr>
      </w:pPr>
      <w:r>
        <w:rPr>
          <w:lang w:eastAsia="en-US"/>
        </w:rPr>
        <w:tab/>
        <w:t>Perspektivní škálování v podstatě spočívá v tom, že na monitoru vnímají lidé stejně 3 metry široký předmět, který je jeden metr daleko, jako 30 metrů široký předmět, který je vzdálený deset metrů. Toto mi umožňuje nastavit mou hru tak, že když vezme hráč předmět, tak se posune, co nejdále to jde</w:t>
      </w:r>
      <w:r w:rsidR="0051372A">
        <w:rPr>
          <w:lang w:eastAsia="en-US"/>
        </w:rPr>
        <w:t>,</w:t>
      </w:r>
      <w:r>
        <w:rPr>
          <w:lang w:eastAsia="en-US"/>
        </w:rPr>
        <w:t xml:space="preserve"> a co nejvíce se zvětší, ale hráč si toho ani nevšimne. To vyvolává ve hráči pocit zmatení a nutí ho přemýšlet kromě umístění také o velikosti objektu.</w:t>
      </w:r>
    </w:p>
    <w:p w14:paraId="075F2ADA" w14:textId="77777777" w:rsidR="00905716" w:rsidRDefault="00905716" w:rsidP="00905716">
      <w:pPr>
        <w:pStyle w:val="Text"/>
        <w:keepNext/>
        <w:spacing w:before="360" w:after="0"/>
        <w:ind w:firstLine="0"/>
        <w:jc w:val="center"/>
      </w:pPr>
      <w:r w:rsidRPr="00905716">
        <w:rPr>
          <w:noProof/>
          <w:lang w:eastAsia="en-US"/>
        </w:rPr>
        <w:drawing>
          <wp:inline distT="0" distB="0" distL="0" distR="0" wp14:anchorId="015FC367" wp14:editId="471FF825">
            <wp:extent cx="5759450" cy="3440430"/>
            <wp:effectExtent l="0" t="0" r="0" b="7620"/>
            <wp:docPr id="12958812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81262" name=""/>
                    <pic:cNvPicPr/>
                  </pic:nvPicPr>
                  <pic:blipFill>
                    <a:blip r:embed="rId22"/>
                    <a:stretch>
                      <a:fillRect/>
                    </a:stretch>
                  </pic:blipFill>
                  <pic:spPr>
                    <a:xfrm>
                      <a:off x="0" y="0"/>
                      <a:ext cx="5759450" cy="3440430"/>
                    </a:xfrm>
                    <a:prstGeom prst="rect">
                      <a:avLst/>
                    </a:prstGeom>
                  </pic:spPr>
                </pic:pic>
              </a:graphicData>
            </a:graphic>
          </wp:inline>
        </w:drawing>
      </w:r>
    </w:p>
    <w:p w14:paraId="77248E68" w14:textId="31C9593E" w:rsidR="00905716" w:rsidRDefault="00905716" w:rsidP="00905716">
      <w:pPr>
        <w:pStyle w:val="Titulek"/>
        <w:spacing w:after="480"/>
        <w:jc w:val="center"/>
      </w:pPr>
      <w:bookmarkStart w:id="38" w:name="_Toc162815795"/>
      <w:r>
        <w:t xml:space="preserve">Obrázek </w:t>
      </w:r>
      <w:r>
        <w:fldChar w:fldCharType="begin"/>
      </w:r>
      <w:r>
        <w:instrText xml:space="preserve"> SEQ Obrázek \* ARABIC </w:instrText>
      </w:r>
      <w:r>
        <w:fldChar w:fldCharType="separate"/>
      </w:r>
      <w:r w:rsidR="00287999">
        <w:rPr>
          <w:noProof/>
        </w:rPr>
        <w:t>10</w:t>
      </w:r>
      <w:r>
        <w:fldChar w:fldCharType="end"/>
      </w:r>
      <w:r>
        <w:t xml:space="preserve"> Diagram perspektivního škálování</w:t>
      </w:r>
      <w:bookmarkEnd w:id="38"/>
    </w:p>
    <w:p w14:paraId="3D14E940" w14:textId="7BFB1049" w:rsidR="00F64A90" w:rsidRDefault="00F64A90" w:rsidP="00905716">
      <w:pPr>
        <w:pStyle w:val="Text"/>
        <w:spacing w:after="960"/>
        <w:ind w:firstLine="0"/>
        <w:rPr>
          <w:lang w:eastAsia="en-US"/>
        </w:rPr>
      </w:pPr>
      <w:r>
        <w:rPr>
          <w:lang w:eastAsia="en-US"/>
        </w:rPr>
        <w:tab/>
        <w:t xml:space="preserve">Pro implementaci této techniky do mé hry používám takzvaný raycasting neboli vystřelování paprsků. Když chci vystřelit paprsek, musím určit jeho počáteční pozici, jeho rotaci a jeho délku. U svého hlavního paprsku mám jako počáteční pozici </w:t>
      </w:r>
      <w:r w:rsidR="000763A6">
        <w:rPr>
          <w:lang w:eastAsia="en-US"/>
        </w:rPr>
        <w:t xml:space="preserve">a rotaci </w:t>
      </w:r>
      <w:r>
        <w:rPr>
          <w:lang w:eastAsia="en-US"/>
        </w:rPr>
        <w:t xml:space="preserve">nastavenou </w:t>
      </w:r>
      <w:r w:rsidR="000763A6">
        <w:rPr>
          <w:lang w:eastAsia="en-US"/>
        </w:rPr>
        <w:t>momentální pozici a rotaci</w:t>
      </w:r>
      <w:r>
        <w:rPr>
          <w:lang w:eastAsia="en-US"/>
        </w:rPr>
        <w:t xml:space="preserve"> </w:t>
      </w:r>
      <w:r w:rsidR="002F712F">
        <w:rPr>
          <w:lang w:eastAsia="en-US"/>
        </w:rPr>
        <w:t>hráčovy kamery</w:t>
      </w:r>
      <w:r w:rsidR="000763A6">
        <w:rPr>
          <w:lang w:eastAsia="en-US"/>
        </w:rPr>
        <w:t>, a jako délku mám nastavených 100 metrů, protože delší paprsek potřebovat nikdy nebudu. Paprsek se vystřeluje každý fyzický tick</w:t>
      </w:r>
      <w:r w:rsidR="00FB28A0">
        <w:rPr>
          <w:lang w:eastAsia="en-US"/>
        </w:rPr>
        <w:t>,</w:t>
      </w:r>
      <w:r w:rsidR="000763A6">
        <w:rPr>
          <w:lang w:eastAsia="en-US"/>
        </w:rPr>
        <w:t xml:space="preserve"> a když něco trefí, tak dostanu informace o tom, jaký objekt trefil, jak je daleko nebo také jeho velikost.</w:t>
      </w:r>
    </w:p>
    <w:p w14:paraId="56945AB1" w14:textId="3E2BA1EB" w:rsidR="00D755AF" w:rsidRDefault="000763A6" w:rsidP="00F64A90">
      <w:pPr>
        <w:pStyle w:val="Text"/>
        <w:ind w:firstLine="0"/>
        <w:rPr>
          <w:lang w:eastAsia="en-US"/>
        </w:rPr>
      </w:pPr>
      <w:r>
        <w:rPr>
          <w:lang w:eastAsia="en-US"/>
        </w:rPr>
        <w:lastRenderedPageBreak/>
        <w:tab/>
        <w:t>Ve chvíli</w:t>
      </w:r>
      <w:r w:rsidR="00FB28A0">
        <w:rPr>
          <w:lang w:eastAsia="en-US"/>
        </w:rPr>
        <w:t>,</w:t>
      </w:r>
      <w:r>
        <w:rPr>
          <w:lang w:eastAsia="en-US"/>
        </w:rPr>
        <w:t xml:space="preserve"> </w:t>
      </w:r>
      <w:r w:rsidR="0051372A">
        <w:rPr>
          <w:lang w:eastAsia="en-US"/>
        </w:rPr>
        <w:t>kdy</w:t>
      </w:r>
      <w:r>
        <w:rPr>
          <w:lang w:eastAsia="en-US"/>
        </w:rPr>
        <w:t xml:space="preserve"> tento paprsek zasáhne fyzický objekt, který je možné přesouvat, změní ikonu hráčova ukazatele na malou ruku, a ten má poté možnost ho zvednout. Ve chvíli, </w:t>
      </w:r>
      <w:r w:rsidR="0051372A">
        <w:rPr>
          <w:lang w:eastAsia="en-US"/>
        </w:rPr>
        <w:t>kdy</w:t>
      </w:r>
      <w:r>
        <w:rPr>
          <w:lang w:eastAsia="en-US"/>
        </w:rPr>
        <w:t xml:space="preserve"> hráč zvedne objekt, se do proměnné </w:t>
      </w:r>
      <w:r w:rsidRPr="00BD4D40">
        <w:rPr>
          <w:i/>
          <w:iCs/>
          <w:lang w:eastAsia="en-US"/>
        </w:rPr>
        <w:t>mult</w:t>
      </w:r>
      <w:r>
        <w:rPr>
          <w:lang w:eastAsia="en-US"/>
        </w:rPr>
        <w:t xml:space="preserve"> uloží velikost objektu dělená vzdáleností objektu od hráče, což je pro tento proces velmi důležité číslo. Nyní, když je objekt zvednut,</w:t>
      </w:r>
      <w:r w:rsidR="00D755AF">
        <w:rPr>
          <w:lang w:eastAsia="en-US"/>
        </w:rPr>
        <w:t xml:space="preserve"> se musí každý fyzický tick stát několik různých věcí:</w:t>
      </w:r>
    </w:p>
    <w:p w14:paraId="49957180" w14:textId="0B4B4B82" w:rsidR="000763A6" w:rsidRDefault="00D755AF" w:rsidP="00D755AF">
      <w:pPr>
        <w:pStyle w:val="Text"/>
        <w:numPr>
          <w:ilvl w:val="0"/>
          <w:numId w:val="18"/>
        </w:numPr>
        <w:rPr>
          <w:lang w:eastAsia="en-US"/>
        </w:rPr>
      </w:pPr>
      <w:r>
        <w:rPr>
          <w:lang w:eastAsia="en-US"/>
        </w:rPr>
        <w:t>Program najde místo, kam se paprsek trefil, a umístí objekt polovinu šířky tohoto objektu před něj, aby nebyl z poloviny ve stěně</w:t>
      </w:r>
    </w:p>
    <w:p w14:paraId="0009B99B" w14:textId="76B9A0C3" w:rsidR="00D755AF" w:rsidRDefault="00D755AF" w:rsidP="00D755AF">
      <w:pPr>
        <w:pStyle w:val="Text"/>
        <w:numPr>
          <w:ilvl w:val="0"/>
          <w:numId w:val="18"/>
        </w:numPr>
        <w:rPr>
          <w:lang w:eastAsia="en-US"/>
        </w:rPr>
      </w:pPr>
      <w:r>
        <w:rPr>
          <w:lang w:eastAsia="en-US"/>
        </w:rPr>
        <w:t>Nyní spočítá vzdálenost tohoto objektu od hráče a uloží si ji do proměnné</w:t>
      </w:r>
    </w:p>
    <w:p w14:paraId="6AAE7916" w14:textId="0D0CE8A4" w:rsidR="00D755AF" w:rsidRDefault="00D755AF" w:rsidP="00D755AF">
      <w:pPr>
        <w:pStyle w:val="Text"/>
        <w:numPr>
          <w:ilvl w:val="0"/>
          <w:numId w:val="18"/>
        </w:numPr>
        <w:rPr>
          <w:lang w:eastAsia="en-US"/>
        </w:rPr>
      </w:pPr>
      <w:r>
        <w:rPr>
          <w:lang w:eastAsia="en-US"/>
        </w:rPr>
        <w:t xml:space="preserve">Poté nastaví velikost objektu na obsah proměnné </w:t>
      </w:r>
      <w:r w:rsidRPr="00BD4D40">
        <w:rPr>
          <w:i/>
          <w:iCs/>
          <w:lang w:eastAsia="en-US"/>
        </w:rPr>
        <w:t>mult</w:t>
      </w:r>
      <w:r>
        <w:rPr>
          <w:lang w:eastAsia="en-US"/>
        </w:rPr>
        <w:t xml:space="preserve"> vynásobený spočítanou vzdáleností</w:t>
      </w:r>
    </w:p>
    <w:p w14:paraId="620615CB" w14:textId="4D7CA3DD" w:rsidR="00D755AF" w:rsidRDefault="00D755AF" w:rsidP="00D755AF">
      <w:pPr>
        <w:pStyle w:val="Text"/>
        <w:rPr>
          <w:lang w:eastAsia="en-US"/>
        </w:rPr>
      </w:pPr>
      <w:r w:rsidRPr="00D755AF">
        <w:rPr>
          <w:lang w:eastAsia="en-US"/>
        </w:rPr>
        <w:t>Toto by v ideálním případě, tudíž že přesouvaný objekt je koule, stačilo, můj kód</w:t>
      </w:r>
      <w:r>
        <w:rPr>
          <w:lang w:eastAsia="en-US"/>
        </w:rPr>
        <w:t xml:space="preserve"> jde ale ještě o krok dál a střílí každý fyzický tick další 4 paprsky</w:t>
      </w:r>
      <w:r w:rsidR="00375050">
        <w:rPr>
          <w:lang w:eastAsia="en-US"/>
        </w:rPr>
        <w:t>. Každý z těchto paprsků je namířen na jeden ze zadních rohů boxu vytvořeného kolem přesouvaného objektu a při posouvání objektu kontroluje, jestli není tento roh zaseknutý ve stěně. Pokud tomu tak je, tak objekt posune směrem k hráči o rozdíl délky tohoto paprsku a hlavního paprsku, což způsobí</w:t>
      </w:r>
      <w:r w:rsidR="00FB28A0">
        <w:rPr>
          <w:lang w:eastAsia="en-US"/>
        </w:rPr>
        <w:t>,</w:t>
      </w:r>
      <w:r w:rsidR="00375050">
        <w:rPr>
          <w:lang w:eastAsia="en-US"/>
        </w:rPr>
        <w:t xml:space="preserve"> že pokud hráč objekt pustí, tak nepropadne stěnou.</w:t>
      </w:r>
    </w:p>
    <w:p w14:paraId="147245D4" w14:textId="74EB9B59" w:rsidR="00375050" w:rsidRDefault="00375050" w:rsidP="00905716">
      <w:pPr>
        <w:pStyle w:val="Text"/>
        <w:spacing w:after="360"/>
        <w:rPr>
          <w:lang w:eastAsia="en-US"/>
        </w:rPr>
      </w:pPr>
      <w:r>
        <w:rPr>
          <w:lang w:eastAsia="en-US"/>
        </w:rPr>
        <w:t xml:space="preserve">Nyní už je objekt skoro úspěšně přesunut, zbývá ale ještě jeden důležitý krok. V tuto chvíli by mohl hráč objekt pustit uvnitř svého těla a nechat se jím „promáčknout“ skrze stěnu do místnosti, kam ještě nemá mít přístup, což by rozbilo průběh herní sekvence. Pro vyřešení tohoto problému používám funkci Contact monitor, která dokáže zkontrolovat, jestli spolu tělo hráče a objektu nekolidují. </w:t>
      </w:r>
      <w:r w:rsidR="005857CF">
        <w:rPr>
          <w:lang w:eastAsia="en-US"/>
        </w:rPr>
        <w:t>Tato funkce je moc výpočetně náročná na to, aby se spouštěla každý fyzický tick, tak se spouští pouze když chce hráč objekt pustit. Pokud v tuto chvíli objekt koliduje s hráčovým tělem, tak mu ho hra nedovolí pustit a nic se nestane.</w:t>
      </w:r>
    </w:p>
    <w:p w14:paraId="369B0324" w14:textId="77777777" w:rsidR="00905716" w:rsidRDefault="00905716" w:rsidP="00905716">
      <w:pPr>
        <w:pStyle w:val="Text"/>
        <w:keepNext/>
        <w:ind w:firstLine="0"/>
      </w:pPr>
      <w:r w:rsidRPr="00905716">
        <w:rPr>
          <w:noProof/>
          <w:lang w:eastAsia="en-US"/>
        </w:rPr>
        <w:drawing>
          <wp:inline distT="0" distB="0" distL="0" distR="0" wp14:anchorId="56414F49" wp14:editId="382C684C">
            <wp:extent cx="5759450" cy="2059305"/>
            <wp:effectExtent l="0" t="0" r="0" b="0"/>
            <wp:docPr id="120907421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74214" name=""/>
                    <pic:cNvPicPr/>
                  </pic:nvPicPr>
                  <pic:blipFill>
                    <a:blip r:embed="rId23"/>
                    <a:stretch>
                      <a:fillRect/>
                    </a:stretch>
                  </pic:blipFill>
                  <pic:spPr>
                    <a:xfrm>
                      <a:off x="0" y="0"/>
                      <a:ext cx="5759450" cy="2059305"/>
                    </a:xfrm>
                    <a:prstGeom prst="rect">
                      <a:avLst/>
                    </a:prstGeom>
                  </pic:spPr>
                </pic:pic>
              </a:graphicData>
            </a:graphic>
          </wp:inline>
        </w:drawing>
      </w:r>
    </w:p>
    <w:p w14:paraId="7AE979F3" w14:textId="2A7A3530" w:rsidR="00905716" w:rsidRDefault="00905716" w:rsidP="00905716">
      <w:pPr>
        <w:pStyle w:val="Titulek"/>
        <w:jc w:val="center"/>
      </w:pPr>
      <w:bookmarkStart w:id="39" w:name="_Toc162815796"/>
      <w:r>
        <w:t xml:space="preserve">Obrázek </w:t>
      </w:r>
      <w:r>
        <w:fldChar w:fldCharType="begin"/>
      </w:r>
      <w:r>
        <w:instrText xml:space="preserve"> SEQ Obrázek \* ARABIC </w:instrText>
      </w:r>
      <w:r>
        <w:fldChar w:fldCharType="separate"/>
      </w:r>
      <w:r w:rsidR="00287999">
        <w:rPr>
          <w:noProof/>
        </w:rPr>
        <w:t>11</w:t>
      </w:r>
      <w:r>
        <w:fldChar w:fldCharType="end"/>
      </w:r>
      <w:r>
        <w:t xml:space="preserve"> Nejdůležitější část škálovacího kódu</w:t>
      </w:r>
      <w:bookmarkEnd w:id="39"/>
    </w:p>
    <w:p w14:paraId="4226E306" w14:textId="3F20D178" w:rsidR="00487785" w:rsidRDefault="00DB3205" w:rsidP="00DB3205">
      <w:pPr>
        <w:pStyle w:val="Nadpis"/>
      </w:pPr>
      <w:bookmarkStart w:id="40" w:name="_Toc162888686"/>
      <w:r>
        <w:lastRenderedPageBreak/>
        <w:t>Skripty</w:t>
      </w:r>
      <w:bookmarkEnd w:id="40"/>
    </w:p>
    <w:p w14:paraId="279DA986" w14:textId="5CF96FE3" w:rsidR="00CB2D73" w:rsidRDefault="00DB3205" w:rsidP="00B83090">
      <w:pPr>
        <w:pStyle w:val="Text"/>
        <w:keepNext/>
        <w:rPr>
          <w:lang w:eastAsia="en-US"/>
        </w:rPr>
      </w:pPr>
      <w:r>
        <w:rPr>
          <w:lang w:eastAsia="en-US"/>
        </w:rPr>
        <w:t>V této části dokumentace bych rád představil ty nejdůležitější skripty, které ovládají celý průběh hry.</w:t>
      </w:r>
    </w:p>
    <w:p w14:paraId="6BD17E6F" w14:textId="26A2258B" w:rsidR="00DB3205" w:rsidRDefault="00355B22" w:rsidP="00DB3205">
      <w:pPr>
        <w:pStyle w:val="Podnadpisek"/>
      </w:pPr>
      <w:bookmarkStart w:id="41" w:name="_Toc162888687"/>
      <w:r>
        <w:t>s</w:t>
      </w:r>
      <w:r w:rsidR="00DB3205">
        <w:t>equencer</w:t>
      </w:r>
      <w:r>
        <w:t>.cs</w:t>
      </w:r>
      <w:bookmarkEnd w:id="41"/>
    </w:p>
    <w:p w14:paraId="21BF7907" w14:textId="6E78B633" w:rsidR="00DB3205" w:rsidRDefault="00DB3205" w:rsidP="00DB3205">
      <w:pPr>
        <w:pStyle w:val="Text"/>
        <w:rPr>
          <w:lang w:eastAsia="en-US"/>
        </w:rPr>
      </w:pPr>
      <w:r>
        <w:rPr>
          <w:lang w:eastAsia="en-US"/>
        </w:rPr>
        <w:t>Sequencer je ten naprosto nejdůležitější skript v celém mém projektu. Ve všech mých minulých projektech fungoval průběh příběhu hry na základě volání metod v jiných skriptech při dokončení minulé části, což vždy vytvářelo velké množství „spaghetti codu“ a obecně tvořilo kód v podstatě nečitelným. Toto jsem se rozhodl ukončit, a proto jsem se rozhodl přenechat celé řízení průběhu hry tomuto skriptu.</w:t>
      </w:r>
    </w:p>
    <w:p w14:paraId="1E9A9ED3" w14:textId="33A023EF" w:rsidR="00DB3205" w:rsidRDefault="00DB3205" w:rsidP="00DB3205">
      <w:pPr>
        <w:pStyle w:val="Text"/>
        <w:rPr>
          <w:lang w:eastAsia="en-US"/>
        </w:rPr>
      </w:pPr>
      <w:r>
        <w:rPr>
          <w:lang w:eastAsia="en-US"/>
        </w:rPr>
        <w:t xml:space="preserve">Sequencer obsahuje dvě public proměnné, int </w:t>
      </w:r>
      <w:r w:rsidRPr="00FB28A0">
        <w:rPr>
          <w:i/>
          <w:iCs/>
          <w:lang w:eastAsia="en-US"/>
        </w:rPr>
        <w:t>seqNum</w:t>
      </w:r>
      <w:r>
        <w:rPr>
          <w:lang w:eastAsia="en-US"/>
        </w:rPr>
        <w:t xml:space="preserve">, který určuje momentální sekvenci, a </w:t>
      </w:r>
      <w:r w:rsidRPr="00FB28A0">
        <w:rPr>
          <w:i/>
          <w:iCs/>
          <w:lang w:eastAsia="en-US"/>
        </w:rPr>
        <w:t>bool nextSeq</w:t>
      </w:r>
      <w:r>
        <w:rPr>
          <w:lang w:eastAsia="en-US"/>
        </w:rPr>
        <w:t xml:space="preserve">, který určuje, jestli se má </w:t>
      </w:r>
      <w:r w:rsidR="002171DF">
        <w:rPr>
          <w:lang w:eastAsia="en-US"/>
        </w:rPr>
        <w:t xml:space="preserve">aktivovat další sekvence. Sequencer každý fyzický tick kontroluje, jestli nezměnil nějaký venkovní skript </w:t>
      </w:r>
      <w:r w:rsidR="002171DF" w:rsidRPr="00FB28A0">
        <w:rPr>
          <w:i/>
          <w:iCs/>
          <w:lang w:eastAsia="en-US"/>
        </w:rPr>
        <w:t>nextSeq</w:t>
      </w:r>
      <w:r w:rsidR="002171DF">
        <w:rPr>
          <w:lang w:eastAsia="en-US"/>
        </w:rPr>
        <w:t xml:space="preserve"> na true, a pokud ano, tak načte sekvenci, jejíž číslo je nastavené v proměnné </w:t>
      </w:r>
      <w:r w:rsidR="002171DF" w:rsidRPr="00FB28A0">
        <w:rPr>
          <w:i/>
          <w:iCs/>
          <w:lang w:eastAsia="en-US"/>
        </w:rPr>
        <w:t>seqNum</w:t>
      </w:r>
      <w:r w:rsidR="002171DF">
        <w:rPr>
          <w:lang w:eastAsia="en-US"/>
        </w:rPr>
        <w:t xml:space="preserve">. Toto je užitečné třeba v případě, že entita chytí hráče. Když se to stane, tak venkovní skript entity nastaví </w:t>
      </w:r>
      <w:r w:rsidR="002171DF" w:rsidRPr="00FB28A0">
        <w:rPr>
          <w:i/>
          <w:iCs/>
          <w:lang w:eastAsia="en-US"/>
        </w:rPr>
        <w:t>seqNum</w:t>
      </w:r>
      <w:r w:rsidR="002171DF">
        <w:rPr>
          <w:lang w:eastAsia="en-US"/>
        </w:rPr>
        <w:t xml:space="preserve"> na poslední checkpoint a změní nextSeq na true, což vrátí hráče a celý stav hry na stav v posledním checkpointu.</w:t>
      </w:r>
    </w:p>
    <w:p w14:paraId="12E7DC59" w14:textId="6593FFA0" w:rsidR="002171DF" w:rsidRDefault="002171DF" w:rsidP="00355B22">
      <w:pPr>
        <w:pStyle w:val="Text"/>
        <w:spacing w:after="360"/>
        <w:rPr>
          <w:lang w:eastAsia="en-US"/>
        </w:rPr>
      </w:pPr>
      <w:r>
        <w:rPr>
          <w:lang w:eastAsia="en-US"/>
        </w:rPr>
        <w:t xml:space="preserve">Tento skript dále obsahuje také všechny titulky a instrukce, kdy je spouštět, které jsou vždy při načtení nové sekvence uloženy do pole </w:t>
      </w:r>
      <w:r w:rsidRPr="00FB28A0">
        <w:rPr>
          <w:i/>
          <w:iCs/>
          <w:lang w:eastAsia="en-US"/>
        </w:rPr>
        <w:t>subtitleArray</w:t>
      </w:r>
      <w:r>
        <w:rPr>
          <w:lang w:eastAsia="en-US"/>
        </w:rPr>
        <w:t xml:space="preserve"> na </w:t>
      </w:r>
      <w:r w:rsidR="00B92D64">
        <w:rPr>
          <w:lang w:eastAsia="en-US"/>
        </w:rPr>
        <w:t>index, který určuje čas spuštění. Kromě titulek ještě spouští také animace a jiné události</w:t>
      </w:r>
      <w:r w:rsidR="00FB28A0">
        <w:rPr>
          <w:lang w:eastAsia="en-US"/>
        </w:rPr>
        <w:t>,</w:t>
      </w:r>
      <w:r w:rsidR="00B92D64">
        <w:rPr>
          <w:lang w:eastAsia="en-US"/>
        </w:rPr>
        <w:t xml:space="preserve"> </w:t>
      </w:r>
      <w:r w:rsidR="0051372A">
        <w:rPr>
          <w:lang w:eastAsia="en-US"/>
        </w:rPr>
        <w:t>které</w:t>
      </w:r>
      <w:r w:rsidR="00B92D64">
        <w:rPr>
          <w:lang w:eastAsia="en-US"/>
        </w:rPr>
        <w:t xml:space="preserve"> se během hry odehrávají, jako jsou například zvuky a hudba.</w:t>
      </w:r>
    </w:p>
    <w:p w14:paraId="00F34DDB" w14:textId="77777777" w:rsidR="00355B22" w:rsidRDefault="00355B22" w:rsidP="00355B22">
      <w:pPr>
        <w:pStyle w:val="Text"/>
        <w:keepNext/>
        <w:ind w:firstLine="0"/>
        <w:jc w:val="center"/>
      </w:pPr>
      <w:r w:rsidRPr="00355B22">
        <w:rPr>
          <w:noProof/>
          <w:lang w:eastAsia="en-US"/>
        </w:rPr>
        <w:drawing>
          <wp:inline distT="0" distB="0" distL="0" distR="0" wp14:anchorId="5F6F3C50" wp14:editId="5BA2297C">
            <wp:extent cx="5759450" cy="2601595"/>
            <wp:effectExtent l="0" t="0" r="0" b="8255"/>
            <wp:docPr id="24294935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49352" name=""/>
                    <pic:cNvPicPr/>
                  </pic:nvPicPr>
                  <pic:blipFill>
                    <a:blip r:embed="rId24"/>
                    <a:stretch>
                      <a:fillRect/>
                    </a:stretch>
                  </pic:blipFill>
                  <pic:spPr>
                    <a:xfrm>
                      <a:off x="0" y="0"/>
                      <a:ext cx="5759450" cy="2601595"/>
                    </a:xfrm>
                    <a:prstGeom prst="rect">
                      <a:avLst/>
                    </a:prstGeom>
                  </pic:spPr>
                </pic:pic>
              </a:graphicData>
            </a:graphic>
          </wp:inline>
        </w:drawing>
      </w:r>
    </w:p>
    <w:p w14:paraId="733E2A11" w14:textId="67B8ACF3" w:rsidR="00355B22" w:rsidRDefault="00355B22" w:rsidP="00355B22">
      <w:pPr>
        <w:pStyle w:val="Titulek"/>
        <w:jc w:val="center"/>
      </w:pPr>
      <w:bookmarkStart w:id="42" w:name="_Toc162815797"/>
      <w:r>
        <w:t xml:space="preserve">Obrázek </w:t>
      </w:r>
      <w:r>
        <w:fldChar w:fldCharType="begin"/>
      </w:r>
      <w:r>
        <w:instrText xml:space="preserve"> SEQ Obrázek \* ARABIC </w:instrText>
      </w:r>
      <w:r>
        <w:fldChar w:fldCharType="separate"/>
      </w:r>
      <w:r w:rsidR="00287999">
        <w:rPr>
          <w:noProof/>
        </w:rPr>
        <w:t>12</w:t>
      </w:r>
      <w:r>
        <w:fldChar w:fldCharType="end"/>
      </w:r>
      <w:r>
        <w:t xml:space="preserve"> Příklad nastavení sekvence</w:t>
      </w:r>
      <w:bookmarkEnd w:id="42"/>
    </w:p>
    <w:p w14:paraId="2A5336DE" w14:textId="0A6AFB6D" w:rsidR="00355B22" w:rsidRDefault="00355B22" w:rsidP="00355B22">
      <w:pPr>
        <w:pStyle w:val="Podnadpisek"/>
      </w:pPr>
      <w:bookmarkStart w:id="43" w:name="_Toc162888688"/>
      <w:r>
        <w:lastRenderedPageBreak/>
        <w:t>perspective_raycast.cs</w:t>
      </w:r>
      <w:bookmarkEnd w:id="43"/>
    </w:p>
    <w:p w14:paraId="32C15CC1" w14:textId="1C85DB42" w:rsidR="00355B22" w:rsidRDefault="00355B22" w:rsidP="00355B22">
      <w:pPr>
        <w:pStyle w:val="Text"/>
        <w:rPr>
          <w:lang w:eastAsia="en-US"/>
        </w:rPr>
      </w:pPr>
      <w:r>
        <w:rPr>
          <w:lang w:eastAsia="en-US"/>
        </w:rPr>
        <w:t>Tento skript jsem již v této dokumentaci zmínil v části o perspektivním</w:t>
      </w:r>
      <w:r w:rsidR="000B1BE9">
        <w:rPr>
          <w:lang w:eastAsia="en-US"/>
        </w:rPr>
        <w:t xml:space="preserve"> škálování, tam však jeho využití zdaleka nekončí. Tento skript se stará o všechny interakce hráče s okolním světem, jako například otevírání dveří nebo sedání na židli. Když hráč najede kurzorem na objekt, se kterým může nějak interagovat, tak se kolečko kurzoru změní na ikonu klikající ruky. Když hráč v tuto chvíli klikne, tak </w:t>
      </w:r>
      <w:r w:rsidR="00832FC9">
        <w:rPr>
          <w:lang w:eastAsia="en-US"/>
        </w:rPr>
        <w:t>tento skript zavolá všechny potřebné funkce, aby se ve hře stalo to, co se stát má. Velmi často spouští další sekvence Sequenceru.</w:t>
      </w:r>
    </w:p>
    <w:p w14:paraId="218EBE22" w14:textId="50CD1B75" w:rsidR="00DB3205" w:rsidRDefault="00832FC9" w:rsidP="00832FC9">
      <w:pPr>
        <w:pStyle w:val="Text"/>
        <w:rPr>
          <w:lang w:eastAsia="en-US"/>
        </w:rPr>
      </w:pPr>
      <w:r>
        <w:rPr>
          <w:lang w:eastAsia="en-US"/>
        </w:rPr>
        <w:t>Dále má tento skript spolu se skriptem portal.cs ještě jednu nakonec nevyužitou funkci, kter</w:t>
      </w:r>
      <w:r w:rsidR="0051372A">
        <w:rPr>
          <w:lang w:eastAsia="en-US"/>
        </w:rPr>
        <w:t xml:space="preserve">ou bylo </w:t>
      </w:r>
      <w:r>
        <w:rPr>
          <w:lang w:eastAsia="en-US"/>
        </w:rPr>
        <w:t>paradoxně skoro nejsložitější implementovat, a to přepočítávání paprsků. To umožňuje brát a pokládat předměty i skrze portály, což by bez této funkce nebylo možné, protože by se portál po zasažení paprskem choval stejně jako klasická stěna.</w:t>
      </w:r>
    </w:p>
    <w:p w14:paraId="340C4021" w14:textId="4D3DBD4E" w:rsidR="00832FC9" w:rsidRDefault="00832FC9" w:rsidP="00832FC9">
      <w:pPr>
        <w:pStyle w:val="Podnadpisek"/>
      </w:pPr>
      <w:bookmarkStart w:id="44" w:name="_Toc162888689"/>
      <w:r>
        <w:t>character_controller.cs</w:t>
      </w:r>
      <w:bookmarkEnd w:id="44"/>
    </w:p>
    <w:p w14:paraId="5393566D" w14:textId="2F97FAD8" w:rsidR="00832FC9" w:rsidRDefault="00832FC9" w:rsidP="00832FC9">
      <w:pPr>
        <w:pStyle w:val="Text"/>
        <w:rPr>
          <w:lang w:eastAsia="en-US"/>
        </w:rPr>
      </w:pPr>
      <w:r>
        <w:rPr>
          <w:lang w:eastAsia="en-US"/>
        </w:rPr>
        <w:t xml:space="preserve">Dalším velmi důležitým skriptem je Character controller, který zajišťuje hráči možnost se pohybovat. </w:t>
      </w:r>
      <w:r w:rsidR="000378FD">
        <w:rPr>
          <w:lang w:eastAsia="en-US"/>
        </w:rPr>
        <w:t xml:space="preserve">Tento skript kontroluje každý fyzický tick, jaké klávesy jsou stisknuty, a z toho spočítá a aplikuje hráčovu </w:t>
      </w:r>
      <w:r w:rsidR="007C78BD">
        <w:rPr>
          <w:lang w:eastAsia="en-US"/>
        </w:rPr>
        <w:t>konečnou</w:t>
      </w:r>
      <w:r w:rsidR="000378FD">
        <w:rPr>
          <w:lang w:eastAsia="en-US"/>
        </w:rPr>
        <w:t xml:space="preserve"> lineární rychlost.</w:t>
      </w:r>
    </w:p>
    <w:p w14:paraId="5EE5C117" w14:textId="7C5ADB1C" w:rsidR="000378FD" w:rsidRDefault="000378FD" w:rsidP="00832FC9">
      <w:pPr>
        <w:pStyle w:val="Text"/>
        <w:rPr>
          <w:lang w:eastAsia="en-US"/>
        </w:rPr>
      </w:pPr>
      <w:r>
        <w:rPr>
          <w:lang w:eastAsia="en-US"/>
        </w:rPr>
        <w:t>Pro pohyb se v mé hře využívá rozložení pohybových kláves WASD, které se v posledních několika letech stalo standardem pro hry. Dále, pokud se hráč nachází na zemi, je možné vyskočit stiskem tlačítka mezerníku</w:t>
      </w:r>
      <w:r w:rsidR="0051372A">
        <w:rPr>
          <w:lang w:eastAsia="en-US"/>
        </w:rPr>
        <w:t>,</w:t>
      </w:r>
      <w:r>
        <w:rPr>
          <w:lang w:eastAsia="en-US"/>
        </w:rPr>
        <w:t xml:space="preserve"> a pokud je již hráč dále v průběhu hry, tak může zvýšit svou rychlost běhu podržením klávesy Shift. Skript také dále mění hráčovu rychlost na základě toho, jestli stojí nohama na zemi</w:t>
      </w:r>
      <w:r w:rsidR="0051372A">
        <w:rPr>
          <w:lang w:eastAsia="en-US"/>
        </w:rPr>
        <w:t>,</w:t>
      </w:r>
      <w:r>
        <w:rPr>
          <w:lang w:eastAsia="en-US"/>
        </w:rPr>
        <w:t xml:space="preserve"> nebo se pohybuje ve vzduchu.</w:t>
      </w:r>
    </w:p>
    <w:p w14:paraId="49C98E28" w14:textId="4ED0A757" w:rsidR="007B59F2" w:rsidRPr="00832FC9" w:rsidRDefault="007B59F2" w:rsidP="007C78BD">
      <w:pPr>
        <w:pStyle w:val="Text"/>
        <w:spacing w:after="2640"/>
        <w:rPr>
          <w:lang w:eastAsia="en-US"/>
        </w:rPr>
      </w:pPr>
      <w:r>
        <w:rPr>
          <w:lang w:eastAsia="en-US"/>
        </w:rPr>
        <w:t>Tento skript se také dále stará o otáčení hráčova těla a kamery podle pohybů myši</w:t>
      </w:r>
      <w:r w:rsidR="00EC51D5">
        <w:rPr>
          <w:lang w:eastAsia="en-US"/>
        </w:rPr>
        <w:t xml:space="preserve">, spouštění zvuků chůze a spouštění animace pohupování hlavy při chůzi. A když se přehrává nějaká animace, tak také všechny své funkce dočasně zablokuje, aby </w:t>
      </w:r>
      <w:r w:rsidR="00E64B7A">
        <w:rPr>
          <w:lang w:eastAsia="en-US"/>
        </w:rPr>
        <w:t>nedocházelo ke zvláštním kombinacím animací a pohybů.</w:t>
      </w:r>
    </w:p>
    <w:p w14:paraId="4C64E2B0" w14:textId="163FB7E9" w:rsidR="007C78BD" w:rsidRDefault="007C78BD" w:rsidP="007C78BD">
      <w:pPr>
        <w:pStyle w:val="Nadpis"/>
      </w:pPr>
      <w:bookmarkStart w:id="45" w:name="_Toc162888690"/>
      <w:r>
        <w:lastRenderedPageBreak/>
        <w:t>Modely a textury</w:t>
      </w:r>
      <w:bookmarkEnd w:id="45"/>
    </w:p>
    <w:p w14:paraId="7B27AEA3" w14:textId="43A2A900" w:rsidR="007C78BD" w:rsidRDefault="007C78BD" w:rsidP="007C78BD">
      <w:pPr>
        <w:pStyle w:val="Text"/>
      </w:pPr>
      <w:r>
        <w:t>P</w:t>
      </w:r>
      <w:r w:rsidR="00A151E0">
        <w:t>roblém p</w:t>
      </w:r>
      <w:r>
        <w:t>říběhov</w:t>
      </w:r>
      <w:r w:rsidR="00A151E0">
        <w:t>ých</w:t>
      </w:r>
      <w:r>
        <w:t xml:space="preserve"> </w:t>
      </w:r>
      <w:proofErr w:type="gramStart"/>
      <w:r>
        <w:t>3D</w:t>
      </w:r>
      <w:proofErr w:type="gramEnd"/>
      <w:r>
        <w:t xml:space="preserve"> h</w:t>
      </w:r>
      <w:r w:rsidR="00A151E0">
        <w:t>er</w:t>
      </w:r>
      <w:r>
        <w:t xml:space="preserve">, jako je ta moje, </w:t>
      </w:r>
      <w:r w:rsidR="00A151E0">
        <w:t>je</w:t>
      </w:r>
      <w:r w:rsidR="00FB28A0">
        <w:t>,</w:t>
      </w:r>
      <w:r w:rsidR="00A151E0">
        <w:t xml:space="preserve"> že </w:t>
      </w:r>
      <w:r>
        <w:t xml:space="preserve">obsahují opravdu velké množství různých 3D modelů. Ať už se jedná o celý velký stůl nebo jenom zmačkanou plechovku vedle koše, tento model musel být nejdříve vymodelován, texturován a následně ručně umístěn na </w:t>
      </w:r>
      <w:r w:rsidR="00A151E0">
        <w:t>jeho určené místo. Velká studia jako například Rockstar Games nebo Valve Software řeší tento problém dvěma různými způsoby. Buďto si najmou velký tým grafiků a profesionálů na vizuální efekty, kteří toto zvládnou relativně rychle, to je ale velice drahé a pro takto malý projekt nemožné.</w:t>
      </w:r>
    </w:p>
    <w:p w14:paraId="0A85DB45" w14:textId="187540F0" w:rsidR="00A151E0" w:rsidRDefault="00A151E0" w:rsidP="007C78BD">
      <w:pPr>
        <w:pStyle w:val="Text"/>
      </w:pPr>
      <w:r>
        <w:t xml:space="preserve">Druhý způsob, jakým toto velké společnosti řeší, je outsourcování této práce nějaké jiné firmě nebo platformě, jejíž uživatelé rádi pokryjí alespoň modelování a texturování objektů. Problémem tohoto přístupu může být opět cena, která se může pohybovat klidně i kolem několika stovek </w:t>
      </w:r>
      <w:r w:rsidR="0051372A">
        <w:t>k</w:t>
      </w:r>
      <w:r>
        <w:t>orun za jeden model, naštěstí tomu tak ale nutně být nemusí. Platformy jako Sketchfab, CGTrader nebo třeba TurboSquid nabízí velké množství bezplatných 3D modelů, které mohou tvůrci volně využít pro své projekty, včetně těch komerčních.</w:t>
      </w:r>
    </w:p>
    <w:p w14:paraId="0772C2EC" w14:textId="1689DE28" w:rsidR="00A151E0" w:rsidRDefault="00A151E0" w:rsidP="00A151E0">
      <w:pPr>
        <w:pStyle w:val="Podnadpisek"/>
      </w:pPr>
      <w:bookmarkStart w:id="46" w:name="_Toc162888691"/>
      <w:r>
        <w:t>Vlastní modely</w:t>
      </w:r>
      <w:bookmarkEnd w:id="46"/>
    </w:p>
    <w:p w14:paraId="58B324FF" w14:textId="4734C723" w:rsidR="00A151E0" w:rsidRDefault="00A151E0" w:rsidP="00A151E0">
      <w:pPr>
        <w:pStyle w:val="Text"/>
        <w:rPr>
          <w:lang w:eastAsia="en-US"/>
        </w:rPr>
      </w:pPr>
      <w:r>
        <w:rPr>
          <w:lang w:eastAsia="en-US"/>
        </w:rPr>
        <w:t xml:space="preserve">V mé hře se nachází velké množství vlastních modelů, které jsem musel vytvořit čistě pro potřeby této hry. </w:t>
      </w:r>
      <w:r w:rsidR="00BD4D40">
        <w:rPr>
          <w:lang w:eastAsia="en-US"/>
        </w:rPr>
        <w:t>Mezi ně zapadá například velké množství cedulí a nástěnek, které se nachází v chodbě a které se na internetu prostě najít nedají. Tvorba každé této cedule vyžadovala hned několik kroků:</w:t>
      </w:r>
    </w:p>
    <w:p w14:paraId="78DC6D8A" w14:textId="523A2BE2" w:rsidR="00BD4D40" w:rsidRDefault="00BD4D40" w:rsidP="00BD4D40">
      <w:pPr>
        <w:pStyle w:val="Text"/>
        <w:numPr>
          <w:ilvl w:val="0"/>
          <w:numId w:val="21"/>
        </w:numPr>
        <w:rPr>
          <w:lang w:eastAsia="en-US"/>
        </w:rPr>
      </w:pPr>
      <w:r>
        <w:rPr>
          <w:lang w:eastAsia="en-US"/>
        </w:rPr>
        <w:t>Vyfotit tuto ceduli ve škole a uložit ji na místo</w:t>
      </w:r>
      <w:r w:rsidR="00FB28A0">
        <w:rPr>
          <w:lang w:eastAsia="en-US"/>
        </w:rPr>
        <w:t>,</w:t>
      </w:r>
      <w:r>
        <w:rPr>
          <w:lang w:eastAsia="en-US"/>
        </w:rPr>
        <w:t xml:space="preserve"> kde se neztratí</w:t>
      </w:r>
    </w:p>
    <w:p w14:paraId="64039ED1" w14:textId="7756661D" w:rsidR="00BD4D40" w:rsidRDefault="00BD4D40" w:rsidP="00BD4D40">
      <w:pPr>
        <w:pStyle w:val="Text"/>
        <w:numPr>
          <w:ilvl w:val="0"/>
          <w:numId w:val="21"/>
        </w:numPr>
        <w:rPr>
          <w:lang w:eastAsia="en-US"/>
        </w:rPr>
      </w:pPr>
      <w:r>
        <w:rPr>
          <w:lang w:eastAsia="en-US"/>
        </w:rPr>
        <w:t>Upravit tuto fotografii, aby cedule byla rovně a byla rovnoměrně nasvícena</w:t>
      </w:r>
    </w:p>
    <w:p w14:paraId="204E8A1A" w14:textId="7851B191" w:rsidR="00BD4D40" w:rsidRDefault="00BD4D40" w:rsidP="00BD4D40">
      <w:pPr>
        <w:pStyle w:val="Text"/>
        <w:numPr>
          <w:ilvl w:val="0"/>
          <w:numId w:val="21"/>
        </w:numPr>
        <w:rPr>
          <w:lang w:eastAsia="en-US"/>
        </w:rPr>
      </w:pPr>
      <w:r>
        <w:rPr>
          <w:lang w:eastAsia="en-US"/>
        </w:rPr>
        <w:t>Vytvořit v Godotu plochu velikosti cedule a umístit jí na cílové místo</w:t>
      </w:r>
    </w:p>
    <w:p w14:paraId="727E93D5" w14:textId="65490842" w:rsidR="00BD4D40" w:rsidRDefault="00BD4D40" w:rsidP="00BD4D40">
      <w:pPr>
        <w:pStyle w:val="Text"/>
        <w:numPr>
          <w:ilvl w:val="0"/>
          <w:numId w:val="21"/>
        </w:numPr>
        <w:rPr>
          <w:lang w:eastAsia="en-US"/>
        </w:rPr>
      </w:pPr>
      <w:r>
        <w:rPr>
          <w:lang w:eastAsia="en-US"/>
        </w:rPr>
        <w:t>Nastavit upravenou fotografii jako texturu plochy a upravit hodnoty jako kovovost a drsnost, aby cedule vypadala stejně jako v reálném světě</w:t>
      </w:r>
    </w:p>
    <w:p w14:paraId="642BF69B" w14:textId="1CB25080" w:rsidR="00BD4D40" w:rsidRDefault="00B5123C" w:rsidP="00B5123C">
      <w:pPr>
        <w:pStyle w:val="Text"/>
      </w:pPr>
      <w:r>
        <w:t>Toto jsou však pouze kroky, které je potřeba udělat vždy. Některé cedule, jako třeba velké nástěnky, potřebovaly ještě další kroky. Mezi ty patří například odstraňování pozadí fotografie, modelování okrajů cedule nebo tvorba normálové mapy, která zařídí</w:t>
      </w:r>
      <w:r w:rsidR="00FB28A0">
        <w:t>,</w:t>
      </w:r>
      <w:r>
        <w:t xml:space="preserve"> že plocha bude správně odrážet světlo.</w:t>
      </w:r>
    </w:p>
    <w:p w14:paraId="44FD2BC7" w14:textId="43094F3E" w:rsidR="00B5123C" w:rsidRDefault="00B5123C" w:rsidP="00826392">
      <w:pPr>
        <w:pStyle w:val="Text"/>
        <w:spacing w:after="360"/>
      </w:pPr>
      <w:r>
        <w:t xml:space="preserve">Dalším vlastním modelem je třeba celý prostor školy, který nebyl skenován, ale pouze změřen a následně ručně vymodelován. </w:t>
      </w:r>
      <w:r w:rsidR="00826392">
        <w:t xml:space="preserve">Nějaké textury tohoto prostoru byly staženy ze stránky polyhaven.com, která je nabízí zdarma pod licencí </w:t>
      </w:r>
      <w:r w:rsidR="00826392" w:rsidRPr="00826392">
        <w:t>CC0 1.0 DEED</w:t>
      </w:r>
      <w:r w:rsidR="00826392">
        <w:t>, která zbavuje tvůrce všech autorských práv a povoluje volné nakládání s obsahem.</w:t>
      </w:r>
    </w:p>
    <w:p w14:paraId="3B777B82" w14:textId="5643DBC1" w:rsidR="00826392" w:rsidRDefault="00826392" w:rsidP="00826392">
      <w:pPr>
        <w:pStyle w:val="Podnadpisek"/>
      </w:pPr>
      <w:bookmarkStart w:id="47" w:name="_Toc162888692"/>
      <w:r>
        <w:lastRenderedPageBreak/>
        <w:t>Sketchfab</w:t>
      </w:r>
      <w:bookmarkEnd w:id="47"/>
    </w:p>
    <w:p w14:paraId="66F65646" w14:textId="3ECFB12A" w:rsidR="00826392" w:rsidRDefault="00826392" w:rsidP="00826392">
      <w:pPr>
        <w:pStyle w:val="Text"/>
        <w:rPr>
          <w:lang w:eastAsia="en-US"/>
        </w:rPr>
      </w:pPr>
      <w:r>
        <w:rPr>
          <w:lang w:eastAsia="en-US"/>
        </w:rPr>
        <w:t xml:space="preserve">Některé složitější modely v mé práci, jako například </w:t>
      </w:r>
      <w:r w:rsidR="005B487E">
        <w:rPr>
          <w:lang w:eastAsia="en-US"/>
        </w:rPr>
        <w:t xml:space="preserve">židle a </w:t>
      </w:r>
      <w:r>
        <w:rPr>
          <w:lang w:eastAsia="en-US"/>
        </w:rPr>
        <w:t xml:space="preserve">stoly, byly outsourcovány ze stránky sketchfab.com, která je nabízí pod licencí </w:t>
      </w:r>
      <w:r w:rsidRPr="00826392">
        <w:rPr>
          <w:lang w:eastAsia="en-US"/>
        </w:rPr>
        <w:t>CC BY 4.0 DEED</w:t>
      </w:r>
      <w:r>
        <w:rPr>
          <w:lang w:eastAsia="en-US"/>
        </w:rPr>
        <w:t xml:space="preserve">. Ta umožňuje jejich volnou úpravu a využívání i v komerčních projektech, </w:t>
      </w:r>
      <w:r w:rsidR="0051372A">
        <w:rPr>
          <w:lang w:eastAsia="en-US"/>
        </w:rPr>
        <w:t>p</w:t>
      </w:r>
      <w:r>
        <w:rPr>
          <w:lang w:eastAsia="en-US"/>
        </w:rPr>
        <w:t>okud je uveden jejich původ.</w:t>
      </w:r>
    </w:p>
    <w:p w14:paraId="281ABC57" w14:textId="0BF8AA49" w:rsidR="00826392" w:rsidRDefault="00826392" w:rsidP="00826392">
      <w:pPr>
        <w:pStyle w:val="Text"/>
        <w:rPr>
          <w:lang w:eastAsia="en-US"/>
        </w:rPr>
      </w:pPr>
      <w:r>
        <w:rPr>
          <w:lang w:eastAsia="en-US"/>
        </w:rPr>
        <w:t>To, že jsou nějaké modely stažené ze Sketchfab</w:t>
      </w:r>
      <w:r w:rsidR="005B487E">
        <w:rPr>
          <w:lang w:eastAsia="en-US"/>
        </w:rPr>
        <w:t>,</w:t>
      </w:r>
      <w:r>
        <w:rPr>
          <w:lang w:eastAsia="en-US"/>
        </w:rPr>
        <w:t xml:space="preserve"> ale přináší své vlastní problémy. Prvním z nich je kvalita modelů, která je často příliš vysoká pro využití</w:t>
      </w:r>
      <w:r w:rsidR="005B487E">
        <w:rPr>
          <w:lang w:eastAsia="en-US"/>
        </w:rPr>
        <w:t xml:space="preserve"> v podobných hrách a je určena spíše pro využití ve filmech a animovaných videích. Dalším problémem je velké množství různých formátů, často se mi totiž při vývoji stávalo, že model byl původně vytvořen ve formátu, který Godot nepodporuje, a musel jsem ho přeformátovat pomocí Blenderu.</w:t>
      </w:r>
    </w:p>
    <w:p w14:paraId="48922419" w14:textId="09E4260C" w:rsidR="005B487E" w:rsidRDefault="005B487E" w:rsidP="00826392">
      <w:pPr>
        <w:pStyle w:val="Text"/>
        <w:rPr>
          <w:lang w:eastAsia="en-US"/>
        </w:rPr>
      </w:pPr>
      <w:r>
        <w:rPr>
          <w:lang w:eastAsia="en-US"/>
        </w:rPr>
        <w:t xml:space="preserve">Modely ze Sketchfab jsem musel také velmi často upravovat, protože </w:t>
      </w:r>
      <w:r w:rsidR="00D26FA2">
        <w:rPr>
          <w:lang w:eastAsia="en-US"/>
        </w:rPr>
        <w:t>v jejich původním stavu pro mne většinou nebyly použitelné. Stávalo se například</w:t>
      </w:r>
      <w:r w:rsidR="00FB28A0">
        <w:rPr>
          <w:lang w:eastAsia="en-US"/>
        </w:rPr>
        <w:t>,</w:t>
      </w:r>
      <w:r w:rsidR="00D26FA2">
        <w:rPr>
          <w:lang w:eastAsia="en-US"/>
        </w:rPr>
        <w:t xml:space="preserve"> že byly moc velké, moc malé, měly špatnou barvu</w:t>
      </w:r>
      <w:r w:rsidR="00FB28A0">
        <w:rPr>
          <w:lang w:eastAsia="en-US"/>
        </w:rPr>
        <w:t>,</w:t>
      </w:r>
      <w:r w:rsidR="00D26FA2">
        <w:rPr>
          <w:lang w:eastAsia="en-US"/>
        </w:rPr>
        <w:t xml:space="preserve"> nebo dokonce měly texturu vytvořenou v úplně špatném formátu a musel jsem si ji celou vytvořit sám.</w:t>
      </w:r>
    </w:p>
    <w:p w14:paraId="4D7B65D5" w14:textId="7A615711" w:rsidR="00832FC9" w:rsidRDefault="0051372A" w:rsidP="00830369">
      <w:pPr>
        <w:pStyle w:val="Text"/>
        <w:spacing w:after="360"/>
        <w:rPr>
          <w:lang w:eastAsia="en-US"/>
        </w:rPr>
      </w:pPr>
      <w:r>
        <w:rPr>
          <w:lang w:eastAsia="en-US"/>
        </w:rPr>
        <w:t>Ačkoliv mi</w:t>
      </w:r>
      <w:r w:rsidR="00D26FA2">
        <w:rPr>
          <w:lang w:eastAsia="en-US"/>
        </w:rPr>
        <w:t xml:space="preserve"> Sketchfab určitě</w:t>
      </w:r>
      <w:r w:rsidR="00575718">
        <w:rPr>
          <w:lang w:eastAsia="en-US"/>
        </w:rPr>
        <w:t xml:space="preserve"> </w:t>
      </w:r>
      <w:r w:rsidR="00D26FA2">
        <w:rPr>
          <w:lang w:eastAsia="en-US"/>
        </w:rPr>
        <w:t>práci</w:t>
      </w:r>
      <w:r w:rsidR="00575718">
        <w:rPr>
          <w:lang w:eastAsia="en-US"/>
        </w:rPr>
        <w:t xml:space="preserve"> </w:t>
      </w:r>
      <w:r w:rsidR="00575718">
        <w:rPr>
          <w:lang w:eastAsia="en-US"/>
        </w:rPr>
        <w:t>velice ušetřil</w:t>
      </w:r>
      <w:r w:rsidR="00D26FA2">
        <w:rPr>
          <w:lang w:eastAsia="en-US"/>
        </w:rPr>
        <w:t>, také mi mnoho práce přidal. Tímto různým upravováním a přebarvováním</w:t>
      </w:r>
      <w:r w:rsidR="00575718">
        <w:rPr>
          <w:lang w:eastAsia="en-US"/>
        </w:rPr>
        <w:t xml:space="preserve"> modelů</w:t>
      </w:r>
      <w:r w:rsidR="00D26FA2">
        <w:rPr>
          <w:lang w:eastAsia="en-US"/>
        </w:rPr>
        <w:t xml:space="preserve"> jsem strávil </w:t>
      </w:r>
      <w:r w:rsidR="00575718">
        <w:rPr>
          <w:lang w:eastAsia="en-US"/>
        </w:rPr>
        <w:t>hodiny a hodiny práce, které bych jinak mohl využít pro zlepšení své hry a které byly v podstatě zbytečné. Například u již zmíněných židlí jsem musel spojit dva různé modely židlí dohromady, protože jedna měla špatně vymodelované nohy a druhá zase sedátko.</w:t>
      </w:r>
    </w:p>
    <w:p w14:paraId="1A3EE30D" w14:textId="77777777" w:rsidR="00830369" w:rsidRDefault="00830369" w:rsidP="00830369">
      <w:pPr>
        <w:pStyle w:val="Text"/>
        <w:keepNext/>
        <w:spacing w:after="240"/>
        <w:ind w:firstLine="0"/>
        <w:jc w:val="center"/>
      </w:pPr>
      <w:r>
        <w:rPr>
          <w:noProof/>
        </w:rPr>
        <w:drawing>
          <wp:inline distT="0" distB="0" distL="0" distR="0" wp14:anchorId="03B289D3" wp14:editId="0BCB54D7">
            <wp:extent cx="5470575" cy="3078480"/>
            <wp:effectExtent l="0" t="0" r="0" b="7620"/>
            <wp:docPr id="257256013"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3792" cy="3080290"/>
                    </a:xfrm>
                    <a:prstGeom prst="rect">
                      <a:avLst/>
                    </a:prstGeom>
                    <a:noFill/>
                    <a:ln>
                      <a:noFill/>
                    </a:ln>
                  </pic:spPr>
                </pic:pic>
              </a:graphicData>
            </a:graphic>
          </wp:inline>
        </w:drawing>
      </w:r>
    </w:p>
    <w:p w14:paraId="6814BFF3" w14:textId="728AF741" w:rsidR="00830369" w:rsidRDefault="00830369" w:rsidP="00830369">
      <w:pPr>
        <w:pStyle w:val="Titulek"/>
        <w:jc w:val="center"/>
      </w:pPr>
      <w:bookmarkStart w:id="48" w:name="_Toc162815798"/>
      <w:r>
        <w:t xml:space="preserve">Obrázek </w:t>
      </w:r>
      <w:r>
        <w:fldChar w:fldCharType="begin"/>
      </w:r>
      <w:r>
        <w:instrText xml:space="preserve"> SEQ Obrázek \* ARABIC </w:instrText>
      </w:r>
      <w:r>
        <w:fldChar w:fldCharType="separate"/>
      </w:r>
      <w:r w:rsidR="00287999">
        <w:rPr>
          <w:noProof/>
        </w:rPr>
        <w:t>13</w:t>
      </w:r>
      <w:r>
        <w:fldChar w:fldCharType="end"/>
      </w:r>
      <w:r>
        <w:t xml:space="preserve"> Spojení modelů židle</w:t>
      </w:r>
      <w:bookmarkEnd w:id="48"/>
    </w:p>
    <w:p w14:paraId="5F628E41" w14:textId="4C9BA429" w:rsidR="00F0271F" w:rsidRDefault="00F0271F" w:rsidP="00860C31">
      <w:pPr>
        <w:pStyle w:val="Nadpis"/>
      </w:pPr>
      <w:bookmarkStart w:id="49" w:name="_Toc162888693"/>
      <w:r>
        <w:lastRenderedPageBreak/>
        <w:t>Osvětlení</w:t>
      </w:r>
      <w:bookmarkEnd w:id="49"/>
    </w:p>
    <w:p w14:paraId="2B111EBB" w14:textId="03561D0B" w:rsidR="00F0271F" w:rsidRDefault="00F0271F" w:rsidP="00F0271F">
      <w:pPr>
        <w:pStyle w:val="Text"/>
      </w:pPr>
      <w:r>
        <w:t xml:space="preserve">Realistické osvětlení je jednou z nejsložitějších částí vývoje </w:t>
      </w:r>
      <w:proofErr w:type="gramStart"/>
      <w:r>
        <w:t>3D</w:t>
      </w:r>
      <w:proofErr w:type="gramEnd"/>
      <w:r>
        <w:t xml:space="preserve"> her</w:t>
      </w:r>
      <w:r w:rsidR="008B7684">
        <w:t>, protože vývojáři si musí v podstatě vybrat mezi dvěma různými problémy – nerealisticky vypadající osvětlení</w:t>
      </w:r>
      <w:r w:rsidR="0051372A">
        <w:t>,</w:t>
      </w:r>
      <w:r w:rsidR="008B7684">
        <w:t xml:space="preserve"> nebo vysoké výkonnostní nároky. Většina projektů s realistickým osvětlením, včetně toho mého, se snaží trefit někam doprostřed, tudíž vytvořit relativně realisticky vypadající osvětlení, které ale poběží většině hráčů s průměrně dobrými herními počítači.</w:t>
      </w:r>
    </w:p>
    <w:p w14:paraId="1499AB6D" w14:textId="3333B9A5" w:rsidR="00CE50B5" w:rsidRDefault="00CE50B5" w:rsidP="00CE50B5">
      <w:pPr>
        <w:pStyle w:val="Podnadpisek"/>
      </w:pPr>
      <w:bookmarkStart w:id="50" w:name="_Toc162888694"/>
      <w:r>
        <w:t>Ray-tracing</w:t>
      </w:r>
      <w:bookmarkEnd w:id="50"/>
    </w:p>
    <w:p w14:paraId="615B282C" w14:textId="57400C2B" w:rsidR="008B7684" w:rsidRDefault="00CE50B5" w:rsidP="00F0271F">
      <w:pPr>
        <w:pStyle w:val="Text"/>
      </w:pPr>
      <w:r>
        <w:t>Existuje velké množství různých technologií, které se snaží tohoto dosáhnout s co nejméně kompromisy. Během posledních pár let se čím dál častěji objevují hry, které mají podporu pro takzvaný ray-tracing. Ray-tracing je technologie, která se využívá pro realistickou simulaci chování světla v prostoru za pomoci samostatně simulovaných paprsků</w:t>
      </w:r>
      <w:r w:rsidR="00B82B0E">
        <w:t xml:space="preserve"> a která podporuje mnoho různých optických efektů, jako je odraz a lom světla, hloubka ostrosti a různé druhy stínů.</w:t>
      </w:r>
      <w:r>
        <w:t xml:space="preserve"> Donedávna bylo používání ray-tracingu v reálném čase považováno za nemožné</w:t>
      </w:r>
      <w:r w:rsidR="00B82B0E">
        <w:t xml:space="preserve"> kvůli jeho velkému dopadu na výkon</w:t>
      </w:r>
      <w:r>
        <w:t>, to se ale změnilo v roce 2019 s příchodem standardizované hardwarové akcelerace této techniky do grafických karet. Tyto karty ale stále mnoho lidí nemá, a proto jsem nakonec techniku ray-tracing ve své hře nevyužil.</w:t>
      </w:r>
    </w:p>
    <w:p w14:paraId="3BC14253" w14:textId="1A0624A8" w:rsidR="00B82B0E" w:rsidRDefault="00B82B0E" w:rsidP="00B82B0E">
      <w:pPr>
        <w:pStyle w:val="Podnadpisek"/>
      </w:pPr>
      <w:bookmarkStart w:id="51" w:name="_Toc162888695"/>
      <w:r>
        <w:t>VoxelGI</w:t>
      </w:r>
      <w:bookmarkEnd w:id="51"/>
    </w:p>
    <w:p w14:paraId="6A7D716A" w14:textId="659E8CBE" w:rsidR="00B82B0E" w:rsidRDefault="00B82B0E" w:rsidP="00B82B0E">
      <w:pPr>
        <w:pStyle w:val="Text"/>
        <w:rPr>
          <w:lang w:eastAsia="en-US"/>
        </w:rPr>
      </w:pPr>
      <w:r>
        <w:rPr>
          <w:lang w:eastAsia="en-US"/>
        </w:rPr>
        <w:t xml:space="preserve">Technika, kterou jsem se nakonec rozhodl ve své hře využít, se nazývá Voxel Global Illumination neboli VoxelGI. Voxel je v podstatě to samé jako pixel, ale v 3D prostoru, stejně jako krychle je prostorový čtverec. </w:t>
      </w:r>
      <w:r w:rsidR="00B87E66">
        <w:rPr>
          <w:lang w:eastAsia="en-US"/>
        </w:rPr>
        <w:t xml:space="preserve">VoxelGI funguje na konceptu předpočítání chování světla v jednotlivých zónách voxelů, jejichž velikost určuje konečnou přesnost osvětlení, ale také jeho dopad na výkon a velikost předpočítaných světelných map. </w:t>
      </w:r>
      <w:r w:rsidR="007903DF">
        <w:rPr>
          <w:lang w:eastAsia="en-US"/>
        </w:rPr>
        <w:t>Tím, že se tyto informace spočítají ještě před spuštěním hry, se masivně sníží dopad generace osvětlení na výkon grafické karty, což ve výsledku umožní hru spustit i hráčům s méně výkonnými počítači.</w:t>
      </w:r>
    </w:p>
    <w:p w14:paraId="6662A3E3" w14:textId="19A4D7D6" w:rsidR="007903DF" w:rsidRPr="00B82B0E" w:rsidRDefault="007903DF" w:rsidP="00B82B0E">
      <w:pPr>
        <w:pStyle w:val="Text"/>
        <w:rPr>
          <w:lang w:eastAsia="en-US"/>
        </w:rPr>
      </w:pPr>
      <w:r>
        <w:rPr>
          <w:lang w:eastAsia="en-US"/>
        </w:rPr>
        <w:t>VoxelGI ale není kouzelné a má také mnoho nevýhod. Jeho hlavní nevýhodou je jeho nepřesnost. U tenčích stěn a povrchů často propouští světlo i přes pevné materiály, což je v mé hře hodně</w:t>
      </w:r>
      <w:r w:rsidR="00EA508A">
        <w:rPr>
          <w:lang w:eastAsia="en-US"/>
        </w:rPr>
        <w:t xml:space="preserve"> vidět přes den v hlavní chodbě</w:t>
      </w:r>
      <w:r w:rsidR="0051372A">
        <w:rPr>
          <w:lang w:eastAsia="en-US"/>
        </w:rPr>
        <w:t>,</w:t>
      </w:r>
      <w:r w:rsidR="00EA508A">
        <w:rPr>
          <w:lang w:eastAsia="en-US"/>
        </w:rPr>
        <w:t xml:space="preserve"> a také někdy vytváří neexistující stíny, které jsou původcem lehkého probliknutí, když hráč vchází do jiného patra. VoxelGI také oproti ray-tracingu postrádá možnost simulovat různé pokročilejší fyzikální vlastnosti světla, jako třeba právě dříve zmíněný lom světla a hloubku ostrosti.</w:t>
      </w:r>
    </w:p>
    <w:p w14:paraId="3B664FC6" w14:textId="03559104" w:rsidR="00B76A50" w:rsidRDefault="00B76A50" w:rsidP="00860C31">
      <w:pPr>
        <w:pStyle w:val="Nadpis"/>
      </w:pPr>
      <w:bookmarkStart w:id="52" w:name="_Toc162888696"/>
      <w:r>
        <w:lastRenderedPageBreak/>
        <w:t>Problémy při vývoji</w:t>
      </w:r>
      <w:bookmarkEnd w:id="52"/>
    </w:p>
    <w:p w14:paraId="603B8022" w14:textId="68B58C48" w:rsidR="00B76A50" w:rsidRDefault="00B76A50" w:rsidP="00B76A50">
      <w:pPr>
        <w:pStyle w:val="Text"/>
      </w:pPr>
      <w:r>
        <w:t>Tuto kapitolu bych rád věnoval těm nejhorším problémům, na které jsem během svého vývoje narazil. I když jsem si za mnohé z nich mohl sám, narazil jsem také na mnoho problémů, které mnou nebyly způsobeny, a většinou byly způsobeny právě mnou využitým herním enginem Godot 4.</w:t>
      </w:r>
    </w:p>
    <w:p w14:paraId="2D9389BE" w14:textId="2A61D44B" w:rsidR="00B76A50" w:rsidRDefault="00B76A50" w:rsidP="00B76A50">
      <w:pPr>
        <w:pStyle w:val="Podnadpisek"/>
      </w:pPr>
      <w:bookmarkStart w:id="53" w:name="_Toc162888697"/>
      <w:r>
        <w:t>Neznámé prostředí</w:t>
      </w:r>
      <w:bookmarkEnd w:id="53"/>
    </w:p>
    <w:p w14:paraId="49192767" w14:textId="026BFE30" w:rsidR="00117F7C" w:rsidRDefault="00B76A50" w:rsidP="00117F7C">
      <w:pPr>
        <w:pStyle w:val="Text"/>
        <w:rPr>
          <w:lang w:eastAsia="en-US"/>
        </w:rPr>
      </w:pPr>
      <w:r>
        <w:rPr>
          <w:lang w:eastAsia="en-US"/>
        </w:rPr>
        <w:t>Jedním z mých hlavních problémů byla má nezkušenost právě s tímto herním enginem. Před začátkem vývoje této hry jsem všechny své hry, ať už komerční</w:t>
      </w:r>
      <w:r w:rsidR="00FB28A0">
        <w:rPr>
          <w:lang w:eastAsia="en-US"/>
        </w:rPr>
        <w:t>,</w:t>
      </w:r>
      <w:r>
        <w:rPr>
          <w:lang w:eastAsia="en-US"/>
        </w:rPr>
        <w:t xml:space="preserve"> či ne, dělal v herním enginu Unity, který mi byl</w:t>
      </w:r>
      <w:r w:rsidR="00117F7C">
        <w:rPr>
          <w:lang w:eastAsia="en-US"/>
        </w:rPr>
        <w:t>o</w:t>
      </w:r>
      <w:r>
        <w:rPr>
          <w:lang w:eastAsia="en-US"/>
        </w:rPr>
        <w:t>, i přes jeho podobnost s Godotem, naprosto nesmyslně zakázán</w:t>
      </w:r>
      <w:r w:rsidR="00117F7C">
        <w:rPr>
          <w:lang w:eastAsia="en-US"/>
        </w:rPr>
        <w:t>o použít</w:t>
      </w:r>
      <w:r>
        <w:rPr>
          <w:lang w:eastAsia="en-US"/>
        </w:rPr>
        <w:t>. Právě podobnost obou enginů mi sice masivně pomohla v</w:t>
      </w:r>
      <w:r w:rsidR="0051372A">
        <w:rPr>
          <w:lang w:eastAsia="en-US"/>
        </w:rPr>
        <w:t> tom, abych se naučil používat Godot</w:t>
      </w:r>
      <w:r w:rsidR="00117F7C">
        <w:rPr>
          <w:lang w:eastAsia="en-US"/>
        </w:rPr>
        <w:t>, ale také mne často mátla, protože Godot postrádá mnoho dobrých funkcí, které pro mne byly v Unity samozřejmostí.</w:t>
      </w:r>
    </w:p>
    <w:p w14:paraId="6BC761F8" w14:textId="2845575E" w:rsidR="00117F7C" w:rsidRDefault="00117F7C" w:rsidP="00117F7C">
      <w:pPr>
        <w:pStyle w:val="Podnadpisek"/>
      </w:pPr>
      <w:bookmarkStart w:id="54" w:name="_Toc162888698"/>
      <w:r>
        <w:t>Výkon</w:t>
      </w:r>
      <w:bookmarkEnd w:id="54"/>
    </w:p>
    <w:p w14:paraId="2C3E9C4A" w14:textId="0382C698" w:rsidR="00117F7C" w:rsidRDefault="00117F7C" w:rsidP="00117F7C">
      <w:pPr>
        <w:pStyle w:val="Text"/>
        <w:rPr>
          <w:lang w:eastAsia="en-US"/>
        </w:rPr>
      </w:pPr>
      <w:r>
        <w:rPr>
          <w:lang w:eastAsia="en-US"/>
        </w:rPr>
        <w:t xml:space="preserve">Další velký problém, na který jsem během vývoje narazil, byl výkon vykreslovacího prostředí Forward+, které Godot pro počítačové hry využívá. Původně jsem například ve své hře využíval úplně jiné systémy pro osvětlení, které se nazývají SSIL a SDFGI, ale nebyl jsem schopný s jejich pomocí dosáhnout uspokojivých výsledků. </w:t>
      </w:r>
      <w:r w:rsidR="00265ECF">
        <w:rPr>
          <w:lang w:eastAsia="en-US"/>
        </w:rPr>
        <w:t>Obraz buďto nevypadal dostatečně realisticky</w:t>
      </w:r>
      <w:r w:rsidR="00FB28A0">
        <w:rPr>
          <w:lang w:eastAsia="en-US"/>
        </w:rPr>
        <w:t>,</w:t>
      </w:r>
      <w:r w:rsidR="00265ECF">
        <w:rPr>
          <w:lang w:eastAsia="en-US"/>
        </w:rPr>
        <w:t xml:space="preserve"> nebo hra běžela i na mém relativně dobrém herním počítači jako na bramboře.</w:t>
      </w:r>
    </w:p>
    <w:p w14:paraId="76576056" w14:textId="6BF3C00A" w:rsidR="00265ECF" w:rsidRDefault="00265ECF" w:rsidP="00117F7C">
      <w:pPr>
        <w:pStyle w:val="Text"/>
        <w:rPr>
          <w:lang w:eastAsia="en-US"/>
        </w:rPr>
      </w:pPr>
      <w:r>
        <w:rPr>
          <w:lang w:eastAsia="en-US"/>
        </w:rPr>
        <w:t>Dalšího problému s výkonem jsem si všiml, když jsem do své hry přidal jistý částečně průhledný předmět, který svou míru průhlednosti každý fyzický tick měnil. Ať jsem použil jakýkoliv osvětlovací systém, tak tento předmět s</w:t>
      </w:r>
      <w:r w:rsidR="0051372A">
        <w:rPr>
          <w:lang w:eastAsia="en-US"/>
        </w:rPr>
        <w:t>razil</w:t>
      </w:r>
      <w:r>
        <w:rPr>
          <w:lang w:eastAsia="en-US"/>
        </w:rPr>
        <w:t xml:space="preserve"> výkon celé hry na kolena, i když ho hráč jenom zahlédl koutkem oka. Jsem si celkem jistý, že se jedn</w:t>
      </w:r>
      <w:r w:rsidR="0051372A">
        <w:rPr>
          <w:lang w:eastAsia="en-US"/>
        </w:rPr>
        <w:t>á</w:t>
      </w:r>
      <w:r>
        <w:rPr>
          <w:lang w:eastAsia="en-US"/>
        </w:rPr>
        <w:t xml:space="preserve"> o bug v samotném enginu, protože nakonec jsem pro stejný efekt využil jiný typ objektu, který také takto měnil míru průhlednosti, a s tím už nebyly další problémy.</w:t>
      </w:r>
    </w:p>
    <w:p w14:paraId="6AC6594F" w14:textId="7679F732" w:rsidR="00DE09E7" w:rsidRDefault="00DE09E7" w:rsidP="00DE09E7">
      <w:pPr>
        <w:pStyle w:val="Podnadpisek"/>
      </w:pPr>
      <w:bookmarkStart w:id="55" w:name="_Toc162888699"/>
      <w:r>
        <w:t>Spuštění kódu před vykreslením</w:t>
      </w:r>
      <w:bookmarkEnd w:id="55"/>
    </w:p>
    <w:p w14:paraId="55D4A31A" w14:textId="53FA7DD7" w:rsidR="00DE09E7" w:rsidRPr="00DE09E7" w:rsidRDefault="00DE09E7" w:rsidP="00DE09E7">
      <w:pPr>
        <w:pStyle w:val="Text"/>
        <w:rPr>
          <w:lang w:eastAsia="en-US"/>
        </w:rPr>
      </w:pPr>
      <w:r>
        <w:rPr>
          <w:lang w:eastAsia="en-US"/>
        </w:rPr>
        <w:t xml:space="preserve">Poslední velký problém, na který jsem narazil, byla absence funkce pro spuštění kódu před vykreslením dalšího snímku. Stejně jako ostatní podobné enginy obsahuje Godot funkci </w:t>
      </w:r>
      <w:r w:rsidRPr="00DE09E7">
        <w:rPr>
          <w:i/>
          <w:iCs/>
          <w:lang w:eastAsia="en-US"/>
        </w:rPr>
        <w:t>Update</w:t>
      </w:r>
      <w:r>
        <w:rPr>
          <w:lang w:eastAsia="en-US"/>
        </w:rPr>
        <w:t>, která se volá pokaždé, když hra aktualizuje snímek na obrazovce, neobsahuje ale funkci, která by se zavolala před vykreslením snímku. Například Unity tuto funkci má, což by mi hodně ušetřilo práci. Ne</w:t>
      </w:r>
      <w:r w:rsidR="0051372A">
        <w:rPr>
          <w:lang w:eastAsia="en-US"/>
        </w:rPr>
        <w:t>vy</w:t>
      </w:r>
      <w:r>
        <w:rPr>
          <w:lang w:eastAsia="en-US"/>
        </w:rPr>
        <w:t>užití této funkce způsobovalo problikávání displeje, když hráč prošel portálem, což se mi podařilo částečně zlepšit jiným způsobem, který ale není zdaleka perfektní a má vyšší dopad na výkon.</w:t>
      </w:r>
    </w:p>
    <w:p w14:paraId="3B33B8CE" w14:textId="5621A302" w:rsidR="00C81126" w:rsidRDefault="00C81126" w:rsidP="00860C31">
      <w:pPr>
        <w:pStyle w:val="Nadpis"/>
      </w:pPr>
      <w:bookmarkStart w:id="56" w:name="_Toc162888700"/>
      <w:r>
        <w:lastRenderedPageBreak/>
        <w:t>Instalace</w:t>
      </w:r>
      <w:bookmarkEnd w:id="56"/>
    </w:p>
    <w:p w14:paraId="78F94B0E" w14:textId="770AA1C2" w:rsidR="00C81126" w:rsidRDefault="00C81126" w:rsidP="00C81126">
      <w:pPr>
        <w:pStyle w:val="Text"/>
      </w:pPr>
      <w:r>
        <w:t>Mou hru je možné nainstalovat hned dvěma různými způsoby. Tím snazším je stažení již sestaveného projektu z</w:t>
      </w:r>
      <w:r w:rsidR="00946721">
        <w:t>e záložky</w:t>
      </w:r>
      <w:r>
        <w:t> </w:t>
      </w:r>
      <w:r w:rsidRPr="00946721">
        <w:rPr>
          <w:i/>
          <w:iCs/>
        </w:rPr>
        <w:t>Releases</w:t>
      </w:r>
      <w:r>
        <w:t xml:space="preserve"> tohoto </w:t>
      </w:r>
      <w:r w:rsidR="000C5D09">
        <w:t>repositáře a tím složitějším je samostatné sestavení projektu ze zdroje.</w:t>
      </w:r>
    </w:p>
    <w:p w14:paraId="6E1FB599" w14:textId="7200F095" w:rsidR="000C5D09" w:rsidRDefault="000C5D09" w:rsidP="000C5D09">
      <w:pPr>
        <w:pStyle w:val="Podnadpisek"/>
      </w:pPr>
      <w:bookmarkStart w:id="57" w:name="_Toc162888701"/>
      <w:r>
        <w:t>Stažení sestaveného projektu</w:t>
      </w:r>
      <w:bookmarkEnd w:id="57"/>
    </w:p>
    <w:p w14:paraId="74CFF69D" w14:textId="4DC1C3D3" w:rsidR="000C5D09" w:rsidRDefault="000C5D09" w:rsidP="000C5D09">
      <w:pPr>
        <w:pStyle w:val="Text"/>
        <w:rPr>
          <w:lang w:eastAsia="en-US"/>
        </w:rPr>
      </w:pPr>
      <w:r>
        <w:rPr>
          <w:lang w:eastAsia="en-US"/>
        </w:rPr>
        <w:t xml:space="preserve">Sestavený projekt si můžete stáhnout ze záložky </w:t>
      </w:r>
      <w:r w:rsidRPr="00946721">
        <w:rPr>
          <w:i/>
          <w:iCs/>
          <w:lang w:eastAsia="en-US"/>
        </w:rPr>
        <w:t>Releases</w:t>
      </w:r>
      <w:r>
        <w:rPr>
          <w:lang w:eastAsia="en-US"/>
        </w:rPr>
        <w:t xml:space="preserve"> na stránce Git repositáře </w:t>
      </w:r>
      <w:hyperlink r:id="rId26" w:history="1">
        <w:r w:rsidRPr="0010357B">
          <w:rPr>
            <w:rStyle w:val="Hypertextovodkaz"/>
            <w:lang w:eastAsia="en-US"/>
          </w:rPr>
          <w:t>https://github.com/gyarab/2023-4e-masek-neeukleidovska_hra</w:t>
        </w:r>
      </w:hyperlink>
      <w:r>
        <w:rPr>
          <w:lang w:eastAsia="en-US"/>
        </w:rPr>
        <w:t xml:space="preserve"> ve formátu zip. Stažený archiv je nutné před spuštěním rozbalit.</w:t>
      </w:r>
      <w:r w:rsidR="0051372A">
        <w:rPr>
          <w:lang w:eastAsia="en-US"/>
        </w:rPr>
        <w:t xml:space="preserve"> </w:t>
      </w:r>
      <w:r>
        <w:rPr>
          <w:lang w:eastAsia="en-US"/>
        </w:rPr>
        <w:t>Jsou dostupné sestavené verze pro operační systémy Windows a Linux.</w:t>
      </w:r>
    </w:p>
    <w:p w14:paraId="204E0E11" w14:textId="5D4C7C0F" w:rsidR="000C5D09" w:rsidRDefault="000C5D09" w:rsidP="000C5D09">
      <w:pPr>
        <w:pStyle w:val="Podnadpisek"/>
      </w:pPr>
      <w:bookmarkStart w:id="58" w:name="_Toc162888702"/>
      <w:r>
        <w:t>Sestavení ze zdroje</w:t>
      </w:r>
      <w:bookmarkEnd w:id="58"/>
    </w:p>
    <w:p w14:paraId="66E7E409" w14:textId="69241664" w:rsidR="003E5342" w:rsidRPr="00EE0C6B" w:rsidRDefault="000C5D09" w:rsidP="0084527F">
      <w:pPr>
        <w:pStyle w:val="Text"/>
        <w:spacing w:after="6000"/>
        <w:rPr>
          <w:lang w:eastAsia="en-US"/>
        </w:rPr>
      </w:pPr>
      <w:r>
        <w:rPr>
          <w:lang w:eastAsia="en-US"/>
        </w:rPr>
        <w:t xml:space="preserve">Pro sestavení projektu ze zdroje budete nejprve potřebovat klon Git repositáře projektu z </w:t>
      </w:r>
      <w:hyperlink r:id="rId27" w:history="1">
        <w:r w:rsidRPr="0010357B">
          <w:rPr>
            <w:rStyle w:val="Hypertextovodkaz"/>
            <w:lang w:eastAsia="en-US"/>
          </w:rPr>
          <w:t>https://github.com/gyarab/2023-4e-masek-neeukleidovska_hra</w:t>
        </w:r>
      </w:hyperlink>
      <w:r>
        <w:rPr>
          <w:lang w:eastAsia="en-US"/>
        </w:rPr>
        <w:t xml:space="preserve"> a dále také Godot Engine .NET verze 4.2.1 nebo novější a .NET SDK verze 7.0 nebo novější. Naklonovaný projekt otevřete v Godotu a sestavte pomocí tlačítka </w:t>
      </w:r>
      <w:r w:rsidR="00946721" w:rsidRPr="00946721">
        <w:rPr>
          <w:i/>
          <w:iCs/>
          <w:lang w:eastAsia="en-US"/>
        </w:rPr>
        <w:t>E</w:t>
      </w:r>
      <w:r w:rsidRPr="00946721">
        <w:rPr>
          <w:i/>
          <w:iCs/>
          <w:lang w:eastAsia="en-US"/>
        </w:rPr>
        <w:t>xport</w:t>
      </w:r>
      <w:r>
        <w:rPr>
          <w:lang w:eastAsia="en-US"/>
        </w:rPr>
        <w:t xml:space="preserve"> v záložce </w:t>
      </w:r>
      <w:r w:rsidR="00946721" w:rsidRPr="00946721">
        <w:rPr>
          <w:i/>
          <w:iCs/>
          <w:lang w:eastAsia="en-US"/>
        </w:rPr>
        <w:t>Project</w:t>
      </w:r>
      <w:r w:rsidR="00EE0C6B">
        <w:rPr>
          <w:i/>
          <w:iCs/>
          <w:lang w:eastAsia="en-US"/>
        </w:rPr>
        <w:t xml:space="preserve">. </w:t>
      </w:r>
      <w:r w:rsidR="00EE0C6B">
        <w:rPr>
          <w:lang w:eastAsia="en-US"/>
        </w:rPr>
        <w:t>Godot vytvoří tři soubory, spustitelný soubor pro spuštění hry, spustitelný soubor pro spuštění hry v debugovacím modu a složku s daty. Po kliknutí na první spustitelný soubor se hra spustí, ten ale musí být ve stejné složce jako složka s daty.</w:t>
      </w:r>
    </w:p>
    <w:p w14:paraId="187CC056" w14:textId="518A62D8" w:rsidR="00BF37FF" w:rsidRDefault="003C3D2E" w:rsidP="00860C31">
      <w:pPr>
        <w:pStyle w:val="Nadpis"/>
      </w:pPr>
      <w:bookmarkStart w:id="59" w:name="_Toc162888703"/>
      <w:r>
        <w:lastRenderedPageBreak/>
        <w:t>Zhodnocení</w:t>
      </w:r>
      <w:r w:rsidR="007044E7">
        <w:t xml:space="preserve"> a závěr</w:t>
      </w:r>
      <w:bookmarkEnd w:id="59"/>
    </w:p>
    <w:p w14:paraId="1081D7CD" w14:textId="1D826346" w:rsidR="006C51C3" w:rsidRDefault="0084527F" w:rsidP="00860C31">
      <w:pPr>
        <w:pStyle w:val="Text"/>
      </w:pPr>
      <w:r>
        <w:t>Cílem mé práce bylo vytvořit</w:t>
      </w:r>
      <w:r w:rsidR="001311E6">
        <w:t xml:space="preserve"> puzzle</w:t>
      </w:r>
      <w:r>
        <w:t xml:space="preserve"> hru s prvky neeuklidovské geometrie, </w:t>
      </w:r>
      <w:r w:rsidR="001311E6">
        <w:t>která vyzkouší rychlé přemýšlení lidí pod tlakem</w:t>
      </w:r>
      <w:r w:rsidR="0051372A">
        <w:t>,</w:t>
      </w:r>
      <w:r w:rsidR="001311E6">
        <w:t xml:space="preserve"> a s naprostou upřímností mohu říci, že si nedovedu představit, jak bych ještě mohl svou práci vylepšit, aby lépe splňovala své zadání. Hra samozřejmě obsahuje menší množství chyb, které bych mohl opravit, těch si ale běžný hráč většinou ani nevšimne, tudíž jsem to nezařadil do svého vývojového plánu. Také by hra mohla být trochu lépe optimalizována nebo mít delší příběh, už takto ale sahá její rozsah za hranice uspokojivé maturitní práce.</w:t>
      </w:r>
    </w:p>
    <w:p w14:paraId="79DD6850" w14:textId="107913F5" w:rsidR="001311E6" w:rsidRDefault="001311E6" w:rsidP="00860C31">
      <w:pPr>
        <w:pStyle w:val="Text"/>
      </w:pPr>
      <w:r>
        <w:t xml:space="preserve">Nechci zde ale hodnotit pouze výsledek svého snažení, ale také cestu k němu a vše, co jsem se na ní naučil. Naučil jsem se pracovat s novým herním enginem, úspěšně během vývoje vyřešil velké množství chyb, což mne jako programátora posunulo dále, ale hlavně jsem si vybral téma, co mě už předtím zajímalo, a tudíž mě bavilo i na něm pracovat. Asi bych si vývoj své hry užil více, kdybych </w:t>
      </w:r>
      <w:r w:rsidR="007044E7">
        <w:t xml:space="preserve">nemusel zároveň s ním pracovat na velkém množství jiných věcí </w:t>
      </w:r>
      <w:r w:rsidR="0051372A">
        <w:t>k</w:t>
      </w:r>
      <w:r w:rsidR="007044E7">
        <w:t xml:space="preserve"> maturit</w:t>
      </w:r>
      <w:r w:rsidR="0051372A">
        <w:t>ě</w:t>
      </w:r>
      <w:r w:rsidR="007044E7">
        <w:t>, ale to k tomu prostě patří.</w:t>
      </w:r>
    </w:p>
    <w:p w14:paraId="26AC8B48" w14:textId="5640CD2B" w:rsidR="007044E7" w:rsidRPr="00A20990" w:rsidRDefault="007044E7" w:rsidP="007044E7">
      <w:pPr>
        <w:pStyle w:val="Text"/>
        <w:spacing w:after="4320"/>
      </w:pPr>
      <w:r>
        <w:t xml:space="preserve">Také jsem si velice užil vymýšlení příběhu, které mi také zabralo pár hodin. Chtěl jsem vytvořit hru, kterou si může člověk zahrát bez toho, aby si nějakého příběhu vůbec všiml, ale aby mohl důsledný hráč najít </w:t>
      </w:r>
      <w:r w:rsidR="0051372A">
        <w:t>i hlubší</w:t>
      </w:r>
      <w:r>
        <w:t xml:space="preserve"> význam. Nakonec jsem se rozhodl ve své hře poukázat na psychické zdraví žáků během příprav k maturitě, ať už to mé</w:t>
      </w:r>
      <w:r w:rsidR="00FB28A0">
        <w:t>,</w:t>
      </w:r>
      <w:r>
        <w:t xml:space="preserve"> nebo někoho z mnoha dalších. Jedná se o důležit</w:t>
      </w:r>
      <w:r w:rsidR="007A643A">
        <w:t>ý</w:t>
      </w:r>
      <w:r>
        <w:t xml:space="preserve"> problém, kter</w:t>
      </w:r>
      <w:r w:rsidR="007A643A">
        <w:t>ý</w:t>
      </w:r>
      <w:r>
        <w:t xml:space="preserve"> se v dnešní době řeší různými doktory a psychology, i když by se dal snadno vyřešit už v jeho úplném základu. Stačilo by, aby toho studenti neměli tolik najednou. Kdyby mělo více předmětů možnost nahradit jejich maturitu nějakým certifikátem, který by měl žák možnost udělat kdykoliv během studia a klidně na několik pokusů</w:t>
      </w:r>
      <w:r w:rsidR="007A643A">
        <w:t>,</w:t>
      </w:r>
      <w:r>
        <w:t xml:space="preserve"> stejně jako u cizích jazyků, většina stresu spojeného s maturitami by vymizela. Toto bohužel není něco, co bych mohl sám zařídit, ale doufám, že můj výtvor alespoň částečně </w:t>
      </w:r>
      <w:r w:rsidR="00CA211C">
        <w:t>vnese</w:t>
      </w:r>
      <w:r>
        <w:t xml:space="preserve"> toto téma do povědomí lidí, </w:t>
      </w:r>
      <w:r w:rsidR="00CA211C">
        <w:t xml:space="preserve">kteří </w:t>
      </w:r>
      <w:r>
        <w:t>ho vyzkouší.</w:t>
      </w:r>
    </w:p>
    <w:bookmarkStart w:id="60" w:name="_Toc162888704" w:displacedByCustomXml="next"/>
    <w:sdt>
      <w:sdtPr>
        <w:rPr>
          <w:rFonts w:eastAsiaTheme="minorHAnsi" w:cstheme="minorBidi"/>
          <w:sz w:val="20"/>
          <w:szCs w:val="22"/>
        </w:rPr>
        <w:id w:val="-1689065552"/>
        <w:docPartObj>
          <w:docPartGallery w:val="Bibliographies"/>
          <w:docPartUnique/>
        </w:docPartObj>
      </w:sdtPr>
      <w:sdtEndPr/>
      <w:sdtContent>
        <w:p w14:paraId="02D90FA2" w14:textId="417EBF4B" w:rsidR="003A73CE" w:rsidRDefault="003C3D2E" w:rsidP="003A73CE">
          <w:pPr>
            <w:pStyle w:val="Nadpis"/>
          </w:pPr>
          <w:r>
            <w:t>Zdroje</w:t>
          </w:r>
          <w:bookmarkEnd w:id="60"/>
        </w:p>
        <w:sdt>
          <w:sdtPr>
            <w:id w:val="111145805"/>
            <w:bibliography/>
          </w:sdtPr>
          <w:sdtEndPr/>
          <w:sdtContent>
            <w:p w14:paraId="0BDE987D" w14:textId="77777777" w:rsidR="0050144E" w:rsidRDefault="007A643A" w:rsidP="0050144E">
              <w:pPr>
                <w:pStyle w:val="Bibliografie"/>
                <w:rPr>
                  <w:b/>
                  <w:bCs/>
                  <w:noProof/>
                  <w:sz w:val="24"/>
                  <w:szCs w:val="24"/>
                </w:rPr>
              </w:pPr>
              <w:r w:rsidRPr="007A643A">
                <w:rPr>
                  <w:szCs w:val="20"/>
                </w:rPr>
                <w:fldChar w:fldCharType="begin"/>
              </w:r>
              <w:r w:rsidRPr="007A643A">
                <w:rPr>
                  <w:szCs w:val="20"/>
                </w:rPr>
                <w:instrText xml:space="preserve"> BIBLIOGRAPHY </w:instrText>
              </w:r>
              <w:r w:rsidRPr="007A643A">
                <w:rPr>
                  <w:szCs w:val="20"/>
                </w:rPr>
                <w:fldChar w:fldCharType="separate"/>
              </w:r>
              <w:r w:rsidR="0050144E">
                <w:rPr>
                  <w:noProof/>
                </w:rPr>
                <w:t xml:space="preserve">1. </w:t>
              </w:r>
              <w:r w:rsidR="0050144E">
                <w:rPr>
                  <w:b/>
                  <w:bCs/>
                  <w:noProof/>
                </w:rPr>
                <w:t xml:space="preserve">Nikolaj Ivanovič Lobačevskij. </w:t>
              </w:r>
              <w:r w:rsidR="0050144E">
                <w:rPr>
                  <w:b/>
                  <w:bCs/>
                  <w:i/>
                  <w:iCs/>
                  <w:noProof/>
                </w:rPr>
                <w:t xml:space="preserve">Wikipedia. </w:t>
              </w:r>
              <w:r w:rsidR="0050144E">
                <w:rPr>
                  <w:b/>
                  <w:bCs/>
                  <w:noProof/>
                </w:rPr>
                <w:t>[Online] 2024. https://cs.wikipedia.org/wiki/Nikolaj_Ivanovi%C4%8D_Loba%C4%8Devskij.</w:t>
              </w:r>
            </w:p>
            <w:p w14:paraId="758C9AE5" w14:textId="77777777" w:rsidR="0050144E" w:rsidRDefault="0050144E" w:rsidP="0050144E">
              <w:pPr>
                <w:pStyle w:val="Bibliografie"/>
                <w:rPr>
                  <w:b/>
                  <w:bCs/>
                  <w:noProof/>
                </w:rPr>
              </w:pPr>
              <w:r>
                <w:rPr>
                  <w:b/>
                  <w:bCs/>
                  <w:noProof/>
                </w:rPr>
                <w:t xml:space="preserve">2. János Bolyai. </w:t>
              </w:r>
              <w:r>
                <w:rPr>
                  <w:b/>
                  <w:bCs/>
                  <w:i/>
                  <w:iCs/>
                  <w:noProof/>
                </w:rPr>
                <w:t xml:space="preserve">Wikipedia. </w:t>
              </w:r>
              <w:r>
                <w:rPr>
                  <w:b/>
                  <w:bCs/>
                  <w:noProof/>
                </w:rPr>
                <w:t>[Online] 2024. https://cs.wikipedia.org/wiki/J%C3%A1nos_Bolyai.</w:t>
              </w:r>
            </w:p>
            <w:p w14:paraId="2E1F38D5" w14:textId="77777777" w:rsidR="0050144E" w:rsidRDefault="0050144E" w:rsidP="0050144E">
              <w:pPr>
                <w:pStyle w:val="Bibliografie"/>
                <w:rPr>
                  <w:b/>
                  <w:bCs/>
                  <w:noProof/>
                </w:rPr>
              </w:pPr>
              <w:r>
                <w:rPr>
                  <w:b/>
                  <w:bCs/>
                  <w:noProof/>
                </w:rPr>
                <w:t xml:space="preserve">3. Non-Euclidean geometry. </w:t>
              </w:r>
              <w:r>
                <w:rPr>
                  <w:b/>
                  <w:bCs/>
                  <w:i/>
                  <w:iCs/>
                  <w:noProof/>
                </w:rPr>
                <w:t xml:space="preserve">Wikipedia. </w:t>
              </w:r>
              <w:r>
                <w:rPr>
                  <w:b/>
                  <w:bCs/>
                  <w:noProof/>
                </w:rPr>
                <w:t>[Online] 2024. https://en.wikipedia.org/wiki/Non-Euclidean_geometry.</w:t>
              </w:r>
            </w:p>
            <w:p w14:paraId="7ED3FDBF" w14:textId="77777777" w:rsidR="0050144E" w:rsidRDefault="0050144E" w:rsidP="0050144E">
              <w:pPr>
                <w:pStyle w:val="Bibliografie"/>
                <w:rPr>
                  <w:b/>
                  <w:bCs/>
                  <w:noProof/>
                </w:rPr>
              </w:pPr>
              <w:r>
                <w:rPr>
                  <w:b/>
                  <w:bCs/>
                  <w:noProof/>
                </w:rPr>
                <w:t xml:space="preserve">4. Aperture Science Handheld Portal Device. </w:t>
              </w:r>
              <w:r>
                <w:rPr>
                  <w:b/>
                  <w:bCs/>
                  <w:i/>
                  <w:iCs/>
                  <w:noProof/>
                </w:rPr>
                <w:t xml:space="preserve">The Half-Life &amp; Portal Encyclopedia. </w:t>
              </w:r>
              <w:r>
                <w:rPr>
                  <w:b/>
                  <w:bCs/>
                  <w:noProof/>
                </w:rPr>
                <w:t>[Online] Fandom, 2024. https://half-life.fandom.com/wiki/Aperture_Science_Handheld_Portal_Device.</w:t>
              </w:r>
            </w:p>
            <w:p w14:paraId="25BA7556" w14:textId="77777777" w:rsidR="0050144E" w:rsidRDefault="0050144E" w:rsidP="0050144E">
              <w:pPr>
                <w:pStyle w:val="Bibliografie"/>
                <w:rPr>
                  <w:b/>
                  <w:bCs/>
                  <w:noProof/>
                </w:rPr>
              </w:pPr>
              <w:r>
                <w:rPr>
                  <w:b/>
                  <w:bCs/>
                  <w:noProof/>
                </w:rPr>
                <w:t xml:space="preserve">5. Godot. </w:t>
              </w:r>
              <w:r>
                <w:rPr>
                  <w:b/>
                  <w:bCs/>
                  <w:i/>
                  <w:iCs/>
                  <w:noProof/>
                </w:rPr>
                <w:t xml:space="preserve">Wikipedia. </w:t>
              </w:r>
              <w:r>
                <w:rPr>
                  <w:b/>
                  <w:bCs/>
                  <w:noProof/>
                </w:rPr>
                <w:t>[Online] 2024. https://cs.wikipedia.org/wiki/Godot.</w:t>
              </w:r>
            </w:p>
            <w:p w14:paraId="7D341BE9" w14:textId="77777777" w:rsidR="0050144E" w:rsidRDefault="0050144E" w:rsidP="0050144E">
              <w:pPr>
                <w:pStyle w:val="Bibliografie"/>
                <w:rPr>
                  <w:b/>
                  <w:bCs/>
                  <w:noProof/>
                </w:rPr>
              </w:pPr>
              <w:r>
                <w:rPr>
                  <w:b/>
                  <w:bCs/>
                  <w:noProof/>
                </w:rPr>
                <w:t xml:space="preserve">6. Visual Studio Code. </w:t>
              </w:r>
              <w:r>
                <w:rPr>
                  <w:b/>
                  <w:bCs/>
                  <w:i/>
                  <w:iCs/>
                  <w:noProof/>
                </w:rPr>
                <w:t xml:space="preserve">Wikipedia. </w:t>
              </w:r>
              <w:r>
                <w:rPr>
                  <w:b/>
                  <w:bCs/>
                  <w:noProof/>
                </w:rPr>
                <w:t>[Online] 2024. https://cs.wikipedia.org/wiki/Visual_Studio_Code.</w:t>
              </w:r>
            </w:p>
            <w:p w14:paraId="531FB846" w14:textId="77777777" w:rsidR="0050144E" w:rsidRDefault="0050144E" w:rsidP="0050144E">
              <w:pPr>
                <w:pStyle w:val="Bibliografie"/>
                <w:rPr>
                  <w:b/>
                  <w:bCs/>
                  <w:noProof/>
                </w:rPr>
              </w:pPr>
              <w:r>
                <w:rPr>
                  <w:b/>
                  <w:bCs/>
                  <w:noProof/>
                </w:rPr>
                <w:t xml:space="preserve">7. Blender. </w:t>
              </w:r>
              <w:r>
                <w:rPr>
                  <w:b/>
                  <w:bCs/>
                  <w:i/>
                  <w:iCs/>
                  <w:noProof/>
                </w:rPr>
                <w:t xml:space="preserve">Wikipedia. </w:t>
              </w:r>
              <w:r>
                <w:rPr>
                  <w:b/>
                  <w:bCs/>
                  <w:noProof/>
                </w:rPr>
                <w:t>[Online] 2024. https://cs.wikipedia.org/wiki/Blender.</w:t>
              </w:r>
            </w:p>
            <w:p w14:paraId="02ED2E60" w14:textId="77777777" w:rsidR="0050144E" w:rsidRDefault="0050144E" w:rsidP="0050144E">
              <w:pPr>
                <w:pStyle w:val="Bibliografie"/>
                <w:rPr>
                  <w:b/>
                  <w:bCs/>
                  <w:noProof/>
                </w:rPr>
              </w:pPr>
              <w:r>
                <w:rPr>
                  <w:b/>
                  <w:bCs/>
                  <w:noProof/>
                </w:rPr>
                <w:t xml:space="preserve">8. Paint.NET. </w:t>
              </w:r>
              <w:r>
                <w:rPr>
                  <w:b/>
                  <w:bCs/>
                  <w:i/>
                  <w:iCs/>
                  <w:noProof/>
                </w:rPr>
                <w:t xml:space="preserve">Wikipedia. </w:t>
              </w:r>
              <w:r>
                <w:rPr>
                  <w:b/>
                  <w:bCs/>
                  <w:noProof/>
                </w:rPr>
                <w:t>[Online] 2024. https://cs.wikipedia.org/wiki/Paint.NET.</w:t>
              </w:r>
            </w:p>
            <w:p w14:paraId="6018BD4A" w14:textId="77777777" w:rsidR="0050144E" w:rsidRDefault="0050144E" w:rsidP="0050144E">
              <w:pPr>
                <w:pStyle w:val="Bibliografie"/>
                <w:rPr>
                  <w:b/>
                  <w:bCs/>
                  <w:noProof/>
                </w:rPr>
              </w:pPr>
              <w:r>
                <w:rPr>
                  <w:b/>
                  <w:bCs/>
                  <w:noProof/>
                </w:rPr>
                <w:t>9. Sketchfab. [Online] 2024. https://sketchfab.com.</w:t>
              </w:r>
            </w:p>
            <w:p w14:paraId="3022A45E" w14:textId="77777777" w:rsidR="0050144E" w:rsidRDefault="0050144E" w:rsidP="0050144E">
              <w:pPr>
                <w:pStyle w:val="Bibliografie"/>
                <w:rPr>
                  <w:b/>
                  <w:bCs/>
                  <w:noProof/>
                </w:rPr>
              </w:pPr>
              <w:r>
                <w:rPr>
                  <w:b/>
                  <w:bCs/>
                  <w:noProof/>
                </w:rPr>
                <w:t>10. Poly Haven. [Online] 2024. https://polyhaven.com.</w:t>
              </w:r>
            </w:p>
            <w:p w14:paraId="3C086485" w14:textId="77777777" w:rsidR="0050144E" w:rsidRDefault="0050144E" w:rsidP="0050144E">
              <w:pPr>
                <w:pStyle w:val="Bibliografie"/>
                <w:rPr>
                  <w:b/>
                  <w:bCs/>
                  <w:noProof/>
                </w:rPr>
              </w:pPr>
              <w:r>
                <w:rPr>
                  <w:b/>
                  <w:bCs/>
                  <w:noProof/>
                </w:rPr>
                <w:t xml:space="preserve">11. Portal. </w:t>
              </w:r>
              <w:r>
                <w:rPr>
                  <w:b/>
                  <w:bCs/>
                  <w:i/>
                  <w:iCs/>
                  <w:noProof/>
                </w:rPr>
                <w:t xml:space="preserve">Wikipedia. </w:t>
              </w:r>
              <w:r>
                <w:rPr>
                  <w:b/>
                  <w:bCs/>
                  <w:noProof/>
                </w:rPr>
                <w:t>[Online] 2024. https://en.wikipedia.org/wiki/Portal_(video_game).</w:t>
              </w:r>
            </w:p>
            <w:p w14:paraId="290508E7" w14:textId="77777777" w:rsidR="0050144E" w:rsidRDefault="0050144E" w:rsidP="0050144E">
              <w:pPr>
                <w:pStyle w:val="Bibliografie"/>
                <w:rPr>
                  <w:b/>
                  <w:bCs/>
                  <w:noProof/>
                </w:rPr>
              </w:pPr>
              <w:r>
                <w:rPr>
                  <w:b/>
                  <w:bCs/>
                  <w:noProof/>
                </w:rPr>
                <w:t xml:space="preserve">12. Antichamber. </w:t>
              </w:r>
              <w:r>
                <w:rPr>
                  <w:b/>
                  <w:bCs/>
                  <w:i/>
                  <w:iCs/>
                  <w:noProof/>
                </w:rPr>
                <w:t xml:space="preserve">Wikipedia. </w:t>
              </w:r>
              <w:r>
                <w:rPr>
                  <w:b/>
                  <w:bCs/>
                  <w:noProof/>
                </w:rPr>
                <w:t>[Online] 2024. https://en.wikipedia.org/wiki/Antichamber.</w:t>
              </w:r>
            </w:p>
            <w:p w14:paraId="41333D71" w14:textId="77777777" w:rsidR="0050144E" w:rsidRDefault="0050144E" w:rsidP="0050144E">
              <w:pPr>
                <w:pStyle w:val="Bibliografie"/>
                <w:rPr>
                  <w:b/>
                  <w:bCs/>
                  <w:noProof/>
                </w:rPr>
              </w:pPr>
              <w:r>
                <w:rPr>
                  <w:b/>
                  <w:bCs/>
                  <w:noProof/>
                </w:rPr>
                <w:t xml:space="preserve">13. Superliminal. </w:t>
              </w:r>
              <w:r>
                <w:rPr>
                  <w:b/>
                  <w:bCs/>
                  <w:i/>
                  <w:iCs/>
                  <w:noProof/>
                </w:rPr>
                <w:t xml:space="preserve">Wikipedia. </w:t>
              </w:r>
              <w:r>
                <w:rPr>
                  <w:b/>
                  <w:bCs/>
                  <w:noProof/>
                </w:rPr>
                <w:t>[Online] 2024. https://en.wikipedia.org/wiki/Superliminal.</w:t>
              </w:r>
            </w:p>
            <w:p w14:paraId="65C8E261" w14:textId="77777777" w:rsidR="0050144E" w:rsidRDefault="0050144E" w:rsidP="0050144E">
              <w:pPr>
                <w:pStyle w:val="Bibliografie"/>
                <w:rPr>
                  <w:b/>
                  <w:bCs/>
                  <w:noProof/>
                </w:rPr>
              </w:pPr>
              <w:r>
                <w:rPr>
                  <w:b/>
                  <w:bCs/>
                  <w:noProof/>
                </w:rPr>
                <w:t>14. Steam. [Online] 2024. https://steampowered.com.</w:t>
              </w:r>
            </w:p>
            <w:p w14:paraId="66A18445" w14:textId="77777777" w:rsidR="0050144E" w:rsidRDefault="0050144E" w:rsidP="0050144E">
              <w:pPr>
                <w:pStyle w:val="Bibliografie"/>
                <w:rPr>
                  <w:b/>
                  <w:bCs/>
                  <w:noProof/>
                </w:rPr>
              </w:pPr>
              <w:r>
                <w:rPr>
                  <w:b/>
                  <w:bCs/>
                  <w:noProof/>
                </w:rPr>
                <w:t>15. YouTube. [Online] 2024. https://youtube.com.</w:t>
              </w:r>
            </w:p>
            <w:p w14:paraId="5D5C2D85" w14:textId="77777777" w:rsidR="0050144E" w:rsidRDefault="0050144E" w:rsidP="0050144E">
              <w:pPr>
                <w:pStyle w:val="Bibliografie"/>
                <w:rPr>
                  <w:b/>
                  <w:bCs/>
                  <w:noProof/>
                </w:rPr>
              </w:pPr>
              <w:r>
                <w:rPr>
                  <w:b/>
                  <w:bCs/>
                  <w:noProof/>
                </w:rPr>
                <w:t>16. Creative Commons. [Online] 2024. https://creativecommons.org/.</w:t>
              </w:r>
            </w:p>
            <w:p w14:paraId="4F6B0BE8" w14:textId="3642879F" w:rsidR="00BE319F" w:rsidRDefault="007A643A" w:rsidP="0050144E">
              <w:pPr>
                <w:pStyle w:val="Bibliografie"/>
              </w:pPr>
              <w:r w:rsidRPr="007A643A">
                <w:rPr>
                  <w:szCs w:val="20"/>
                </w:rPr>
                <w:fldChar w:fldCharType="end"/>
              </w:r>
            </w:p>
            <w:p w14:paraId="2ED15195" w14:textId="429C67CA" w:rsidR="00BE319F" w:rsidRDefault="000A26C5" w:rsidP="007C2086">
              <w:pPr>
                <w:spacing w:after="6360"/>
              </w:pPr>
            </w:p>
          </w:sdtContent>
        </w:sdt>
      </w:sdtContent>
    </w:sdt>
    <w:p w14:paraId="72E38049" w14:textId="71C3B81E" w:rsidR="00BB0358" w:rsidRPr="00BB0358" w:rsidRDefault="00436669" w:rsidP="00E34E7D">
      <w:pPr>
        <w:pStyle w:val="Nadpis"/>
      </w:pPr>
      <w:bookmarkStart w:id="61" w:name="_Toc162888705"/>
      <w:r>
        <w:lastRenderedPageBreak/>
        <w:t>Seznam obrázk</w:t>
      </w:r>
      <w:r w:rsidR="00BB0358">
        <w:t>ů</w:t>
      </w:r>
      <w:bookmarkEnd w:id="61"/>
      <w:r w:rsidR="00BB0358">
        <w:t xml:space="preserve"> </w:t>
      </w:r>
    </w:p>
    <w:p w14:paraId="56EE412D" w14:textId="22EB9773" w:rsidR="0050144E" w:rsidRDefault="00D43BFC">
      <w:pPr>
        <w:pStyle w:val="Seznamobrzk"/>
        <w:tabs>
          <w:tab w:val="left" w:pos="4701"/>
          <w:tab w:val="right" w:leader="dot" w:pos="9060"/>
        </w:tabs>
        <w:rPr>
          <w:rFonts w:asciiTheme="minorHAnsi" w:eastAsiaTheme="minorEastAsia" w:hAnsiTheme="minorHAnsi"/>
          <w:noProof/>
          <w:kern w:val="2"/>
          <w:sz w:val="22"/>
          <w:lang w:eastAsia="cs-CZ"/>
          <w14:ligatures w14:val="standardContextual"/>
        </w:rPr>
      </w:pPr>
      <w:r>
        <w:fldChar w:fldCharType="begin"/>
      </w:r>
      <w:r>
        <w:instrText xml:space="preserve"> TOC \h \z \c "Obrázek" </w:instrText>
      </w:r>
      <w:r>
        <w:fldChar w:fldCharType="separate"/>
      </w:r>
      <w:hyperlink w:anchor="_Toc162815787" w:history="1">
        <w:r w:rsidR="0050144E" w:rsidRPr="004751DD">
          <w:rPr>
            <w:rStyle w:val="Hypertextovodkaz"/>
            <w:noProof/>
          </w:rPr>
          <w:t>Obrázek 1 Nikolaj Ivanovič Lobačevskij (1)</w:t>
        </w:r>
        <w:r w:rsidR="0050144E">
          <w:rPr>
            <w:rFonts w:asciiTheme="minorHAnsi" w:eastAsiaTheme="minorEastAsia" w:hAnsiTheme="minorHAnsi"/>
            <w:noProof/>
            <w:kern w:val="2"/>
            <w:sz w:val="22"/>
            <w:lang w:eastAsia="cs-CZ"/>
            <w14:ligatures w14:val="standardContextual"/>
          </w:rPr>
          <w:tab/>
        </w:r>
        <w:r w:rsidR="0050144E" w:rsidRPr="004751DD">
          <w:rPr>
            <w:rStyle w:val="Hypertextovodkaz"/>
            <w:noProof/>
          </w:rPr>
          <w:t>Obrázek 2 János Bolyai (2)</w:t>
        </w:r>
        <w:r w:rsidR="0050144E">
          <w:rPr>
            <w:noProof/>
            <w:webHidden/>
          </w:rPr>
          <w:tab/>
        </w:r>
        <w:r w:rsidR="0050144E">
          <w:rPr>
            <w:noProof/>
            <w:webHidden/>
          </w:rPr>
          <w:fldChar w:fldCharType="begin"/>
        </w:r>
        <w:r w:rsidR="0050144E">
          <w:rPr>
            <w:noProof/>
            <w:webHidden/>
          </w:rPr>
          <w:instrText xml:space="preserve"> PAGEREF _Toc162815787 \h </w:instrText>
        </w:r>
        <w:r w:rsidR="0050144E">
          <w:rPr>
            <w:noProof/>
            <w:webHidden/>
          </w:rPr>
        </w:r>
        <w:r w:rsidR="0050144E">
          <w:rPr>
            <w:noProof/>
            <w:webHidden/>
          </w:rPr>
          <w:fldChar w:fldCharType="separate"/>
        </w:r>
        <w:r w:rsidR="00287999">
          <w:rPr>
            <w:noProof/>
            <w:webHidden/>
          </w:rPr>
          <w:t>3</w:t>
        </w:r>
        <w:r w:rsidR="0050144E">
          <w:rPr>
            <w:noProof/>
            <w:webHidden/>
          </w:rPr>
          <w:fldChar w:fldCharType="end"/>
        </w:r>
      </w:hyperlink>
    </w:p>
    <w:p w14:paraId="0D473B09" w14:textId="6B8E32A2" w:rsidR="0050144E" w:rsidRDefault="0050144E">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88" w:history="1">
        <w:r w:rsidRPr="004751DD">
          <w:rPr>
            <w:rStyle w:val="Hypertextovodkaz"/>
            <w:noProof/>
          </w:rPr>
          <w:t>Obrázek 3 Srovnání modelů neeuklidovské geometrie (3)</w:t>
        </w:r>
        <w:r>
          <w:rPr>
            <w:noProof/>
            <w:webHidden/>
          </w:rPr>
          <w:tab/>
        </w:r>
        <w:r>
          <w:rPr>
            <w:noProof/>
            <w:webHidden/>
          </w:rPr>
          <w:fldChar w:fldCharType="begin"/>
        </w:r>
        <w:r>
          <w:rPr>
            <w:noProof/>
            <w:webHidden/>
          </w:rPr>
          <w:instrText xml:space="preserve"> PAGEREF _Toc162815788 \h </w:instrText>
        </w:r>
        <w:r>
          <w:rPr>
            <w:noProof/>
            <w:webHidden/>
          </w:rPr>
        </w:r>
        <w:r>
          <w:rPr>
            <w:noProof/>
            <w:webHidden/>
          </w:rPr>
          <w:fldChar w:fldCharType="separate"/>
        </w:r>
        <w:r w:rsidR="00287999">
          <w:rPr>
            <w:noProof/>
            <w:webHidden/>
          </w:rPr>
          <w:t>4</w:t>
        </w:r>
        <w:r>
          <w:rPr>
            <w:noProof/>
            <w:webHidden/>
          </w:rPr>
          <w:fldChar w:fldCharType="end"/>
        </w:r>
      </w:hyperlink>
    </w:p>
    <w:p w14:paraId="00B07A07" w14:textId="38FE3713" w:rsidR="0050144E" w:rsidRDefault="0050144E">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89" w:history="1">
        <w:r w:rsidRPr="004751DD">
          <w:rPr>
            <w:rStyle w:val="Hypertextovodkaz"/>
            <w:noProof/>
          </w:rPr>
          <w:t>Obrázek 4 Portálová pistole (Portal Gun) (4)</w:t>
        </w:r>
        <w:r>
          <w:rPr>
            <w:noProof/>
            <w:webHidden/>
          </w:rPr>
          <w:tab/>
        </w:r>
        <w:r>
          <w:rPr>
            <w:noProof/>
            <w:webHidden/>
          </w:rPr>
          <w:fldChar w:fldCharType="begin"/>
        </w:r>
        <w:r>
          <w:rPr>
            <w:noProof/>
            <w:webHidden/>
          </w:rPr>
          <w:instrText xml:space="preserve"> PAGEREF _Toc162815789 \h </w:instrText>
        </w:r>
        <w:r>
          <w:rPr>
            <w:noProof/>
            <w:webHidden/>
          </w:rPr>
        </w:r>
        <w:r>
          <w:rPr>
            <w:noProof/>
            <w:webHidden/>
          </w:rPr>
          <w:fldChar w:fldCharType="separate"/>
        </w:r>
        <w:r w:rsidR="00287999">
          <w:rPr>
            <w:noProof/>
            <w:webHidden/>
          </w:rPr>
          <w:t>5</w:t>
        </w:r>
        <w:r>
          <w:rPr>
            <w:noProof/>
            <w:webHidden/>
          </w:rPr>
          <w:fldChar w:fldCharType="end"/>
        </w:r>
      </w:hyperlink>
    </w:p>
    <w:p w14:paraId="0D460309" w14:textId="3CDEB3CA" w:rsidR="0050144E" w:rsidRDefault="0050144E">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90" w:history="1">
        <w:r w:rsidRPr="004751DD">
          <w:rPr>
            <w:rStyle w:val="Hypertextovodkaz"/>
            <w:noProof/>
          </w:rPr>
          <w:t>Obrázek 5 Temná entita – manuálně zesvětleno</w:t>
        </w:r>
        <w:r>
          <w:rPr>
            <w:noProof/>
            <w:webHidden/>
          </w:rPr>
          <w:tab/>
        </w:r>
        <w:r>
          <w:rPr>
            <w:noProof/>
            <w:webHidden/>
          </w:rPr>
          <w:fldChar w:fldCharType="begin"/>
        </w:r>
        <w:r>
          <w:rPr>
            <w:noProof/>
            <w:webHidden/>
          </w:rPr>
          <w:instrText xml:space="preserve"> PAGEREF _Toc162815790 \h </w:instrText>
        </w:r>
        <w:r>
          <w:rPr>
            <w:noProof/>
            <w:webHidden/>
          </w:rPr>
        </w:r>
        <w:r>
          <w:rPr>
            <w:noProof/>
            <w:webHidden/>
          </w:rPr>
          <w:fldChar w:fldCharType="separate"/>
        </w:r>
        <w:r w:rsidR="00287999">
          <w:rPr>
            <w:noProof/>
            <w:webHidden/>
          </w:rPr>
          <w:t>7</w:t>
        </w:r>
        <w:r>
          <w:rPr>
            <w:noProof/>
            <w:webHidden/>
          </w:rPr>
          <w:fldChar w:fldCharType="end"/>
        </w:r>
      </w:hyperlink>
    </w:p>
    <w:p w14:paraId="51EF355B" w14:textId="21109941" w:rsidR="0050144E" w:rsidRDefault="0050144E">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91" w:history="1">
        <w:r w:rsidRPr="004751DD">
          <w:rPr>
            <w:rStyle w:val="Hypertextovodkaz"/>
            <w:noProof/>
          </w:rPr>
          <w:t>Obrázek 6 Perspektivní manipulátor – nalezená „zbraň“</w:t>
        </w:r>
        <w:r>
          <w:rPr>
            <w:noProof/>
            <w:webHidden/>
          </w:rPr>
          <w:tab/>
        </w:r>
        <w:r>
          <w:rPr>
            <w:noProof/>
            <w:webHidden/>
          </w:rPr>
          <w:fldChar w:fldCharType="begin"/>
        </w:r>
        <w:r>
          <w:rPr>
            <w:noProof/>
            <w:webHidden/>
          </w:rPr>
          <w:instrText xml:space="preserve"> PAGEREF _Toc162815791 \h </w:instrText>
        </w:r>
        <w:r>
          <w:rPr>
            <w:noProof/>
            <w:webHidden/>
          </w:rPr>
        </w:r>
        <w:r>
          <w:rPr>
            <w:noProof/>
            <w:webHidden/>
          </w:rPr>
          <w:fldChar w:fldCharType="separate"/>
        </w:r>
        <w:r w:rsidR="00287999">
          <w:rPr>
            <w:noProof/>
            <w:webHidden/>
          </w:rPr>
          <w:t>8</w:t>
        </w:r>
        <w:r>
          <w:rPr>
            <w:noProof/>
            <w:webHidden/>
          </w:rPr>
          <w:fldChar w:fldCharType="end"/>
        </w:r>
      </w:hyperlink>
    </w:p>
    <w:p w14:paraId="60DEB52B" w14:textId="26F17B66" w:rsidR="0050144E" w:rsidRDefault="0050144E">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92" w:history="1">
        <w:r w:rsidRPr="004751DD">
          <w:rPr>
            <w:rStyle w:val="Hypertextovodkaz"/>
            <w:noProof/>
          </w:rPr>
          <w:t>Obrázek 7 Entita opouštějící protagonistu na konci hry</w:t>
        </w:r>
        <w:r>
          <w:rPr>
            <w:noProof/>
            <w:webHidden/>
          </w:rPr>
          <w:tab/>
        </w:r>
        <w:r>
          <w:rPr>
            <w:noProof/>
            <w:webHidden/>
          </w:rPr>
          <w:fldChar w:fldCharType="begin"/>
        </w:r>
        <w:r>
          <w:rPr>
            <w:noProof/>
            <w:webHidden/>
          </w:rPr>
          <w:instrText xml:space="preserve"> PAGEREF _Toc162815792 \h </w:instrText>
        </w:r>
        <w:r>
          <w:rPr>
            <w:noProof/>
            <w:webHidden/>
          </w:rPr>
        </w:r>
        <w:r>
          <w:rPr>
            <w:noProof/>
            <w:webHidden/>
          </w:rPr>
          <w:fldChar w:fldCharType="separate"/>
        </w:r>
        <w:r w:rsidR="00287999">
          <w:rPr>
            <w:noProof/>
            <w:webHidden/>
          </w:rPr>
          <w:t>9</w:t>
        </w:r>
        <w:r>
          <w:rPr>
            <w:noProof/>
            <w:webHidden/>
          </w:rPr>
          <w:fldChar w:fldCharType="end"/>
        </w:r>
      </w:hyperlink>
    </w:p>
    <w:p w14:paraId="5AD91154" w14:textId="3D332589" w:rsidR="0050144E" w:rsidRDefault="0050144E">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93" w:history="1">
        <w:r w:rsidRPr="004751DD">
          <w:rPr>
            <w:rStyle w:val="Hypertextovodkaz"/>
            <w:noProof/>
          </w:rPr>
          <w:t>Obrázek 8 Logo Mindless Paradigm</w:t>
        </w:r>
        <w:r>
          <w:rPr>
            <w:noProof/>
            <w:webHidden/>
          </w:rPr>
          <w:tab/>
        </w:r>
        <w:r>
          <w:rPr>
            <w:noProof/>
            <w:webHidden/>
          </w:rPr>
          <w:fldChar w:fldCharType="begin"/>
        </w:r>
        <w:r>
          <w:rPr>
            <w:noProof/>
            <w:webHidden/>
          </w:rPr>
          <w:instrText xml:space="preserve"> PAGEREF _Toc162815793 \h </w:instrText>
        </w:r>
        <w:r>
          <w:rPr>
            <w:noProof/>
            <w:webHidden/>
          </w:rPr>
        </w:r>
        <w:r>
          <w:rPr>
            <w:noProof/>
            <w:webHidden/>
          </w:rPr>
          <w:fldChar w:fldCharType="separate"/>
        </w:r>
        <w:r w:rsidR="00287999">
          <w:rPr>
            <w:noProof/>
            <w:webHidden/>
          </w:rPr>
          <w:t>10</w:t>
        </w:r>
        <w:r>
          <w:rPr>
            <w:noProof/>
            <w:webHidden/>
          </w:rPr>
          <w:fldChar w:fldCharType="end"/>
        </w:r>
      </w:hyperlink>
    </w:p>
    <w:p w14:paraId="547AB422" w14:textId="52A838ED" w:rsidR="0050144E" w:rsidRDefault="0050144E">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94" w:history="1">
        <w:r w:rsidRPr="004751DD">
          <w:rPr>
            <w:rStyle w:val="Hypertextovodkaz"/>
            <w:noProof/>
          </w:rPr>
          <w:t>Obrázek 9 Kód pro přemisťování hráče mezi portály</w:t>
        </w:r>
        <w:r>
          <w:rPr>
            <w:noProof/>
            <w:webHidden/>
          </w:rPr>
          <w:tab/>
        </w:r>
        <w:r>
          <w:rPr>
            <w:noProof/>
            <w:webHidden/>
          </w:rPr>
          <w:fldChar w:fldCharType="begin"/>
        </w:r>
        <w:r>
          <w:rPr>
            <w:noProof/>
            <w:webHidden/>
          </w:rPr>
          <w:instrText xml:space="preserve"> PAGEREF _Toc162815794 \h </w:instrText>
        </w:r>
        <w:r>
          <w:rPr>
            <w:noProof/>
            <w:webHidden/>
          </w:rPr>
        </w:r>
        <w:r>
          <w:rPr>
            <w:noProof/>
            <w:webHidden/>
          </w:rPr>
          <w:fldChar w:fldCharType="separate"/>
        </w:r>
        <w:r w:rsidR="00287999">
          <w:rPr>
            <w:noProof/>
            <w:webHidden/>
          </w:rPr>
          <w:t>12</w:t>
        </w:r>
        <w:r>
          <w:rPr>
            <w:noProof/>
            <w:webHidden/>
          </w:rPr>
          <w:fldChar w:fldCharType="end"/>
        </w:r>
      </w:hyperlink>
    </w:p>
    <w:p w14:paraId="025D566B" w14:textId="076FDBB6" w:rsidR="0050144E" w:rsidRDefault="0050144E">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95" w:history="1">
        <w:r w:rsidRPr="004751DD">
          <w:rPr>
            <w:rStyle w:val="Hypertextovodkaz"/>
            <w:noProof/>
          </w:rPr>
          <w:t>Obrázek 10 Diagram perspektivního škálování</w:t>
        </w:r>
        <w:r>
          <w:rPr>
            <w:noProof/>
            <w:webHidden/>
          </w:rPr>
          <w:tab/>
        </w:r>
        <w:r>
          <w:rPr>
            <w:noProof/>
            <w:webHidden/>
          </w:rPr>
          <w:fldChar w:fldCharType="begin"/>
        </w:r>
        <w:r>
          <w:rPr>
            <w:noProof/>
            <w:webHidden/>
          </w:rPr>
          <w:instrText xml:space="preserve"> PAGEREF _Toc162815795 \h </w:instrText>
        </w:r>
        <w:r>
          <w:rPr>
            <w:noProof/>
            <w:webHidden/>
          </w:rPr>
        </w:r>
        <w:r>
          <w:rPr>
            <w:noProof/>
            <w:webHidden/>
          </w:rPr>
          <w:fldChar w:fldCharType="separate"/>
        </w:r>
        <w:r w:rsidR="00287999">
          <w:rPr>
            <w:noProof/>
            <w:webHidden/>
          </w:rPr>
          <w:t>13</w:t>
        </w:r>
        <w:r>
          <w:rPr>
            <w:noProof/>
            <w:webHidden/>
          </w:rPr>
          <w:fldChar w:fldCharType="end"/>
        </w:r>
      </w:hyperlink>
    </w:p>
    <w:p w14:paraId="51C90715" w14:textId="370D0D4F" w:rsidR="0050144E" w:rsidRDefault="0050144E">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96" w:history="1">
        <w:r w:rsidRPr="004751DD">
          <w:rPr>
            <w:rStyle w:val="Hypertextovodkaz"/>
            <w:noProof/>
          </w:rPr>
          <w:t>Obrázek 11 Nejdůležitější část škálovacího kódu</w:t>
        </w:r>
        <w:r>
          <w:rPr>
            <w:noProof/>
            <w:webHidden/>
          </w:rPr>
          <w:tab/>
        </w:r>
        <w:r>
          <w:rPr>
            <w:noProof/>
            <w:webHidden/>
          </w:rPr>
          <w:fldChar w:fldCharType="begin"/>
        </w:r>
        <w:r>
          <w:rPr>
            <w:noProof/>
            <w:webHidden/>
          </w:rPr>
          <w:instrText xml:space="preserve"> PAGEREF _Toc162815796 \h </w:instrText>
        </w:r>
        <w:r>
          <w:rPr>
            <w:noProof/>
            <w:webHidden/>
          </w:rPr>
        </w:r>
        <w:r>
          <w:rPr>
            <w:noProof/>
            <w:webHidden/>
          </w:rPr>
          <w:fldChar w:fldCharType="separate"/>
        </w:r>
        <w:r w:rsidR="00287999">
          <w:rPr>
            <w:noProof/>
            <w:webHidden/>
          </w:rPr>
          <w:t>14</w:t>
        </w:r>
        <w:r>
          <w:rPr>
            <w:noProof/>
            <w:webHidden/>
          </w:rPr>
          <w:fldChar w:fldCharType="end"/>
        </w:r>
      </w:hyperlink>
    </w:p>
    <w:p w14:paraId="2821A406" w14:textId="280C931B" w:rsidR="0050144E" w:rsidRDefault="0050144E">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97" w:history="1">
        <w:r w:rsidRPr="004751DD">
          <w:rPr>
            <w:rStyle w:val="Hypertextovodkaz"/>
            <w:noProof/>
          </w:rPr>
          <w:t>Obrázek 12 Příklad nastavení sekvence</w:t>
        </w:r>
        <w:r>
          <w:rPr>
            <w:noProof/>
            <w:webHidden/>
          </w:rPr>
          <w:tab/>
        </w:r>
        <w:r>
          <w:rPr>
            <w:noProof/>
            <w:webHidden/>
          </w:rPr>
          <w:fldChar w:fldCharType="begin"/>
        </w:r>
        <w:r>
          <w:rPr>
            <w:noProof/>
            <w:webHidden/>
          </w:rPr>
          <w:instrText xml:space="preserve"> PAGEREF _Toc162815797 \h </w:instrText>
        </w:r>
        <w:r>
          <w:rPr>
            <w:noProof/>
            <w:webHidden/>
          </w:rPr>
        </w:r>
        <w:r>
          <w:rPr>
            <w:noProof/>
            <w:webHidden/>
          </w:rPr>
          <w:fldChar w:fldCharType="separate"/>
        </w:r>
        <w:r w:rsidR="00287999">
          <w:rPr>
            <w:noProof/>
            <w:webHidden/>
          </w:rPr>
          <w:t>15</w:t>
        </w:r>
        <w:r>
          <w:rPr>
            <w:noProof/>
            <w:webHidden/>
          </w:rPr>
          <w:fldChar w:fldCharType="end"/>
        </w:r>
      </w:hyperlink>
    </w:p>
    <w:p w14:paraId="2D9E3A2B" w14:textId="567CF2B4" w:rsidR="0050144E" w:rsidRDefault="0050144E">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98" w:history="1">
        <w:r w:rsidRPr="004751DD">
          <w:rPr>
            <w:rStyle w:val="Hypertextovodkaz"/>
            <w:noProof/>
          </w:rPr>
          <w:t>Obrázek 13 Spojení modelů židle</w:t>
        </w:r>
        <w:r>
          <w:rPr>
            <w:noProof/>
            <w:webHidden/>
          </w:rPr>
          <w:tab/>
        </w:r>
        <w:r>
          <w:rPr>
            <w:noProof/>
            <w:webHidden/>
          </w:rPr>
          <w:fldChar w:fldCharType="begin"/>
        </w:r>
        <w:r>
          <w:rPr>
            <w:noProof/>
            <w:webHidden/>
          </w:rPr>
          <w:instrText xml:space="preserve"> PAGEREF _Toc162815798 \h </w:instrText>
        </w:r>
        <w:r>
          <w:rPr>
            <w:noProof/>
            <w:webHidden/>
          </w:rPr>
        </w:r>
        <w:r>
          <w:rPr>
            <w:noProof/>
            <w:webHidden/>
          </w:rPr>
          <w:fldChar w:fldCharType="separate"/>
        </w:r>
        <w:r w:rsidR="00287999">
          <w:rPr>
            <w:noProof/>
            <w:webHidden/>
          </w:rPr>
          <w:t>18</w:t>
        </w:r>
        <w:r>
          <w:rPr>
            <w:noProof/>
            <w:webHidden/>
          </w:rPr>
          <w:fldChar w:fldCharType="end"/>
        </w:r>
      </w:hyperlink>
    </w:p>
    <w:p w14:paraId="736B9FA9" w14:textId="2A2A621B" w:rsidR="003A73CE" w:rsidRPr="003A73CE" w:rsidRDefault="00D43BFC" w:rsidP="00BE319F">
      <w:pPr>
        <w:pStyle w:val="Nadpis"/>
        <w:numPr>
          <w:ilvl w:val="0"/>
          <w:numId w:val="0"/>
        </w:numPr>
      </w:pPr>
      <w:r>
        <w:fldChar w:fldCharType="end"/>
      </w:r>
    </w:p>
    <w:sectPr w:rsidR="003A73CE" w:rsidRPr="003A73CE" w:rsidSect="00924355">
      <w:footerReference w:type="default" r:id="rId28"/>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843043" w14:textId="77777777" w:rsidR="00F47A39" w:rsidRDefault="00F47A39" w:rsidP="00776E3D">
      <w:pPr>
        <w:spacing w:after="0" w:line="240" w:lineRule="auto"/>
      </w:pPr>
      <w:r>
        <w:separator/>
      </w:r>
    </w:p>
  </w:endnote>
  <w:endnote w:type="continuationSeparator" w:id="0">
    <w:p w14:paraId="0D5469FA" w14:textId="77777777" w:rsidR="00F47A39" w:rsidRDefault="00F47A39" w:rsidP="00776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dobe Caslon Pro">
    <w:altName w:val="Georgia"/>
    <w:panose1 w:val="00000000000000000000"/>
    <w:charset w:val="00"/>
    <w:family w:val="roman"/>
    <w:notTrueType/>
    <w:pitch w:val="variable"/>
    <w:sig w:usb0="00000007" w:usb1="00000001" w:usb2="00000000" w:usb3="00000000" w:csb0="00000093"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680F3" w14:textId="68B15EE4" w:rsidR="004037C3" w:rsidRPr="009B7776" w:rsidRDefault="004037C3" w:rsidP="00380A37">
    <w:pPr>
      <w:pStyle w:val="Zhlav"/>
      <w:rPr>
        <w:sz w:val="32"/>
        <w:szCs w:val="32"/>
        <w:lang w:val="en-US"/>
      </w:rPr>
    </w:pPr>
    <w:r>
      <w:rPr>
        <w:sz w:val="32"/>
        <w:szCs w:val="32"/>
        <w:lang w:val="en-US"/>
      </w:rPr>
      <w:t>Denis Mašek</w:t>
    </w:r>
    <w:r w:rsidRPr="009B7776">
      <w:rPr>
        <w:sz w:val="32"/>
        <w:szCs w:val="32"/>
        <w:lang w:val="en-US"/>
      </w:rPr>
      <w:t xml:space="preserve"> </w:t>
    </w:r>
    <w:r w:rsidR="005B4004">
      <w:rPr>
        <w:sz w:val="32"/>
        <w:szCs w:val="32"/>
        <w:lang w:val="en-US"/>
      </w:rPr>
      <w:t>4</w:t>
    </w:r>
    <w:r w:rsidRPr="009B7776">
      <w:rPr>
        <w:sz w:val="32"/>
        <w:szCs w:val="32"/>
        <w:lang w:val="en-US"/>
      </w:rPr>
      <w:t>.E</w:t>
    </w:r>
    <w:r w:rsidRPr="009B7776">
      <w:rPr>
        <w:sz w:val="32"/>
        <w:szCs w:val="32"/>
        <w:lang w:val="en-US"/>
      </w:rPr>
      <w:tab/>
    </w:r>
    <w:r w:rsidRPr="009B7776">
      <w:rPr>
        <w:sz w:val="32"/>
        <w:szCs w:val="32"/>
        <w:lang w:val="en-US"/>
      </w:rPr>
      <w:tab/>
    </w:r>
    <w:r w:rsidR="005B4004">
      <w:rPr>
        <w:sz w:val="32"/>
        <w:szCs w:val="32"/>
        <w:lang w:val="en-US"/>
      </w:rPr>
      <w:t>Duben</w:t>
    </w:r>
    <w:r w:rsidRPr="009B7776">
      <w:rPr>
        <w:sz w:val="32"/>
        <w:szCs w:val="32"/>
        <w:lang w:val="en-US"/>
      </w:rPr>
      <w:t xml:space="preserve"> </w:t>
    </w:r>
    <w:r>
      <w:rPr>
        <w:sz w:val="32"/>
        <w:szCs w:val="32"/>
        <w:lang w:val="en-US"/>
      </w:rPr>
      <w:t>202</w:t>
    </w:r>
    <w:r w:rsidR="005B4004">
      <w:rPr>
        <w:sz w:val="32"/>
        <w:szCs w:val="32"/>
        <w:lang w:val="en-US"/>
      </w:rPr>
      <w:t>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5CAB9B" w14:textId="414295E3" w:rsidR="004037C3" w:rsidRPr="00703297" w:rsidRDefault="004037C3" w:rsidP="005D2940">
    <w:pPr>
      <w:pStyle w:val="Zpat"/>
      <w:tabs>
        <w:tab w:val="clear" w:pos="4536"/>
        <w:tab w:val="clear" w:pos="9072"/>
        <w:tab w:val="left" w:pos="1576"/>
        <w:tab w:val="left" w:pos="2705"/>
      </w:tabs>
      <w:rPr>
        <w:sz w:val="32"/>
        <w:szCs w:val="3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3464120"/>
      <w:docPartObj>
        <w:docPartGallery w:val="Page Numbers (Bottom of Page)"/>
        <w:docPartUnique/>
      </w:docPartObj>
    </w:sdtPr>
    <w:sdtEndPr>
      <w:rPr>
        <w:sz w:val="28"/>
        <w:szCs w:val="28"/>
      </w:rPr>
    </w:sdtEndPr>
    <w:sdtContent>
      <w:p w14:paraId="3495D42C" w14:textId="64BD0D42" w:rsidR="004037C3" w:rsidRPr="00CE66DF" w:rsidRDefault="004037C3">
        <w:pPr>
          <w:pStyle w:val="Zpat"/>
          <w:jc w:val="center"/>
          <w:rPr>
            <w:sz w:val="28"/>
            <w:szCs w:val="28"/>
          </w:rPr>
        </w:pPr>
        <w:r w:rsidRPr="00CE66DF">
          <w:rPr>
            <w:sz w:val="28"/>
            <w:szCs w:val="28"/>
          </w:rPr>
          <w:fldChar w:fldCharType="begin"/>
        </w:r>
        <w:r w:rsidRPr="00CE66DF">
          <w:rPr>
            <w:sz w:val="28"/>
            <w:szCs w:val="28"/>
          </w:rPr>
          <w:instrText>PAGE   \* MERGEFORMAT</w:instrText>
        </w:r>
        <w:r w:rsidRPr="00CE66DF">
          <w:rPr>
            <w:sz w:val="28"/>
            <w:szCs w:val="28"/>
          </w:rPr>
          <w:fldChar w:fldCharType="separate"/>
        </w:r>
        <w:r w:rsidRPr="00CE66DF">
          <w:rPr>
            <w:sz w:val="28"/>
            <w:szCs w:val="28"/>
          </w:rPr>
          <w:t>2</w:t>
        </w:r>
        <w:r w:rsidRPr="00CE66DF">
          <w:rPr>
            <w:sz w:val="28"/>
            <w:szCs w:val="28"/>
          </w:rPr>
          <w:fldChar w:fldCharType="end"/>
        </w:r>
      </w:p>
    </w:sdtContent>
  </w:sdt>
  <w:p w14:paraId="62C247BF" w14:textId="512E6D0B" w:rsidR="004037C3" w:rsidRPr="00703297" w:rsidRDefault="004037C3" w:rsidP="005D2940">
    <w:pPr>
      <w:pStyle w:val="Zpat"/>
      <w:tabs>
        <w:tab w:val="clear" w:pos="4536"/>
        <w:tab w:val="clear" w:pos="9072"/>
        <w:tab w:val="left" w:pos="1576"/>
        <w:tab w:val="left" w:pos="2705"/>
      </w:tabs>
      <w:rPr>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5C0D0B" w14:textId="77777777" w:rsidR="00F47A39" w:rsidRDefault="00F47A39" w:rsidP="00776E3D">
      <w:pPr>
        <w:spacing w:after="0" w:line="240" w:lineRule="auto"/>
      </w:pPr>
      <w:r>
        <w:separator/>
      </w:r>
    </w:p>
  </w:footnote>
  <w:footnote w:type="continuationSeparator" w:id="0">
    <w:p w14:paraId="23DCCA6B" w14:textId="77777777" w:rsidR="00F47A39" w:rsidRDefault="00F47A39" w:rsidP="00776E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7190E" w14:textId="78669DC7" w:rsidR="004037C3" w:rsidRDefault="004037C3" w:rsidP="00E6771B">
    <w:pPr>
      <w:pStyle w:val="Zhlav"/>
      <w:rPr>
        <w:noProof/>
        <w:sz w:val="40"/>
        <w:szCs w:val="40"/>
      </w:rPr>
    </w:pPr>
    <w:r w:rsidRPr="00E6771B">
      <w:rPr>
        <w:noProof/>
        <w:sz w:val="40"/>
        <w:szCs w:val="40"/>
      </w:rPr>
      <w:drawing>
        <wp:anchor distT="0" distB="0" distL="114300" distR="114300" simplePos="0" relativeHeight="251681280" behindDoc="1" locked="0" layoutInCell="1" allowOverlap="1" wp14:anchorId="16C5185B" wp14:editId="473DEFD5">
          <wp:simplePos x="0" y="0"/>
          <wp:positionH relativeFrom="margin">
            <wp:align>left</wp:align>
          </wp:positionH>
          <wp:positionV relativeFrom="paragraph">
            <wp:posOffset>168910</wp:posOffset>
          </wp:positionV>
          <wp:extent cx="1143000" cy="1264920"/>
          <wp:effectExtent l="0" t="0" r="0" b="0"/>
          <wp:wrapTight wrapText="bothSides">
            <wp:wrapPolygon edited="0">
              <wp:start x="0" y="0"/>
              <wp:lineTo x="0" y="21145"/>
              <wp:lineTo x="21240" y="21145"/>
              <wp:lineTo x="21240" y="0"/>
              <wp:lineTo x="0" y="0"/>
            </wp:wrapPolygon>
          </wp:wrapTight>
          <wp:docPr id="219449189" name="Obrázek 21944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9352" t="7194" r="10073" b="3597"/>
                  <a:stretch/>
                </pic:blipFill>
                <pic:spPr bwMode="auto">
                  <a:xfrm>
                    <a:off x="0" y="0"/>
                    <a:ext cx="1143000" cy="1264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3C5752" w14:textId="7BEEBF26" w:rsidR="004216B5" w:rsidRPr="00D96068" w:rsidRDefault="004037C3" w:rsidP="00E6771B">
    <w:pPr>
      <w:pStyle w:val="Zhlav"/>
      <w:rPr>
        <w:sz w:val="48"/>
        <w:szCs w:val="48"/>
      </w:rPr>
    </w:pPr>
    <w:r w:rsidRPr="00E6771B">
      <w:rPr>
        <w:sz w:val="40"/>
        <w:szCs w:val="40"/>
      </w:rPr>
      <w:t>G</w:t>
    </w:r>
    <w:r w:rsidRPr="00D96068">
      <w:rPr>
        <w:sz w:val="48"/>
        <w:szCs w:val="48"/>
      </w:rPr>
      <w:t>ymnázium, Praha 6, Arabská 14</w:t>
    </w:r>
  </w:p>
  <w:p w14:paraId="4A10FB98" w14:textId="77777777" w:rsidR="004216B5" w:rsidRDefault="004216B5" w:rsidP="00476A55">
    <w:pPr>
      <w:pStyle w:val="Zhlav"/>
      <w:jc w:val="center"/>
      <w:rPr>
        <w:sz w:val="24"/>
        <w:szCs w:val="20"/>
      </w:rPr>
    </w:pPr>
  </w:p>
  <w:p w14:paraId="1CD3494C" w14:textId="25DED1C4" w:rsidR="00273124" w:rsidRDefault="00273124" w:rsidP="00273124">
    <w:pPr>
      <w:pStyle w:val="Zhlav"/>
      <w:jc w:val="center"/>
      <w:rPr>
        <w:sz w:val="28"/>
        <w:szCs w:val="24"/>
      </w:rPr>
    </w:pPr>
    <w:r>
      <w:rPr>
        <w:sz w:val="28"/>
        <w:szCs w:val="24"/>
      </w:rPr>
      <w:t>Hra s prvky ne</w:t>
    </w:r>
    <w:r w:rsidR="00801A7C">
      <w:rPr>
        <w:sz w:val="28"/>
        <w:szCs w:val="24"/>
      </w:rPr>
      <w:t>euklid</w:t>
    </w:r>
    <w:r>
      <w:rPr>
        <w:sz w:val="28"/>
        <w:szCs w:val="24"/>
      </w:rPr>
      <w:t>ovské geometrie</w:t>
    </w:r>
  </w:p>
  <w:p w14:paraId="62860757" w14:textId="339ACF7D" w:rsidR="004037C3" w:rsidRPr="000E738D" w:rsidRDefault="004037C3" w:rsidP="00476A55">
    <w:pPr>
      <w:pStyle w:val="Zhlav"/>
      <w:jc w:val="center"/>
      <w:rPr>
        <w:sz w:val="28"/>
        <w:szCs w:val="24"/>
      </w:rPr>
    </w:pPr>
    <w:r w:rsidRPr="000E738D">
      <w:rPr>
        <w:sz w:val="28"/>
        <w:szCs w:val="24"/>
      </w:rPr>
      <w:t xml:space="preserve">vedoucí práce </w:t>
    </w:r>
    <w:r w:rsidR="008F3ECC" w:rsidRPr="000E738D">
      <w:rPr>
        <w:sz w:val="28"/>
        <w:szCs w:val="24"/>
      </w:rPr>
      <w:t>Mgr. Jan Lána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E63DF" w14:textId="6E912582" w:rsidR="004037C3" w:rsidRDefault="004037C3" w:rsidP="00AE536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14624"/>
    <w:multiLevelType w:val="multilevel"/>
    <w:tmpl w:val="4D0078E4"/>
    <w:lvl w:ilvl="0">
      <w:start w:val="1"/>
      <w:numFmt w:val="bullet"/>
      <w:suff w:val="space"/>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D6A3B19"/>
    <w:multiLevelType w:val="multilevel"/>
    <w:tmpl w:val="31862C32"/>
    <w:lvl w:ilvl="0">
      <w:start w:val="1"/>
      <w:numFmt w:val="decimal"/>
      <w:pStyle w:val="Nadpis"/>
      <w:suff w:val="space"/>
      <w:lvlText w:val="%1. "/>
      <w:lvlJc w:val="left"/>
      <w:pPr>
        <w:ind w:left="360" w:hanging="360"/>
      </w:pPr>
      <w:rPr>
        <w:rFonts w:hint="default"/>
      </w:rPr>
    </w:lvl>
    <w:lvl w:ilvl="1">
      <w:start w:val="1"/>
      <w:numFmt w:val="decimal"/>
      <w:pStyle w:val="Podnadpisek"/>
      <w:suff w:val="space"/>
      <w:lvlText w:val="%1.%2."/>
      <w:lvlJc w:val="left"/>
      <w:pPr>
        <w:ind w:left="1922" w:hanging="1355"/>
      </w:pPr>
      <w:rPr>
        <w:rFonts w:hint="default"/>
      </w:rPr>
    </w:lvl>
    <w:lvl w:ilvl="2">
      <w:start w:val="1"/>
      <w:numFmt w:val="decimal"/>
      <w:pStyle w:val="Nadpis3"/>
      <w:lvlText w:val="%2.%1.%3."/>
      <w:lvlJc w:val="left"/>
      <w:pPr>
        <w:tabs>
          <w:tab w:val="num" w:pos="2778"/>
        </w:tabs>
        <w:ind w:left="2891" w:hanging="62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3E90EDB"/>
    <w:multiLevelType w:val="hybridMultilevel"/>
    <w:tmpl w:val="5ABEA316"/>
    <w:lvl w:ilvl="0" w:tplc="0405000F">
      <w:start w:val="1"/>
      <w:numFmt w:val="decimal"/>
      <w:lvlText w:val="%1."/>
      <w:lvlJc w:val="left"/>
      <w:pPr>
        <w:ind w:left="780" w:hanging="360"/>
      </w:pPr>
    </w:lvl>
    <w:lvl w:ilvl="1" w:tplc="04050019" w:tentative="1">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3" w15:restartNumberingAfterBreak="0">
    <w:nsid w:val="17EB55BC"/>
    <w:multiLevelType w:val="hybridMultilevel"/>
    <w:tmpl w:val="AA340C12"/>
    <w:lvl w:ilvl="0" w:tplc="0405000F">
      <w:start w:val="1"/>
      <w:numFmt w:val="decimal"/>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4" w15:restartNumberingAfterBreak="0">
    <w:nsid w:val="1F676653"/>
    <w:multiLevelType w:val="hybridMultilevel"/>
    <w:tmpl w:val="7276950E"/>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5" w15:restartNumberingAfterBreak="0">
    <w:nsid w:val="2C3A6286"/>
    <w:multiLevelType w:val="hybridMultilevel"/>
    <w:tmpl w:val="F41A37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1FF49BB"/>
    <w:multiLevelType w:val="multilevel"/>
    <w:tmpl w:val="A51A621C"/>
    <w:lvl w:ilvl="0">
      <w:start w:val="1"/>
      <w:numFmt w:val="bullet"/>
      <w:lvlText w:val=""/>
      <w:lvlJc w:val="left"/>
      <w:pPr>
        <w:ind w:left="720" w:hanging="360"/>
      </w:pPr>
      <w:rPr>
        <w:rFonts w:ascii="Wingdings" w:hAnsi="Wingdings" w:hint="default"/>
      </w:rPr>
    </w:lvl>
    <w:lvl w:ilvl="1">
      <w:start w:val="1"/>
      <w:numFmt w:val="bullet"/>
      <w:suff w:val="space"/>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3E64C49"/>
    <w:multiLevelType w:val="hybridMultilevel"/>
    <w:tmpl w:val="80DE5EF0"/>
    <w:lvl w:ilvl="0" w:tplc="0405000F">
      <w:start w:val="1"/>
      <w:numFmt w:val="decimal"/>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8" w15:restartNumberingAfterBreak="0">
    <w:nsid w:val="34501926"/>
    <w:multiLevelType w:val="hybridMultilevel"/>
    <w:tmpl w:val="6E80A2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3700275A"/>
    <w:multiLevelType w:val="hybridMultilevel"/>
    <w:tmpl w:val="BA469B3C"/>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10" w15:restartNumberingAfterBreak="0">
    <w:nsid w:val="43420534"/>
    <w:multiLevelType w:val="multilevel"/>
    <w:tmpl w:val="B24E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60104A"/>
    <w:multiLevelType w:val="hybridMultilevel"/>
    <w:tmpl w:val="0E262B42"/>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F4264B7"/>
    <w:multiLevelType w:val="hybridMultilevel"/>
    <w:tmpl w:val="088C2D4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5E9A05B6"/>
    <w:multiLevelType w:val="hybridMultilevel"/>
    <w:tmpl w:val="83A605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6C361673"/>
    <w:multiLevelType w:val="hybridMultilevel"/>
    <w:tmpl w:val="EAA6A7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732A680B"/>
    <w:multiLevelType w:val="multilevel"/>
    <w:tmpl w:val="7D7C6AC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320885175">
    <w:abstractNumId w:val="1"/>
  </w:num>
  <w:num w:numId="2" w16cid:durableId="1444038769">
    <w:abstractNumId w:val="5"/>
  </w:num>
  <w:num w:numId="3" w16cid:durableId="863397903">
    <w:abstractNumId w:val="14"/>
  </w:num>
  <w:num w:numId="4" w16cid:durableId="725228106">
    <w:abstractNumId w:val="13"/>
  </w:num>
  <w:num w:numId="5" w16cid:durableId="1411464810">
    <w:abstractNumId w:val="0"/>
  </w:num>
  <w:num w:numId="6" w16cid:durableId="431169823">
    <w:abstractNumId w:val="1"/>
  </w:num>
  <w:num w:numId="7" w16cid:durableId="1097794256">
    <w:abstractNumId w:val="12"/>
  </w:num>
  <w:num w:numId="8" w16cid:durableId="1099524017">
    <w:abstractNumId w:val="11"/>
  </w:num>
  <w:num w:numId="9" w16cid:durableId="385421076">
    <w:abstractNumId w:val="6"/>
  </w:num>
  <w:num w:numId="10" w16cid:durableId="1831435046">
    <w:abstractNumId w:val="4"/>
  </w:num>
  <w:num w:numId="11" w16cid:durableId="1583835848">
    <w:abstractNumId w:val="15"/>
  </w:num>
  <w:num w:numId="12" w16cid:durableId="452679361">
    <w:abstractNumId w:val="10"/>
  </w:num>
  <w:num w:numId="13" w16cid:durableId="19337339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453902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5317916">
    <w:abstractNumId w:val="1"/>
  </w:num>
  <w:num w:numId="16" w16cid:durableId="1292513490">
    <w:abstractNumId w:val="1"/>
  </w:num>
  <w:num w:numId="17" w16cid:durableId="1280335412">
    <w:abstractNumId w:val="9"/>
  </w:num>
  <w:num w:numId="18" w16cid:durableId="1412193109">
    <w:abstractNumId w:val="2"/>
  </w:num>
  <w:num w:numId="19" w16cid:durableId="2017267816">
    <w:abstractNumId w:val="3"/>
  </w:num>
  <w:num w:numId="20" w16cid:durableId="372312148">
    <w:abstractNumId w:val="7"/>
  </w:num>
  <w:num w:numId="21" w16cid:durableId="18849479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136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3D"/>
    <w:rsid w:val="000019B4"/>
    <w:rsid w:val="000020C8"/>
    <w:rsid w:val="000027C8"/>
    <w:rsid w:val="000029E4"/>
    <w:rsid w:val="00003168"/>
    <w:rsid w:val="0000388D"/>
    <w:rsid w:val="000038E9"/>
    <w:rsid w:val="000041D1"/>
    <w:rsid w:val="00005527"/>
    <w:rsid w:val="0000576D"/>
    <w:rsid w:val="00005859"/>
    <w:rsid w:val="00005FF6"/>
    <w:rsid w:val="00006A6C"/>
    <w:rsid w:val="00006CAA"/>
    <w:rsid w:val="00010D56"/>
    <w:rsid w:val="000110AD"/>
    <w:rsid w:val="000117BB"/>
    <w:rsid w:val="00013694"/>
    <w:rsid w:val="00014190"/>
    <w:rsid w:val="00014512"/>
    <w:rsid w:val="00014B08"/>
    <w:rsid w:val="00015652"/>
    <w:rsid w:val="00015BF9"/>
    <w:rsid w:val="00015D4D"/>
    <w:rsid w:val="00016235"/>
    <w:rsid w:val="0001675A"/>
    <w:rsid w:val="00016B03"/>
    <w:rsid w:val="00016C66"/>
    <w:rsid w:val="00021D6C"/>
    <w:rsid w:val="0002603E"/>
    <w:rsid w:val="000314EA"/>
    <w:rsid w:val="00031822"/>
    <w:rsid w:val="000330A6"/>
    <w:rsid w:val="00033E35"/>
    <w:rsid w:val="00035611"/>
    <w:rsid w:val="00037233"/>
    <w:rsid w:val="0003787C"/>
    <w:rsid w:val="000378FD"/>
    <w:rsid w:val="00041813"/>
    <w:rsid w:val="00041DEC"/>
    <w:rsid w:val="0004201F"/>
    <w:rsid w:val="00043B3F"/>
    <w:rsid w:val="00047C78"/>
    <w:rsid w:val="0005091B"/>
    <w:rsid w:val="00052442"/>
    <w:rsid w:val="00053FEC"/>
    <w:rsid w:val="00054163"/>
    <w:rsid w:val="00056A0C"/>
    <w:rsid w:val="000572B0"/>
    <w:rsid w:val="0006063D"/>
    <w:rsid w:val="00060C41"/>
    <w:rsid w:val="00062048"/>
    <w:rsid w:val="000635C4"/>
    <w:rsid w:val="00064295"/>
    <w:rsid w:val="00064C63"/>
    <w:rsid w:val="00064EA7"/>
    <w:rsid w:val="00064F6C"/>
    <w:rsid w:val="000653F0"/>
    <w:rsid w:val="000661F6"/>
    <w:rsid w:val="000669F8"/>
    <w:rsid w:val="0007019F"/>
    <w:rsid w:val="0007208E"/>
    <w:rsid w:val="000722DB"/>
    <w:rsid w:val="00075713"/>
    <w:rsid w:val="000763A6"/>
    <w:rsid w:val="0007787F"/>
    <w:rsid w:val="00077B52"/>
    <w:rsid w:val="00080C86"/>
    <w:rsid w:val="00084236"/>
    <w:rsid w:val="0008463F"/>
    <w:rsid w:val="0008510D"/>
    <w:rsid w:val="00086AAE"/>
    <w:rsid w:val="00086F2B"/>
    <w:rsid w:val="0008737A"/>
    <w:rsid w:val="000903E7"/>
    <w:rsid w:val="0009083A"/>
    <w:rsid w:val="00090B8D"/>
    <w:rsid w:val="00092287"/>
    <w:rsid w:val="00092388"/>
    <w:rsid w:val="00094086"/>
    <w:rsid w:val="000941B0"/>
    <w:rsid w:val="0009516C"/>
    <w:rsid w:val="00095344"/>
    <w:rsid w:val="0009737B"/>
    <w:rsid w:val="00097C95"/>
    <w:rsid w:val="000A0585"/>
    <w:rsid w:val="000A1BFD"/>
    <w:rsid w:val="000A3434"/>
    <w:rsid w:val="000A38A2"/>
    <w:rsid w:val="000A3C4C"/>
    <w:rsid w:val="000A517F"/>
    <w:rsid w:val="000A5923"/>
    <w:rsid w:val="000A63FA"/>
    <w:rsid w:val="000A6F2C"/>
    <w:rsid w:val="000B1173"/>
    <w:rsid w:val="000B1BE9"/>
    <w:rsid w:val="000B1ED7"/>
    <w:rsid w:val="000B2DE7"/>
    <w:rsid w:val="000B331A"/>
    <w:rsid w:val="000B3C4D"/>
    <w:rsid w:val="000B4291"/>
    <w:rsid w:val="000B53BF"/>
    <w:rsid w:val="000B62BA"/>
    <w:rsid w:val="000B7DAA"/>
    <w:rsid w:val="000C1185"/>
    <w:rsid w:val="000C26DC"/>
    <w:rsid w:val="000C26F6"/>
    <w:rsid w:val="000C4F8A"/>
    <w:rsid w:val="000C5629"/>
    <w:rsid w:val="000C5A6A"/>
    <w:rsid w:val="000C5D09"/>
    <w:rsid w:val="000C6A12"/>
    <w:rsid w:val="000C743D"/>
    <w:rsid w:val="000C7883"/>
    <w:rsid w:val="000D1103"/>
    <w:rsid w:val="000D73AA"/>
    <w:rsid w:val="000E196E"/>
    <w:rsid w:val="000E1AC5"/>
    <w:rsid w:val="000E41A2"/>
    <w:rsid w:val="000E46DA"/>
    <w:rsid w:val="000E497B"/>
    <w:rsid w:val="000E713F"/>
    <w:rsid w:val="000E738D"/>
    <w:rsid w:val="000E7527"/>
    <w:rsid w:val="000E7586"/>
    <w:rsid w:val="000E7907"/>
    <w:rsid w:val="000F0020"/>
    <w:rsid w:val="000F24C2"/>
    <w:rsid w:val="000F2AD8"/>
    <w:rsid w:val="000F3CE7"/>
    <w:rsid w:val="000F3EF7"/>
    <w:rsid w:val="000F440C"/>
    <w:rsid w:val="000F6920"/>
    <w:rsid w:val="0010197C"/>
    <w:rsid w:val="00103C31"/>
    <w:rsid w:val="0010484B"/>
    <w:rsid w:val="00104EF1"/>
    <w:rsid w:val="001055C0"/>
    <w:rsid w:val="00106FEC"/>
    <w:rsid w:val="0010769C"/>
    <w:rsid w:val="00107EF5"/>
    <w:rsid w:val="00113E8B"/>
    <w:rsid w:val="00115CA5"/>
    <w:rsid w:val="00117F7C"/>
    <w:rsid w:val="001210C8"/>
    <w:rsid w:val="001213BE"/>
    <w:rsid w:val="001232F8"/>
    <w:rsid w:val="00123A8C"/>
    <w:rsid w:val="00124941"/>
    <w:rsid w:val="00124AAA"/>
    <w:rsid w:val="00124BA0"/>
    <w:rsid w:val="0012537B"/>
    <w:rsid w:val="00125B6A"/>
    <w:rsid w:val="00127061"/>
    <w:rsid w:val="00130CB4"/>
    <w:rsid w:val="001310B2"/>
    <w:rsid w:val="001311E6"/>
    <w:rsid w:val="0013160B"/>
    <w:rsid w:val="00133E5A"/>
    <w:rsid w:val="00134634"/>
    <w:rsid w:val="00134CD3"/>
    <w:rsid w:val="0013635D"/>
    <w:rsid w:val="00136B77"/>
    <w:rsid w:val="001400FF"/>
    <w:rsid w:val="00140FEF"/>
    <w:rsid w:val="00141843"/>
    <w:rsid w:val="00141886"/>
    <w:rsid w:val="001421ED"/>
    <w:rsid w:val="001423E7"/>
    <w:rsid w:val="00143278"/>
    <w:rsid w:val="00146B7E"/>
    <w:rsid w:val="00146D02"/>
    <w:rsid w:val="00146E9B"/>
    <w:rsid w:val="001472EC"/>
    <w:rsid w:val="00152E8C"/>
    <w:rsid w:val="0015364F"/>
    <w:rsid w:val="00154847"/>
    <w:rsid w:val="001561F5"/>
    <w:rsid w:val="001562EF"/>
    <w:rsid w:val="00156AA5"/>
    <w:rsid w:val="00160082"/>
    <w:rsid w:val="001600FD"/>
    <w:rsid w:val="001629F5"/>
    <w:rsid w:val="0016348C"/>
    <w:rsid w:val="0016373C"/>
    <w:rsid w:val="00164369"/>
    <w:rsid w:val="0016470D"/>
    <w:rsid w:val="001651A9"/>
    <w:rsid w:val="00167E64"/>
    <w:rsid w:val="001717B4"/>
    <w:rsid w:val="00171AB5"/>
    <w:rsid w:val="00171E19"/>
    <w:rsid w:val="00172D05"/>
    <w:rsid w:val="00173854"/>
    <w:rsid w:val="00176446"/>
    <w:rsid w:val="00176D7F"/>
    <w:rsid w:val="00180489"/>
    <w:rsid w:val="00181385"/>
    <w:rsid w:val="00181479"/>
    <w:rsid w:val="00182541"/>
    <w:rsid w:val="00182B10"/>
    <w:rsid w:val="00183DF4"/>
    <w:rsid w:val="0018436F"/>
    <w:rsid w:val="00185242"/>
    <w:rsid w:val="00186C06"/>
    <w:rsid w:val="00192B29"/>
    <w:rsid w:val="00192E9F"/>
    <w:rsid w:val="00193533"/>
    <w:rsid w:val="00193F9F"/>
    <w:rsid w:val="001945B7"/>
    <w:rsid w:val="00194834"/>
    <w:rsid w:val="00196693"/>
    <w:rsid w:val="00196D2E"/>
    <w:rsid w:val="001A1509"/>
    <w:rsid w:val="001A2829"/>
    <w:rsid w:val="001A3577"/>
    <w:rsid w:val="001A381E"/>
    <w:rsid w:val="001A3EAB"/>
    <w:rsid w:val="001A4CDE"/>
    <w:rsid w:val="001A703D"/>
    <w:rsid w:val="001B1243"/>
    <w:rsid w:val="001B1ABB"/>
    <w:rsid w:val="001B2F77"/>
    <w:rsid w:val="001B4C16"/>
    <w:rsid w:val="001B4FE2"/>
    <w:rsid w:val="001B6E55"/>
    <w:rsid w:val="001B6FC5"/>
    <w:rsid w:val="001C1311"/>
    <w:rsid w:val="001C148C"/>
    <w:rsid w:val="001C2A43"/>
    <w:rsid w:val="001C3557"/>
    <w:rsid w:val="001C3F63"/>
    <w:rsid w:val="001C44D4"/>
    <w:rsid w:val="001C5356"/>
    <w:rsid w:val="001C53BE"/>
    <w:rsid w:val="001C5D6E"/>
    <w:rsid w:val="001C7DF9"/>
    <w:rsid w:val="001D06E4"/>
    <w:rsid w:val="001D12CC"/>
    <w:rsid w:val="001D19B5"/>
    <w:rsid w:val="001D22AD"/>
    <w:rsid w:val="001D447F"/>
    <w:rsid w:val="001D6118"/>
    <w:rsid w:val="001D744D"/>
    <w:rsid w:val="001E10B0"/>
    <w:rsid w:val="001E174A"/>
    <w:rsid w:val="001E44AC"/>
    <w:rsid w:val="001E4D34"/>
    <w:rsid w:val="001E7B65"/>
    <w:rsid w:val="001F05E2"/>
    <w:rsid w:val="001F13EA"/>
    <w:rsid w:val="001F1500"/>
    <w:rsid w:val="001F1EFB"/>
    <w:rsid w:val="001F22E3"/>
    <w:rsid w:val="001F4BF8"/>
    <w:rsid w:val="001F5B9E"/>
    <w:rsid w:val="001F6797"/>
    <w:rsid w:val="001F7381"/>
    <w:rsid w:val="001F7BE0"/>
    <w:rsid w:val="00200D1E"/>
    <w:rsid w:val="00200ED4"/>
    <w:rsid w:val="002014C2"/>
    <w:rsid w:val="002025EE"/>
    <w:rsid w:val="002027D4"/>
    <w:rsid w:val="0020402F"/>
    <w:rsid w:val="002060F5"/>
    <w:rsid w:val="002062FE"/>
    <w:rsid w:val="0020654E"/>
    <w:rsid w:val="00206709"/>
    <w:rsid w:val="00206DA5"/>
    <w:rsid w:val="002075AB"/>
    <w:rsid w:val="0021000A"/>
    <w:rsid w:val="002103E7"/>
    <w:rsid w:val="0021287A"/>
    <w:rsid w:val="002133E9"/>
    <w:rsid w:val="002153F4"/>
    <w:rsid w:val="002168CD"/>
    <w:rsid w:val="00216A37"/>
    <w:rsid w:val="002171DF"/>
    <w:rsid w:val="002174EA"/>
    <w:rsid w:val="00220EF3"/>
    <w:rsid w:val="002226BE"/>
    <w:rsid w:val="0022467A"/>
    <w:rsid w:val="002253D3"/>
    <w:rsid w:val="0022763D"/>
    <w:rsid w:val="00227BBA"/>
    <w:rsid w:val="00231DE5"/>
    <w:rsid w:val="00234012"/>
    <w:rsid w:val="00235CB9"/>
    <w:rsid w:val="00236F6B"/>
    <w:rsid w:val="00237590"/>
    <w:rsid w:val="00240551"/>
    <w:rsid w:val="0024073C"/>
    <w:rsid w:val="002425EA"/>
    <w:rsid w:val="00242D9D"/>
    <w:rsid w:val="0024394C"/>
    <w:rsid w:val="00244F91"/>
    <w:rsid w:val="00245D56"/>
    <w:rsid w:val="00246AB2"/>
    <w:rsid w:val="00250CD5"/>
    <w:rsid w:val="00250F1F"/>
    <w:rsid w:val="00251F13"/>
    <w:rsid w:val="002527A2"/>
    <w:rsid w:val="002536F8"/>
    <w:rsid w:val="00253EC2"/>
    <w:rsid w:val="002540A2"/>
    <w:rsid w:val="002545FC"/>
    <w:rsid w:val="002547FB"/>
    <w:rsid w:val="0025695E"/>
    <w:rsid w:val="00257BB0"/>
    <w:rsid w:val="00260F62"/>
    <w:rsid w:val="00261E01"/>
    <w:rsid w:val="002650EF"/>
    <w:rsid w:val="00265ECF"/>
    <w:rsid w:val="0026696C"/>
    <w:rsid w:val="00267CD3"/>
    <w:rsid w:val="002708B0"/>
    <w:rsid w:val="002708BB"/>
    <w:rsid w:val="00271AE2"/>
    <w:rsid w:val="00271D8D"/>
    <w:rsid w:val="00273124"/>
    <w:rsid w:val="0027465A"/>
    <w:rsid w:val="00274E78"/>
    <w:rsid w:val="00281A56"/>
    <w:rsid w:val="00281BF3"/>
    <w:rsid w:val="00283FEA"/>
    <w:rsid w:val="00284878"/>
    <w:rsid w:val="00284EC6"/>
    <w:rsid w:val="00285C82"/>
    <w:rsid w:val="0028666E"/>
    <w:rsid w:val="00287999"/>
    <w:rsid w:val="002922DD"/>
    <w:rsid w:val="0029261F"/>
    <w:rsid w:val="00292926"/>
    <w:rsid w:val="00293CE4"/>
    <w:rsid w:val="002963FE"/>
    <w:rsid w:val="00296CDC"/>
    <w:rsid w:val="00296D46"/>
    <w:rsid w:val="0029798B"/>
    <w:rsid w:val="002A01ED"/>
    <w:rsid w:val="002A0882"/>
    <w:rsid w:val="002A1305"/>
    <w:rsid w:val="002A1419"/>
    <w:rsid w:val="002A4EC9"/>
    <w:rsid w:val="002A603E"/>
    <w:rsid w:val="002A6A8D"/>
    <w:rsid w:val="002A6C20"/>
    <w:rsid w:val="002B0E92"/>
    <w:rsid w:val="002B3854"/>
    <w:rsid w:val="002B52DF"/>
    <w:rsid w:val="002B5349"/>
    <w:rsid w:val="002B5893"/>
    <w:rsid w:val="002C0966"/>
    <w:rsid w:val="002C34C8"/>
    <w:rsid w:val="002C3B56"/>
    <w:rsid w:val="002C439E"/>
    <w:rsid w:val="002C68C5"/>
    <w:rsid w:val="002C724F"/>
    <w:rsid w:val="002D01E0"/>
    <w:rsid w:val="002D04F4"/>
    <w:rsid w:val="002D13C5"/>
    <w:rsid w:val="002D1424"/>
    <w:rsid w:val="002D1C4F"/>
    <w:rsid w:val="002D2C21"/>
    <w:rsid w:val="002D2D75"/>
    <w:rsid w:val="002D3A98"/>
    <w:rsid w:val="002D6B10"/>
    <w:rsid w:val="002E05AA"/>
    <w:rsid w:val="002E0FA8"/>
    <w:rsid w:val="002E15A3"/>
    <w:rsid w:val="002E19EB"/>
    <w:rsid w:val="002E480C"/>
    <w:rsid w:val="002E4BA9"/>
    <w:rsid w:val="002E5184"/>
    <w:rsid w:val="002F0B24"/>
    <w:rsid w:val="002F0D64"/>
    <w:rsid w:val="002F129B"/>
    <w:rsid w:val="002F2C2E"/>
    <w:rsid w:val="002F4AD5"/>
    <w:rsid w:val="002F552C"/>
    <w:rsid w:val="002F60C0"/>
    <w:rsid w:val="002F6522"/>
    <w:rsid w:val="002F6936"/>
    <w:rsid w:val="002F712F"/>
    <w:rsid w:val="002F7896"/>
    <w:rsid w:val="00301C32"/>
    <w:rsid w:val="0030316B"/>
    <w:rsid w:val="00304223"/>
    <w:rsid w:val="00304ABA"/>
    <w:rsid w:val="003070ED"/>
    <w:rsid w:val="0030772B"/>
    <w:rsid w:val="003106E6"/>
    <w:rsid w:val="00312FC4"/>
    <w:rsid w:val="00314E8F"/>
    <w:rsid w:val="0031625D"/>
    <w:rsid w:val="00316F3B"/>
    <w:rsid w:val="00317ED2"/>
    <w:rsid w:val="003215F4"/>
    <w:rsid w:val="00324B60"/>
    <w:rsid w:val="00325834"/>
    <w:rsid w:val="00330020"/>
    <w:rsid w:val="003302E9"/>
    <w:rsid w:val="00332782"/>
    <w:rsid w:val="00335343"/>
    <w:rsid w:val="00337B1C"/>
    <w:rsid w:val="00340CB4"/>
    <w:rsid w:val="00342052"/>
    <w:rsid w:val="00342215"/>
    <w:rsid w:val="0034221F"/>
    <w:rsid w:val="00343CB5"/>
    <w:rsid w:val="00345334"/>
    <w:rsid w:val="00345EB3"/>
    <w:rsid w:val="00346C2B"/>
    <w:rsid w:val="0034736A"/>
    <w:rsid w:val="0035110D"/>
    <w:rsid w:val="00354065"/>
    <w:rsid w:val="00355B22"/>
    <w:rsid w:val="0036059B"/>
    <w:rsid w:val="00360BFE"/>
    <w:rsid w:val="00362F68"/>
    <w:rsid w:val="003636B4"/>
    <w:rsid w:val="00363A09"/>
    <w:rsid w:val="00364219"/>
    <w:rsid w:val="00366852"/>
    <w:rsid w:val="00367DC5"/>
    <w:rsid w:val="003700AC"/>
    <w:rsid w:val="00371653"/>
    <w:rsid w:val="00372F3D"/>
    <w:rsid w:val="00372FC9"/>
    <w:rsid w:val="00374010"/>
    <w:rsid w:val="00375050"/>
    <w:rsid w:val="00375D81"/>
    <w:rsid w:val="003768D2"/>
    <w:rsid w:val="00380A37"/>
    <w:rsid w:val="00382580"/>
    <w:rsid w:val="003829FB"/>
    <w:rsid w:val="00385896"/>
    <w:rsid w:val="00386A58"/>
    <w:rsid w:val="0038724C"/>
    <w:rsid w:val="00387731"/>
    <w:rsid w:val="00391D23"/>
    <w:rsid w:val="0039237B"/>
    <w:rsid w:val="00394278"/>
    <w:rsid w:val="00394B20"/>
    <w:rsid w:val="00394EBE"/>
    <w:rsid w:val="0039535C"/>
    <w:rsid w:val="00395504"/>
    <w:rsid w:val="003978E2"/>
    <w:rsid w:val="003A1582"/>
    <w:rsid w:val="003A2137"/>
    <w:rsid w:val="003A216E"/>
    <w:rsid w:val="003A2AFC"/>
    <w:rsid w:val="003A381C"/>
    <w:rsid w:val="003A3A5F"/>
    <w:rsid w:val="003A44AD"/>
    <w:rsid w:val="003A4911"/>
    <w:rsid w:val="003A4BC8"/>
    <w:rsid w:val="003A51CD"/>
    <w:rsid w:val="003A5528"/>
    <w:rsid w:val="003A61CA"/>
    <w:rsid w:val="003A73CE"/>
    <w:rsid w:val="003A7DF6"/>
    <w:rsid w:val="003B0DB7"/>
    <w:rsid w:val="003B30A9"/>
    <w:rsid w:val="003B4172"/>
    <w:rsid w:val="003B41C2"/>
    <w:rsid w:val="003B4D43"/>
    <w:rsid w:val="003C2506"/>
    <w:rsid w:val="003C2D51"/>
    <w:rsid w:val="003C3350"/>
    <w:rsid w:val="003C3D2E"/>
    <w:rsid w:val="003C4E5B"/>
    <w:rsid w:val="003C53ED"/>
    <w:rsid w:val="003C6161"/>
    <w:rsid w:val="003C660C"/>
    <w:rsid w:val="003C73EB"/>
    <w:rsid w:val="003C775F"/>
    <w:rsid w:val="003D01A3"/>
    <w:rsid w:val="003D10B7"/>
    <w:rsid w:val="003D226B"/>
    <w:rsid w:val="003D3D11"/>
    <w:rsid w:val="003D63B2"/>
    <w:rsid w:val="003E0A3B"/>
    <w:rsid w:val="003E15F3"/>
    <w:rsid w:val="003E25C2"/>
    <w:rsid w:val="003E2D44"/>
    <w:rsid w:val="003E2FCF"/>
    <w:rsid w:val="003E3356"/>
    <w:rsid w:val="003E4B01"/>
    <w:rsid w:val="003E4CB0"/>
    <w:rsid w:val="003E5342"/>
    <w:rsid w:val="003E5601"/>
    <w:rsid w:val="003E602B"/>
    <w:rsid w:val="003E67CD"/>
    <w:rsid w:val="003E6852"/>
    <w:rsid w:val="003E7A24"/>
    <w:rsid w:val="003F1459"/>
    <w:rsid w:val="003F1DBC"/>
    <w:rsid w:val="003F2FB7"/>
    <w:rsid w:val="003F3FC1"/>
    <w:rsid w:val="004001E6"/>
    <w:rsid w:val="004013E6"/>
    <w:rsid w:val="00401B44"/>
    <w:rsid w:val="004020DA"/>
    <w:rsid w:val="00402BAD"/>
    <w:rsid w:val="00402ED6"/>
    <w:rsid w:val="0040341E"/>
    <w:rsid w:val="004037C3"/>
    <w:rsid w:val="00404E16"/>
    <w:rsid w:val="00404F93"/>
    <w:rsid w:val="00406A89"/>
    <w:rsid w:val="00407160"/>
    <w:rsid w:val="00407474"/>
    <w:rsid w:val="00407815"/>
    <w:rsid w:val="00420530"/>
    <w:rsid w:val="00420B71"/>
    <w:rsid w:val="004216B5"/>
    <w:rsid w:val="00424235"/>
    <w:rsid w:val="00424983"/>
    <w:rsid w:val="0043497D"/>
    <w:rsid w:val="00436669"/>
    <w:rsid w:val="00436A4F"/>
    <w:rsid w:val="00437A68"/>
    <w:rsid w:val="004406A0"/>
    <w:rsid w:val="004407FA"/>
    <w:rsid w:val="00441F7B"/>
    <w:rsid w:val="00443A64"/>
    <w:rsid w:val="00443B8C"/>
    <w:rsid w:val="004447AF"/>
    <w:rsid w:val="00445EC8"/>
    <w:rsid w:val="004466D6"/>
    <w:rsid w:val="0045050B"/>
    <w:rsid w:val="00450C86"/>
    <w:rsid w:val="00451ECC"/>
    <w:rsid w:val="00452156"/>
    <w:rsid w:val="00452434"/>
    <w:rsid w:val="0045370E"/>
    <w:rsid w:val="00455FC7"/>
    <w:rsid w:val="004569E9"/>
    <w:rsid w:val="004603C7"/>
    <w:rsid w:val="00461A05"/>
    <w:rsid w:val="0046215D"/>
    <w:rsid w:val="00462D14"/>
    <w:rsid w:val="004705EF"/>
    <w:rsid w:val="00470E25"/>
    <w:rsid w:val="00471E44"/>
    <w:rsid w:val="00474DBF"/>
    <w:rsid w:val="0047608C"/>
    <w:rsid w:val="00476A55"/>
    <w:rsid w:val="00476C75"/>
    <w:rsid w:val="00481360"/>
    <w:rsid w:val="0048154F"/>
    <w:rsid w:val="0048237A"/>
    <w:rsid w:val="0048434C"/>
    <w:rsid w:val="00484473"/>
    <w:rsid w:val="00486999"/>
    <w:rsid w:val="00487093"/>
    <w:rsid w:val="00487561"/>
    <w:rsid w:val="00487785"/>
    <w:rsid w:val="00487B14"/>
    <w:rsid w:val="0049080E"/>
    <w:rsid w:val="00492DF4"/>
    <w:rsid w:val="004938CF"/>
    <w:rsid w:val="00493DD7"/>
    <w:rsid w:val="004968B2"/>
    <w:rsid w:val="004A0681"/>
    <w:rsid w:val="004A152F"/>
    <w:rsid w:val="004A2144"/>
    <w:rsid w:val="004A28E1"/>
    <w:rsid w:val="004A2ECF"/>
    <w:rsid w:val="004A3774"/>
    <w:rsid w:val="004A3E6B"/>
    <w:rsid w:val="004A54C9"/>
    <w:rsid w:val="004A6084"/>
    <w:rsid w:val="004A7021"/>
    <w:rsid w:val="004A78E0"/>
    <w:rsid w:val="004B02C5"/>
    <w:rsid w:val="004B1989"/>
    <w:rsid w:val="004B2C06"/>
    <w:rsid w:val="004B2D2D"/>
    <w:rsid w:val="004B3C4D"/>
    <w:rsid w:val="004B4ED9"/>
    <w:rsid w:val="004B4FD5"/>
    <w:rsid w:val="004B5236"/>
    <w:rsid w:val="004B646C"/>
    <w:rsid w:val="004C1898"/>
    <w:rsid w:val="004C23E1"/>
    <w:rsid w:val="004C25BF"/>
    <w:rsid w:val="004C3B26"/>
    <w:rsid w:val="004C4101"/>
    <w:rsid w:val="004C4622"/>
    <w:rsid w:val="004C56C3"/>
    <w:rsid w:val="004C62A3"/>
    <w:rsid w:val="004C75A1"/>
    <w:rsid w:val="004C78E4"/>
    <w:rsid w:val="004D21BC"/>
    <w:rsid w:val="004D2F25"/>
    <w:rsid w:val="004D35C0"/>
    <w:rsid w:val="004D6695"/>
    <w:rsid w:val="004D715E"/>
    <w:rsid w:val="004D7523"/>
    <w:rsid w:val="004E05AE"/>
    <w:rsid w:val="004E15D5"/>
    <w:rsid w:val="004E4253"/>
    <w:rsid w:val="004E7DB8"/>
    <w:rsid w:val="004F3D56"/>
    <w:rsid w:val="004F4679"/>
    <w:rsid w:val="004F6077"/>
    <w:rsid w:val="004F7981"/>
    <w:rsid w:val="004F79D4"/>
    <w:rsid w:val="0050006D"/>
    <w:rsid w:val="0050144E"/>
    <w:rsid w:val="00504A1A"/>
    <w:rsid w:val="0050583D"/>
    <w:rsid w:val="00507FAA"/>
    <w:rsid w:val="0051055F"/>
    <w:rsid w:val="0051078A"/>
    <w:rsid w:val="00510B54"/>
    <w:rsid w:val="0051147D"/>
    <w:rsid w:val="0051372A"/>
    <w:rsid w:val="00514101"/>
    <w:rsid w:val="005153CF"/>
    <w:rsid w:val="005160C0"/>
    <w:rsid w:val="005169A6"/>
    <w:rsid w:val="00516D3A"/>
    <w:rsid w:val="00520754"/>
    <w:rsid w:val="00521964"/>
    <w:rsid w:val="00521DD5"/>
    <w:rsid w:val="0052228C"/>
    <w:rsid w:val="0052275F"/>
    <w:rsid w:val="00524889"/>
    <w:rsid w:val="00526808"/>
    <w:rsid w:val="00527001"/>
    <w:rsid w:val="0053056F"/>
    <w:rsid w:val="0053087E"/>
    <w:rsid w:val="00531FB4"/>
    <w:rsid w:val="0053283F"/>
    <w:rsid w:val="005335BF"/>
    <w:rsid w:val="00534944"/>
    <w:rsid w:val="00534D43"/>
    <w:rsid w:val="0053796C"/>
    <w:rsid w:val="005403B5"/>
    <w:rsid w:val="005410F0"/>
    <w:rsid w:val="005416EF"/>
    <w:rsid w:val="005429A2"/>
    <w:rsid w:val="00543FBA"/>
    <w:rsid w:val="005453F8"/>
    <w:rsid w:val="00545729"/>
    <w:rsid w:val="00545F8F"/>
    <w:rsid w:val="005473C0"/>
    <w:rsid w:val="0054747D"/>
    <w:rsid w:val="00550197"/>
    <w:rsid w:val="00551A96"/>
    <w:rsid w:val="0055248F"/>
    <w:rsid w:val="00553887"/>
    <w:rsid w:val="00553C65"/>
    <w:rsid w:val="00556EAB"/>
    <w:rsid w:val="00557422"/>
    <w:rsid w:val="005574B6"/>
    <w:rsid w:val="00561083"/>
    <w:rsid w:val="00561313"/>
    <w:rsid w:val="00561BF8"/>
    <w:rsid w:val="00561CBD"/>
    <w:rsid w:val="00562A66"/>
    <w:rsid w:val="005669EB"/>
    <w:rsid w:val="005676D4"/>
    <w:rsid w:val="0057202F"/>
    <w:rsid w:val="005729F5"/>
    <w:rsid w:val="005737D2"/>
    <w:rsid w:val="00573F7E"/>
    <w:rsid w:val="005748EE"/>
    <w:rsid w:val="00575718"/>
    <w:rsid w:val="005801CF"/>
    <w:rsid w:val="00581168"/>
    <w:rsid w:val="005816A2"/>
    <w:rsid w:val="00583054"/>
    <w:rsid w:val="00583147"/>
    <w:rsid w:val="005833D0"/>
    <w:rsid w:val="005857CF"/>
    <w:rsid w:val="00585BDC"/>
    <w:rsid w:val="00587B69"/>
    <w:rsid w:val="00590556"/>
    <w:rsid w:val="0059199E"/>
    <w:rsid w:val="00593F00"/>
    <w:rsid w:val="00595410"/>
    <w:rsid w:val="00595D2F"/>
    <w:rsid w:val="0059798C"/>
    <w:rsid w:val="00597CB4"/>
    <w:rsid w:val="00597D0A"/>
    <w:rsid w:val="005A2320"/>
    <w:rsid w:val="005A3561"/>
    <w:rsid w:val="005A363F"/>
    <w:rsid w:val="005A559E"/>
    <w:rsid w:val="005A6C23"/>
    <w:rsid w:val="005A72D2"/>
    <w:rsid w:val="005A76E0"/>
    <w:rsid w:val="005A7AF2"/>
    <w:rsid w:val="005A7C8F"/>
    <w:rsid w:val="005B0817"/>
    <w:rsid w:val="005B1C30"/>
    <w:rsid w:val="005B359B"/>
    <w:rsid w:val="005B4004"/>
    <w:rsid w:val="005B47AC"/>
    <w:rsid w:val="005B487E"/>
    <w:rsid w:val="005B4CEB"/>
    <w:rsid w:val="005B4F55"/>
    <w:rsid w:val="005B63BA"/>
    <w:rsid w:val="005B6653"/>
    <w:rsid w:val="005B6B86"/>
    <w:rsid w:val="005B71EB"/>
    <w:rsid w:val="005B73C6"/>
    <w:rsid w:val="005B76F5"/>
    <w:rsid w:val="005B784A"/>
    <w:rsid w:val="005C0D28"/>
    <w:rsid w:val="005C2543"/>
    <w:rsid w:val="005C4178"/>
    <w:rsid w:val="005C4910"/>
    <w:rsid w:val="005C4AD8"/>
    <w:rsid w:val="005C57BB"/>
    <w:rsid w:val="005C61E3"/>
    <w:rsid w:val="005C6EB0"/>
    <w:rsid w:val="005C7827"/>
    <w:rsid w:val="005D0D4C"/>
    <w:rsid w:val="005D2940"/>
    <w:rsid w:val="005D2F05"/>
    <w:rsid w:val="005E03F2"/>
    <w:rsid w:val="005E09EF"/>
    <w:rsid w:val="005E2170"/>
    <w:rsid w:val="005E3AE6"/>
    <w:rsid w:val="005E5F0D"/>
    <w:rsid w:val="005E6930"/>
    <w:rsid w:val="005F2F6D"/>
    <w:rsid w:val="005F37DE"/>
    <w:rsid w:val="005F38CF"/>
    <w:rsid w:val="005F5F7E"/>
    <w:rsid w:val="005F621A"/>
    <w:rsid w:val="00600226"/>
    <w:rsid w:val="0060300E"/>
    <w:rsid w:val="0060448D"/>
    <w:rsid w:val="00604607"/>
    <w:rsid w:val="006046C4"/>
    <w:rsid w:val="00604F93"/>
    <w:rsid w:val="0060506E"/>
    <w:rsid w:val="00610386"/>
    <w:rsid w:val="00612043"/>
    <w:rsid w:val="006137BC"/>
    <w:rsid w:val="00615762"/>
    <w:rsid w:val="00616C04"/>
    <w:rsid w:val="006173F5"/>
    <w:rsid w:val="006176A0"/>
    <w:rsid w:val="00620F18"/>
    <w:rsid w:val="00623AD8"/>
    <w:rsid w:val="00623CB0"/>
    <w:rsid w:val="00624619"/>
    <w:rsid w:val="00624800"/>
    <w:rsid w:val="006249BB"/>
    <w:rsid w:val="00624DD8"/>
    <w:rsid w:val="00627523"/>
    <w:rsid w:val="00627638"/>
    <w:rsid w:val="0063038F"/>
    <w:rsid w:val="00630A53"/>
    <w:rsid w:val="0063227E"/>
    <w:rsid w:val="006327DB"/>
    <w:rsid w:val="00634F9C"/>
    <w:rsid w:val="00635BA8"/>
    <w:rsid w:val="006365E3"/>
    <w:rsid w:val="00637383"/>
    <w:rsid w:val="00637A4B"/>
    <w:rsid w:val="006414A8"/>
    <w:rsid w:val="00641AD7"/>
    <w:rsid w:val="00642143"/>
    <w:rsid w:val="006447D1"/>
    <w:rsid w:val="0064584A"/>
    <w:rsid w:val="00646C33"/>
    <w:rsid w:val="006479A9"/>
    <w:rsid w:val="00650345"/>
    <w:rsid w:val="00650908"/>
    <w:rsid w:val="00652B7E"/>
    <w:rsid w:val="00652BC6"/>
    <w:rsid w:val="0065314D"/>
    <w:rsid w:val="0065328E"/>
    <w:rsid w:val="00655366"/>
    <w:rsid w:val="00655BB0"/>
    <w:rsid w:val="00655C69"/>
    <w:rsid w:val="00657E52"/>
    <w:rsid w:val="00660265"/>
    <w:rsid w:val="0066169F"/>
    <w:rsid w:val="00661833"/>
    <w:rsid w:val="00663A6D"/>
    <w:rsid w:val="0066509E"/>
    <w:rsid w:val="00665784"/>
    <w:rsid w:val="00666072"/>
    <w:rsid w:val="00666632"/>
    <w:rsid w:val="00667089"/>
    <w:rsid w:val="00667424"/>
    <w:rsid w:val="00670265"/>
    <w:rsid w:val="00670960"/>
    <w:rsid w:val="0067109C"/>
    <w:rsid w:val="006711DA"/>
    <w:rsid w:val="006749D7"/>
    <w:rsid w:val="0067611F"/>
    <w:rsid w:val="006804FB"/>
    <w:rsid w:val="00680A88"/>
    <w:rsid w:val="00680D56"/>
    <w:rsid w:val="00682CC3"/>
    <w:rsid w:val="00682D3E"/>
    <w:rsid w:val="00683CB6"/>
    <w:rsid w:val="006842F9"/>
    <w:rsid w:val="00684CDB"/>
    <w:rsid w:val="00685DEC"/>
    <w:rsid w:val="0068698D"/>
    <w:rsid w:val="006874A6"/>
    <w:rsid w:val="00690AD9"/>
    <w:rsid w:val="00692707"/>
    <w:rsid w:val="00693CCF"/>
    <w:rsid w:val="006A0E32"/>
    <w:rsid w:val="006A139E"/>
    <w:rsid w:val="006A436A"/>
    <w:rsid w:val="006A48A2"/>
    <w:rsid w:val="006A5C4A"/>
    <w:rsid w:val="006A5D6F"/>
    <w:rsid w:val="006A6045"/>
    <w:rsid w:val="006A6D89"/>
    <w:rsid w:val="006A6DC0"/>
    <w:rsid w:val="006A6F0B"/>
    <w:rsid w:val="006A7926"/>
    <w:rsid w:val="006B2CF1"/>
    <w:rsid w:val="006B543D"/>
    <w:rsid w:val="006B5F37"/>
    <w:rsid w:val="006C08E8"/>
    <w:rsid w:val="006C109B"/>
    <w:rsid w:val="006C1145"/>
    <w:rsid w:val="006C14DA"/>
    <w:rsid w:val="006C1ADC"/>
    <w:rsid w:val="006C1C87"/>
    <w:rsid w:val="006C460A"/>
    <w:rsid w:val="006C51C3"/>
    <w:rsid w:val="006D0A4A"/>
    <w:rsid w:val="006D5645"/>
    <w:rsid w:val="006D5FCF"/>
    <w:rsid w:val="006D7427"/>
    <w:rsid w:val="006D7B8F"/>
    <w:rsid w:val="006E37E2"/>
    <w:rsid w:val="006E3B1F"/>
    <w:rsid w:val="006E4B63"/>
    <w:rsid w:val="006E597E"/>
    <w:rsid w:val="006E686C"/>
    <w:rsid w:val="006E72BB"/>
    <w:rsid w:val="006E74FA"/>
    <w:rsid w:val="006F07FD"/>
    <w:rsid w:val="006F0F65"/>
    <w:rsid w:val="006F1EC7"/>
    <w:rsid w:val="006F2626"/>
    <w:rsid w:val="006F347C"/>
    <w:rsid w:val="006F3DE6"/>
    <w:rsid w:val="006F3F2B"/>
    <w:rsid w:val="006F477A"/>
    <w:rsid w:val="006F48E8"/>
    <w:rsid w:val="006F4AE3"/>
    <w:rsid w:val="006F5E4D"/>
    <w:rsid w:val="006F62E9"/>
    <w:rsid w:val="0070049F"/>
    <w:rsid w:val="00701EAE"/>
    <w:rsid w:val="00702180"/>
    <w:rsid w:val="00702EC9"/>
    <w:rsid w:val="00703297"/>
    <w:rsid w:val="00703482"/>
    <w:rsid w:val="007044E7"/>
    <w:rsid w:val="007045CF"/>
    <w:rsid w:val="00704A69"/>
    <w:rsid w:val="00704BF3"/>
    <w:rsid w:val="00705188"/>
    <w:rsid w:val="007051D7"/>
    <w:rsid w:val="00706E51"/>
    <w:rsid w:val="00706FDB"/>
    <w:rsid w:val="007070CF"/>
    <w:rsid w:val="007072A1"/>
    <w:rsid w:val="007077CD"/>
    <w:rsid w:val="00711F5A"/>
    <w:rsid w:val="007134D1"/>
    <w:rsid w:val="00714A2A"/>
    <w:rsid w:val="00721B8A"/>
    <w:rsid w:val="00722254"/>
    <w:rsid w:val="00724145"/>
    <w:rsid w:val="00725DF0"/>
    <w:rsid w:val="007263D6"/>
    <w:rsid w:val="00726AA0"/>
    <w:rsid w:val="00726EA4"/>
    <w:rsid w:val="00727428"/>
    <w:rsid w:val="007279C5"/>
    <w:rsid w:val="00727E0D"/>
    <w:rsid w:val="00730AC4"/>
    <w:rsid w:val="007317A4"/>
    <w:rsid w:val="007319C3"/>
    <w:rsid w:val="00732782"/>
    <w:rsid w:val="007333E8"/>
    <w:rsid w:val="007334D6"/>
    <w:rsid w:val="007352DB"/>
    <w:rsid w:val="007358FA"/>
    <w:rsid w:val="00735F3A"/>
    <w:rsid w:val="00737550"/>
    <w:rsid w:val="007402F1"/>
    <w:rsid w:val="00742EF6"/>
    <w:rsid w:val="00746D64"/>
    <w:rsid w:val="00751372"/>
    <w:rsid w:val="00751C43"/>
    <w:rsid w:val="00751DA2"/>
    <w:rsid w:val="007525DC"/>
    <w:rsid w:val="007525F5"/>
    <w:rsid w:val="0075472D"/>
    <w:rsid w:val="00754FB8"/>
    <w:rsid w:val="00755487"/>
    <w:rsid w:val="007577F3"/>
    <w:rsid w:val="00760014"/>
    <w:rsid w:val="00761A08"/>
    <w:rsid w:val="00761D49"/>
    <w:rsid w:val="0076264F"/>
    <w:rsid w:val="00762CFF"/>
    <w:rsid w:val="00763077"/>
    <w:rsid w:val="00763163"/>
    <w:rsid w:val="007633AD"/>
    <w:rsid w:val="007652E9"/>
    <w:rsid w:val="00765953"/>
    <w:rsid w:val="0076693E"/>
    <w:rsid w:val="00767221"/>
    <w:rsid w:val="00767369"/>
    <w:rsid w:val="00767765"/>
    <w:rsid w:val="0077107F"/>
    <w:rsid w:val="00773834"/>
    <w:rsid w:val="007740E1"/>
    <w:rsid w:val="00776E3D"/>
    <w:rsid w:val="007775A6"/>
    <w:rsid w:val="007777F5"/>
    <w:rsid w:val="007803E5"/>
    <w:rsid w:val="00781613"/>
    <w:rsid w:val="007825B4"/>
    <w:rsid w:val="00782F0D"/>
    <w:rsid w:val="00784BA5"/>
    <w:rsid w:val="00787367"/>
    <w:rsid w:val="00787459"/>
    <w:rsid w:val="00787825"/>
    <w:rsid w:val="007903AC"/>
    <w:rsid w:val="007903DF"/>
    <w:rsid w:val="0079275B"/>
    <w:rsid w:val="0079280A"/>
    <w:rsid w:val="00792D22"/>
    <w:rsid w:val="007935CF"/>
    <w:rsid w:val="007939EA"/>
    <w:rsid w:val="00793E27"/>
    <w:rsid w:val="00793EB9"/>
    <w:rsid w:val="00794374"/>
    <w:rsid w:val="0079612A"/>
    <w:rsid w:val="00796C0C"/>
    <w:rsid w:val="00797C8E"/>
    <w:rsid w:val="007A1A60"/>
    <w:rsid w:val="007A3ED8"/>
    <w:rsid w:val="007A4AC0"/>
    <w:rsid w:val="007A5551"/>
    <w:rsid w:val="007A643A"/>
    <w:rsid w:val="007A6938"/>
    <w:rsid w:val="007B110A"/>
    <w:rsid w:val="007B154E"/>
    <w:rsid w:val="007B1761"/>
    <w:rsid w:val="007B21CF"/>
    <w:rsid w:val="007B2402"/>
    <w:rsid w:val="007B2C6F"/>
    <w:rsid w:val="007B2D3C"/>
    <w:rsid w:val="007B35CE"/>
    <w:rsid w:val="007B59F2"/>
    <w:rsid w:val="007B60C5"/>
    <w:rsid w:val="007B61C8"/>
    <w:rsid w:val="007C0319"/>
    <w:rsid w:val="007C1291"/>
    <w:rsid w:val="007C1338"/>
    <w:rsid w:val="007C2086"/>
    <w:rsid w:val="007C2210"/>
    <w:rsid w:val="007C3267"/>
    <w:rsid w:val="007C374A"/>
    <w:rsid w:val="007C3C70"/>
    <w:rsid w:val="007C48CA"/>
    <w:rsid w:val="007C5031"/>
    <w:rsid w:val="007C55BB"/>
    <w:rsid w:val="007C62BC"/>
    <w:rsid w:val="007C74ED"/>
    <w:rsid w:val="007C78BD"/>
    <w:rsid w:val="007D04A8"/>
    <w:rsid w:val="007D0EE8"/>
    <w:rsid w:val="007D10FE"/>
    <w:rsid w:val="007D2813"/>
    <w:rsid w:val="007D2EC0"/>
    <w:rsid w:val="007D3126"/>
    <w:rsid w:val="007D3221"/>
    <w:rsid w:val="007D3941"/>
    <w:rsid w:val="007D3EBB"/>
    <w:rsid w:val="007D4382"/>
    <w:rsid w:val="007D4F97"/>
    <w:rsid w:val="007D5CE3"/>
    <w:rsid w:val="007D7C60"/>
    <w:rsid w:val="007D7F2A"/>
    <w:rsid w:val="007E06F0"/>
    <w:rsid w:val="007E3131"/>
    <w:rsid w:val="007E359F"/>
    <w:rsid w:val="007E6044"/>
    <w:rsid w:val="007E64D6"/>
    <w:rsid w:val="007E656A"/>
    <w:rsid w:val="007E6EC5"/>
    <w:rsid w:val="007E7552"/>
    <w:rsid w:val="007F0308"/>
    <w:rsid w:val="007F07B3"/>
    <w:rsid w:val="007F2A25"/>
    <w:rsid w:val="007F43E8"/>
    <w:rsid w:val="007F52F2"/>
    <w:rsid w:val="007F758A"/>
    <w:rsid w:val="00800977"/>
    <w:rsid w:val="00801A7C"/>
    <w:rsid w:val="0080234F"/>
    <w:rsid w:val="0080275D"/>
    <w:rsid w:val="00802F29"/>
    <w:rsid w:val="00803F2D"/>
    <w:rsid w:val="00804A75"/>
    <w:rsid w:val="00805551"/>
    <w:rsid w:val="008059C1"/>
    <w:rsid w:val="0080623F"/>
    <w:rsid w:val="00806515"/>
    <w:rsid w:val="00806837"/>
    <w:rsid w:val="008073D4"/>
    <w:rsid w:val="008076BD"/>
    <w:rsid w:val="008135C7"/>
    <w:rsid w:val="0081605F"/>
    <w:rsid w:val="00816DFE"/>
    <w:rsid w:val="00821354"/>
    <w:rsid w:val="00825253"/>
    <w:rsid w:val="00826392"/>
    <w:rsid w:val="00826947"/>
    <w:rsid w:val="00826F18"/>
    <w:rsid w:val="00830369"/>
    <w:rsid w:val="00830FE1"/>
    <w:rsid w:val="00831B61"/>
    <w:rsid w:val="00832FC9"/>
    <w:rsid w:val="00833804"/>
    <w:rsid w:val="00835040"/>
    <w:rsid w:val="00840839"/>
    <w:rsid w:val="00841072"/>
    <w:rsid w:val="0084239B"/>
    <w:rsid w:val="008448E8"/>
    <w:rsid w:val="0084527F"/>
    <w:rsid w:val="00845E95"/>
    <w:rsid w:val="00846BA4"/>
    <w:rsid w:val="008542B5"/>
    <w:rsid w:val="0085639D"/>
    <w:rsid w:val="00860C31"/>
    <w:rsid w:val="00860E57"/>
    <w:rsid w:val="00863C74"/>
    <w:rsid w:val="00863FC0"/>
    <w:rsid w:val="008644CB"/>
    <w:rsid w:val="00865772"/>
    <w:rsid w:val="00866CD6"/>
    <w:rsid w:val="00867931"/>
    <w:rsid w:val="00867E45"/>
    <w:rsid w:val="0087007D"/>
    <w:rsid w:val="0087070F"/>
    <w:rsid w:val="00870977"/>
    <w:rsid w:val="00875435"/>
    <w:rsid w:val="008762A1"/>
    <w:rsid w:val="008774EC"/>
    <w:rsid w:val="0087786D"/>
    <w:rsid w:val="008805F2"/>
    <w:rsid w:val="00882261"/>
    <w:rsid w:val="0088621C"/>
    <w:rsid w:val="00886520"/>
    <w:rsid w:val="00887DDD"/>
    <w:rsid w:val="00890E76"/>
    <w:rsid w:val="00891883"/>
    <w:rsid w:val="008944E4"/>
    <w:rsid w:val="00894DCA"/>
    <w:rsid w:val="00896658"/>
    <w:rsid w:val="0089746E"/>
    <w:rsid w:val="008A1974"/>
    <w:rsid w:val="008A3386"/>
    <w:rsid w:val="008A38B7"/>
    <w:rsid w:val="008A3EB6"/>
    <w:rsid w:val="008A4B95"/>
    <w:rsid w:val="008A66BF"/>
    <w:rsid w:val="008A697E"/>
    <w:rsid w:val="008A6CAD"/>
    <w:rsid w:val="008B0FA7"/>
    <w:rsid w:val="008B2021"/>
    <w:rsid w:val="008B2BD9"/>
    <w:rsid w:val="008B4168"/>
    <w:rsid w:val="008B5AD8"/>
    <w:rsid w:val="008B7684"/>
    <w:rsid w:val="008B7698"/>
    <w:rsid w:val="008B78A0"/>
    <w:rsid w:val="008B7BA8"/>
    <w:rsid w:val="008C187B"/>
    <w:rsid w:val="008C1C74"/>
    <w:rsid w:val="008C2531"/>
    <w:rsid w:val="008C257E"/>
    <w:rsid w:val="008C2DC2"/>
    <w:rsid w:val="008C4CD3"/>
    <w:rsid w:val="008D1B41"/>
    <w:rsid w:val="008D224E"/>
    <w:rsid w:val="008D3517"/>
    <w:rsid w:val="008D352C"/>
    <w:rsid w:val="008D46A4"/>
    <w:rsid w:val="008D481B"/>
    <w:rsid w:val="008D4D98"/>
    <w:rsid w:val="008D5379"/>
    <w:rsid w:val="008D573D"/>
    <w:rsid w:val="008D6C05"/>
    <w:rsid w:val="008D70AA"/>
    <w:rsid w:val="008D76E3"/>
    <w:rsid w:val="008E1183"/>
    <w:rsid w:val="008E13A1"/>
    <w:rsid w:val="008E278A"/>
    <w:rsid w:val="008E2F8B"/>
    <w:rsid w:val="008E4158"/>
    <w:rsid w:val="008E51CE"/>
    <w:rsid w:val="008F103B"/>
    <w:rsid w:val="008F13CC"/>
    <w:rsid w:val="008F1660"/>
    <w:rsid w:val="008F3ECC"/>
    <w:rsid w:val="008F3FE7"/>
    <w:rsid w:val="008F41D7"/>
    <w:rsid w:val="008F7489"/>
    <w:rsid w:val="008F7C58"/>
    <w:rsid w:val="008F7FAC"/>
    <w:rsid w:val="009009E3"/>
    <w:rsid w:val="00900D8B"/>
    <w:rsid w:val="00901DB7"/>
    <w:rsid w:val="00902D9C"/>
    <w:rsid w:val="00902E45"/>
    <w:rsid w:val="00904F2E"/>
    <w:rsid w:val="009053F1"/>
    <w:rsid w:val="00905716"/>
    <w:rsid w:val="0090620D"/>
    <w:rsid w:val="009067E6"/>
    <w:rsid w:val="009075C8"/>
    <w:rsid w:val="00910383"/>
    <w:rsid w:val="00912E5C"/>
    <w:rsid w:val="00913B4B"/>
    <w:rsid w:val="009146D5"/>
    <w:rsid w:val="0091497E"/>
    <w:rsid w:val="00916FEE"/>
    <w:rsid w:val="00917396"/>
    <w:rsid w:val="009200FF"/>
    <w:rsid w:val="009201DE"/>
    <w:rsid w:val="009213C5"/>
    <w:rsid w:val="009221F9"/>
    <w:rsid w:val="009240F1"/>
    <w:rsid w:val="0092415C"/>
    <w:rsid w:val="00924355"/>
    <w:rsid w:val="0093245B"/>
    <w:rsid w:val="00935289"/>
    <w:rsid w:val="009356F4"/>
    <w:rsid w:val="00937561"/>
    <w:rsid w:val="009377BE"/>
    <w:rsid w:val="00937844"/>
    <w:rsid w:val="00937BB8"/>
    <w:rsid w:val="009410AE"/>
    <w:rsid w:val="009421E9"/>
    <w:rsid w:val="009444D5"/>
    <w:rsid w:val="009449C9"/>
    <w:rsid w:val="00946721"/>
    <w:rsid w:val="00946AFD"/>
    <w:rsid w:val="00946B60"/>
    <w:rsid w:val="00952637"/>
    <w:rsid w:val="00952C82"/>
    <w:rsid w:val="00954C54"/>
    <w:rsid w:val="0095629D"/>
    <w:rsid w:val="009566FE"/>
    <w:rsid w:val="0095719F"/>
    <w:rsid w:val="00957D28"/>
    <w:rsid w:val="00960E42"/>
    <w:rsid w:val="00961606"/>
    <w:rsid w:val="00962CB7"/>
    <w:rsid w:val="00962E85"/>
    <w:rsid w:val="00967106"/>
    <w:rsid w:val="0097054C"/>
    <w:rsid w:val="00971369"/>
    <w:rsid w:val="00972725"/>
    <w:rsid w:val="00973069"/>
    <w:rsid w:val="009736C1"/>
    <w:rsid w:val="009739C6"/>
    <w:rsid w:val="009805F5"/>
    <w:rsid w:val="0098112A"/>
    <w:rsid w:val="009829E7"/>
    <w:rsid w:val="00982B8F"/>
    <w:rsid w:val="00985947"/>
    <w:rsid w:val="0098604F"/>
    <w:rsid w:val="009863EF"/>
    <w:rsid w:val="00986C8D"/>
    <w:rsid w:val="009873F0"/>
    <w:rsid w:val="00987FA5"/>
    <w:rsid w:val="00990BE8"/>
    <w:rsid w:val="00993005"/>
    <w:rsid w:val="0099562F"/>
    <w:rsid w:val="0099654C"/>
    <w:rsid w:val="00996853"/>
    <w:rsid w:val="009A06BD"/>
    <w:rsid w:val="009A13BC"/>
    <w:rsid w:val="009A1755"/>
    <w:rsid w:val="009A22EC"/>
    <w:rsid w:val="009A2819"/>
    <w:rsid w:val="009A28A6"/>
    <w:rsid w:val="009A373F"/>
    <w:rsid w:val="009A4BC8"/>
    <w:rsid w:val="009A4F4C"/>
    <w:rsid w:val="009A59E4"/>
    <w:rsid w:val="009A5E3A"/>
    <w:rsid w:val="009A5F63"/>
    <w:rsid w:val="009A7688"/>
    <w:rsid w:val="009B0473"/>
    <w:rsid w:val="009B073A"/>
    <w:rsid w:val="009B4C46"/>
    <w:rsid w:val="009B4D32"/>
    <w:rsid w:val="009B6FF1"/>
    <w:rsid w:val="009B7776"/>
    <w:rsid w:val="009C00A5"/>
    <w:rsid w:val="009C0E6D"/>
    <w:rsid w:val="009C1AB9"/>
    <w:rsid w:val="009C1F3A"/>
    <w:rsid w:val="009C39F7"/>
    <w:rsid w:val="009C56C6"/>
    <w:rsid w:val="009C748C"/>
    <w:rsid w:val="009C7BE2"/>
    <w:rsid w:val="009D00AC"/>
    <w:rsid w:val="009D0F54"/>
    <w:rsid w:val="009D15B3"/>
    <w:rsid w:val="009D2024"/>
    <w:rsid w:val="009D2FD4"/>
    <w:rsid w:val="009D3D33"/>
    <w:rsid w:val="009D49B7"/>
    <w:rsid w:val="009D53D5"/>
    <w:rsid w:val="009D5775"/>
    <w:rsid w:val="009D58A2"/>
    <w:rsid w:val="009D7B32"/>
    <w:rsid w:val="009E03A2"/>
    <w:rsid w:val="009E0A45"/>
    <w:rsid w:val="009E0B05"/>
    <w:rsid w:val="009E27E2"/>
    <w:rsid w:val="009E2F47"/>
    <w:rsid w:val="009E2FCE"/>
    <w:rsid w:val="009E3E7E"/>
    <w:rsid w:val="009E4AC9"/>
    <w:rsid w:val="009E4DFB"/>
    <w:rsid w:val="009E6FCA"/>
    <w:rsid w:val="009E729C"/>
    <w:rsid w:val="009E7E04"/>
    <w:rsid w:val="009F310A"/>
    <w:rsid w:val="009F3FA4"/>
    <w:rsid w:val="009F4310"/>
    <w:rsid w:val="009F6453"/>
    <w:rsid w:val="009F758B"/>
    <w:rsid w:val="00A00075"/>
    <w:rsid w:val="00A00FD3"/>
    <w:rsid w:val="00A01014"/>
    <w:rsid w:val="00A01395"/>
    <w:rsid w:val="00A02EC2"/>
    <w:rsid w:val="00A03F69"/>
    <w:rsid w:val="00A057BA"/>
    <w:rsid w:val="00A06BC7"/>
    <w:rsid w:val="00A07EB6"/>
    <w:rsid w:val="00A114E6"/>
    <w:rsid w:val="00A12319"/>
    <w:rsid w:val="00A14357"/>
    <w:rsid w:val="00A14CAC"/>
    <w:rsid w:val="00A14DE1"/>
    <w:rsid w:val="00A151E0"/>
    <w:rsid w:val="00A15A3C"/>
    <w:rsid w:val="00A16330"/>
    <w:rsid w:val="00A16A99"/>
    <w:rsid w:val="00A20990"/>
    <w:rsid w:val="00A20FE6"/>
    <w:rsid w:val="00A222A4"/>
    <w:rsid w:val="00A222FA"/>
    <w:rsid w:val="00A2253E"/>
    <w:rsid w:val="00A23853"/>
    <w:rsid w:val="00A25ABC"/>
    <w:rsid w:val="00A30751"/>
    <w:rsid w:val="00A31C6B"/>
    <w:rsid w:val="00A342B3"/>
    <w:rsid w:val="00A343BC"/>
    <w:rsid w:val="00A34983"/>
    <w:rsid w:val="00A35C2E"/>
    <w:rsid w:val="00A378CA"/>
    <w:rsid w:val="00A414E6"/>
    <w:rsid w:val="00A419DE"/>
    <w:rsid w:val="00A458B6"/>
    <w:rsid w:val="00A47813"/>
    <w:rsid w:val="00A51FEA"/>
    <w:rsid w:val="00A5213F"/>
    <w:rsid w:val="00A54EB7"/>
    <w:rsid w:val="00A57567"/>
    <w:rsid w:val="00A63915"/>
    <w:rsid w:val="00A642A1"/>
    <w:rsid w:val="00A64A09"/>
    <w:rsid w:val="00A67581"/>
    <w:rsid w:val="00A67C53"/>
    <w:rsid w:val="00A702EF"/>
    <w:rsid w:val="00A7048A"/>
    <w:rsid w:val="00A70B6F"/>
    <w:rsid w:val="00A70EB3"/>
    <w:rsid w:val="00A738A3"/>
    <w:rsid w:val="00A764F1"/>
    <w:rsid w:val="00A76F4C"/>
    <w:rsid w:val="00A774CC"/>
    <w:rsid w:val="00A775F8"/>
    <w:rsid w:val="00A77AA9"/>
    <w:rsid w:val="00A809FA"/>
    <w:rsid w:val="00A80BC2"/>
    <w:rsid w:val="00A816B6"/>
    <w:rsid w:val="00A81AB1"/>
    <w:rsid w:val="00A81C7D"/>
    <w:rsid w:val="00A84295"/>
    <w:rsid w:val="00A844D8"/>
    <w:rsid w:val="00A84B0C"/>
    <w:rsid w:val="00A867C3"/>
    <w:rsid w:val="00A90082"/>
    <w:rsid w:val="00A91221"/>
    <w:rsid w:val="00A91CF7"/>
    <w:rsid w:val="00A9257E"/>
    <w:rsid w:val="00A9285E"/>
    <w:rsid w:val="00A93244"/>
    <w:rsid w:val="00A9326F"/>
    <w:rsid w:val="00A94A23"/>
    <w:rsid w:val="00A96D9C"/>
    <w:rsid w:val="00A97C08"/>
    <w:rsid w:val="00A97FBF"/>
    <w:rsid w:val="00AA082A"/>
    <w:rsid w:val="00AA0EB0"/>
    <w:rsid w:val="00AA1589"/>
    <w:rsid w:val="00AA1820"/>
    <w:rsid w:val="00AA252D"/>
    <w:rsid w:val="00AA43A1"/>
    <w:rsid w:val="00AA5558"/>
    <w:rsid w:val="00AA5ECC"/>
    <w:rsid w:val="00AA6462"/>
    <w:rsid w:val="00AA7F8F"/>
    <w:rsid w:val="00AB57A4"/>
    <w:rsid w:val="00AB5D67"/>
    <w:rsid w:val="00AB6B97"/>
    <w:rsid w:val="00AB6C88"/>
    <w:rsid w:val="00AC0132"/>
    <w:rsid w:val="00AC0904"/>
    <w:rsid w:val="00AC46B2"/>
    <w:rsid w:val="00AC580D"/>
    <w:rsid w:val="00AD0128"/>
    <w:rsid w:val="00AD03B3"/>
    <w:rsid w:val="00AD0457"/>
    <w:rsid w:val="00AD0502"/>
    <w:rsid w:val="00AD12ED"/>
    <w:rsid w:val="00AD2507"/>
    <w:rsid w:val="00AD2589"/>
    <w:rsid w:val="00AD392E"/>
    <w:rsid w:val="00AD3A30"/>
    <w:rsid w:val="00AD4BF9"/>
    <w:rsid w:val="00AD5BF1"/>
    <w:rsid w:val="00AD695B"/>
    <w:rsid w:val="00AD75B3"/>
    <w:rsid w:val="00AE011B"/>
    <w:rsid w:val="00AE04D8"/>
    <w:rsid w:val="00AE1AFA"/>
    <w:rsid w:val="00AE2708"/>
    <w:rsid w:val="00AE3EB7"/>
    <w:rsid w:val="00AE44DD"/>
    <w:rsid w:val="00AE45FF"/>
    <w:rsid w:val="00AE5369"/>
    <w:rsid w:val="00AE727D"/>
    <w:rsid w:val="00AE7E00"/>
    <w:rsid w:val="00AF0D6E"/>
    <w:rsid w:val="00AF107A"/>
    <w:rsid w:val="00AF4275"/>
    <w:rsid w:val="00AF559A"/>
    <w:rsid w:val="00AF7092"/>
    <w:rsid w:val="00B01D5E"/>
    <w:rsid w:val="00B02795"/>
    <w:rsid w:val="00B04B31"/>
    <w:rsid w:val="00B05BE4"/>
    <w:rsid w:val="00B10FEC"/>
    <w:rsid w:val="00B11A1E"/>
    <w:rsid w:val="00B136C8"/>
    <w:rsid w:val="00B137D1"/>
    <w:rsid w:val="00B144C8"/>
    <w:rsid w:val="00B1492C"/>
    <w:rsid w:val="00B14E73"/>
    <w:rsid w:val="00B23B94"/>
    <w:rsid w:val="00B25632"/>
    <w:rsid w:val="00B27022"/>
    <w:rsid w:val="00B30B8E"/>
    <w:rsid w:val="00B31C1E"/>
    <w:rsid w:val="00B32B80"/>
    <w:rsid w:val="00B32EF4"/>
    <w:rsid w:val="00B3314E"/>
    <w:rsid w:val="00B353E6"/>
    <w:rsid w:val="00B35823"/>
    <w:rsid w:val="00B36C7C"/>
    <w:rsid w:val="00B36FBE"/>
    <w:rsid w:val="00B37FD4"/>
    <w:rsid w:val="00B424E5"/>
    <w:rsid w:val="00B43D86"/>
    <w:rsid w:val="00B43FE9"/>
    <w:rsid w:val="00B444CE"/>
    <w:rsid w:val="00B444DC"/>
    <w:rsid w:val="00B44673"/>
    <w:rsid w:val="00B44E94"/>
    <w:rsid w:val="00B47A0C"/>
    <w:rsid w:val="00B5007E"/>
    <w:rsid w:val="00B5123C"/>
    <w:rsid w:val="00B5128A"/>
    <w:rsid w:val="00B522A3"/>
    <w:rsid w:val="00B52BA0"/>
    <w:rsid w:val="00B53A99"/>
    <w:rsid w:val="00B5408F"/>
    <w:rsid w:val="00B5598B"/>
    <w:rsid w:val="00B55BE6"/>
    <w:rsid w:val="00B57537"/>
    <w:rsid w:val="00B57FC9"/>
    <w:rsid w:val="00B605A0"/>
    <w:rsid w:val="00B6332B"/>
    <w:rsid w:val="00B63E77"/>
    <w:rsid w:val="00B64334"/>
    <w:rsid w:val="00B644F4"/>
    <w:rsid w:val="00B671DD"/>
    <w:rsid w:val="00B67835"/>
    <w:rsid w:val="00B6791C"/>
    <w:rsid w:val="00B67BDA"/>
    <w:rsid w:val="00B7091A"/>
    <w:rsid w:val="00B70D34"/>
    <w:rsid w:val="00B71458"/>
    <w:rsid w:val="00B71BF1"/>
    <w:rsid w:val="00B72684"/>
    <w:rsid w:val="00B72696"/>
    <w:rsid w:val="00B738F6"/>
    <w:rsid w:val="00B74153"/>
    <w:rsid w:val="00B75E61"/>
    <w:rsid w:val="00B76A50"/>
    <w:rsid w:val="00B777D9"/>
    <w:rsid w:val="00B77AA1"/>
    <w:rsid w:val="00B81244"/>
    <w:rsid w:val="00B81D60"/>
    <w:rsid w:val="00B826AD"/>
    <w:rsid w:val="00B82B0E"/>
    <w:rsid w:val="00B83090"/>
    <w:rsid w:val="00B853F8"/>
    <w:rsid w:val="00B878D8"/>
    <w:rsid w:val="00B87E66"/>
    <w:rsid w:val="00B90AA9"/>
    <w:rsid w:val="00B924F5"/>
    <w:rsid w:val="00B92D64"/>
    <w:rsid w:val="00B955C0"/>
    <w:rsid w:val="00B95B0A"/>
    <w:rsid w:val="00B974B8"/>
    <w:rsid w:val="00BA2D18"/>
    <w:rsid w:val="00BA3151"/>
    <w:rsid w:val="00BA32ED"/>
    <w:rsid w:val="00BA3541"/>
    <w:rsid w:val="00BA362F"/>
    <w:rsid w:val="00BA42FA"/>
    <w:rsid w:val="00BA5F9B"/>
    <w:rsid w:val="00BA7EA6"/>
    <w:rsid w:val="00BB0350"/>
    <w:rsid w:val="00BB0358"/>
    <w:rsid w:val="00BB213B"/>
    <w:rsid w:val="00BB2144"/>
    <w:rsid w:val="00BB3A63"/>
    <w:rsid w:val="00BB3E01"/>
    <w:rsid w:val="00BB47B8"/>
    <w:rsid w:val="00BB4E1A"/>
    <w:rsid w:val="00BB54EA"/>
    <w:rsid w:val="00BB710C"/>
    <w:rsid w:val="00BB793C"/>
    <w:rsid w:val="00BB7C69"/>
    <w:rsid w:val="00BC028A"/>
    <w:rsid w:val="00BC334D"/>
    <w:rsid w:val="00BC357D"/>
    <w:rsid w:val="00BC4B25"/>
    <w:rsid w:val="00BC6B7A"/>
    <w:rsid w:val="00BC74DF"/>
    <w:rsid w:val="00BC767D"/>
    <w:rsid w:val="00BD04C0"/>
    <w:rsid w:val="00BD07DC"/>
    <w:rsid w:val="00BD16A2"/>
    <w:rsid w:val="00BD4D40"/>
    <w:rsid w:val="00BD5ACE"/>
    <w:rsid w:val="00BD6553"/>
    <w:rsid w:val="00BD7471"/>
    <w:rsid w:val="00BE0683"/>
    <w:rsid w:val="00BE1779"/>
    <w:rsid w:val="00BE319F"/>
    <w:rsid w:val="00BE3B03"/>
    <w:rsid w:val="00BE503C"/>
    <w:rsid w:val="00BE5349"/>
    <w:rsid w:val="00BE773D"/>
    <w:rsid w:val="00BE7DA3"/>
    <w:rsid w:val="00BF0CDF"/>
    <w:rsid w:val="00BF0F40"/>
    <w:rsid w:val="00BF37FF"/>
    <w:rsid w:val="00BF4A91"/>
    <w:rsid w:val="00BF698A"/>
    <w:rsid w:val="00BF6CA6"/>
    <w:rsid w:val="00BF7E3E"/>
    <w:rsid w:val="00BF7E4C"/>
    <w:rsid w:val="00BF7F6B"/>
    <w:rsid w:val="00C0015E"/>
    <w:rsid w:val="00C00FD3"/>
    <w:rsid w:val="00C00FF1"/>
    <w:rsid w:val="00C0414A"/>
    <w:rsid w:val="00C061A8"/>
    <w:rsid w:val="00C07E8E"/>
    <w:rsid w:val="00C1063F"/>
    <w:rsid w:val="00C133C1"/>
    <w:rsid w:val="00C1752F"/>
    <w:rsid w:val="00C211EF"/>
    <w:rsid w:val="00C21808"/>
    <w:rsid w:val="00C22A46"/>
    <w:rsid w:val="00C23518"/>
    <w:rsid w:val="00C23CB2"/>
    <w:rsid w:val="00C26456"/>
    <w:rsid w:val="00C2664D"/>
    <w:rsid w:val="00C266CD"/>
    <w:rsid w:val="00C27DD0"/>
    <w:rsid w:val="00C27E52"/>
    <w:rsid w:val="00C27FC3"/>
    <w:rsid w:val="00C32DB5"/>
    <w:rsid w:val="00C33078"/>
    <w:rsid w:val="00C3609B"/>
    <w:rsid w:val="00C36EBA"/>
    <w:rsid w:val="00C37866"/>
    <w:rsid w:val="00C40BBA"/>
    <w:rsid w:val="00C41069"/>
    <w:rsid w:val="00C43F1E"/>
    <w:rsid w:val="00C45730"/>
    <w:rsid w:val="00C45980"/>
    <w:rsid w:val="00C47700"/>
    <w:rsid w:val="00C47AFB"/>
    <w:rsid w:val="00C50AFA"/>
    <w:rsid w:val="00C52953"/>
    <w:rsid w:val="00C53522"/>
    <w:rsid w:val="00C54F2D"/>
    <w:rsid w:val="00C54F34"/>
    <w:rsid w:val="00C559FD"/>
    <w:rsid w:val="00C56FB5"/>
    <w:rsid w:val="00C60CDC"/>
    <w:rsid w:val="00C62109"/>
    <w:rsid w:val="00C64238"/>
    <w:rsid w:val="00C65691"/>
    <w:rsid w:val="00C66AE6"/>
    <w:rsid w:val="00C672C2"/>
    <w:rsid w:val="00C67E35"/>
    <w:rsid w:val="00C67E72"/>
    <w:rsid w:val="00C67F12"/>
    <w:rsid w:val="00C718CC"/>
    <w:rsid w:val="00C73217"/>
    <w:rsid w:val="00C733C6"/>
    <w:rsid w:val="00C735A6"/>
    <w:rsid w:val="00C739F5"/>
    <w:rsid w:val="00C75661"/>
    <w:rsid w:val="00C77AA3"/>
    <w:rsid w:val="00C81126"/>
    <w:rsid w:val="00C841EC"/>
    <w:rsid w:val="00C849F6"/>
    <w:rsid w:val="00C85463"/>
    <w:rsid w:val="00C8607E"/>
    <w:rsid w:val="00C8633E"/>
    <w:rsid w:val="00C86B9D"/>
    <w:rsid w:val="00C87843"/>
    <w:rsid w:val="00C87C4E"/>
    <w:rsid w:val="00C905E3"/>
    <w:rsid w:val="00C90739"/>
    <w:rsid w:val="00C919A2"/>
    <w:rsid w:val="00C93A40"/>
    <w:rsid w:val="00C93B13"/>
    <w:rsid w:val="00C944E2"/>
    <w:rsid w:val="00C944EE"/>
    <w:rsid w:val="00C94609"/>
    <w:rsid w:val="00C95F09"/>
    <w:rsid w:val="00C97AA1"/>
    <w:rsid w:val="00CA13CA"/>
    <w:rsid w:val="00CA211C"/>
    <w:rsid w:val="00CA2CB3"/>
    <w:rsid w:val="00CA4376"/>
    <w:rsid w:val="00CA4494"/>
    <w:rsid w:val="00CA5075"/>
    <w:rsid w:val="00CA6603"/>
    <w:rsid w:val="00CA68CD"/>
    <w:rsid w:val="00CA7A20"/>
    <w:rsid w:val="00CA7C99"/>
    <w:rsid w:val="00CB2D73"/>
    <w:rsid w:val="00CB3524"/>
    <w:rsid w:val="00CB390F"/>
    <w:rsid w:val="00CB5513"/>
    <w:rsid w:val="00CB5E5F"/>
    <w:rsid w:val="00CC0FD7"/>
    <w:rsid w:val="00CC144C"/>
    <w:rsid w:val="00CC2E9A"/>
    <w:rsid w:val="00CC44CD"/>
    <w:rsid w:val="00CC4F61"/>
    <w:rsid w:val="00CC58D9"/>
    <w:rsid w:val="00CC664A"/>
    <w:rsid w:val="00CC7966"/>
    <w:rsid w:val="00CC7C79"/>
    <w:rsid w:val="00CD2598"/>
    <w:rsid w:val="00CD3363"/>
    <w:rsid w:val="00CD5A07"/>
    <w:rsid w:val="00CD607A"/>
    <w:rsid w:val="00CD68BC"/>
    <w:rsid w:val="00CE0F31"/>
    <w:rsid w:val="00CE1859"/>
    <w:rsid w:val="00CE2788"/>
    <w:rsid w:val="00CE50B5"/>
    <w:rsid w:val="00CE576E"/>
    <w:rsid w:val="00CE66DF"/>
    <w:rsid w:val="00CF0E02"/>
    <w:rsid w:val="00CF1479"/>
    <w:rsid w:val="00CF5A2F"/>
    <w:rsid w:val="00CF6A8C"/>
    <w:rsid w:val="00CF7642"/>
    <w:rsid w:val="00D00FB0"/>
    <w:rsid w:val="00D0168D"/>
    <w:rsid w:val="00D022F3"/>
    <w:rsid w:val="00D02437"/>
    <w:rsid w:val="00D035B5"/>
    <w:rsid w:val="00D035CF"/>
    <w:rsid w:val="00D0375F"/>
    <w:rsid w:val="00D1130C"/>
    <w:rsid w:val="00D13274"/>
    <w:rsid w:val="00D132B0"/>
    <w:rsid w:val="00D13785"/>
    <w:rsid w:val="00D13CA0"/>
    <w:rsid w:val="00D15E65"/>
    <w:rsid w:val="00D15EA1"/>
    <w:rsid w:val="00D16886"/>
    <w:rsid w:val="00D16B76"/>
    <w:rsid w:val="00D1798E"/>
    <w:rsid w:val="00D20CE9"/>
    <w:rsid w:val="00D21ABD"/>
    <w:rsid w:val="00D2326F"/>
    <w:rsid w:val="00D23AE1"/>
    <w:rsid w:val="00D23F42"/>
    <w:rsid w:val="00D24972"/>
    <w:rsid w:val="00D26FA2"/>
    <w:rsid w:val="00D32F85"/>
    <w:rsid w:val="00D33106"/>
    <w:rsid w:val="00D351AA"/>
    <w:rsid w:val="00D35BEA"/>
    <w:rsid w:val="00D36405"/>
    <w:rsid w:val="00D36A25"/>
    <w:rsid w:val="00D37152"/>
    <w:rsid w:val="00D37FF9"/>
    <w:rsid w:val="00D40070"/>
    <w:rsid w:val="00D40473"/>
    <w:rsid w:val="00D4064F"/>
    <w:rsid w:val="00D41DAC"/>
    <w:rsid w:val="00D42BDA"/>
    <w:rsid w:val="00D42CCB"/>
    <w:rsid w:val="00D43BFC"/>
    <w:rsid w:val="00D45F35"/>
    <w:rsid w:val="00D45F7F"/>
    <w:rsid w:val="00D50D13"/>
    <w:rsid w:val="00D5102A"/>
    <w:rsid w:val="00D52DFB"/>
    <w:rsid w:val="00D54B20"/>
    <w:rsid w:val="00D55D79"/>
    <w:rsid w:val="00D56334"/>
    <w:rsid w:val="00D56660"/>
    <w:rsid w:val="00D600D3"/>
    <w:rsid w:val="00D60F22"/>
    <w:rsid w:val="00D6111C"/>
    <w:rsid w:val="00D6139C"/>
    <w:rsid w:val="00D63098"/>
    <w:rsid w:val="00D64B9C"/>
    <w:rsid w:val="00D6549A"/>
    <w:rsid w:val="00D65921"/>
    <w:rsid w:val="00D67221"/>
    <w:rsid w:val="00D70E5C"/>
    <w:rsid w:val="00D7169C"/>
    <w:rsid w:val="00D71F18"/>
    <w:rsid w:val="00D7341A"/>
    <w:rsid w:val="00D7475F"/>
    <w:rsid w:val="00D74CA1"/>
    <w:rsid w:val="00D755AF"/>
    <w:rsid w:val="00D76C99"/>
    <w:rsid w:val="00D80B9C"/>
    <w:rsid w:val="00D817AA"/>
    <w:rsid w:val="00D83A2F"/>
    <w:rsid w:val="00D8504C"/>
    <w:rsid w:val="00D85F82"/>
    <w:rsid w:val="00D86383"/>
    <w:rsid w:val="00D872FA"/>
    <w:rsid w:val="00D87467"/>
    <w:rsid w:val="00D87C7E"/>
    <w:rsid w:val="00D91B2A"/>
    <w:rsid w:val="00D930AC"/>
    <w:rsid w:val="00D959A0"/>
    <w:rsid w:val="00D96068"/>
    <w:rsid w:val="00D9689B"/>
    <w:rsid w:val="00D97768"/>
    <w:rsid w:val="00DA05EA"/>
    <w:rsid w:val="00DA1341"/>
    <w:rsid w:val="00DA261F"/>
    <w:rsid w:val="00DA29FC"/>
    <w:rsid w:val="00DA33D9"/>
    <w:rsid w:val="00DA3478"/>
    <w:rsid w:val="00DA7679"/>
    <w:rsid w:val="00DB0144"/>
    <w:rsid w:val="00DB1D30"/>
    <w:rsid w:val="00DB3205"/>
    <w:rsid w:val="00DB40D2"/>
    <w:rsid w:val="00DB49AF"/>
    <w:rsid w:val="00DB6FA2"/>
    <w:rsid w:val="00DB7B0E"/>
    <w:rsid w:val="00DC0578"/>
    <w:rsid w:val="00DC0B6E"/>
    <w:rsid w:val="00DC4552"/>
    <w:rsid w:val="00DC4E29"/>
    <w:rsid w:val="00DD11B5"/>
    <w:rsid w:val="00DD185D"/>
    <w:rsid w:val="00DD2301"/>
    <w:rsid w:val="00DD6821"/>
    <w:rsid w:val="00DE00CB"/>
    <w:rsid w:val="00DE09E7"/>
    <w:rsid w:val="00DE161A"/>
    <w:rsid w:val="00DE206F"/>
    <w:rsid w:val="00DE351F"/>
    <w:rsid w:val="00DE4383"/>
    <w:rsid w:val="00DE4850"/>
    <w:rsid w:val="00DE5602"/>
    <w:rsid w:val="00DE5DDE"/>
    <w:rsid w:val="00DE6CAF"/>
    <w:rsid w:val="00DE6E15"/>
    <w:rsid w:val="00DE71CE"/>
    <w:rsid w:val="00DE742D"/>
    <w:rsid w:val="00DE769D"/>
    <w:rsid w:val="00DF0C17"/>
    <w:rsid w:val="00DF2173"/>
    <w:rsid w:val="00DF21A0"/>
    <w:rsid w:val="00DF2240"/>
    <w:rsid w:val="00DF24AD"/>
    <w:rsid w:val="00DF410B"/>
    <w:rsid w:val="00DF462A"/>
    <w:rsid w:val="00DF56AB"/>
    <w:rsid w:val="00DF6E28"/>
    <w:rsid w:val="00DF70EC"/>
    <w:rsid w:val="00DF747D"/>
    <w:rsid w:val="00E0055B"/>
    <w:rsid w:val="00E00D86"/>
    <w:rsid w:val="00E024A3"/>
    <w:rsid w:val="00E029B0"/>
    <w:rsid w:val="00E03C07"/>
    <w:rsid w:val="00E046F0"/>
    <w:rsid w:val="00E0756B"/>
    <w:rsid w:val="00E12D54"/>
    <w:rsid w:val="00E12F8F"/>
    <w:rsid w:val="00E13A92"/>
    <w:rsid w:val="00E158E6"/>
    <w:rsid w:val="00E16131"/>
    <w:rsid w:val="00E2152E"/>
    <w:rsid w:val="00E2336F"/>
    <w:rsid w:val="00E23CB2"/>
    <w:rsid w:val="00E25E21"/>
    <w:rsid w:val="00E26526"/>
    <w:rsid w:val="00E26D5D"/>
    <w:rsid w:val="00E26DBF"/>
    <w:rsid w:val="00E31543"/>
    <w:rsid w:val="00E320A8"/>
    <w:rsid w:val="00E322B0"/>
    <w:rsid w:val="00E32FFF"/>
    <w:rsid w:val="00E34E7D"/>
    <w:rsid w:val="00E3657E"/>
    <w:rsid w:val="00E370B7"/>
    <w:rsid w:val="00E373EC"/>
    <w:rsid w:val="00E40107"/>
    <w:rsid w:val="00E412CF"/>
    <w:rsid w:val="00E41BFA"/>
    <w:rsid w:val="00E41C47"/>
    <w:rsid w:val="00E4595D"/>
    <w:rsid w:val="00E47125"/>
    <w:rsid w:val="00E517A2"/>
    <w:rsid w:val="00E5214E"/>
    <w:rsid w:val="00E5234D"/>
    <w:rsid w:val="00E5329B"/>
    <w:rsid w:val="00E539F6"/>
    <w:rsid w:val="00E53D95"/>
    <w:rsid w:val="00E55E75"/>
    <w:rsid w:val="00E56C86"/>
    <w:rsid w:val="00E57920"/>
    <w:rsid w:val="00E57CD3"/>
    <w:rsid w:val="00E60982"/>
    <w:rsid w:val="00E6301C"/>
    <w:rsid w:val="00E63165"/>
    <w:rsid w:val="00E64850"/>
    <w:rsid w:val="00E64B7A"/>
    <w:rsid w:val="00E66677"/>
    <w:rsid w:val="00E669CF"/>
    <w:rsid w:val="00E6771B"/>
    <w:rsid w:val="00E67A94"/>
    <w:rsid w:val="00E67EDF"/>
    <w:rsid w:val="00E70272"/>
    <w:rsid w:val="00E70639"/>
    <w:rsid w:val="00E70F98"/>
    <w:rsid w:val="00E7155B"/>
    <w:rsid w:val="00E72116"/>
    <w:rsid w:val="00E72421"/>
    <w:rsid w:val="00E72770"/>
    <w:rsid w:val="00E738F4"/>
    <w:rsid w:val="00E73A21"/>
    <w:rsid w:val="00E76182"/>
    <w:rsid w:val="00E76993"/>
    <w:rsid w:val="00E76F20"/>
    <w:rsid w:val="00E77CB8"/>
    <w:rsid w:val="00E807C4"/>
    <w:rsid w:val="00E827FB"/>
    <w:rsid w:val="00E835E6"/>
    <w:rsid w:val="00E83AB8"/>
    <w:rsid w:val="00E83FF1"/>
    <w:rsid w:val="00E851C9"/>
    <w:rsid w:val="00E85ADA"/>
    <w:rsid w:val="00E86207"/>
    <w:rsid w:val="00E86449"/>
    <w:rsid w:val="00E86802"/>
    <w:rsid w:val="00E87962"/>
    <w:rsid w:val="00E90516"/>
    <w:rsid w:val="00E90909"/>
    <w:rsid w:val="00E90E97"/>
    <w:rsid w:val="00E91966"/>
    <w:rsid w:val="00E92ABC"/>
    <w:rsid w:val="00E92AD3"/>
    <w:rsid w:val="00E92E0A"/>
    <w:rsid w:val="00E937D3"/>
    <w:rsid w:val="00E9408A"/>
    <w:rsid w:val="00E94AB1"/>
    <w:rsid w:val="00E954B3"/>
    <w:rsid w:val="00E95ADE"/>
    <w:rsid w:val="00E95EF0"/>
    <w:rsid w:val="00E967E6"/>
    <w:rsid w:val="00E975B9"/>
    <w:rsid w:val="00EA07C9"/>
    <w:rsid w:val="00EA12FF"/>
    <w:rsid w:val="00EA229C"/>
    <w:rsid w:val="00EA344A"/>
    <w:rsid w:val="00EA3622"/>
    <w:rsid w:val="00EA3684"/>
    <w:rsid w:val="00EA3AE2"/>
    <w:rsid w:val="00EA4AC6"/>
    <w:rsid w:val="00EA508A"/>
    <w:rsid w:val="00EA6562"/>
    <w:rsid w:val="00EA7000"/>
    <w:rsid w:val="00EA7020"/>
    <w:rsid w:val="00EB059F"/>
    <w:rsid w:val="00EB2076"/>
    <w:rsid w:val="00EB28E0"/>
    <w:rsid w:val="00EB49C3"/>
    <w:rsid w:val="00EB6A0C"/>
    <w:rsid w:val="00EB6D85"/>
    <w:rsid w:val="00EB76C5"/>
    <w:rsid w:val="00EC4787"/>
    <w:rsid w:val="00EC50F3"/>
    <w:rsid w:val="00EC51C9"/>
    <w:rsid w:val="00EC51D5"/>
    <w:rsid w:val="00EC5399"/>
    <w:rsid w:val="00EC7075"/>
    <w:rsid w:val="00ED07E0"/>
    <w:rsid w:val="00ED1531"/>
    <w:rsid w:val="00ED3AF7"/>
    <w:rsid w:val="00ED4603"/>
    <w:rsid w:val="00ED53A7"/>
    <w:rsid w:val="00ED5D21"/>
    <w:rsid w:val="00ED5D2F"/>
    <w:rsid w:val="00ED7246"/>
    <w:rsid w:val="00EE0189"/>
    <w:rsid w:val="00EE0AD2"/>
    <w:rsid w:val="00EE0C6B"/>
    <w:rsid w:val="00EE0F28"/>
    <w:rsid w:val="00EE4AD9"/>
    <w:rsid w:val="00EE4D23"/>
    <w:rsid w:val="00EE6581"/>
    <w:rsid w:val="00EE6C54"/>
    <w:rsid w:val="00EF1FA4"/>
    <w:rsid w:val="00EF29AB"/>
    <w:rsid w:val="00EF308B"/>
    <w:rsid w:val="00EF42DC"/>
    <w:rsid w:val="00EF466A"/>
    <w:rsid w:val="00EF4B4B"/>
    <w:rsid w:val="00EF5FDF"/>
    <w:rsid w:val="00EF6F2E"/>
    <w:rsid w:val="00F0271F"/>
    <w:rsid w:val="00F02DCE"/>
    <w:rsid w:val="00F03333"/>
    <w:rsid w:val="00F03E3F"/>
    <w:rsid w:val="00F06701"/>
    <w:rsid w:val="00F07FEE"/>
    <w:rsid w:val="00F1004F"/>
    <w:rsid w:val="00F1076B"/>
    <w:rsid w:val="00F125ED"/>
    <w:rsid w:val="00F1649A"/>
    <w:rsid w:val="00F17031"/>
    <w:rsid w:val="00F17EFB"/>
    <w:rsid w:val="00F249E6"/>
    <w:rsid w:val="00F2558B"/>
    <w:rsid w:val="00F25E22"/>
    <w:rsid w:val="00F265A1"/>
    <w:rsid w:val="00F34411"/>
    <w:rsid w:val="00F35BFD"/>
    <w:rsid w:val="00F35DC3"/>
    <w:rsid w:val="00F417D4"/>
    <w:rsid w:val="00F4187B"/>
    <w:rsid w:val="00F424B0"/>
    <w:rsid w:val="00F43381"/>
    <w:rsid w:val="00F44AF0"/>
    <w:rsid w:val="00F47A39"/>
    <w:rsid w:val="00F47E4D"/>
    <w:rsid w:val="00F50A0E"/>
    <w:rsid w:val="00F5351F"/>
    <w:rsid w:val="00F5418A"/>
    <w:rsid w:val="00F55F20"/>
    <w:rsid w:val="00F61E64"/>
    <w:rsid w:val="00F63698"/>
    <w:rsid w:val="00F64A90"/>
    <w:rsid w:val="00F65BBD"/>
    <w:rsid w:val="00F7081C"/>
    <w:rsid w:val="00F709A2"/>
    <w:rsid w:val="00F70D65"/>
    <w:rsid w:val="00F70DBC"/>
    <w:rsid w:val="00F72691"/>
    <w:rsid w:val="00F72D27"/>
    <w:rsid w:val="00F738E7"/>
    <w:rsid w:val="00F7399A"/>
    <w:rsid w:val="00F73A64"/>
    <w:rsid w:val="00F77973"/>
    <w:rsid w:val="00F77BCD"/>
    <w:rsid w:val="00F80153"/>
    <w:rsid w:val="00F81328"/>
    <w:rsid w:val="00F81492"/>
    <w:rsid w:val="00F81E7C"/>
    <w:rsid w:val="00F81FC1"/>
    <w:rsid w:val="00F8215B"/>
    <w:rsid w:val="00F827E1"/>
    <w:rsid w:val="00F828D1"/>
    <w:rsid w:val="00F82E03"/>
    <w:rsid w:val="00F83A67"/>
    <w:rsid w:val="00F85A09"/>
    <w:rsid w:val="00F86B61"/>
    <w:rsid w:val="00F86FD0"/>
    <w:rsid w:val="00F87042"/>
    <w:rsid w:val="00F910D0"/>
    <w:rsid w:val="00F9177D"/>
    <w:rsid w:val="00F91E50"/>
    <w:rsid w:val="00F92FAC"/>
    <w:rsid w:val="00F93675"/>
    <w:rsid w:val="00F93A4D"/>
    <w:rsid w:val="00F94120"/>
    <w:rsid w:val="00F946B6"/>
    <w:rsid w:val="00FA0279"/>
    <w:rsid w:val="00FA027C"/>
    <w:rsid w:val="00FA057B"/>
    <w:rsid w:val="00FA2756"/>
    <w:rsid w:val="00FA5A81"/>
    <w:rsid w:val="00FB0FF7"/>
    <w:rsid w:val="00FB102D"/>
    <w:rsid w:val="00FB189C"/>
    <w:rsid w:val="00FB28A0"/>
    <w:rsid w:val="00FB4962"/>
    <w:rsid w:val="00FB5CCC"/>
    <w:rsid w:val="00FB5DCD"/>
    <w:rsid w:val="00FB61B1"/>
    <w:rsid w:val="00FB6D0E"/>
    <w:rsid w:val="00FB7003"/>
    <w:rsid w:val="00FC0612"/>
    <w:rsid w:val="00FC0C9F"/>
    <w:rsid w:val="00FC1076"/>
    <w:rsid w:val="00FC1E32"/>
    <w:rsid w:val="00FC3076"/>
    <w:rsid w:val="00FC45BD"/>
    <w:rsid w:val="00FC6452"/>
    <w:rsid w:val="00FC7C4F"/>
    <w:rsid w:val="00FC7DA5"/>
    <w:rsid w:val="00FD0309"/>
    <w:rsid w:val="00FD23C5"/>
    <w:rsid w:val="00FD3A94"/>
    <w:rsid w:val="00FD51D6"/>
    <w:rsid w:val="00FD57FC"/>
    <w:rsid w:val="00FD5A27"/>
    <w:rsid w:val="00FD627D"/>
    <w:rsid w:val="00FD6BB6"/>
    <w:rsid w:val="00FD6BC9"/>
    <w:rsid w:val="00FD76C2"/>
    <w:rsid w:val="00FE14AE"/>
    <w:rsid w:val="00FE234D"/>
    <w:rsid w:val="00FE42F6"/>
    <w:rsid w:val="00FE5F73"/>
    <w:rsid w:val="00FF2879"/>
    <w:rsid w:val="00FF4B91"/>
    <w:rsid w:val="00FF7CF2"/>
    <w:rsid w:val="00FF7D5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4D0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AD2507"/>
    <w:rPr>
      <w:rFonts w:ascii="Adobe Caslon Pro" w:hAnsi="Adobe Caslon Pro"/>
      <w:sz w:val="20"/>
    </w:rPr>
  </w:style>
  <w:style w:type="paragraph" w:styleId="Nadpis1">
    <w:name w:val="heading 1"/>
    <w:basedOn w:val="Normln"/>
    <w:next w:val="Normln"/>
    <w:link w:val="Nadpis1Char"/>
    <w:uiPriority w:val="9"/>
    <w:qFormat/>
    <w:rsid w:val="004F7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D611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Podnadpisek"/>
    <w:next w:val="Text"/>
    <w:link w:val="Nadpis3Char"/>
    <w:uiPriority w:val="9"/>
    <w:unhideWhenUsed/>
    <w:qFormat/>
    <w:rsid w:val="00FC1076"/>
    <w:pPr>
      <w:numPr>
        <w:ilvl w:val="2"/>
      </w:numPr>
      <w:tabs>
        <w:tab w:val="clear" w:pos="2778"/>
        <w:tab w:val="num" w:pos="1361"/>
      </w:tabs>
      <w:spacing w:before="40"/>
      <w:ind w:left="1474"/>
      <w:outlineLvl w:val="2"/>
    </w:pPr>
    <w:rPr>
      <w:sz w:val="24"/>
      <w:szCs w:val="24"/>
    </w:rPr>
  </w:style>
  <w:style w:type="paragraph" w:styleId="Nadpis4">
    <w:name w:val="heading 4"/>
    <w:basedOn w:val="Normln"/>
    <w:next w:val="Normln"/>
    <w:link w:val="Nadpis4Char"/>
    <w:uiPriority w:val="9"/>
    <w:semiHidden/>
    <w:unhideWhenUsed/>
    <w:qFormat/>
    <w:rsid w:val="00B95B0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B95B0A"/>
    <w:pPr>
      <w:keepNext/>
      <w:keepLines/>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B95B0A"/>
    <w:pPr>
      <w:keepNext/>
      <w:keepLines/>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B95B0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B95B0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B95B0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776E3D"/>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776E3D"/>
  </w:style>
  <w:style w:type="paragraph" w:styleId="Zpat">
    <w:name w:val="footer"/>
    <w:basedOn w:val="Normln"/>
    <w:link w:val="ZpatChar"/>
    <w:uiPriority w:val="99"/>
    <w:unhideWhenUsed/>
    <w:rsid w:val="00776E3D"/>
    <w:pPr>
      <w:tabs>
        <w:tab w:val="center" w:pos="4536"/>
        <w:tab w:val="right" w:pos="9072"/>
      </w:tabs>
      <w:spacing w:after="0" w:line="240" w:lineRule="auto"/>
    </w:pPr>
  </w:style>
  <w:style w:type="character" w:customStyle="1" w:styleId="ZpatChar">
    <w:name w:val="Zápatí Char"/>
    <w:basedOn w:val="Standardnpsmoodstavce"/>
    <w:link w:val="Zpat"/>
    <w:uiPriority w:val="99"/>
    <w:rsid w:val="00776E3D"/>
  </w:style>
  <w:style w:type="character" w:styleId="Hypertextovodkaz">
    <w:name w:val="Hyperlink"/>
    <w:basedOn w:val="Standardnpsmoodstavce"/>
    <w:uiPriority w:val="99"/>
    <w:unhideWhenUsed/>
    <w:rsid w:val="00760014"/>
    <w:rPr>
      <w:color w:val="0000FF"/>
      <w:u w:val="single"/>
    </w:rPr>
  </w:style>
  <w:style w:type="paragraph" w:styleId="Normlnweb">
    <w:name w:val="Normal (Web)"/>
    <w:basedOn w:val="Normln"/>
    <w:uiPriority w:val="99"/>
    <w:semiHidden/>
    <w:unhideWhenUsed/>
    <w:rsid w:val="00AF107A"/>
    <w:pPr>
      <w:spacing w:before="100" w:beforeAutospacing="1" w:after="100" w:afterAutospacing="1" w:line="240" w:lineRule="auto"/>
    </w:pPr>
    <w:rPr>
      <w:rFonts w:ascii="Times New Roman" w:eastAsia="Times New Roman" w:hAnsi="Times New Roman" w:cs="Times New Roman"/>
      <w:sz w:val="24"/>
      <w:szCs w:val="24"/>
      <w:lang w:eastAsia="cs-CZ"/>
    </w:rPr>
  </w:style>
  <w:style w:type="paragraph" w:styleId="Bezmezer">
    <w:name w:val="No Spacing"/>
    <w:uiPriority w:val="1"/>
    <w:qFormat/>
    <w:rsid w:val="004F7981"/>
    <w:pPr>
      <w:spacing w:after="0" w:line="240" w:lineRule="auto"/>
    </w:pPr>
  </w:style>
  <w:style w:type="character" w:customStyle="1" w:styleId="Nadpis1Char">
    <w:name w:val="Nadpis 1 Char"/>
    <w:basedOn w:val="Standardnpsmoodstavce"/>
    <w:link w:val="Nadpis1"/>
    <w:uiPriority w:val="9"/>
    <w:rsid w:val="004F7981"/>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D6111C"/>
    <w:pPr>
      <w:outlineLvl w:val="9"/>
    </w:pPr>
    <w:rPr>
      <w:lang w:eastAsia="cs-CZ"/>
    </w:rPr>
  </w:style>
  <w:style w:type="paragraph" w:customStyle="1" w:styleId="Text">
    <w:name w:val="Text"/>
    <w:basedOn w:val="Normln"/>
    <w:qFormat/>
    <w:rsid w:val="00380A37"/>
    <w:pPr>
      <w:spacing w:after="120" w:line="300" w:lineRule="auto"/>
      <w:ind w:firstLine="720"/>
      <w:jc w:val="both"/>
    </w:pPr>
    <w:rPr>
      <w:rFonts w:eastAsia="Times New Roman" w:cs="Arial"/>
      <w:sz w:val="24"/>
      <w:szCs w:val="28"/>
      <w:lang w:eastAsia="cs-CZ"/>
    </w:rPr>
  </w:style>
  <w:style w:type="paragraph" w:styleId="Podnadpis">
    <w:name w:val="Subtitle"/>
    <w:basedOn w:val="Normln"/>
    <w:next w:val="Normln"/>
    <w:link w:val="PodnadpisChar"/>
    <w:uiPriority w:val="11"/>
    <w:qFormat/>
    <w:rsid w:val="00D6111C"/>
    <w:pPr>
      <w:numPr>
        <w:ilvl w:val="1"/>
      </w:numPr>
    </w:pPr>
    <w:rPr>
      <w:rFonts w:eastAsiaTheme="minorEastAsia"/>
      <w:color w:val="5A5A5A" w:themeColor="text1" w:themeTint="A5"/>
      <w:spacing w:val="15"/>
    </w:rPr>
  </w:style>
  <w:style w:type="character" w:customStyle="1" w:styleId="PodnadpisChar">
    <w:name w:val="Podnadpis Char"/>
    <w:basedOn w:val="Standardnpsmoodstavce"/>
    <w:link w:val="Podnadpis"/>
    <w:uiPriority w:val="11"/>
    <w:rsid w:val="00D6111C"/>
    <w:rPr>
      <w:rFonts w:eastAsiaTheme="minorEastAsia"/>
      <w:color w:val="5A5A5A" w:themeColor="text1" w:themeTint="A5"/>
      <w:spacing w:val="15"/>
    </w:rPr>
  </w:style>
  <w:style w:type="character" w:customStyle="1" w:styleId="Nadpis2Char">
    <w:name w:val="Nadpis 2 Char"/>
    <w:basedOn w:val="Standardnpsmoodstavce"/>
    <w:link w:val="Nadpis2"/>
    <w:uiPriority w:val="9"/>
    <w:rsid w:val="00D6111C"/>
    <w:rPr>
      <w:rFonts w:asciiTheme="majorHAnsi" w:eastAsiaTheme="majorEastAsia" w:hAnsiTheme="majorHAnsi" w:cstheme="majorBidi"/>
      <w:color w:val="2F5496" w:themeColor="accent1" w:themeShade="BF"/>
      <w:sz w:val="26"/>
      <w:szCs w:val="26"/>
    </w:rPr>
  </w:style>
  <w:style w:type="paragraph" w:customStyle="1" w:styleId="Nadpis">
    <w:name w:val="Nadpis"/>
    <w:basedOn w:val="Nadpis1"/>
    <w:next w:val="Podnadpisek"/>
    <w:qFormat/>
    <w:rsid w:val="00BC6B7A"/>
    <w:pPr>
      <w:numPr>
        <w:numId w:val="6"/>
      </w:numPr>
      <w:spacing w:after="240"/>
      <w:ind w:left="357" w:hanging="357"/>
    </w:pPr>
    <w:rPr>
      <w:rFonts w:ascii="Adobe Caslon Pro" w:hAnsi="Adobe Caslon Pro"/>
      <w:color w:val="auto"/>
      <w:szCs w:val="44"/>
    </w:rPr>
  </w:style>
  <w:style w:type="paragraph" w:customStyle="1" w:styleId="Podnadpisek">
    <w:name w:val="Podnadpisek"/>
    <w:basedOn w:val="Nadpis"/>
    <w:next w:val="Text"/>
    <w:qFormat/>
    <w:rsid w:val="000110AD"/>
    <w:pPr>
      <w:numPr>
        <w:ilvl w:val="1"/>
      </w:numPr>
      <w:spacing w:line="360" w:lineRule="auto"/>
      <w:jc w:val="both"/>
      <w:outlineLvl w:val="1"/>
    </w:pPr>
    <w:rPr>
      <w:sz w:val="28"/>
    </w:rPr>
  </w:style>
  <w:style w:type="character" w:customStyle="1" w:styleId="Nadpis3Char">
    <w:name w:val="Nadpis 3 Char"/>
    <w:basedOn w:val="Standardnpsmoodstavce"/>
    <w:link w:val="Nadpis3"/>
    <w:uiPriority w:val="9"/>
    <w:rsid w:val="00DE6CAF"/>
    <w:rPr>
      <w:rFonts w:ascii="Adobe Caslon Pro" w:eastAsiaTheme="majorEastAsia" w:hAnsi="Adobe Caslon Pro" w:cstheme="majorBidi"/>
      <w:b/>
      <w:sz w:val="24"/>
      <w:szCs w:val="24"/>
    </w:rPr>
  </w:style>
  <w:style w:type="paragraph" w:styleId="Obsah1">
    <w:name w:val="toc 1"/>
    <w:basedOn w:val="Normln"/>
    <w:next w:val="Normln"/>
    <w:autoRedefine/>
    <w:uiPriority w:val="39"/>
    <w:unhideWhenUsed/>
    <w:rsid w:val="001A3577"/>
    <w:pPr>
      <w:tabs>
        <w:tab w:val="right" w:leader="dot" w:pos="9060"/>
      </w:tabs>
      <w:spacing w:before="120" w:after="120" w:line="240" w:lineRule="auto"/>
      <w:jc w:val="both"/>
    </w:pPr>
    <w:rPr>
      <w:rFonts w:cstheme="minorHAnsi"/>
      <w:bCs/>
      <w:sz w:val="24"/>
      <w:szCs w:val="20"/>
    </w:rPr>
  </w:style>
  <w:style w:type="paragraph" w:styleId="Obsah2">
    <w:name w:val="toc 2"/>
    <w:basedOn w:val="Normln"/>
    <w:next w:val="Normln"/>
    <w:autoRedefine/>
    <w:uiPriority w:val="39"/>
    <w:unhideWhenUsed/>
    <w:rsid w:val="001A3577"/>
    <w:pPr>
      <w:tabs>
        <w:tab w:val="right" w:leader="dot" w:pos="9060"/>
      </w:tabs>
      <w:spacing w:after="0" w:line="240" w:lineRule="auto"/>
      <w:ind w:left="215"/>
    </w:pPr>
    <w:rPr>
      <w:rFonts w:cstheme="minorHAnsi"/>
      <w:szCs w:val="20"/>
    </w:rPr>
  </w:style>
  <w:style w:type="paragraph" w:styleId="Obsah3">
    <w:name w:val="toc 3"/>
    <w:basedOn w:val="Normln"/>
    <w:next w:val="Normln"/>
    <w:autoRedefine/>
    <w:uiPriority w:val="39"/>
    <w:unhideWhenUsed/>
    <w:rsid w:val="00701EAE"/>
    <w:pPr>
      <w:spacing w:after="0"/>
      <w:ind w:left="440"/>
    </w:pPr>
    <w:rPr>
      <w:rFonts w:cstheme="minorHAnsi"/>
      <w:i/>
      <w:iCs/>
      <w:szCs w:val="20"/>
    </w:rPr>
  </w:style>
  <w:style w:type="paragraph" w:styleId="Obsah4">
    <w:name w:val="toc 4"/>
    <w:basedOn w:val="Normln"/>
    <w:next w:val="Normln"/>
    <w:autoRedefine/>
    <w:uiPriority w:val="39"/>
    <w:unhideWhenUsed/>
    <w:rsid w:val="00701EAE"/>
    <w:pPr>
      <w:spacing w:after="0"/>
      <w:ind w:left="660"/>
    </w:pPr>
    <w:rPr>
      <w:rFonts w:cstheme="minorHAnsi"/>
      <w:sz w:val="18"/>
      <w:szCs w:val="18"/>
    </w:rPr>
  </w:style>
  <w:style w:type="paragraph" w:styleId="Obsah5">
    <w:name w:val="toc 5"/>
    <w:basedOn w:val="Normln"/>
    <w:next w:val="Normln"/>
    <w:autoRedefine/>
    <w:uiPriority w:val="39"/>
    <w:unhideWhenUsed/>
    <w:rsid w:val="00701EAE"/>
    <w:pPr>
      <w:spacing w:after="0"/>
      <w:ind w:left="880"/>
    </w:pPr>
    <w:rPr>
      <w:rFonts w:cstheme="minorHAnsi"/>
      <w:sz w:val="18"/>
      <w:szCs w:val="18"/>
    </w:rPr>
  </w:style>
  <w:style w:type="paragraph" w:styleId="Obsah6">
    <w:name w:val="toc 6"/>
    <w:basedOn w:val="Normln"/>
    <w:next w:val="Normln"/>
    <w:autoRedefine/>
    <w:uiPriority w:val="39"/>
    <w:unhideWhenUsed/>
    <w:rsid w:val="00701EAE"/>
    <w:pPr>
      <w:spacing w:after="0"/>
      <w:ind w:left="1100"/>
    </w:pPr>
    <w:rPr>
      <w:rFonts w:cstheme="minorHAnsi"/>
      <w:sz w:val="18"/>
      <w:szCs w:val="18"/>
    </w:rPr>
  </w:style>
  <w:style w:type="paragraph" w:styleId="Obsah7">
    <w:name w:val="toc 7"/>
    <w:basedOn w:val="Normln"/>
    <w:next w:val="Normln"/>
    <w:autoRedefine/>
    <w:uiPriority w:val="39"/>
    <w:unhideWhenUsed/>
    <w:rsid w:val="00701EAE"/>
    <w:pPr>
      <w:spacing w:after="0"/>
      <w:ind w:left="1320"/>
    </w:pPr>
    <w:rPr>
      <w:rFonts w:cstheme="minorHAnsi"/>
      <w:sz w:val="18"/>
      <w:szCs w:val="18"/>
    </w:rPr>
  </w:style>
  <w:style w:type="paragraph" w:styleId="Obsah8">
    <w:name w:val="toc 8"/>
    <w:basedOn w:val="Normln"/>
    <w:next w:val="Normln"/>
    <w:autoRedefine/>
    <w:uiPriority w:val="39"/>
    <w:unhideWhenUsed/>
    <w:rsid w:val="00701EAE"/>
    <w:pPr>
      <w:spacing w:after="0"/>
      <w:ind w:left="1540"/>
    </w:pPr>
    <w:rPr>
      <w:rFonts w:cstheme="minorHAnsi"/>
      <w:sz w:val="18"/>
      <w:szCs w:val="18"/>
    </w:rPr>
  </w:style>
  <w:style w:type="paragraph" w:styleId="Obsah9">
    <w:name w:val="toc 9"/>
    <w:basedOn w:val="Normln"/>
    <w:next w:val="Normln"/>
    <w:autoRedefine/>
    <w:uiPriority w:val="39"/>
    <w:unhideWhenUsed/>
    <w:rsid w:val="00701EAE"/>
    <w:pPr>
      <w:spacing w:after="0"/>
      <w:ind w:left="1760"/>
    </w:pPr>
    <w:rPr>
      <w:rFonts w:cstheme="minorHAnsi"/>
      <w:sz w:val="18"/>
      <w:szCs w:val="18"/>
    </w:rPr>
  </w:style>
  <w:style w:type="paragraph" w:styleId="Titulek">
    <w:name w:val="caption"/>
    <w:basedOn w:val="Normln"/>
    <w:next w:val="Normln"/>
    <w:uiPriority w:val="35"/>
    <w:unhideWhenUsed/>
    <w:qFormat/>
    <w:rsid w:val="00103C31"/>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CC144C"/>
    <w:pPr>
      <w:spacing w:after="0" w:line="300" w:lineRule="auto"/>
      <w:jc w:val="both"/>
    </w:pPr>
    <w:rPr>
      <w:sz w:val="24"/>
    </w:rPr>
  </w:style>
  <w:style w:type="character" w:styleId="Nevyeenzmnka">
    <w:name w:val="Unresolved Mention"/>
    <w:basedOn w:val="Standardnpsmoodstavce"/>
    <w:uiPriority w:val="99"/>
    <w:semiHidden/>
    <w:unhideWhenUsed/>
    <w:rsid w:val="004013E6"/>
    <w:rPr>
      <w:color w:val="808080"/>
      <w:shd w:val="clear" w:color="auto" w:fill="E6E6E6"/>
    </w:rPr>
  </w:style>
  <w:style w:type="paragraph" w:styleId="Textbubliny">
    <w:name w:val="Balloon Text"/>
    <w:basedOn w:val="Normln"/>
    <w:link w:val="TextbublinyChar"/>
    <w:uiPriority w:val="99"/>
    <w:semiHidden/>
    <w:unhideWhenUsed/>
    <w:rsid w:val="004C3B2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4C3B26"/>
    <w:rPr>
      <w:rFonts w:ascii="Segoe UI" w:hAnsi="Segoe UI" w:cs="Segoe UI"/>
      <w:sz w:val="18"/>
      <w:szCs w:val="18"/>
    </w:rPr>
  </w:style>
  <w:style w:type="character" w:styleId="Siln">
    <w:name w:val="Strong"/>
    <w:basedOn w:val="Standardnpsmoodstavce"/>
    <w:uiPriority w:val="22"/>
    <w:qFormat/>
    <w:rsid w:val="00604F93"/>
    <w:rPr>
      <w:b/>
      <w:bCs/>
    </w:rPr>
  </w:style>
  <w:style w:type="character" w:customStyle="1" w:styleId="Nadpis4Char">
    <w:name w:val="Nadpis 4 Char"/>
    <w:basedOn w:val="Standardnpsmoodstavce"/>
    <w:link w:val="Nadpis4"/>
    <w:uiPriority w:val="9"/>
    <w:semiHidden/>
    <w:rsid w:val="00B95B0A"/>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semiHidden/>
    <w:rsid w:val="00B95B0A"/>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B95B0A"/>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B95B0A"/>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B95B0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B95B0A"/>
    <w:rPr>
      <w:rFonts w:asciiTheme="majorHAnsi" w:eastAsiaTheme="majorEastAsia" w:hAnsiTheme="majorHAnsi" w:cstheme="majorBidi"/>
      <w:i/>
      <w:iCs/>
      <w:color w:val="272727" w:themeColor="text1" w:themeTint="D8"/>
      <w:sz w:val="21"/>
      <w:szCs w:val="21"/>
    </w:rPr>
  </w:style>
  <w:style w:type="paragraph" w:customStyle="1" w:styleId="Styl1">
    <w:name w:val="Styl1"/>
    <w:basedOn w:val="Text"/>
    <w:qFormat/>
    <w:rsid w:val="003D226B"/>
    <w:pPr>
      <w:ind w:left="360" w:hanging="360"/>
    </w:pPr>
  </w:style>
  <w:style w:type="character" w:styleId="Sledovanodkaz">
    <w:name w:val="FollowedHyperlink"/>
    <w:basedOn w:val="Standardnpsmoodstavce"/>
    <w:uiPriority w:val="99"/>
    <w:semiHidden/>
    <w:unhideWhenUsed/>
    <w:rsid w:val="00380A37"/>
    <w:rPr>
      <w:color w:val="954F72" w:themeColor="followedHyperlink"/>
      <w:u w:val="single"/>
    </w:rPr>
  </w:style>
  <w:style w:type="paragraph" w:styleId="Textpoznpodarou">
    <w:name w:val="footnote text"/>
    <w:basedOn w:val="Normln"/>
    <w:link w:val="TextpoznpodarouChar"/>
    <w:uiPriority w:val="99"/>
    <w:semiHidden/>
    <w:unhideWhenUsed/>
    <w:rsid w:val="00962E85"/>
    <w:pPr>
      <w:spacing w:after="0" w:line="240" w:lineRule="auto"/>
    </w:pPr>
    <w:rPr>
      <w:szCs w:val="20"/>
    </w:rPr>
  </w:style>
  <w:style w:type="character" w:customStyle="1" w:styleId="TextpoznpodarouChar">
    <w:name w:val="Text pozn. pod čarou Char"/>
    <w:basedOn w:val="Standardnpsmoodstavce"/>
    <w:link w:val="Textpoznpodarou"/>
    <w:uiPriority w:val="99"/>
    <w:semiHidden/>
    <w:rsid w:val="00962E85"/>
    <w:rPr>
      <w:sz w:val="20"/>
      <w:szCs w:val="20"/>
    </w:rPr>
  </w:style>
  <w:style w:type="character" w:styleId="Znakapoznpodarou">
    <w:name w:val="footnote reference"/>
    <w:basedOn w:val="Standardnpsmoodstavce"/>
    <w:uiPriority w:val="99"/>
    <w:semiHidden/>
    <w:unhideWhenUsed/>
    <w:rsid w:val="00962E85"/>
    <w:rPr>
      <w:vertAlign w:val="superscript"/>
    </w:rPr>
  </w:style>
  <w:style w:type="paragraph" w:styleId="Textvysvtlivek">
    <w:name w:val="endnote text"/>
    <w:basedOn w:val="Normln"/>
    <w:link w:val="TextvysvtlivekChar"/>
    <w:uiPriority w:val="99"/>
    <w:semiHidden/>
    <w:unhideWhenUsed/>
    <w:rsid w:val="0063227E"/>
    <w:pPr>
      <w:spacing w:after="0" w:line="240" w:lineRule="auto"/>
    </w:pPr>
    <w:rPr>
      <w:szCs w:val="20"/>
    </w:rPr>
  </w:style>
  <w:style w:type="character" w:customStyle="1" w:styleId="TextvysvtlivekChar">
    <w:name w:val="Text vysvětlivek Char"/>
    <w:basedOn w:val="Standardnpsmoodstavce"/>
    <w:link w:val="Textvysvtlivek"/>
    <w:uiPriority w:val="99"/>
    <w:semiHidden/>
    <w:rsid w:val="0063227E"/>
    <w:rPr>
      <w:sz w:val="20"/>
      <w:szCs w:val="20"/>
    </w:rPr>
  </w:style>
  <w:style w:type="character" w:styleId="Odkaznavysvtlivky">
    <w:name w:val="endnote reference"/>
    <w:basedOn w:val="Standardnpsmoodstavce"/>
    <w:uiPriority w:val="99"/>
    <w:semiHidden/>
    <w:unhideWhenUsed/>
    <w:rsid w:val="0063227E"/>
    <w:rPr>
      <w:vertAlign w:val="superscript"/>
    </w:rPr>
  </w:style>
  <w:style w:type="paragraph" w:styleId="Odstavecseseznamem">
    <w:name w:val="List Paragraph"/>
    <w:basedOn w:val="Normln"/>
    <w:uiPriority w:val="34"/>
    <w:qFormat/>
    <w:rsid w:val="00DE6CAF"/>
    <w:pPr>
      <w:ind w:left="720"/>
      <w:contextualSpacing/>
    </w:pPr>
  </w:style>
  <w:style w:type="paragraph" w:styleId="Bibliografie">
    <w:name w:val="Bibliography"/>
    <w:basedOn w:val="Normln"/>
    <w:next w:val="Normln"/>
    <w:uiPriority w:val="37"/>
    <w:unhideWhenUsed/>
    <w:rsid w:val="003A73CE"/>
  </w:style>
  <w:style w:type="paragraph" w:styleId="FormtovanvHTML">
    <w:name w:val="HTML Preformatted"/>
    <w:basedOn w:val="Normln"/>
    <w:link w:val="FormtovanvHTMLChar"/>
    <w:uiPriority w:val="99"/>
    <w:semiHidden/>
    <w:unhideWhenUsed/>
    <w:rsid w:val="001F7381"/>
    <w:pPr>
      <w:spacing w:after="0" w:line="240" w:lineRule="auto"/>
    </w:pPr>
    <w:rPr>
      <w:rFonts w:ascii="Consolas" w:hAnsi="Consolas"/>
      <w:szCs w:val="20"/>
    </w:rPr>
  </w:style>
  <w:style w:type="character" w:customStyle="1" w:styleId="FormtovanvHTMLChar">
    <w:name w:val="Formátovaný v HTML Char"/>
    <w:basedOn w:val="Standardnpsmoodstavce"/>
    <w:link w:val="FormtovanvHTML"/>
    <w:uiPriority w:val="99"/>
    <w:semiHidden/>
    <w:rsid w:val="001F7381"/>
    <w:rPr>
      <w:rFonts w:ascii="Consolas" w:hAnsi="Consolas"/>
      <w:sz w:val="20"/>
      <w:szCs w:val="20"/>
    </w:rPr>
  </w:style>
  <w:style w:type="paragraph" w:styleId="Revize">
    <w:name w:val="Revision"/>
    <w:hidden/>
    <w:uiPriority w:val="99"/>
    <w:semiHidden/>
    <w:rsid w:val="00CF5A2F"/>
    <w:pPr>
      <w:spacing w:after="0" w:line="240" w:lineRule="auto"/>
    </w:pPr>
    <w:rPr>
      <w:rFonts w:ascii="Adobe Caslon Pro" w:hAnsi="Adobe Caslon Pro"/>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8072">
      <w:bodyDiv w:val="1"/>
      <w:marLeft w:val="0"/>
      <w:marRight w:val="0"/>
      <w:marTop w:val="0"/>
      <w:marBottom w:val="0"/>
      <w:divBdr>
        <w:top w:val="none" w:sz="0" w:space="0" w:color="auto"/>
        <w:left w:val="none" w:sz="0" w:space="0" w:color="auto"/>
        <w:bottom w:val="none" w:sz="0" w:space="0" w:color="auto"/>
        <w:right w:val="none" w:sz="0" w:space="0" w:color="auto"/>
      </w:divBdr>
    </w:div>
    <w:div w:id="10038925">
      <w:bodyDiv w:val="1"/>
      <w:marLeft w:val="0"/>
      <w:marRight w:val="0"/>
      <w:marTop w:val="0"/>
      <w:marBottom w:val="0"/>
      <w:divBdr>
        <w:top w:val="none" w:sz="0" w:space="0" w:color="auto"/>
        <w:left w:val="none" w:sz="0" w:space="0" w:color="auto"/>
        <w:bottom w:val="none" w:sz="0" w:space="0" w:color="auto"/>
        <w:right w:val="none" w:sz="0" w:space="0" w:color="auto"/>
      </w:divBdr>
    </w:div>
    <w:div w:id="15469403">
      <w:bodyDiv w:val="1"/>
      <w:marLeft w:val="0"/>
      <w:marRight w:val="0"/>
      <w:marTop w:val="0"/>
      <w:marBottom w:val="0"/>
      <w:divBdr>
        <w:top w:val="none" w:sz="0" w:space="0" w:color="auto"/>
        <w:left w:val="none" w:sz="0" w:space="0" w:color="auto"/>
        <w:bottom w:val="none" w:sz="0" w:space="0" w:color="auto"/>
        <w:right w:val="none" w:sz="0" w:space="0" w:color="auto"/>
      </w:divBdr>
    </w:div>
    <w:div w:id="21901944">
      <w:bodyDiv w:val="1"/>
      <w:marLeft w:val="0"/>
      <w:marRight w:val="0"/>
      <w:marTop w:val="0"/>
      <w:marBottom w:val="0"/>
      <w:divBdr>
        <w:top w:val="none" w:sz="0" w:space="0" w:color="auto"/>
        <w:left w:val="none" w:sz="0" w:space="0" w:color="auto"/>
        <w:bottom w:val="none" w:sz="0" w:space="0" w:color="auto"/>
        <w:right w:val="none" w:sz="0" w:space="0" w:color="auto"/>
      </w:divBdr>
    </w:div>
    <w:div w:id="30811877">
      <w:bodyDiv w:val="1"/>
      <w:marLeft w:val="0"/>
      <w:marRight w:val="0"/>
      <w:marTop w:val="0"/>
      <w:marBottom w:val="0"/>
      <w:divBdr>
        <w:top w:val="none" w:sz="0" w:space="0" w:color="auto"/>
        <w:left w:val="none" w:sz="0" w:space="0" w:color="auto"/>
        <w:bottom w:val="none" w:sz="0" w:space="0" w:color="auto"/>
        <w:right w:val="none" w:sz="0" w:space="0" w:color="auto"/>
      </w:divBdr>
    </w:div>
    <w:div w:id="30964062">
      <w:bodyDiv w:val="1"/>
      <w:marLeft w:val="0"/>
      <w:marRight w:val="0"/>
      <w:marTop w:val="0"/>
      <w:marBottom w:val="0"/>
      <w:divBdr>
        <w:top w:val="none" w:sz="0" w:space="0" w:color="auto"/>
        <w:left w:val="none" w:sz="0" w:space="0" w:color="auto"/>
        <w:bottom w:val="none" w:sz="0" w:space="0" w:color="auto"/>
        <w:right w:val="none" w:sz="0" w:space="0" w:color="auto"/>
      </w:divBdr>
    </w:div>
    <w:div w:id="31544874">
      <w:bodyDiv w:val="1"/>
      <w:marLeft w:val="0"/>
      <w:marRight w:val="0"/>
      <w:marTop w:val="0"/>
      <w:marBottom w:val="0"/>
      <w:divBdr>
        <w:top w:val="none" w:sz="0" w:space="0" w:color="auto"/>
        <w:left w:val="none" w:sz="0" w:space="0" w:color="auto"/>
        <w:bottom w:val="none" w:sz="0" w:space="0" w:color="auto"/>
        <w:right w:val="none" w:sz="0" w:space="0" w:color="auto"/>
      </w:divBdr>
    </w:div>
    <w:div w:id="37559119">
      <w:bodyDiv w:val="1"/>
      <w:marLeft w:val="0"/>
      <w:marRight w:val="0"/>
      <w:marTop w:val="0"/>
      <w:marBottom w:val="0"/>
      <w:divBdr>
        <w:top w:val="none" w:sz="0" w:space="0" w:color="auto"/>
        <w:left w:val="none" w:sz="0" w:space="0" w:color="auto"/>
        <w:bottom w:val="none" w:sz="0" w:space="0" w:color="auto"/>
        <w:right w:val="none" w:sz="0" w:space="0" w:color="auto"/>
      </w:divBdr>
    </w:div>
    <w:div w:id="39482692">
      <w:bodyDiv w:val="1"/>
      <w:marLeft w:val="0"/>
      <w:marRight w:val="0"/>
      <w:marTop w:val="0"/>
      <w:marBottom w:val="0"/>
      <w:divBdr>
        <w:top w:val="none" w:sz="0" w:space="0" w:color="auto"/>
        <w:left w:val="none" w:sz="0" w:space="0" w:color="auto"/>
        <w:bottom w:val="none" w:sz="0" w:space="0" w:color="auto"/>
        <w:right w:val="none" w:sz="0" w:space="0" w:color="auto"/>
      </w:divBdr>
    </w:div>
    <w:div w:id="44716204">
      <w:bodyDiv w:val="1"/>
      <w:marLeft w:val="0"/>
      <w:marRight w:val="0"/>
      <w:marTop w:val="0"/>
      <w:marBottom w:val="0"/>
      <w:divBdr>
        <w:top w:val="none" w:sz="0" w:space="0" w:color="auto"/>
        <w:left w:val="none" w:sz="0" w:space="0" w:color="auto"/>
        <w:bottom w:val="none" w:sz="0" w:space="0" w:color="auto"/>
        <w:right w:val="none" w:sz="0" w:space="0" w:color="auto"/>
      </w:divBdr>
    </w:div>
    <w:div w:id="45881860">
      <w:bodyDiv w:val="1"/>
      <w:marLeft w:val="0"/>
      <w:marRight w:val="0"/>
      <w:marTop w:val="0"/>
      <w:marBottom w:val="0"/>
      <w:divBdr>
        <w:top w:val="none" w:sz="0" w:space="0" w:color="auto"/>
        <w:left w:val="none" w:sz="0" w:space="0" w:color="auto"/>
        <w:bottom w:val="none" w:sz="0" w:space="0" w:color="auto"/>
        <w:right w:val="none" w:sz="0" w:space="0" w:color="auto"/>
      </w:divBdr>
    </w:div>
    <w:div w:id="47463407">
      <w:bodyDiv w:val="1"/>
      <w:marLeft w:val="0"/>
      <w:marRight w:val="0"/>
      <w:marTop w:val="0"/>
      <w:marBottom w:val="0"/>
      <w:divBdr>
        <w:top w:val="none" w:sz="0" w:space="0" w:color="auto"/>
        <w:left w:val="none" w:sz="0" w:space="0" w:color="auto"/>
        <w:bottom w:val="none" w:sz="0" w:space="0" w:color="auto"/>
        <w:right w:val="none" w:sz="0" w:space="0" w:color="auto"/>
      </w:divBdr>
    </w:div>
    <w:div w:id="60174463">
      <w:bodyDiv w:val="1"/>
      <w:marLeft w:val="0"/>
      <w:marRight w:val="0"/>
      <w:marTop w:val="0"/>
      <w:marBottom w:val="0"/>
      <w:divBdr>
        <w:top w:val="none" w:sz="0" w:space="0" w:color="auto"/>
        <w:left w:val="none" w:sz="0" w:space="0" w:color="auto"/>
        <w:bottom w:val="none" w:sz="0" w:space="0" w:color="auto"/>
        <w:right w:val="none" w:sz="0" w:space="0" w:color="auto"/>
      </w:divBdr>
    </w:div>
    <w:div w:id="64383755">
      <w:bodyDiv w:val="1"/>
      <w:marLeft w:val="0"/>
      <w:marRight w:val="0"/>
      <w:marTop w:val="0"/>
      <w:marBottom w:val="0"/>
      <w:divBdr>
        <w:top w:val="none" w:sz="0" w:space="0" w:color="auto"/>
        <w:left w:val="none" w:sz="0" w:space="0" w:color="auto"/>
        <w:bottom w:val="none" w:sz="0" w:space="0" w:color="auto"/>
        <w:right w:val="none" w:sz="0" w:space="0" w:color="auto"/>
      </w:divBdr>
    </w:div>
    <w:div w:id="69158930">
      <w:bodyDiv w:val="1"/>
      <w:marLeft w:val="0"/>
      <w:marRight w:val="0"/>
      <w:marTop w:val="0"/>
      <w:marBottom w:val="0"/>
      <w:divBdr>
        <w:top w:val="none" w:sz="0" w:space="0" w:color="auto"/>
        <w:left w:val="none" w:sz="0" w:space="0" w:color="auto"/>
        <w:bottom w:val="none" w:sz="0" w:space="0" w:color="auto"/>
        <w:right w:val="none" w:sz="0" w:space="0" w:color="auto"/>
      </w:divBdr>
    </w:div>
    <w:div w:id="75790436">
      <w:bodyDiv w:val="1"/>
      <w:marLeft w:val="0"/>
      <w:marRight w:val="0"/>
      <w:marTop w:val="0"/>
      <w:marBottom w:val="0"/>
      <w:divBdr>
        <w:top w:val="none" w:sz="0" w:space="0" w:color="auto"/>
        <w:left w:val="none" w:sz="0" w:space="0" w:color="auto"/>
        <w:bottom w:val="none" w:sz="0" w:space="0" w:color="auto"/>
        <w:right w:val="none" w:sz="0" w:space="0" w:color="auto"/>
      </w:divBdr>
    </w:div>
    <w:div w:id="76631716">
      <w:bodyDiv w:val="1"/>
      <w:marLeft w:val="0"/>
      <w:marRight w:val="0"/>
      <w:marTop w:val="0"/>
      <w:marBottom w:val="0"/>
      <w:divBdr>
        <w:top w:val="none" w:sz="0" w:space="0" w:color="auto"/>
        <w:left w:val="none" w:sz="0" w:space="0" w:color="auto"/>
        <w:bottom w:val="none" w:sz="0" w:space="0" w:color="auto"/>
        <w:right w:val="none" w:sz="0" w:space="0" w:color="auto"/>
      </w:divBdr>
    </w:div>
    <w:div w:id="78135539">
      <w:bodyDiv w:val="1"/>
      <w:marLeft w:val="0"/>
      <w:marRight w:val="0"/>
      <w:marTop w:val="0"/>
      <w:marBottom w:val="0"/>
      <w:divBdr>
        <w:top w:val="none" w:sz="0" w:space="0" w:color="auto"/>
        <w:left w:val="none" w:sz="0" w:space="0" w:color="auto"/>
        <w:bottom w:val="none" w:sz="0" w:space="0" w:color="auto"/>
        <w:right w:val="none" w:sz="0" w:space="0" w:color="auto"/>
      </w:divBdr>
    </w:div>
    <w:div w:id="83188907">
      <w:bodyDiv w:val="1"/>
      <w:marLeft w:val="0"/>
      <w:marRight w:val="0"/>
      <w:marTop w:val="0"/>
      <w:marBottom w:val="0"/>
      <w:divBdr>
        <w:top w:val="none" w:sz="0" w:space="0" w:color="auto"/>
        <w:left w:val="none" w:sz="0" w:space="0" w:color="auto"/>
        <w:bottom w:val="none" w:sz="0" w:space="0" w:color="auto"/>
        <w:right w:val="none" w:sz="0" w:space="0" w:color="auto"/>
      </w:divBdr>
    </w:div>
    <w:div w:id="91750828">
      <w:bodyDiv w:val="1"/>
      <w:marLeft w:val="0"/>
      <w:marRight w:val="0"/>
      <w:marTop w:val="0"/>
      <w:marBottom w:val="0"/>
      <w:divBdr>
        <w:top w:val="none" w:sz="0" w:space="0" w:color="auto"/>
        <w:left w:val="none" w:sz="0" w:space="0" w:color="auto"/>
        <w:bottom w:val="none" w:sz="0" w:space="0" w:color="auto"/>
        <w:right w:val="none" w:sz="0" w:space="0" w:color="auto"/>
      </w:divBdr>
    </w:div>
    <w:div w:id="93982516">
      <w:bodyDiv w:val="1"/>
      <w:marLeft w:val="0"/>
      <w:marRight w:val="0"/>
      <w:marTop w:val="0"/>
      <w:marBottom w:val="0"/>
      <w:divBdr>
        <w:top w:val="none" w:sz="0" w:space="0" w:color="auto"/>
        <w:left w:val="none" w:sz="0" w:space="0" w:color="auto"/>
        <w:bottom w:val="none" w:sz="0" w:space="0" w:color="auto"/>
        <w:right w:val="none" w:sz="0" w:space="0" w:color="auto"/>
      </w:divBdr>
    </w:div>
    <w:div w:id="106312523">
      <w:bodyDiv w:val="1"/>
      <w:marLeft w:val="0"/>
      <w:marRight w:val="0"/>
      <w:marTop w:val="0"/>
      <w:marBottom w:val="0"/>
      <w:divBdr>
        <w:top w:val="none" w:sz="0" w:space="0" w:color="auto"/>
        <w:left w:val="none" w:sz="0" w:space="0" w:color="auto"/>
        <w:bottom w:val="none" w:sz="0" w:space="0" w:color="auto"/>
        <w:right w:val="none" w:sz="0" w:space="0" w:color="auto"/>
      </w:divBdr>
    </w:div>
    <w:div w:id="116142434">
      <w:bodyDiv w:val="1"/>
      <w:marLeft w:val="0"/>
      <w:marRight w:val="0"/>
      <w:marTop w:val="0"/>
      <w:marBottom w:val="0"/>
      <w:divBdr>
        <w:top w:val="none" w:sz="0" w:space="0" w:color="auto"/>
        <w:left w:val="none" w:sz="0" w:space="0" w:color="auto"/>
        <w:bottom w:val="none" w:sz="0" w:space="0" w:color="auto"/>
        <w:right w:val="none" w:sz="0" w:space="0" w:color="auto"/>
      </w:divBdr>
    </w:div>
    <w:div w:id="117188951">
      <w:bodyDiv w:val="1"/>
      <w:marLeft w:val="0"/>
      <w:marRight w:val="0"/>
      <w:marTop w:val="0"/>
      <w:marBottom w:val="0"/>
      <w:divBdr>
        <w:top w:val="none" w:sz="0" w:space="0" w:color="auto"/>
        <w:left w:val="none" w:sz="0" w:space="0" w:color="auto"/>
        <w:bottom w:val="none" w:sz="0" w:space="0" w:color="auto"/>
        <w:right w:val="none" w:sz="0" w:space="0" w:color="auto"/>
      </w:divBdr>
    </w:div>
    <w:div w:id="132142721">
      <w:bodyDiv w:val="1"/>
      <w:marLeft w:val="0"/>
      <w:marRight w:val="0"/>
      <w:marTop w:val="0"/>
      <w:marBottom w:val="0"/>
      <w:divBdr>
        <w:top w:val="none" w:sz="0" w:space="0" w:color="auto"/>
        <w:left w:val="none" w:sz="0" w:space="0" w:color="auto"/>
        <w:bottom w:val="none" w:sz="0" w:space="0" w:color="auto"/>
        <w:right w:val="none" w:sz="0" w:space="0" w:color="auto"/>
      </w:divBdr>
    </w:div>
    <w:div w:id="143861707">
      <w:bodyDiv w:val="1"/>
      <w:marLeft w:val="0"/>
      <w:marRight w:val="0"/>
      <w:marTop w:val="0"/>
      <w:marBottom w:val="0"/>
      <w:divBdr>
        <w:top w:val="none" w:sz="0" w:space="0" w:color="auto"/>
        <w:left w:val="none" w:sz="0" w:space="0" w:color="auto"/>
        <w:bottom w:val="none" w:sz="0" w:space="0" w:color="auto"/>
        <w:right w:val="none" w:sz="0" w:space="0" w:color="auto"/>
      </w:divBdr>
    </w:div>
    <w:div w:id="147748683">
      <w:bodyDiv w:val="1"/>
      <w:marLeft w:val="0"/>
      <w:marRight w:val="0"/>
      <w:marTop w:val="0"/>
      <w:marBottom w:val="0"/>
      <w:divBdr>
        <w:top w:val="none" w:sz="0" w:space="0" w:color="auto"/>
        <w:left w:val="none" w:sz="0" w:space="0" w:color="auto"/>
        <w:bottom w:val="none" w:sz="0" w:space="0" w:color="auto"/>
        <w:right w:val="none" w:sz="0" w:space="0" w:color="auto"/>
      </w:divBdr>
    </w:div>
    <w:div w:id="157382090">
      <w:bodyDiv w:val="1"/>
      <w:marLeft w:val="0"/>
      <w:marRight w:val="0"/>
      <w:marTop w:val="0"/>
      <w:marBottom w:val="0"/>
      <w:divBdr>
        <w:top w:val="none" w:sz="0" w:space="0" w:color="auto"/>
        <w:left w:val="none" w:sz="0" w:space="0" w:color="auto"/>
        <w:bottom w:val="none" w:sz="0" w:space="0" w:color="auto"/>
        <w:right w:val="none" w:sz="0" w:space="0" w:color="auto"/>
      </w:divBdr>
    </w:div>
    <w:div w:id="162354806">
      <w:bodyDiv w:val="1"/>
      <w:marLeft w:val="0"/>
      <w:marRight w:val="0"/>
      <w:marTop w:val="0"/>
      <w:marBottom w:val="0"/>
      <w:divBdr>
        <w:top w:val="none" w:sz="0" w:space="0" w:color="auto"/>
        <w:left w:val="none" w:sz="0" w:space="0" w:color="auto"/>
        <w:bottom w:val="none" w:sz="0" w:space="0" w:color="auto"/>
        <w:right w:val="none" w:sz="0" w:space="0" w:color="auto"/>
      </w:divBdr>
    </w:div>
    <w:div w:id="176503521">
      <w:bodyDiv w:val="1"/>
      <w:marLeft w:val="0"/>
      <w:marRight w:val="0"/>
      <w:marTop w:val="0"/>
      <w:marBottom w:val="0"/>
      <w:divBdr>
        <w:top w:val="none" w:sz="0" w:space="0" w:color="auto"/>
        <w:left w:val="none" w:sz="0" w:space="0" w:color="auto"/>
        <w:bottom w:val="none" w:sz="0" w:space="0" w:color="auto"/>
        <w:right w:val="none" w:sz="0" w:space="0" w:color="auto"/>
      </w:divBdr>
    </w:div>
    <w:div w:id="187137386">
      <w:bodyDiv w:val="1"/>
      <w:marLeft w:val="0"/>
      <w:marRight w:val="0"/>
      <w:marTop w:val="0"/>
      <w:marBottom w:val="0"/>
      <w:divBdr>
        <w:top w:val="none" w:sz="0" w:space="0" w:color="auto"/>
        <w:left w:val="none" w:sz="0" w:space="0" w:color="auto"/>
        <w:bottom w:val="none" w:sz="0" w:space="0" w:color="auto"/>
        <w:right w:val="none" w:sz="0" w:space="0" w:color="auto"/>
      </w:divBdr>
    </w:div>
    <w:div w:id="192695622">
      <w:bodyDiv w:val="1"/>
      <w:marLeft w:val="0"/>
      <w:marRight w:val="0"/>
      <w:marTop w:val="0"/>
      <w:marBottom w:val="0"/>
      <w:divBdr>
        <w:top w:val="none" w:sz="0" w:space="0" w:color="auto"/>
        <w:left w:val="none" w:sz="0" w:space="0" w:color="auto"/>
        <w:bottom w:val="none" w:sz="0" w:space="0" w:color="auto"/>
        <w:right w:val="none" w:sz="0" w:space="0" w:color="auto"/>
      </w:divBdr>
    </w:div>
    <w:div w:id="200554330">
      <w:bodyDiv w:val="1"/>
      <w:marLeft w:val="0"/>
      <w:marRight w:val="0"/>
      <w:marTop w:val="0"/>
      <w:marBottom w:val="0"/>
      <w:divBdr>
        <w:top w:val="none" w:sz="0" w:space="0" w:color="auto"/>
        <w:left w:val="none" w:sz="0" w:space="0" w:color="auto"/>
        <w:bottom w:val="none" w:sz="0" w:space="0" w:color="auto"/>
        <w:right w:val="none" w:sz="0" w:space="0" w:color="auto"/>
      </w:divBdr>
    </w:div>
    <w:div w:id="200634121">
      <w:bodyDiv w:val="1"/>
      <w:marLeft w:val="0"/>
      <w:marRight w:val="0"/>
      <w:marTop w:val="0"/>
      <w:marBottom w:val="0"/>
      <w:divBdr>
        <w:top w:val="none" w:sz="0" w:space="0" w:color="auto"/>
        <w:left w:val="none" w:sz="0" w:space="0" w:color="auto"/>
        <w:bottom w:val="none" w:sz="0" w:space="0" w:color="auto"/>
        <w:right w:val="none" w:sz="0" w:space="0" w:color="auto"/>
      </w:divBdr>
    </w:div>
    <w:div w:id="204564562">
      <w:bodyDiv w:val="1"/>
      <w:marLeft w:val="0"/>
      <w:marRight w:val="0"/>
      <w:marTop w:val="0"/>
      <w:marBottom w:val="0"/>
      <w:divBdr>
        <w:top w:val="none" w:sz="0" w:space="0" w:color="auto"/>
        <w:left w:val="none" w:sz="0" w:space="0" w:color="auto"/>
        <w:bottom w:val="none" w:sz="0" w:space="0" w:color="auto"/>
        <w:right w:val="none" w:sz="0" w:space="0" w:color="auto"/>
      </w:divBdr>
    </w:div>
    <w:div w:id="205290157">
      <w:bodyDiv w:val="1"/>
      <w:marLeft w:val="0"/>
      <w:marRight w:val="0"/>
      <w:marTop w:val="0"/>
      <w:marBottom w:val="0"/>
      <w:divBdr>
        <w:top w:val="none" w:sz="0" w:space="0" w:color="auto"/>
        <w:left w:val="none" w:sz="0" w:space="0" w:color="auto"/>
        <w:bottom w:val="none" w:sz="0" w:space="0" w:color="auto"/>
        <w:right w:val="none" w:sz="0" w:space="0" w:color="auto"/>
      </w:divBdr>
    </w:div>
    <w:div w:id="206062948">
      <w:bodyDiv w:val="1"/>
      <w:marLeft w:val="0"/>
      <w:marRight w:val="0"/>
      <w:marTop w:val="0"/>
      <w:marBottom w:val="0"/>
      <w:divBdr>
        <w:top w:val="none" w:sz="0" w:space="0" w:color="auto"/>
        <w:left w:val="none" w:sz="0" w:space="0" w:color="auto"/>
        <w:bottom w:val="none" w:sz="0" w:space="0" w:color="auto"/>
        <w:right w:val="none" w:sz="0" w:space="0" w:color="auto"/>
      </w:divBdr>
    </w:div>
    <w:div w:id="206524884">
      <w:bodyDiv w:val="1"/>
      <w:marLeft w:val="0"/>
      <w:marRight w:val="0"/>
      <w:marTop w:val="0"/>
      <w:marBottom w:val="0"/>
      <w:divBdr>
        <w:top w:val="none" w:sz="0" w:space="0" w:color="auto"/>
        <w:left w:val="none" w:sz="0" w:space="0" w:color="auto"/>
        <w:bottom w:val="none" w:sz="0" w:space="0" w:color="auto"/>
        <w:right w:val="none" w:sz="0" w:space="0" w:color="auto"/>
      </w:divBdr>
    </w:div>
    <w:div w:id="219631563">
      <w:bodyDiv w:val="1"/>
      <w:marLeft w:val="0"/>
      <w:marRight w:val="0"/>
      <w:marTop w:val="0"/>
      <w:marBottom w:val="0"/>
      <w:divBdr>
        <w:top w:val="none" w:sz="0" w:space="0" w:color="auto"/>
        <w:left w:val="none" w:sz="0" w:space="0" w:color="auto"/>
        <w:bottom w:val="none" w:sz="0" w:space="0" w:color="auto"/>
        <w:right w:val="none" w:sz="0" w:space="0" w:color="auto"/>
      </w:divBdr>
    </w:div>
    <w:div w:id="229122488">
      <w:bodyDiv w:val="1"/>
      <w:marLeft w:val="0"/>
      <w:marRight w:val="0"/>
      <w:marTop w:val="0"/>
      <w:marBottom w:val="0"/>
      <w:divBdr>
        <w:top w:val="none" w:sz="0" w:space="0" w:color="auto"/>
        <w:left w:val="none" w:sz="0" w:space="0" w:color="auto"/>
        <w:bottom w:val="none" w:sz="0" w:space="0" w:color="auto"/>
        <w:right w:val="none" w:sz="0" w:space="0" w:color="auto"/>
      </w:divBdr>
    </w:div>
    <w:div w:id="229774835">
      <w:bodyDiv w:val="1"/>
      <w:marLeft w:val="0"/>
      <w:marRight w:val="0"/>
      <w:marTop w:val="0"/>
      <w:marBottom w:val="0"/>
      <w:divBdr>
        <w:top w:val="none" w:sz="0" w:space="0" w:color="auto"/>
        <w:left w:val="none" w:sz="0" w:space="0" w:color="auto"/>
        <w:bottom w:val="none" w:sz="0" w:space="0" w:color="auto"/>
        <w:right w:val="none" w:sz="0" w:space="0" w:color="auto"/>
      </w:divBdr>
    </w:div>
    <w:div w:id="231741870">
      <w:bodyDiv w:val="1"/>
      <w:marLeft w:val="0"/>
      <w:marRight w:val="0"/>
      <w:marTop w:val="0"/>
      <w:marBottom w:val="0"/>
      <w:divBdr>
        <w:top w:val="none" w:sz="0" w:space="0" w:color="auto"/>
        <w:left w:val="none" w:sz="0" w:space="0" w:color="auto"/>
        <w:bottom w:val="none" w:sz="0" w:space="0" w:color="auto"/>
        <w:right w:val="none" w:sz="0" w:space="0" w:color="auto"/>
      </w:divBdr>
    </w:div>
    <w:div w:id="233783810">
      <w:bodyDiv w:val="1"/>
      <w:marLeft w:val="0"/>
      <w:marRight w:val="0"/>
      <w:marTop w:val="0"/>
      <w:marBottom w:val="0"/>
      <w:divBdr>
        <w:top w:val="none" w:sz="0" w:space="0" w:color="auto"/>
        <w:left w:val="none" w:sz="0" w:space="0" w:color="auto"/>
        <w:bottom w:val="none" w:sz="0" w:space="0" w:color="auto"/>
        <w:right w:val="none" w:sz="0" w:space="0" w:color="auto"/>
      </w:divBdr>
    </w:div>
    <w:div w:id="236480631">
      <w:bodyDiv w:val="1"/>
      <w:marLeft w:val="0"/>
      <w:marRight w:val="0"/>
      <w:marTop w:val="0"/>
      <w:marBottom w:val="0"/>
      <w:divBdr>
        <w:top w:val="none" w:sz="0" w:space="0" w:color="auto"/>
        <w:left w:val="none" w:sz="0" w:space="0" w:color="auto"/>
        <w:bottom w:val="none" w:sz="0" w:space="0" w:color="auto"/>
        <w:right w:val="none" w:sz="0" w:space="0" w:color="auto"/>
      </w:divBdr>
    </w:div>
    <w:div w:id="243994015">
      <w:bodyDiv w:val="1"/>
      <w:marLeft w:val="0"/>
      <w:marRight w:val="0"/>
      <w:marTop w:val="0"/>
      <w:marBottom w:val="0"/>
      <w:divBdr>
        <w:top w:val="none" w:sz="0" w:space="0" w:color="auto"/>
        <w:left w:val="none" w:sz="0" w:space="0" w:color="auto"/>
        <w:bottom w:val="none" w:sz="0" w:space="0" w:color="auto"/>
        <w:right w:val="none" w:sz="0" w:space="0" w:color="auto"/>
      </w:divBdr>
    </w:div>
    <w:div w:id="247155435">
      <w:bodyDiv w:val="1"/>
      <w:marLeft w:val="0"/>
      <w:marRight w:val="0"/>
      <w:marTop w:val="0"/>
      <w:marBottom w:val="0"/>
      <w:divBdr>
        <w:top w:val="none" w:sz="0" w:space="0" w:color="auto"/>
        <w:left w:val="none" w:sz="0" w:space="0" w:color="auto"/>
        <w:bottom w:val="none" w:sz="0" w:space="0" w:color="auto"/>
        <w:right w:val="none" w:sz="0" w:space="0" w:color="auto"/>
      </w:divBdr>
    </w:div>
    <w:div w:id="252208345">
      <w:bodyDiv w:val="1"/>
      <w:marLeft w:val="0"/>
      <w:marRight w:val="0"/>
      <w:marTop w:val="0"/>
      <w:marBottom w:val="0"/>
      <w:divBdr>
        <w:top w:val="none" w:sz="0" w:space="0" w:color="auto"/>
        <w:left w:val="none" w:sz="0" w:space="0" w:color="auto"/>
        <w:bottom w:val="none" w:sz="0" w:space="0" w:color="auto"/>
        <w:right w:val="none" w:sz="0" w:space="0" w:color="auto"/>
      </w:divBdr>
    </w:div>
    <w:div w:id="257643792">
      <w:bodyDiv w:val="1"/>
      <w:marLeft w:val="0"/>
      <w:marRight w:val="0"/>
      <w:marTop w:val="0"/>
      <w:marBottom w:val="0"/>
      <w:divBdr>
        <w:top w:val="none" w:sz="0" w:space="0" w:color="auto"/>
        <w:left w:val="none" w:sz="0" w:space="0" w:color="auto"/>
        <w:bottom w:val="none" w:sz="0" w:space="0" w:color="auto"/>
        <w:right w:val="none" w:sz="0" w:space="0" w:color="auto"/>
      </w:divBdr>
    </w:div>
    <w:div w:id="277882294">
      <w:bodyDiv w:val="1"/>
      <w:marLeft w:val="0"/>
      <w:marRight w:val="0"/>
      <w:marTop w:val="0"/>
      <w:marBottom w:val="0"/>
      <w:divBdr>
        <w:top w:val="none" w:sz="0" w:space="0" w:color="auto"/>
        <w:left w:val="none" w:sz="0" w:space="0" w:color="auto"/>
        <w:bottom w:val="none" w:sz="0" w:space="0" w:color="auto"/>
        <w:right w:val="none" w:sz="0" w:space="0" w:color="auto"/>
      </w:divBdr>
    </w:div>
    <w:div w:id="285625302">
      <w:bodyDiv w:val="1"/>
      <w:marLeft w:val="0"/>
      <w:marRight w:val="0"/>
      <w:marTop w:val="0"/>
      <w:marBottom w:val="0"/>
      <w:divBdr>
        <w:top w:val="none" w:sz="0" w:space="0" w:color="auto"/>
        <w:left w:val="none" w:sz="0" w:space="0" w:color="auto"/>
        <w:bottom w:val="none" w:sz="0" w:space="0" w:color="auto"/>
        <w:right w:val="none" w:sz="0" w:space="0" w:color="auto"/>
      </w:divBdr>
    </w:div>
    <w:div w:id="303194853">
      <w:bodyDiv w:val="1"/>
      <w:marLeft w:val="0"/>
      <w:marRight w:val="0"/>
      <w:marTop w:val="0"/>
      <w:marBottom w:val="0"/>
      <w:divBdr>
        <w:top w:val="none" w:sz="0" w:space="0" w:color="auto"/>
        <w:left w:val="none" w:sz="0" w:space="0" w:color="auto"/>
        <w:bottom w:val="none" w:sz="0" w:space="0" w:color="auto"/>
        <w:right w:val="none" w:sz="0" w:space="0" w:color="auto"/>
      </w:divBdr>
    </w:div>
    <w:div w:id="303244751">
      <w:bodyDiv w:val="1"/>
      <w:marLeft w:val="0"/>
      <w:marRight w:val="0"/>
      <w:marTop w:val="0"/>
      <w:marBottom w:val="0"/>
      <w:divBdr>
        <w:top w:val="none" w:sz="0" w:space="0" w:color="auto"/>
        <w:left w:val="none" w:sz="0" w:space="0" w:color="auto"/>
        <w:bottom w:val="none" w:sz="0" w:space="0" w:color="auto"/>
        <w:right w:val="none" w:sz="0" w:space="0" w:color="auto"/>
      </w:divBdr>
    </w:div>
    <w:div w:id="304896020">
      <w:bodyDiv w:val="1"/>
      <w:marLeft w:val="0"/>
      <w:marRight w:val="0"/>
      <w:marTop w:val="0"/>
      <w:marBottom w:val="0"/>
      <w:divBdr>
        <w:top w:val="none" w:sz="0" w:space="0" w:color="auto"/>
        <w:left w:val="none" w:sz="0" w:space="0" w:color="auto"/>
        <w:bottom w:val="none" w:sz="0" w:space="0" w:color="auto"/>
        <w:right w:val="none" w:sz="0" w:space="0" w:color="auto"/>
      </w:divBdr>
    </w:div>
    <w:div w:id="317417635">
      <w:bodyDiv w:val="1"/>
      <w:marLeft w:val="0"/>
      <w:marRight w:val="0"/>
      <w:marTop w:val="0"/>
      <w:marBottom w:val="0"/>
      <w:divBdr>
        <w:top w:val="none" w:sz="0" w:space="0" w:color="auto"/>
        <w:left w:val="none" w:sz="0" w:space="0" w:color="auto"/>
        <w:bottom w:val="none" w:sz="0" w:space="0" w:color="auto"/>
        <w:right w:val="none" w:sz="0" w:space="0" w:color="auto"/>
      </w:divBdr>
    </w:div>
    <w:div w:id="319768785">
      <w:bodyDiv w:val="1"/>
      <w:marLeft w:val="0"/>
      <w:marRight w:val="0"/>
      <w:marTop w:val="0"/>
      <w:marBottom w:val="0"/>
      <w:divBdr>
        <w:top w:val="none" w:sz="0" w:space="0" w:color="auto"/>
        <w:left w:val="none" w:sz="0" w:space="0" w:color="auto"/>
        <w:bottom w:val="none" w:sz="0" w:space="0" w:color="auto"/>
        <w:right w:val="none" w:sz="0" w:space="0" w:color="auto"/>
      </w:divBdr>
    </w:div>
    <w:div w:id="323169418">
      <w:bodyDiv w:val="1"/>
      <w:marLeft w:val="0"/>
      <w:marRight w:val="0"/>
      <w:marTop w:val="0"/>
      <w:marBottom w:val="0"/>
      <w:divBdr>
        <w:top w:val="none" w:sz="0" w:space="0" w:color="auto"/>
        <w:left w:val="none" w:sz="0" w:space="0" w:color="auto"/>
        <w:bottom w:val="none" w:sz="0" w:space="0" w:color="auto"/>
        <w:right w:val="none" w:sz="0" w:space="0" w:color="auto"/>
      </w:divBdr>
    </w:div>
    <w:div w:id="326785524">
      <w:bodyDiv w:val="1"/>
      <w:marLeft w:val="0"/>
      <w:marRight w:val="0"/>
      <w:marTop w:val="0"/>
      <w:marBottom w:val="0"/>
      <w:divBdr>
        <w:top w:val="none" w:sz="0" w:space="0" w:color="auto"/>
        <w:left w:val="none" w:sz="0" w:space="0" w:color="auto"/>
        <w:bottom w:val="none" w:sz="0" w:space="0" w:color="auto"/>
        <w:right w:val="none" w:sz="0" w:space="0" w:color="auto"/>
      </w:divBdr>
    </w:div>
    <w:div w:id="327633443">
      <w:bodyDiv w:val="1"/>
      <w:marLeft w:val="0"/>
      <w:marRight w:val="0"/>
      <w:marTop w:val="0"/>
      <w:marBottom w:val="0"/>
      <w:divBdr>
        <w:top w:val="none" w:sz="0" w:space="0" w:color="auto"/>
        <w:left w:val="none" w:sz="0" w:space="0" w:color="auto"/>
        <w:bottom w:val="none" w:sz="0" w:space="0" w:color="auto"/>
        <w:right w:val="none" w:sz="0" w:space="0" w:color="auto"/>
      </w:divBdr>
    </w:div>
    <w:div w:id="334454095">
      <w:bodyDiv w:val="1"/>
      <w:marLeft w:val="0"/>
      <w:marRight w:val="0"/>
      <w:marTop w:val="0"/>
      <w:marBottom w:val="0"/>
      <w:divBdr>
        <w:top w:val="none" w:sz="0" w:space="0" w:color="auto"/>
        <w:left w:val="none" w:sz="0" w:space="0" w:color="auto"/>
        <w:bottom w:val="none" w:sz="0" w:space="0" w:color="auto"/>
        <w:right w:val="none" w:sz="0" w:space="0" w:color="auto"/>
      </w:divBdr>
    </w:div>
    <w:div w:id="338847728">
      <w:bodyDiv w:val="1"/>
      <w:marLeft w:val="0"/>
      <w:marRight w:val="0"/>
      <w:marTop w:val="0"/>
      <w:marBottom w:val="0"/>
      <w:divBdr>
        <w:top w:val="none" w:sz="0" w:space="0" w:color="auto"/>
        <w:left w:val="none" w:sz="0" w:space="0" w:color="auto"/>
        <w:bottom w:val="none" w:sz="0" w:space="0" w:color="auto"/>
        <w:right w:val="none" w:sz="0" w:space="0" w:color="auto"/>
      </w:divBdr>
    </w:div>
    <w:div w:id="364407603">
      <w:bodyDiv w:val="1"/>
      <w:marLeft w:val="0"/>
      <w:marRight w:val="0"/>
      <w:marTop w:val="0"/>
      <w:marBottom w:val="0"/>
      <w:divBdr>
        <w:top w:val="none" w:sz="0" w:space="0" w:color="auto"/>
        <w:left w:val="none" w:sz="0" w:space="0" w:color="auto"/>
        <w:bottom w:val="none" w:sz="0" w:space="0" w:color="auto"/>
        <w:right w:val="none" w:sz="0" w:space="0" w:color="auto"/>
      </w:divBdr>
    </w:div>
    <w:div w:id="367025137">
      <w:bodyDiv w:val="1"/>
      <w:marLeft w:val="0"/>
      <w:marRight w:val="0"/>
      <w:marTop w:val="0"/>
      <w:marBottom w:val="0"/>
      <w:divBdr>
        <w:top w:val="none" w:sz="0" w:space="0" w:color="auto"/>
        <w:left w:val="none" w:sz="0" w:space="0" w:color="auto"/>
        <w:bottom w:val="none" w:sz="0" w:space="0" w:color="auto"/>
        <w:right w:val="none" w:sz="0" w:space="0" w:color="auto"/>
      </w:divBdr>
    </w:div>
    <w:div w:id="369300668">
      <w:bodyDiv w:val="1"/>
      <w:marLeft w:val="0"/>
      <w:marRight w:val="0"/>
      <w:marTop w:val="0"/>
      <w:marBottom w:val="0"/>
      <w:divBdr>
        <w:top w:val="none" w:sz="0" w:space="0" w:color="auto"/>
        <w:left w:val="none" w:sz="0" w:space="0" w:color="auto"/>
        <w:bottom w:val="none" w:sz="0" w:space="0" w:color="auto"/>
        <w:right w:val="none" w:sz="0" w:space="0" w:color="auto"/>
      </w:divBdr>
    </w:div>
    <w:div w:id="369502004">
      <w:bodyDiv w:val="1"/>
      <w:marLeft w:val="0"/>
      <w:marRight w:val="0"/>
      <w:marTop w:val="0"/>
      <w:marBottom w:val="0"/>
      <w:divBdr>
        <w:top w:val="none" w:sz="0" w:space="0" w:color="auto"/>
        <w:left w:val="none" w:sz="0" w:space="0" w:color="auto"/>
        <w:bottom w:val="none" w:sz="0" w:space="0" w:color="auto"/>
        <w:right w:val="none" w:sz="0" w:space="0" w:color="auto"/>
      </w:divBdr>
    </w:div>
    <w:div w:id="371922104">
      <w:bodyDiv w:val="1"/>
      <w:marLeft w:val="0"/>
      <w:marRight w:val="0"/>
      <w:marTop w:val="0"/>
      <w:marBottom w:val="0"/>
      <w:divBdr>
        <w:top w:val="none" w:sz="0" w:space="0" w:color="auto"/>
        <w:left w:val="none" w:sz="0" w:space="0" w:color="auto"/>
        <w:bottom w:val="none" w:sz="0" w:space="0" w:color="auto"/>
        <w:right w:val="none" w:sz="0" w:space="0" w:color="auto"/>
      </w:divBdr>
    </w:div>
    <w:div w:id="373431225">
      <w:bodyDiv w:val="1"/>
      <w:marLeft w:val="0"/>
      <w:marRight w:val="0"/>
      <w:marTop w:val="0"/>
      <w:marBottom w:val="0"/>
      <w:divBdr>
        <w:top w:val="none" w:sz="0" w:space="0" w:color="auto"/>
        <w:left w:val="none" w:sz="0" w:space="0" w:color="auto"/>
        <w:bottom w:val="none" w:sz="0" w:space="0" w:color="auto"/>
        <w:right w:val="none" w:sz="0" w:space="0" w:color="auto"/>
      </w:divBdr>
    </w:div>
    <w:div w:id="373433225">
      <w:bodyDiv w:val="1"/>
      <w:marLeft w:val="0"/>
      <w:marRight w:val="0"/>
      <w:marTop w:val="0"/>
      <w:marBottom w:val="0"/>
      <w:divBdr>
        <w:top w:val="none" w:sz="0" w:space="0" w:color="auto"/>
        <w:left w:val="none" w:sz="0" w:space="0" w:color="auto"/>
        <w:bottom w:val="none" w:sz="0" w:space="0" w:color="auto"/>
        <w:right w:val="none" w:sz="0" w:space="0" w:color="auto"/>
      </w:divBdr>
    </w:div>
    <w:div w:id="387996492">
      <w:bodyDiv w:val="1"/>
      <w:marLeft w:val="0"/>
      <w:marRight w:val="0"/>
      <w:marTop w:val="0"/>
      <w:marBottom w:val="0"/>
      <w:divBdr>
        <w:top w:val="none" w:sz="0" w:space="0" w:color="auto"/>
        <w:left w:val="none" w:sz="0" w:space="0" w:color="auto"/>
        <w:bottom w:val="none" w:sz="0" w:space="0" w:color="auto"/>
        <w:right w:val="none" w:sz="0" w:space="0" w:color="auto"/>
      </w:divBdr>
    </w:div>
    <w:div w:id="391659675">
      <w:bodyDiv w:val="1"/>
      <w:marLeft w:val="0"/>
      <w:marRight w:val="0"/>
      <w:marTop w:val="0"/>
      <w:marBottom w:val="0"/>
      <w:divBdr>
        <w:top w:val="none" w:sz="0" w:space="0" w:color="auto"/>
        <w:left w:val="none" w:sz="0" w:space="0" w:color="auto"/>
        <w:bottom w:val="none" w:sz="0" w:space="0" w:color="auto"/>
        <w:right w:val="none" w:sz="0" w:space="0" w:color="auto"/>
      </w:divBdr>
    </w:div>
    <w:div w:id="392965302">
      <w:bodyDiv w:val="1"/>
      <w:marLeft w:val="0"/>
      <w:marRight w:val="0"/>
      <w:marTop w:val="0"/>
      <w:marBottom w:val="0"/>
      <w:divBdr>
        <w:top w:val="none" w:sz="0" w:space="0" w:color="auto"/>
        <w:left w:val="none" w:sz="0" w:space="0" w:color="auto"/>
        <w:bottom w:val="none" w:sz="0" w:space="0" w:color="auto"/>
        <w:right w:val="none" w:sz="0" w:space="0" w:color="auto"/>
      </w:divBdr>
    </w:div>
    <w:div w:id="393162065">
      <w:bodyDiv w:val="1"/>
      <w:marLeft w:val="0"/>
      <w:marRight w:val="0"/>
      <w:marTop w:val="0"/>
      <w:marBottom w:val="0"/>
      <w:divBdr>
        <w:top w:val="none" w:sz="0" w:space="0" w:color="auto"/>
        <w:left w:val="none" w:sz="0" w:space="0" w:color="auto"/>
        <w:bottom w:val="none" w:sz="0" w:space="0" w:color="auto"/>
        <w:right w:val="none" w:sz="0" w:space="0" w:color="auto"/>
      </w:divBdr>
    </w:div>
    <w:div w:id="406077482">
      <w:bodyDiv w:val="1"/>
      <w:marLeft w:val="0"/>
      <w:marRight w:val="0"/>
      <w:marTop w:val="0"/>
      <w:marBottom w:val="0"/>
      <w:divBdr>
        <w:top w:val="none" w:sz="0" w:space="0" w:color="auto"/>
        <w:left w:val="none" w:sz="0" w:space="0" w:color="auto"/>
        <w:bottom w:val="none" w:sz="0" w:space="0" w:color="auto"/>
        <w:right w:val="none" w:sz="0" w:space="0" w:color="auto"/>
      </w:divBdr>
    </w:div>
    <w:div w:id="406607925">
      <w:bodyDiv w:val="1"/>
      <w:marLeft w:val="0"/>
      <w:marRight w:val="0"/>
      <w:marTop w:val="0"/>
      <w:marBottom w:val="0"/>
      <w:divBdr>
        <w:top w:val="none" w:sz="0" w:space="0" w:color="auto"/>
        <w:left w:val="none" w:sz="0" w:space="0" w:color="auto"/>
        <w:bottom w:val="none" w:sz="0" w:space="0" w:color="auto"/>
        <w:right w:val="none" w:sz="0" w:space="0" w:color="auto"/>
      </w:divBdr>
    </w:div>
    <w:div w:id="408044683">
      <w:bodyDiv w:val="1"/>
      <w:marLeft w:val="0"/>
      <w:marRight w:val="0"/>
      <w:marTop w:val="0"/>
      <w:marBottom w:val="0"/>
      <w:divBdr>
        <w:top w:val="none" w:sz="0" w:space="0" w:color="auto"/>
        <w:left w:val="none" w:sz="0" w:space="0" w:color="auto"/>
        <w:bottom w:val="none" w:sz="0" w:space="0" w:color="auto"/>
        <w:right w:val="none" w:sz="0" w:space="0" w:color="auto"/>
      </w:divBdr>
    </w:div>
    <w:div w:id="411858836">
      <w:bodyDiv w:val="1"/>
      <w:marLeft w:val="0"/>
      <w:marRight w:val="0"/>
      <w:marTop w:val="0"/>
      <w:marBottom w:val="0"/>
      <w:divBdr>
        <w:top w:val="none" w:sz="0" w:space="0" w:color="auto"/>
        <w:left w:val="none" w:sz="0" w:space="0" w:color="auto"/>
        <w:bottom w:val="none" w:sz="0" w:space="0" w:color="auto"/>
        <w:right w:val="none" w:sz="0" w:space="0" w:color="auto"/>
      </w:divBdr>
    </w:div>
    <w:div w:id="412550461">
      <w:bodyDiv w:val="1"/>
      <w:marLeft w:val="0"/>
      <w:marRight w:val="0"/>
      <w:marTop w:val="0"/>
      <w:marBottom w:val="0"/>
      <w:divBdr>
        <w:top w:val="none" w:sz="0" w:space="0" w:color="auto"/>
        <w:left w:val="none" w:sz="0" w:space="0" w:color="auto"/>
        <w:bottom w:val="none" w:sz="0" w:space="0" w:color="auto"/>
        <w:right w:val="none" w:sz="0" w:space="0" w:color="auto"/>
      </w:divBdr>
    </w:div>
    <w:div w:id="415976610">
      <w:bodyDiv w:val="1"/>
      <w:marLeft w:val="0"/>
      <w:marRight w:val="0"/>
      <w:marTop w:val="0"/>
      <w:marBottom w:val="0"/>
      <w:divBdr>
        <w:top w:val="none" w:sz="0" w:space="0" w:color="auto"/>
        <w:left w:val="none" w:sz="0" w:space="0" w:color="auto"/>
        <w:bottom w:val="none" w:sz="0" w:space="0" w:color="auto"/>
        <w:right w:val="none" w:sz="0" w:space="0" w:color="auto"/>
      </w:divBdr>
    </w:div>
    <w:div w:id="416251382">
      <w:bodyDiv w:val="1"/>
      <w:marLeft w:val="0"/>
      <w:marRight w:val="0"/>
      <w:marTop w:val="0"/>
      <w:marBottom w:val="0"/>
      <w:divBdr>
        <w:top w:val="none" w:sz="0" w:space="0" w:color="auto"/>
        <w:left w:val="none" w:sz="0" w:space="0" w:color="auto"/>
        <w:bottom w:val="none" w:sz="0" w:space="0" w:color="auto"/>
        <w:right w:val="none" w:sz="0" w:space="0" w:color="auto"/>
      </w:divBdr>
    </w:div>
    <w:div w:id="418210226">
      <w:bodyDiv w:val="1"/>
      <w:marLeft w:val="0"/>
      <w:marRight w:val="0"/>
      <w:marTop w:val="0"/>
      <w:marBottom w:val="0"/>
      <w:divBdr>
        <w:top w:val="none" w:sz="0" w:space="0" w:color="auto"/>
        <w:left w:val="none" w:sz="0" w:space="0" w:color="auto"/>
        <w:bottom w:val="none" w:sz="0" w:space="0" w:color="auto"/>
        <w:right w:val="none" w:sz="0" w:space="0" w:color="auto"/>
      </w:divBdr>
    </w:div>
    <w:div w:id="420106307">
      <w:bodyDiv w:val="1"/>
      <w:marLeft w:val="0"/>
      <w:marRight w:val="0"/>
      <w:marTop w:val="0"/>
      <w:marBottom w:val="0"/>
      <w:divBdr>
        <w:top w:val="none" w:sz="0" w:space="0" w:color="auto"/>
        <w:left w:val="none" w:sz="0" w:space="0" w:color="auto"/>
        <w:bottom w:val="none" w:sz="0" w:space="0" w:color="auto"/>
        <w:right w:val="none" w:sz="0" w:space="0" w:color="auto"/>
      </w:divBdr>
    </w:div>
    <w:div w:id="425856253">
      <w:bodyDiv w:val="1"/>
      <w:marLeft w:val="0"/>
      <w:marRight w:val="0"/>
      <w:marTop w:val="0"/>
      <w:marBottom w:val="0"/>
      <w:divBdr>
        <w:top w:val="none" w:sz="0" w:space="0" w:color="auto"/>
        <w:left w:val="none" w:sz="0" w:space="0" w:color="auto"/>
        <w:bottom w:val="none" w:sz="0" w:space="0" w:color="auto"/>
        <w:right w:val="none" w:sz="0" w:space="0" w:color="auto"/>
      </w:divBdr>
    </w:div>
    <w:div w:id="426924305">
      <w:bodyDiv w:val="1"/>
      <w:marLeft w:val="0"/>
      <w:marRight w:val="0"/>
      <w:marTop w:val="0"/>
      <w:marBottom w:val="0"/>
      <w:divBdr>
        <w:top w:val="none" w:sz="0" w:space="0" w:color="auto"/>
        <w:left w:val="none" w:sz="0" w:space="0" w:color="auto"/>
        <w:bottom w:val="none" w:sz="0" w:space="0" w:color="auto"/>
        <w:right w:val="none" w:sz="0" w:space="0" w:color="auto"/>
      </w:divBdr>
    </w:div>
    <w:div w:id="427435578">
      <w:bodyDiv w:val="1"/>
      <w:marLeft w:val="0"/>
      <w:marRight w:val="0"/>
      <w:marTop w:val="0"/>
      <w:marBottom w:val="0"/>
      <w:divBdr>
        <w:top w:val="none" w:sz="0" w:space="0" w:color="auto"/>
        <w:left w:val="none" w:sz="0" w:space="0" w:color="auto"/>
        <w:bottom w:val="none" w:sz="0" w:space="0" w:color="auto"/>
        <w:right w:val="none" w:sz="0" w:space="0" w:color="auto"/>
      </w:divBdr>
    </w:div>
    <w:div w:id="431508591">
      <w:bodyDiv w:val="1"/>
      <w:marLeft w:val="0"/>
      <w:marRight w:val="0"/>
      <w:marTop w:val="0"/>
      <w:marBottom w:val="0"/>
      <w:divBdr>
        <w:top w:val="none" w:sz="0" w:space="0" w:color="auto"/>
        <w:left w:val="none" w:sz="0" w:space="0" w:color="auto"/>
        <w:bottom w:val="none" w:sz="0" w:space="0" w:color="auto"/>
        <w:right w:val="none" w:sz="0" w:space="0" w:color="auto"/>
      </w:divBdr>
    </w:div>
    <w:div w:id="433940784">
      <w:bodyDiv w:val="1"/>
      <w:marLeft w:val="0"/>
      <w:marRight w:val="0"/>
      <w:marTop w:val="0"/>
      <w:marBottom w:val="0"/>
      <w:divBdr>
        <w:top w:val="none" w:sz="0" w:space="0" w:color="auto"/>
        <w:left w:val="none" w:sz="0" w:space="0" w:color="auto"/>
        <w:bottom w:val="none" w:sz="0" w:space="0" w:color="auto"/>
        <w:right w:val="none" w:sz="0" w:space="0" w:color="auto"/>
      </w:divBdr>
    </w:div>
    <w:div w:id="440271536">
      <w:bodyDiv w:val="1"/>
      <w:marLeft w:val="0"/>
      <w:marRight w:val="0"/>
      <w:marTop w:val="0"/>
      <w:marBottom w:val="0"/>
      <w:divBdr>
        <w:top w:val="none" w:sz="0" w:space="0" w:color="auto"/>
        <w:left w:val="none" w:sz="0" w:space="0" w:color="auto"/>
        <w:bottom w:val="none" w:sz="0" w:space="0" w:color="auto"/>
        <w:right w:val="none" w:sz="0" w:space="0" w:color="auto"/>
      </w:divBdr>
    </w:div>
    <w:div w:id="441457903">
      <w:bodyDiv w:val="1"/>
      <w:marLeft w:val="0"/>
      <w:marRight w:val="0"/>
      <w:marTop w:val="0"/>
      <w:marBottom w:val="0"/>
      <w:divBdr>
        <w:top w:val="none" w:sz="0" w:space="0" w:color="auto"/>
        <w:left w:val="none" w:sz="0" w:space="0" w:color="auto"/>
        <w:bottom w:val="none" w:sz="0" w:space="0" w:color="auto"/>
        <w:right w:val="none" w:sz="0" w:space="0" w:color="auto"/>
      </w:divBdr>
    </w:div>
    <w:div w:id="459346573">
      <w:bodyDiv w:val="1"/>
      <w:marLeft w:val="0"/>
      <w:marRight w:val="0"/>
      <w:marTop w:val="0"/>
      <w:marBottom w:val="0"/>
      <w:divBdr>
        <w:top w:val="none" w:sz="0" w:space="0" w:color="auto"/>
        <w:left w:val="none" w:sz="0" w:space="0" w:color="auto"/>
        <w:bottom w:val="none" w:sz="0" w:space="0" w:color="auto"/>
        <w:right w:val="none" w:sz="0" w:space="0" w:color="auto"/>
      </w:divBdr>
    </w:div>
    <w:div w:id="488982145">
      <w:bodyDiv w:val="1"/>
      <w:marLeft w:val="0"/>
      <w:marRight w:val="0"/>
      <w:marTop w:val="0"/>
      <w:marBottom w:val="0"/>
      <w:divBdr>
        <w:top w:val="none" w:sz="0" w:space="0" w:color="auto"/>
        <w:left w:val="none" w:sz="0" w:space="0" w:color="auto"/>
        <w:bottom w:val="none" w:sz="0" w:space="0" w:color="auto"/>
        <w:right w:val="none" w:sz="0" w:space="0" w:color="auto"/>
      </w:divBdr>
    </w:div>
    <w:div w:id="491141505">
      <w:bodyDiv w:val="1"/>
      <w:marLeft w:val="0"/>
      <w:marRight w:val="0"/>
      <w:marTop w:val="0"/>
      <w:marBottom w:val="0"/>
      <w:divBdr>
        <w:top w:val="none" w:sz="0" w:space="0" w:color="auto"/>
        <w:left w:val="none" w:sz="0" w:space="0" w:color="auto"/>
        <w:bottom w:val="none" w:sz="0" w:space="0" w:color="auto"/>
        <w:right w:val="none" w:sz="0" w:space="0" w:color="auto"/>
      </w:divBdr>
    </w:div>
    <w:div w:id="497039058">
      <w:bodyDiv w:val="1"/>
      <w:marLeft w:val="0"/>
      <w:marRight w:val="0"/>
      <w:marTop w:val="0"/>
      <w:marBottom w:val="0"/>
      <w:divBdr>
        <w:top w:val="none" w:sz="0" w:space="0" w:color="auto"/>
        <w:left w:val="none" w:sz="0" w:space="0" w:color="auto"/>
        <w:bottom w:val="none" w:sz="0" w:space="0" w:color="auto"/>
        <w:right w:val="none" w:sz="0" w:space="0" w:color="auto"/>
      </w:divBdr>
    </w:div>
    <w:div w:id="502016508">
      <w:bodyDiv w:val="1"/>
      <w:marLeft w:val="0"/>
      <w:marRight w:val="0"/>
      <w:marTop w:val="0"/>
      <w:marBottom w:val="0"/>
      <w:divBdr>
        <w:top w:val="none" w:sz="0" w:space="0" w:color="auto"/>
        <w:left w:val="none" w:sz="0" w:space="0" w:color="auto"/>
        <w:bottom w:val="none" w:sz="0" w:space="0" w:color="auto"/>
        <w:right w:val="none" w:sz="0" w:space="0" w:color="auto"/>
      </w:divBdr>
    </w:div>
    <w:div w:id="512188290">
      <w:bodyDiv w:val="1"/>
      <w:marLeft w:val="0"/>
      <w:marRight w:val="0"/>
      <w:marTop w:val="0"/>
      <w:marBottom w:val="0"/>
      <w:divBdr>
        <w:top w:val="none" w:sz="0" w:space="0" w:color="auto"/>
        <w:left w:val="none" w:sz="0" w:space="0" w:color="auto"/>
        <w:bottom w:val="none" w:sz="0" w:space="0" w:color="auto"/>
        <w:right w:val="none" w:sz="0" w:space="0" w:color="auto"/>
      </w:divBdr>
    </w:div>
    <w:div w:id="517159809">
      <w:bodyDiv w:val="1"/>
      <w:marLeft w:val="0"/>
      <w:marRight w:val="0"/>
      <w:marTop w:val="0"/>
      <w:marBottom w:val="0"/>
      <w:divBdr>
        <w:top w:val="none" w:sz="0" w:space="0" w:color="auto"/>
        <w:left w:val="none" w:sz="0" w:space="0" w:color="auto"/>
        <w:bottom w:val="none" w:sz="0" w:space="0" w:color="auto"/>
        <w:right w:val="none" w:sz="0" w:space="0" w:color="auto"/>
      </w:divBdr>
    </w:div>
    <w:div w:id="529955074">
      <w:bodyDiv w:val="1"/>
      <w:marLeft w:val="0"/>
      <w:marRight w:val="0"/>
      <w:marTop w:val="0"/>
      <w:marBottom w:val="0"/>
      <w:divBdr>
        <w:top w:val="none" w:sz="0" w:space="0" w:color="auto"/>
        <w:left w:val="none" w:sz="0" w:space="0" w:color="auto"/>
        <w:bottom w:val="none" w:sz="0" w:space="0" w:color="auto"/>
        <w:right w:val="none" w:sz="0" w:space="0" w:color="auto"/>
      </w:divBdr>
    </w:div>
    <w:div w:id="538082001">
      <w:bodyDiv w:val="1"/>
      <w:marLeft w:val="0"/>
      <w:marRight w:val="0"/>
      <w:marTop w:val="0"/>
      <w:marBottom w:val="0"/>
      <w:divBdr>
        <w:top w:val="none" w:sz="0" w:space="0" w:color="auto"/>
        <w:left w:val="none" w:sz="0" w:space="0" w:color="auto"/>
        <w:bottom w:val="none" w:sz="0" w:space="0" w:color="auto"/>
        <w:right w:val="none" w:sz="0" w:space="0" w:color="auto"/>
      </w:divBdr>
    </w:div>
    <w:div w:id="539362143">
      <w:bodyDiv w:val="1"/>
      <w:marLeft w:val="0"/>
      <w:marRight w:val="0"/>
      <w:marTop w:val="0"/>
      <w:marBottom w:val="0"/>
      <w:divBdr>
        <w:top w:val="none" w:sz="0" w:space="0" w:color="auto"/>
        <w:left w:val="none" w:sz="0" w:space="0" w:color="auto"/>
        <w:bottom w:val="none" w:sz="0" w:space="0" w:color="auto"/>
        <w:right w:val="none" w:sz="0" w:space="0" w:color="auto"/>
      </w:divBdr>
    </w:div>
    <w:div w:id="544371977">
      <w:bodyDiv w:val="1"/>
      <w:marLeft w:val="0"/>
      <w:marRight w:val="0"/>
      <w:marTop w:val="0"/>
      <w:marBottom w:val="0"/>
      <w:divBdr>
        <w:top w:val="none" w:sz="0" w:space="0" w:color="auto"/>
        <w:left w:val="none" w:sz="0" w:space="0" w:color="auto"/>
        <w:bottom w:val="none" w:sz="0" w:space="0" w:color="auto"/>
        <w:right w:val="none" w:sz="0" w:space="0" w:color="auto"/>
      </w:divBdr>
    </w:div>
    <w:div w:id="550458346">
      <w:bodyDiv w:val="1"/>
      <w:marLeft w:val="0"/>
      <w:marRight w:val="0"/>
      <w:marTop w:val="0"/>
      <w:marBottom w:val="0"/>
      <w:divBdr>
        <w:top w:val="none" w:sz="0" w:space="0" w:color="auto"/>
        <w:left w:val="none" w:sz="0" w:space="0" w:color="auto"/>
        <w:bottom w:val="none" w:sz="0" w:space="0" w:color="auto"/>
        <w:right w:val="none" w:sz="0" w:space="0" w:color="auto"/>
      </w:divBdr>
    </w:div>
    <w:div w:id="550917958">
      <w:bodyDiv w:val="1"/>
      <w:marLeft w:val="0"/>
      <w:marRight w:val="0"/>
      <w:marTop w:val="0"/>
      <w:marBottom w:val="0"/>
      <w:divBdr>
        <w:top w:val="none" w:sz="0" w:space="0" w:color="auto"/>
        <w:left w:val="none" w:sz="0" w:space="0" w:color="auto"/>
        <w:bottom w:val="none" w:sz="0" w:space="0" w:color="auto"/>
        <w:right w:val="none" w:sz="0" w:space="0" w:color="auto"/>
      </w:divBdr>
    </w:div>
    <w:div w:id="552080684">
      <w:bodyDiv w:val="1"/>
      <w:marLeft w:val="0"/>
      <w:marRight w:val="0"/>
      <w:marTop w:val="0"/>
      <w:marBottom w:val="0"/>
      <w:divBdr>
        <w:top w:val="none" w:sz="0" w:space="0" w:color="auto"/>
        <w:left w:val="none" w:sz="0" w:space="0" w:color="auto"/>
        <w:bottom w:val="none" w:sz="0" w:space="0" w:color="auto"/>
        <w:right w:val="none" w:sz="0" w:space="0" w:color="auto"/>
      </w:divBdr>
    </w:div>
    <w:div w:id="553152765">
      <w:bodyDiv w:val="1"/>
      <w:marLeft w:val="0"/>
      <w:marRight w:val="0"/>
      <w:marTop w:val="0"/>
      <w:marBottom w:val="0"/>
      <w:divBdr>
        <w:top w:val="none" w:sz="0" w:space="0" w:color="auto"/>
        <w:left w:val="none" w:sz="0" w:space="0" w:color="auto"/>
        <w:bottom w:val="none" w:sz="0" w:space="0" w:color="auto"/>
        <w:right w:val="none" w:sz="0" w:space="0" w:color="auto"/>
      </w:divBdr>
    </w:div>
    <w:div w:id="555438095">
      <w:bodyDiv w:val="1"/>
      <w:marLeft w:val="0"/>
      <w:marRight w:val="0"/>
      <w:marTop w:val="0"/>
      <w:marBottom w:val="0"/>
      <w:divBdr>
        <w:top w:val="none" w:sz="0" w:space="0" w:color="auto"/>
        <w:left w:val="none" w:sz="0" w:space="0" w:color="auto"/>
        <w:bottom w:val="none" w:sz="0" w:space="0" w:color="auto"/>
        <w:right w:val="none" w:sz="0" w:space="0" w:color="auto"/>
      </w:divBdr>
    </w:div>
    <w:div w:id="555898751">
      <w:bodyDiv w:val="1"/>
      <w:marLeft w:val="0"/>
      <w:marRight w:val="0"/>
      <w:marTop w:val="0"/>
      <w:marBottom w:val="0"/>
      <w:divBdr>
        <w:top w:val="none" w:sz="0" w:space="0" w:color="auto"/>
        <w:left w:val="none" w:sz="0" w:space="0" w:color="auto"/>
        <w:bottom w:val="none" w:sz="0" w:space="0" w:color="auto"/>
        <w:right w:val="none" w:sz="0" w:space="0" w:color="auto"/>
      </w:divBdr>
    </w:div>
    <w:div w:id="568812863">
      <w:bodyDiv w:val="1"/>
      <w:marLeft w:val="0"/>
      <w:marRight w:val="0"/>
      <w:marTop w:val="0"/>
      <w:marBottom w:val="0"/>
      <w:divBdr>
        <w:top w:val="none" w:sz="0" w:space="0" w:color="auto"/>
        <w:left w:val="none" w:sz="0" w:space="0" w:color="auto"/>
        <w:bottom w:val="none" w:sz="0" w:space="0" w:color="auto"/>
        <w:right w:val="none" w:sz="0" w:space="0" w:color="auto"/>
      </w:divBdr>
    </w:div>
    <w:div w:id="571232989">
      <w:bodyDiv w:val="1"/>
      <w:marLeft w:val="0"/>
      <w:marRight w:val="0"/>
      <w:marTop w:val="0"/>
      <w:marBottom w:val="0"/>
      <w:divBdr>
        <w:top w:val="none" w:sz="0" w:space="0" w:color="auto"/>
        <w:left w:val="none" w:sz="0" w:space="0" w:color="auto"/>
        <w:bottom w:val="none" w:sz="0" w:space="0" w:color="auto"/>
        <w:right w:val="none" w:sz="0" w:space="0" w:color="auto"/>
      </w:divBdr>
    </w:div>
    <w:div w:id="573399081">
      <w:bodyDiv w:val="1"/>
      <w:marLeft w:val="0"/>
      <w:marRight w:val="0"/>
      <w:marTop w:val="0"/>
      <w:marBottom w:val="0"/>
      <w:divBdr>
        <w:top w:val="none" w:sz="0" w:space="0" w:color="auto"/>
        <w:left w:val="none" w:sz="0" w:space="0" w:color="auto"/>
        <w:bottom w:val="none" w:sz="0" w:space="0" w:color="auto"/>
        <w:right w:val="none" w:sz="0" w:space="0" w:color="auto"/>
      </w:divBdr>
    </w:div>
    <w:div w:id="580674700">
      <w:bodyDiv w:val="1"/>
      <w:marLeft w:val="0"/>
      <w:marRight w:val="0"/>
      <w:marTop w:val="0"/>
      <w:marBottom w:val="0"/>
      <w:divBdr>
        <w:top w:val="none" w:sz="0" w:space="0" w:color="auto"/>
        <w:left w:val="none" w:sz="0" w:space="0" w:color="auto"/>
        <w:bottom w:val="none" w:sz="0" w:space="0" w:color="auto"/>
        <w:right w:val="none" w:sz="0" w:space="0" w:color="auto"/>
      </w:divBdr>
    </w:div>
    <w:div w:id="587421493">
      <w:bodyDiv w:val="1"/>
      <w:marLeft w:val="0"/>
      <w:marRight w:val="0"/>
      <w:marTop w:val="0"/>
      <w:marBottom w:val="0"/>
      <w:divBdr>
        <w:top w:val="none" w:sz="0" w:space="0" w:color="auto"/>
        <w:left w:val="none" w:sz="0" w:space="0" w:color="auto"/>
        <w:bottom w:val="none" w:sz="0" w:space="0" w:color="auto"/>
        <w:right w:val="none" w:sz="0" w:space="0" w:color="auto"/>
      </w:divBdr>
    </w:div>
    <w:div w:id="595333483">
      <w:bodyDiv w:val="1"/>
      <w:marLeft w:val="0"/>
      <w:marRight w:val="0"/>
      <w:marTop w:val="0"/>
      <w:marBottom w:val="0"/>
      <w:divBdr>
        <w:top w:val="none" w:sz="0" w:space="0" w:color="auto"/>
        <w:left w:val="none" w:sz="0" w:space="0" w:color="auto"/>
        <w:bottom w:val="none" w:sz="0" w:space="0" w:color="auto"/>
        <w:right w:val="none" w:sz="0" w:space="0" w:color="auto"/>
      </w:divBdr>
    </w:div>
    <w:div w:id="599072807">
      <w:bodyDiv w:val="1"/>
      <w:marLeft w:val="0"/>
      <w:marRight w:val="0"/>
      <w:marTop w:val="0"/>
      <w:marBottom w:val="0"/>
      <w:divBdr>
        <w:top w:val="none" w:sz="0" w:space="0" w:color="auto"/>
        <w:left w:val="none" w:sz="0" w:space="0" w:color="auto"/>
        <w:bottom w:val="none" w:sz="0" w:space="0" w:color="auto"/>
        <w:right w:val="none" w:sz="0" w:space="0" w:color="auto"/>
      </w:divBdr>
    </w:div>
    <w:div w:id="600769866">
      <w:bodyDiv w:val="1"/>
      <w:marLeft w:val="0"/>
      <w:marRight w:val="0"/>
      <w:marTop w:val="0"/>
      <w:marBottom w:val="0"/>
      <w:divBdr>
        <w:top w:val="none" w:sz="0" w:space="0" w:color="auto"/>
        <w:left w:val="none" w:sz="0" w:space="0" w:color="auto"/>
        <w:bottom w:val="none" w:sz="0" w:space="0" w:color="auto"/>
        <w:right w:val="none" w:sz="0" w:space="0" w:color="auto"/>
      </w:divBdr>
    </w:div>
    <w:div w:id="607086327">
      <w:bodyDiv w:val="1"/>
      <w:marLeft w:val="0"/>
      <w:marRight w:val="0"/>
      <w:marTop w:val="0"/>
      <w:marBottom w:val="0"/>
      <w:divBdr>
        <w:top w:val="none" w:sz="0" w:space="0" w:color="auto"/>
        <w:left w:val="none" w:sz="0" w:space="0" w:color="auto"/>
        <w:bottom w:val="none" w:sz="0" w:space="0" w:color="auto"/>
        <w:right w:val="none" w:sz="0" w:space="0" w:color="auto"/>
      </w:divBdr>
    </w:div>
    <w:div w:id="611059815">
      <w:bodyDiv w:val="1"/>
      <w:marLeft w:val="0"/>
      <w:marRight w:val="0"/>
      <w:marTop w:val="0"/>
      <w:marBottom w:val="0"/>
      <w:divBdr>
        <w:top w:val="none" w:sz="0" w:space="0" w:color="auto"/>
        <w:left w:val="none" w:sz="0" w:space="0" w:color="auto"/>
        <w:bottom w:val="none" w:sz="0" w:space="0" w:color="auto"/>
        <w:right w:val="none" w:sz="0" w:space="0" w:color="auto"/>
      </w:divBdr>
    </w:div>
    <w:div w:id="617487184">
      <w:bodyDiv w:val="1"/>
      <w:marLeft w:val="0"/>
      <w:marRight w:val="0"/>
      <w:marTop w:val="0"/>
      <w:marBottom w:val="0"/>
      <w:divBdr>
        <w:top w:val="none" w:sz="0" w:space="0" w:color="auto"/>
        <w:left w:val="none" w:sz="0" w:space="0" w:color="auto"/>
        <w:bottom w:val="none" w:sz="0" w:space="0" w:color="auto"/>
        <w:right w:val="none" w:sz="0" w:space="0" w:color="auto"/>
      </w:divBdr>
    </w:div>
    <w:div w:id="623120670">
      <w:bodyDiv w:val="1"/>
      <w:marLeft w:val="0"/>
      <w:marRight w:val="0"/>
      <w:marTop w:val="0"/>
      <w:marBottom w:val="0"/>
      <w:divBdr>
        <w:top w:val="none" w:sz="0" w:space="0" w:color="auto"/>
        <w:left w:val="none" w:sz="0" w:space="0" w:color="auto"/>
        <w:bottom w:val="none" w:sz="0" w:space="0" w:color="auto"/>
        <w:right w:val="none" w:sz="0" w:space="0" w:color="auto"/>
      </w:divBdr>
    </w:div>
    <w:div w:id="624772868">
      <w:bodyDiv w:val="1"/>
      <w:marLeft w:val="0"/>
      <w:marRight w:val="0"/>
      <w:marTop w:val="0"/>
      <w:marBottom w:val="0"/>
      <w:divBdr>
        <w:top w:val="none" w:sz="0" w:space="0" w:color="auto"/>
        <w:left w:val="none" w:sz="0" w:space="0" w:color="auto"/>
        <w:bottom w:val="none" w:sz="0" w:space="0" w:color="auto"/>
        <w:right w:val="none" w:sz="0" w:space="0" w:color="auto"/>
      </w:divBdr>
    </w:div>
    <w:div w:id="630864576">
      <w:bodyDiv w:val="1"/>
      <w:marLeft w:val="0"/>
      <w:marRight w:val="0"/>
      <w:marTop w:val="0"/>
      <w:marBottom w:val="0"/>
      <w:divBdr>
        <w:top w:val="none" w:sz="0" w:space="0" w:color="auto"/>
        <w:left w:val="none" w:sz="0" w:space="0" w:color="auto"/>
        <w:bottom w:val="none" w:sz="0" w:space="0" w:color="auto"/>
        <w:right w:val="none" w:sz="0" w:space="0" w:color="auto"/>
      </w:divBdr>
    </w:div>
    <w:div w:id="632559828">
      <w:bodyDiv w:val="1"/>
      <w:marLeft w:val="0"/>
      <w:marRight w:val="0"/>
      <w:marTop w:val="0"/>
      <w:marBottom w:val="0"/>
      <w:divBdr>
        <w:top w:val="none" w:sz="0" w:space="0" w:color="auto"/>
        <w:left w:val="none" w:sz="0" w:space="0" w:color="auto"/>
        <w:bottom w:val="none" w:sz="0" w:space="0" w:color="auto"/>
        <w:right w:val="none" w:sz="0" w:space="0" w:color="auto"/>
      </w:divBdr>
    </w:div>
    <w:div w:id="640500505">
      <w:bodyDiv w:val="1"/>
      <w:marLeft w:val="0"/>
      <w:marRight w:val="0"/>
      <w:marTop w:val="0"/>
      <w:marBottom w:val="0"/>
      <w:divBdr>
        <w:top w:val="none" w:sz="0" w:space="0" w:color="auto"/>
        <w:left w:val="none" w:sz="0" w:space="0" w:color="auto"/>
        <w:bottom w:val="none" w:sz="0" w:space="0" w:color="auto"/>
        <w:right w:val="none" w:sz="0" w:space="0" w:color="auto"/>
      </w:divBdr>
    </w:div>
    <w:div w:id="642849731">
      <w:bodyDiv w:val="1"/>
      <w:marLeft w:val="0"/>
      <w:marRight w:val="0"/>
      <w:marTop w:val="0"/>
      <w:marBottom w:val="0"/>
      <w:divBdr>
        <w:top w:val="none" w:sz="0" w:space="0" w:color="auto"/>
        <w:left w:val="none" w:sz="0" w:space="0" w:color="auto"/>
        <w:bottom w:val="none" w:sz="0" w:space="0" w:color="auto"/>
        <w:right w:val="none" w:sz="0" w:space="0" w:color="auto"/>
      </w:divBdr>
    </w:div>
    <w:div w:id="644163754">
      <w:bodyDiv w:val="1"/>
      <w:marLeft w:val="0"/>
      <w:marRight w:val="0"/>
      <w:marTop w:val="0"/>
      <w:marBottom w:val="0"/>
      <w:divBdr>
        <w:top w:val="none" w:sz="0" w:space="0" w:color="auto"/>
        <w:left w:val="none" w:sz="0" w:space="0" w:color="auto"/>
        <w:bottom w:val="none" w:sz="0" w:space="0" w:color="auto"/>
        <w:right w:val="none" w:sz="0" w:space="0" w:color="auto"/>
      </w:divBdr>
    </w:div>
    <w:div w:id="648244513">
      <w:bodyDiv w:val="1"/>
      <w:marLeft w:val="0"/>
      <w:marRight w:val="0"/>
      <w:marTop w:val="0"/>
      <w:marBottom w:val="0"/>
      <w:divBdr>
        <w:top w:val="none" w:sz="0" w:space="0" w:color="auto"/>
        <w:left w:val="none" w:sz="0" w:space="0" w:color="auto"/>
        <w:bottom w:val="none" w:sz="0" w:space="0" w:color="auto"/>
        <w:right w:val="none" w:sz="0" w:space="0" w:color="auto"/>
      </w:divBdr>
    </w:div>
    <w:div w:id="649096019">
      <w:bodyDiv w:val="1"/>
      <w:marLeft w:val="0"/>
      <w:marRight w:val="0"/>
      <w:marTop w:val="0"/>
      <w:marBottom w:val="0"/>
      <w:divBdr>
        <w:top w:val="none" w:sz="0" w:space="0" w:color="auto"/>
        <w:left w:val="none" w:sz="0" w:space="0" w:color="auto"/>
        <w:bottom w:val="none" w:sz="0" w:space="0" w:color="auto"/>
        <w:right w:val="none" w:sz="0" w:space="0" w:color="auto"/>
      </w:divBdr>
    </w:div>
    <w:div w:id="654844127">
      <w:bodyDiv w:val="1"/>
      <w:marLeft w:val="0"/>
      <w:marRight w:val="0"/>
      <w:marTop w:val="0"/>
      <w:marBottom w:val="0"/>
      <w:divBdr>
        <w:top w:val="none" w:sz="0" w:space="0" w:color="auto"/>
        <w:left w:val="none" w:sz="0" w:space="0" w:color="auto"/>
        <w:bottom w:val="none" w:sz="0" w:space="0" w:color="auto"/>
        <w:right w:val="none" w:sz="0" w:space="0" w:color="auto"/>
      </w:divBdr>
    </w:div>
    <w:div w:id="654995638">
      <w:bodyDiv w:val="1"/>
      <w:marLeft w:val="0"/>
      <w:marRight w:val="0"/>
      <w:marTop w:val="0"/>
      <w:marBottom w:val="0"/>
      <w:divBdr>
        <w:top w:val="none" w:sz="0" w:space="0" w:color="auto"/>
        <w:left w:val="none" w:sz="0" w:space="0" w:color="auto"/>
        <w:bottom w:val="none" w:sz="0" w:space="0" w:color="auto"/>
        <w:right w:val="none" w:sz="0" w:space="0" w:color="auto"/>
      </w:divBdr>
    </w:div>
    <w:div w:id="656960087">
      <w:bodyDiv w:val="1"/>
      <w:marLeft w:val="0"/>
      <w:marRight w:val="0"/>
      <w:marTop w:val="0"/>
      <w:marBottom w:val="0"/>
      <w:divBdr>
        <w:top w:val="none" w:sz="0" w:space="0" w:color="auto"/>
        <w:left w:val="none" w:sz="0" w:space="0" w:color="auto"/>
        <w:bottom w:val="none" w:sz="0" w:space="0" w:color="auto"/>
        <w:right w:val="none" w:sz="0" w:space="0" w:color="auto"/>
      </w:divBdr>
    </w:div>
    <w:div w:id="661469265">
      <w:bodyDiv w:val="1"/>
      <w:marLeft w:val="0"/>
      <w:marRight w:val="0"/>
      <w:marTop w:val="0"/>
      <w:marBottom w:val="0"/>
      <w:divBdr>
        <w:top w:val="none" w:sz="0" w:space="0" w:color="auto"/>
        <w:left w:val="none" w:sz="0" w:space="0" w:color="auto"/>
        <w:bottom w:val="none" w:sz="0" w:space="0" w:color="auto"/>
        <w:right w:val="none" w:sz="0" w:space="0" w:color="auto"/>
      </w:divBdr>
    </w:div>
    <w:div w:id="662319160">
      <w:bodyDiv w:val="1"/>
      <w:marLeft w:val="0"/>
      <w:marRight w:val="0"/>
      <w:marTop w:val="0"/>
      <w:marBottom w:val="0"/>
      <w:divBdr>
        <w:top w:val="none" w:sz="0" w:space="0" w:color="auto"/>
        <w:left w:val="none" w:sz="0" w:space="0" w:color="auto"/>
        <w:bottom w:val="none" w:sz="0" w:space="0" w:color="auto"/>
        <w:right w:val="none" w:sz="0" w:space="0" w:color="auto"/>
      </w:divBdr>
    </w:div>
    <w:div w:id="665671339">
      <w:bodyDiv w:val="1"/>
      <w:marLeft w:val="0"/>
      <w:marRight w:val="0"/>
      <w:marTop w:val="0"/>
      <w:marBottom w:val="0"/>
      <w:divBdr>
        <w:top w:val="none" w:sz="0" w:space="0" w:color="auto"/>
        <w:left w:val="none" w:sz="0" w:space="0" w:color="auto"/>
        <w:bottom w:val="none" w:sz="0" w:space="0" w:color="auto"/>
        <w:right w:val="none" w:sz="0" w:space="0" w:color="auto"/>
      </w:divBdr>
    </w:div>
    <w:div w:id="666858149">
      <w:bodyDiv w:val="1"/>
      <w:marLeft w:val="0"/>
      <w:marRight w:val="0"/>
      <w:marTop w:val="0"/>
      <w:marBottom w:val="0"/>
      <w:divBdr>
        <w:top w:val="none" w:sz="0" w:space="0" w:color="auto"/>
        <w:left w:val="none" w:sz="0" w:space="0" w:color="auto"/>
        <w:bottom w:val="none" w:sz="0" w:space="0" w:color="auto"/>
        <w:right w:val="none" w:sz="0" w:space="0" w:color="auto"/>
      </w:divBdr>
    </w:div>
    <w:div w:id="670764982">
      <w:bodyDiv w:val="1"/>
      <w:marLeft w:val="0"/>
      <w:marRight w:val="0"/>
      <w:marTop w:val="0"/>
      <w:marBottom w:val="0"/>
      <w:divBdr>
        <w:top w:val="none" w:sz="0" w:space="0" w:color="auto"/>
        <w:left w:val="none" w:sz="0" w:space="0" w:color="auto"/>
        <w:bottom w:val="none" w:sz="0" w:space="0" w:color="auto"/>
        <w:right w:val="none" w:sz="0" w:space="0" w:color="auto"/>
      </w:divBdr>
    </w:div>
    <w:div w:id="672802179">
      <w:bodyDiv w:val="1"/>
      <w:marLeft w:val="0"/>
      <w:marRight w:val="0"/>
      <w:marTop w:val="0"/>
      <w:marBottom w:val="0"/>
      <w:divBdr>
        <w:top w:val="none" w:sz="0" w:space="0" w:color="auto"/>
        <w:left w:val="none" w:sz="0" w:space="0" w:color="auto"/>
        <w:bottom w:val="none" w:sz="0" w:space="0" w:color="auto"/>
        <w:right w:val="none" w:sz="0" w:space="0" w:color="auto"/>
      </w:divBdr>
    </w:div>
    <w:div w:id="674960075">
      <w:bodyDiv w:val="1"/>
      <w:marLeft w:val="0"/>
      <w:marRight w:val="0"/>
      <w:marTop w:val="0"/>
      <w:marBottom w:val="0"/>
      <w:divBdr>
        <w:top w:val="none" w:sz="0" w:space="0" w:color="auto"/>
        <w:left w:val="none" w:sz="0" w:space="0" w:color="auto"/>
        <w:bottom w:val="none" w:sz="0" w:space="0" w:color="auto"/>
        <w:right w:val="none" w:sz="0" w:space="0" w:color="auto"/>
      </w:divBdr>
    </w:div>
    <w:div w:id="678044007">
      <w:bodyDiv w:val="1"/>
      <w:marLeft w:val="0"/>
      <w:marRight w:val="0"/>
      <w:marTop w:val="0"/>
      <w:marBottom w:val="0"/>
      <w:divBdr>
        <w:top w:val="none" w:sz="0" w:space="0" w:color="auto"/>
        <w:left w:val="none" w:sz="0" w:space="0" w:color="auto"/>
        <w:bottom w:val="none" w:sz="0" w:space="0" w:color="auto"/>
        <w:right w:val="none" w:sz="0" w:space="0" w:color="auto"/>
      </w:divBdr>
    </w:div>
    <w:div w:id="679435056">
      <w:bodyDiv w:val="1"/>
      <w:marLeft w:val="0"/>
      <w:marRight w:val="0"/>
      <w:marTop w:val="0"/>
      <w:marBottom w:val="0"/>
      <w:divBdr>
        <w:top w:val="none" w:sz="0" w:space="0" w:color="auto"/>
        <w:left w:val="none" w:sz="0" w:space="0" w:color="auto"/>
        <w:bottom w:val="none" w:sz="0" w:space="0" w:color="auto"/>
        <w:right w:val="none" w:sz="0" w:space="0" w:color="auto"/>
      </w:divBdr>
    </w:div>
    <w:div w:id="679549069">
      <w:bodyDiv w:val="1"/>
      <w:marLeft w:val="0"/>
      <w:marRight w:val="0"/>
      <w:marTop w:val="0"/>
      <w:marBottom w:val="0"/>
      <w:divBdr>
        <w:top w:val="none" w:sz="0" w:space="0" w:color="auto"/>
        <w:left w:val="none" w:sz="0" w:space="0" w:color="auto"/>
        <w:bottom w:val="none" w:sz="0" w:space="0" w:color="auto"/>
        <w:right w:val="none" w:sz="0" w:space="0" w:color="auto"/>
      </w:divBdr>
    </w:div>
    <w:div w:id="690837150">
      <w:bodyDiv w:val="1"/>
      <w:marLeft w:val="0"/>
      <w:marRight w:val="0"/>
      <w:marTop w:val="0"/>
      <w:marBottom w:val="0"/>
      <w:divBdr>
        <w:top w:val="none" w:sz="0" w:space="0" w:color="auto"/>
        <w:left w:val="none" w:sz="0" w:space="0" w:color="auto"/>
        <w:bottom w:val="none" w:sz="0" w:space="0" w:color="auto"/>
        <w:right w:val="none" w:sz="0" w:space="0" w:color="auto"/>
      </w:divBdr>
    </w:div>
    <w:div w:id="692417374">
      <w:bodyDiv w:val="1"/>
      <w:marLeft w:val="0"/>
      <w:marRight w:val="0"/>
      <w:marTop w:val="0"/>
      <w:marBottom w:val="0"/>
      <w:divBdr>
        <w:top w:val="none" w:sz="0" w:space="0" w:color="auto"/>
        <w:left w:val="none" w:sz="0" w:space="0" w:color="auto"/>
        <w:bottom w:val="none" w:sz="0" w:space="0" w:color="auto"/>
        <w:right w:val="none" w:sz="0" w:space="0" w:color="auto"/>
      </w:divBdr>
    </w:div>
    <w:div w:id="695086649">
      <w:bodyDiv w:val="1"/>
      <w:marLeft w:val="0"/>
      <w:marRight w:val="0"/>
      <w:marTop w:val="0"/>
      <w:marBottom w:val="0"/>
      <w:divBdr>
        <w:top w:val="none" w:sz="0" w:space="0" w:color="auto"/>
        <w:left w:val="none" w:sz="0" w:space="0" w:color="auto"/>
        <w:bottom w:val="none" w:sz="0" w:space="0" w:color="auto"/>
        <w:right w:val="none" w:sz="0" w:space="0" w:color="auto"/>
      </w:divBdr>
    </w:div>
    <w:div w:id="698318822">
      <w:bodyDiv w:val="1"/>
      <w:marLeft w:val="0"/>
      <w:marRight w:val="0"/>
      <w:marTop w:val="0"/>
      <w:marBottom w:val="0"/>
      <w:divBdr>
        <w:top w:val="none" w:sz="0" w:space="0" w:color="auto"/>
        <w:left w:val="none" w:sz="0" w:space="0" w:color="auto"/>
        <w:bottom w:val="none" w:sz="0" w:space="0" w:color="auto"/>
        <w:right w:val="none" w:sz="0" w:space="0" w:color="auto"/>
      </w:divBdr>
    </w:div>
    <w:div w:id="722409316">
      <w:bodyDiv w:val="1"/>
      <w:marLeft w:val="0"/>
      <w:marRight w:val="0"/>
      <w:marTop w:val="0"/>
      <w:marBottom w:val="0"/>
      <w:divBdr>
        <w:top w:val="none" w:sz="0" w:space="0" w:color="auto"/>
        <w:left w:val="none" w:sz="0" w:space="0" w:color="auto"/>
        <w:bottom w:val="none" w:sz="0" w:space="0" w:color="auto"/>
        <w:right w:val="none" w:sz="0" w:space="0" w:color="auto"/>
      </w:divBdr>
    </w:div>
    <w:div w:id="724375009">
      <w:bodyDiv w:val="1"/>
      <w:marLeft w:val="0"/>
      <w:marRight w:val="0"/>
      <w:marTop w:val="0"/>
      <w:marBottom w:val="0"/>
      <w:divBdr>
        <w:top w:val="none" w:sz="0" w:space="0" w:color="auto"/>
        <w:left w:val="none" w:sz="0" w:space="0" w:color="auto"/>
        <w:bottom w:val="none" w:sz="0" w:space="0" w:color="auto"/>
        <w:right w:val="none" w:sz="0" w:space="0" w:color="auto"/>
      </w:divBdr>
    </w:div>
    <w:div w:id="725035061">
      <w:bodyDiv w:val="1"/>
      <w:marLeft w:val="0"/>
      <w:marRight w:val="0"/>
      <w:marTop w:val="0"/>
      <w:marBottom w:val="0"/>
      <w:divBdr>
        <w:top w:val="none" w:sz="0" w:space="0" w:color="auto"/>
        <w:left w:val="none" w:sz="0" w:space="0" w:color="auto"/>
        <w:bottom w:val="none" w:sz="0" w:space="0" w:color="auto"/>
        <w:right w:val="none" w:sz="0" w:space="0" w:color="auto"/>
      </w:divBdr>
    </w:div>
    <w:div w:id="729230038">
      <w:bodyDiv w:val="1"/>
      <w:marLeft w:val="0"/>
      <w:marRight w:val="0"/>
      <w:marTop w:val="0"/>
      <w:marBottom w:val="0"/>
      <w:divBdr>
        <w:top w:val="none" w:sz="0" w:space="0" w:color="auto"/>
        <w:left w:val="none" w:sz="0" w:space="0" w:color="auto"/>
        <w:bottom w:val="none" w:sz="0" w:space="0" w:color="auto"/>
        <w:right w:val="none" w:sz="0" w:space="0" w:color="auto"/>
      </w:divBdr>
    </w:div>
    <w:div w:id="732585309">
      <w:bodyDiv w:val="1"/>
      <w:marLeft w:val="0"/>
      <w:marRight w:val="0"/>
      <w:marTop w:val="0"/>
      <w:marBottom w:val="0"/>
      <w:divBdr>
        <w:top w:val="none" w:sz="0" w:space="0" w:color="auto"/>
        <w:left w:val="none" w:sz="0" w:space="0" w:color="auto"/>
        <w:bottom w:val="none" w:sz="0" w:space="0" w:color="auto"/>
        <w:right w:val="none" w:sz="0" w:space="0" w:color="auto"/>
      </w:divBdr>
    </w:div>
    <w:div w:id="748700140">
      <w:bodyDiv w:val="1"/>
      <w:marLeft w:val="0"/>
      <w:marRight w:val="0"/>
      <w:marTop w:val="0"/>
      <w:marBottom w:val="0"/>
      <w:divBdr>
        <w:top w:val="none" w:sz="0" w:space="0" w:color="auto"/>
        <w:left w:val="none" w:sz="0" w:space="0" w:color="auto"/>
        <w:bottom w:val="none" w:sz="0" w:space="0" w:color="auto"/>
        <w:right w:val="none" w:sz="0" w:space="0" w:color="auto"/>
      </w:divBdr>
    </w:div>
    <w:div w:id="749304785">
      <w:bodyDiv w:val="1"/>
      <w:marLeft w:val="0"/>
      <w:marRight w:val="0"/>
      <w:marTop w:val="0"/>
      <w:marBottom w:val="0"/>
      <w:divBdr>
        <w:top w:val="none" w:sz="0" w:space="0" w:color="auto"/>
        <w:left w:val="none" w:sz="0" w:space="0" w:color="auto"/>
        <w:bottom w:val="none" w:sz="0" w:space="0" w:color="auto"/>
        <w:right w:val="none" w:sz="0" w:space="0" w:color="auto"/>
      </w:divBdr>
    </w:div>
    <w:div w:id="754283472">
      <w:bodyDiv w:val="1"/>
      <w:marLeft w:val="0"/>
      <w:marRight w:val="0"/>
      <w:marTop w:val="0"/>
      <w:marBottom w:val="0"/>
      <w:divBdr>
        <w:top w:val="none" w:sz="0" w:space="0" w:color="auto"/>
        <w:left w:val="none" w:sz="0" w:space="0" w:color="auto"/>
        <w:bottom w:val="none" w:sz="0" w:space="0" w:color="auto"/>
        <w:right w:val="none" w:sz="0" w:space="0" w:color="auto"/>
      </w:divBdr>
    </w:div>
    <w:div w:id="757100759">
      <w:bodyDiv w:val="1"/>
      <w:marLeft w:val="0"/>
      <w:marRight w:val="0"/>
      <w:marTop w:val="0"/>
      <w:marBottom w:val="0"/>
      <w:divBdr>
        <w:top w:val="none" w:sz="0" w:space="0" w:color="auto"/>
        <w:left w:val="none" w:sz="0" w:space="0" w:color="auto"/>
        <w:bottom w:val="none" w:sz="0" w:space="0" w:color="auto"/>
        <w:right w:val="none" w:sz="0" w:space="0" w:color="auto"/>
      </w:divBdr>
    </w:div>
    <w:div w:id="767896996">
      <w:bodyDiv w:val="1"/>
      <w:marLeft w:val="0"/>
      <w:marRight w:val="0"/>
      <w:marTop w:val="0"/>
      <w:marBottom w:val="0"/>
      <w:divBdr>
        <w:top w:val="none" w:sz="0" w:space="0" w:color="auto"/>
        <w:left w:val="none" w:sz="0" w:space="0" w:color="auto"/>
        <w:bottom w:val="none" w:sz="0" w:space="0" w:color="auto"/>
        <w:right w:val="none" w:sz="0" w:space="0" w:color="auto"/>
      </w:divBdr>
    </w:div>
    <w:div w:id="777990900">
      <w:bodyDiv w:val="1"/>
      <w:marLeft w:val="0"/>
      <w:marRight w:val="0"/>
      <w:marTop w:val="0"/>
      <w:marBottom w:val="0"/>
      <w:divBdr>
        <w:top w:val="none" w:sz="0" w:space="0" w:color="auto"/>
        <w:left w:val="none" w:sz="0" w:space="0" w:color="auto"/>
        <w:bottom w:val="none" w:sz="0" w:space="0" w:color="auto"/>
        <w:right w:val="none" w:sz="0" w:space="0" w:color="auto"/>
      </w:divBdr>
    </w:div>
    <w:div w:id="780996500">
      <w:bodyDiv w:val="1"/>
      <w:marLeft w:val="0"/>
      <w:marRight w:val="0"/>
      <w:marTop w:val="0"/>
      <w:marBottom w:val="0"/>
      <w:divBdr>
        <w:top w:val="none" w:sz="0" w:space="0" w:color="auto"/>
        <w:left w:val="none" w:sz="0" w:space="0" w:color="auto"/>
        <w:bottom w:val="none" w:sz="0" w:space="0" w:color="auto"/>
        <w:right w:val="none" w:sz="0" w:space="0" w:color="auto"/>
      </w:divBdr>
    </w:div>
    <w:div w:id="785008761">
      <w:bodyDiv w:val="1"/>
      <w:marLeft w:val="0"/>
      <w:marRight w:val="0"/>
      <w:marTop w:val="0"/>
      <w:marBottom w:val="0"/>
      <w:divBdr>
        <w:top w:val="none" w:sz="0" w:space="0" w:color="auto"/>
        <w:left w:val="none" w:sz="0" w:space="0" w:color="auto"/>
        <w:bottom w:val="none" w:sz="0" w:space="0" w:color="auto"/>
        <w:right w:val="none" w:sz="0" w:space="0" w:color="auto"/>
      </w:divBdr>
    </w:div>
    <w:div w:id="797797334">
      <w:bodyDiv w:val="1"/>
      <w:marLeft w:val="0"/>
      <w:marRight w:val="0"/>
      <w:marTop w:val="0"/>
      <w:marBottom w:val="0"/>
      <w:divBdr>
        <w:top w:val="none" w:sz="0" w:space="0" w:color="auto"/>
        <w:left w:val="none" w:sz="0" w:space="0" w:color="auto"/>
        <w:bottom w:val="none" w:sz="0" w:space="0" w:color="auto"/>
        <w:right w:val="none" w:sz="0" w:space="0" w:color="auto"/>
      </w:divBdr>
    </w:div>
    <w:div w:id="798575611">
      <w:bodyDiv w:val="1"/>
      <w:marLeft w:val="0"/>
      <w:marRight w:val="0"/>
      <w:marTop w:val="0"/>
      <w:marBottom w:val="0"/>
      <w:divBdr>
        <w:top w:val="none" w:sz="0" w:space="0" w:color="auto"/>
        <w:left w:val="none" w:sz="0" w:space="0" w:color="auto"/>
        <w:bottom w:val="none" w:sz="0" w:space="0" w:color="auto"/>
        <w:right w:val="none" w:sz="0" w:space="0" w:color="auto"/>
      </w:divBdr>
    </w:div>
    <w:div w:id="799766230">
      <w:bodyDiv w:val="1"/>
      <w:marLeft w:val="0"/>
      <w:marRight w:val="0"/>
      <w:marTop w:val="0"/>
      <w:marBottom w:val="0"/>
      <w:divBdr>
        <w:top w:val="none" w:sz="0" w:space="0" w:color="auto"/>
        <w:left w:val="none" w:sz="0" w:space="0" w:color="auto"/>
        <w:bottom w:val="none" w:sz="0" w:space="0" w:color="auto"/>
        <w:right w:val="none" w:sz="0" w:space="0" w:color="auto"/>
      </w:divBdr>
    </w:div>
    <w:div w:id="801266787">
      <w:bodyDiv w:val="1"/>
      <w:marLeft w:val="0"/>
      <w:marRight w:val="0"/>
      <w:marTop w:val="0"/>
      <w:marBottom w:val="0"/>
      <w:divBdr>
        <w:top w:val="none" w:sz="0" w:space="0" w:color="auto"/>
        <w:left w:val="none" w:sz="0" w:space="0" w:color="auto"/>
        <w:bottom w:val="none" w:sz="0" w:space="0" w:color="auto"/>
        <w:right w:val="none" w:sz="0" w:space="0" w:color="auto"/>
      </w:divBdr>
    </w:div>
    <w:div w:id="802192323">
      <w:bodyDiv w:val="1"/>
      <w:marLeft w:val="0"/>
      <w:marRight w:val="0"/>
      <w:marTop w:val="0"/>
      <w:marBottom w:val="0"/>
      <w:divBdr>
        <w:top w:val="none" w:sz="0" w:space="0" w:color="auto"/>
        <w:left w:val="none" w:sz="0" w:space="0" w:color="auto"/>
        <w:bottom w:val="none" w:sz="0" w:space="0" w:color="auto"/>
        <w:right w:val="none" w:sz="0" w:space="0" w:color="auto"/>
      </w:divBdr>
    </w:div>
    <w:div w:id="804393386">
      <w:bodyDiv w:val="1"/>
      <w:marLeft w:val="0"/>
      <w:marRight w:val="0"/>
      <w:marTop w:val="0"/>
      <w:marBottom w:val="0"/>
      <w:divBdr>
        <w:top w:val="none" w:sz="0" w:space="0" w:color="auto"/>
        <w:left w:val="none" w:sz="0" w:space="0" w:color="auto"/>
        <w:bottom w:val="none" w:sz="0" w:space="0" w:color="auto"/>
        <w:right w:val="none" w:sz="0" w:space="0" w:color="auto"/>
      </w:divBdr>
    </w:div>
    <w:div w:id="806358919">
      <w:bodyDiv w:val="1"/>
      <w:marLeft w:val="0"/>
      <w:marRight w:val="0"/>
      <w:marTop w:val="0"/>
      <w:marBottom w:val="0"/>
      <w:divBdr>
        <w:top w:val="none" w:sz="0" w:space="0" w:color="auto"/>
        <w:left w:val="none" w:sz="0" w:space="0" w:color="auto"/>
        <w:bottom w:val="none" w:sz="0" w:space="0" w:color="auto"/>
        <w:right w:val="none" w:sz="0" w:space="0" w:color="auto"/>
      </w:divBdr>
    </w:div>
    <w:div w:id="806360263">
      <w:bodyDiv w:val="1"/>
      <w:marLeft w:val="0"/>
      <w:marRight w:val="0"/>
      <w:marTop w:val="0"/>
      <w:marBottom w:val="0"/>
      <w:divBdr>
        <w:top w:val="none" w:sz="0" w:space="0" w:color="auto"/>
        <w:left w:val="none" w:sz="0" w:space="0" w:color="auto"/>
        <w:bottom w:val="none" w:sz="0" w:space="0" w:color="auto"/>
        <w:right w:val="none" w:sz="0" w:space="0" w:color="auto"/>
      </w:divBdr>
    </w:div>
    <w:div w:id="812254939">
      <w:bodyDiv w:val="1"/>
      <w:marLeft w:val="0"/>
      <w:marRight w:val="0"/>
      <w:marTop w:val="0"/>
      <w:marBottom w:val="0"/>
      <w:divBdr>
        <w:top w:val="none" w:sz="0" w:space="0" w:color="auto"/>
        <w:left w:val="none" w:sz="0" w:space="0" w:color="auto"/>
        <w:bottom w:val="none" w:sz="0" w:space="0" w:color="auto"/>
        <w:right w:val="none" w:sz="0" w:space="0" w:color="auto"/>
      </w:divBdr>
    </w:div>
    <w:div w:id="814179966">
      <w:bodyDiv w:val="1"/>
      <w:marLeft w:val="0"/>
      <w:marRight w:val="0"/>
      <w:marTop w:val="0"/>
      <w:marBottom w:val="0"/>
      <w:divBdr>
        <w:top w:val="none" w:sz="0" w:space="0" w:color="auto"/>
        <w:left w:val="none" w:sz="0" w:space="0" w:color="auto"/>
        <w:bottom w:val="none" w:sz="0" w:space="0" w:color="auto"/>
        <w:right w:val="none" w:sz="0" w:space="0" w:color="auto"/>
      </w:divBdr>
    </w:div>
    <w:div w:id="814567531">
      <w:bodyDiv w:val="1"/>
      <w:marLeft w:val="0"/>
      <w:marRight w:val="0"/>
      <w:marTop w:val="0"/>
      <w:marBottom w:val="0"/>
      <w:divBdr>
        <w:top w:val="none" w:sz="0" w:space="0" w:color="auto"/>
        <w:left w:val="none" w:sz="0" w:space="0" w:color="auto"/>
        <w:bottom w:val="none" w:sz="0" w:space="0" w:color="auto"/>
        <w:right w:val="none" w:sz="0" w:space="0" w:color="auto"/>
      </w:divBdr>
    </w:div>
    <w:div w:id="819736228">
      <w:bodyDiv w:val="1"/>
      <w:marLeft w:val="0"/>
      <w:marRight w:val="0"/>
      <w:marTop w:val="0"/>
      <w:marBottom w:val="0"/>
      <w:divBdr>
        <w:top w:val="none" w:sz="0" w:space="0" w:color="auto"/>
        <w:left w:val="none" w:sz="0" w:space="0" w:color="auto"/>
        <w:bottom w:val="none" w:sz="0" w:space="0" w:color="auto"/>
        <w:right w:val="none" w:sz="0" w:space="0" w:color="auto"/>
      </w:divBdr>
    </w:div>
    <w:div w:id="830802696">
      <w:bodyDiv w:val="1"/>
      <w:marLeft w:val="0"/>
      <w:marRight w:val="0"/>
      <w:marTop w:val="0"/>
      <w:marBottom w:val="0"/>
      <w:divBdr>
        <w:top w:val="none" w:sz="0" w:space="0" w:color="auto"/>
        <w:left w:val="none" w:sz="0" w:space="0" w:color="auto"/>
        <w:bottom w:val="none" w:sz="0" w:space="0" w:color="auto"/>
        <w:right w:val="none" w:sz="0" w:space="0" w:color="auto"/>
      </w:divBdr>
    </w:div>
    <w:div w:id="834295948">
      <w:bodyDiv w:val="1"/>
      <w:marLeft w:val="0"/>
      <w:marRight w:val="0"/>
      <w:marTop w:val="0"/>
      <w:marBottom w:val="0"/>
      <w:divBdr>
        <w:top w:val="none" w:sz="0" w:space="0" w:color="auto"/>
        <w:left w:val="none" w:sz="0" w:space="0" w:color="auto"/>
        <w:bottom w:val="none" w:sz="0" w:space="0" w:color="auto"/>
        <w:right w:val="none" w:sz="0" w:space="0" w:color="auto"/>
      </w:divBdr>
    </w:div>
    <w:div w:id="843784069">
      <w:bodyDiv w:val="1"/>
      <w:marLeft w:val="0"/>
      <w:marRight w:val="0"/>
      <w:marTop w:val="0"/>
      <w:marBottom w:val="0"/>
      <w:divBdr>
        <w:top w:val="none" w:sz="0" w:space="0" w:color="auto"/>
        <w:left w:val="none" w:sz="0" w:space="0" w:color="auto"/>
        <w:bottom w:val="none" w:sz="0" w:space="0" w:color="auto"/>
        <w:right w:val="none" w:sz="0" w:space="0" w:color="auto"/>
      </w:divBdr>
    </w:div>
    <w:div w:id="851798314">
      <w:bodyDiv w:val="1"/>
      <w:marLeft w:val="0"/>
      <w:marRight w:val="0"/>
      <w:marTop w:val="0"/>
      <w:marBottom w:val="0"/>
      <w:divBdr>
        <w:top w:val="none" w:sz="0" w:space="0" w:color="auto"/>
        <w:left w:val="none" w:sz="0" w:space="0" w:color="auto"/>
        <w:bottom w:val="none" w:sz="0" w:space="0" w:color="auto"/>
        <w:right w:val="none" w:sz="0" w:space="0" w:color="auto"/>
      </w:divBdr>
    </w:div>
    <w:div w:id="863906494">
      <w:bodyDiv w:val="1"/>
      <w:marLeft w:val="0"/>
      <w:marRight w:val="0"/>
      <w:marTop w:val="0"/>
      <w:marBottom w:val="0"/>
      <w:divBdr>
        <w:top w:val="none" w:sz="0" w:space="0" w:color="auto"/>
        <w:left w:val="none" w:sz="0" w:space="0" w:color="auto"/>
        <w:bottom w:val="none" w:sz="0" w:space="0" w:color="auto"/>
        <w:right w:val="none" w:sz="0" w:space="0" w:color="auto"/>
      </w:divBdr>
    </w:div>
    <w:div w:id="865338501">
      <w:bodyDiv w:val="1"/>
      <w:marLeft w:val="0"/>
      <w:marRight w:val="0"/>
      <w:marTop w:val="0"/>
      <w:marBottom w:val="0"/>
      <w:divBdr>
        <w:top w:val="none" w:sz="0" w:space="0" w:color="auto"/>
        <w:left w:val="none" w:sz="0" w:space="0" w:color="auto"/>
        <w:bottom w:val="none" w:sz="0" w:space="0" w:color="auto"/>
        <w:right w:val="none" w:sz="0" w:space="0" w:color="auto"/>
      </w:divBdr>
    </w:div>
    <w:div w:id="873813426">
      <w:bodyDiv w:val="1"/>
      <w:marLeft w:val="0"/>
      <w:marRight w:val="0"/>
      <w:marTop w:val="0"/>
      <w:marBottom w:val="0"/>
      <w:divBdr>
        <w:top w:val="none" w:sz="0" w:space="0" w:color="auto"/>
        <w:left w:val="none" w:sz="0" w:space="0" w:color="auto"/>
        <w:bottom w:val="none" w:sz="0" w:space="0" w:color="auto"/>
        <w:right w:val="none" w:sz="0" w:space="0" w:color="auto"/>
      </w:divBdr>
    </w:div>
    <w:div w:id="879053787">
      <w:bodyDiv w:val="1"/>
      <w:marLeft w:val="0"/>
      <w:marRight w:val="0"/>
      <w:marTop w:val="0"/>
      <w:marBottom w:val="0"/>
      <w:divBdr>
        <w:top w:val="none" w:sz="0" w:space="0" w:color="auto"/>
        <w:left w:val="none" w:sz="0" w:space="0" w:color="auto"/>
        <w:bottom w:val="none" w:sz="0" w:space="0" w:color="auto"/>
        <w:right w:val="none" w:sz="0" w:space="0" w:color="auto"/>
      </w:divBdr>
    </w:div>
    <w:div w:id="882250892">
      <w:bodyDiv w:val="1"/>
      <w:marLeft w:val="0"/>
      <w:marRight w:val="0"/>
      <w:marTop w:val="0"/>
      <w:marBottom w:val="0"/>
      <w:divBdr>
        <w:top w:val="none" w:sz="0" w:space="0" w:color="auto"/>
        <w:left w:val="none" w:sz="0" w:space="0" w:color="auto"/>
        <w:bottom w:val="none" w:sz="0" w:space="0" w:color="auto"/>
        <w:right w:val="none" w:sz="0" w:space="0" w:color="auto"/>
      </w:divBdr>
    </w:div>
    <w:div w:id="885291795">
      <w:bodyDiv w:val="1"/>
      <w:marLeft w:val="0"/>
      <w:marRight w:val="0"/>
      <w:marTop w:val="0"/>
      <w:marBottom w:val="0"/>
      <w:divBdr>
        <w:top w:val="none" w:sz="0" w:space="0" w:color="auto"/>
        <w:left w:val="none" w:sz="0" w:space="0" w:color="auto"/>
        <w:bottom w:val="none" w:sz="0" w:space="0" w:color="auto"/>
        <w:right w:val="none" w:sz="0" w:space="0" w:color="auto"/>
      </w:divBdr>
    </w:div>
    <w:div w:id="893008778">
      <w:bodyDiv w:val="1"/>
      <w:marLeft w:val="0"/>
      <w:marRight w:val="0"/>
      <w:marTop w:val="0"/>
      <w:marBottom w:val="0"/>
      <w:divBdr>
        <w:top w:val="none" w:sz="0" w:space="0" w:color="auto"/>
        <w:left w:val="none" w:sz="0" w:space="0" w:color="auto"/>
        <w:bottom w:val="none" w:sz="0" w:space="0" w:color="auto"/>
        <w:right w:val="none" w:sz="0" w:space="0" w:color="auto"/>
      </w:divBdr>
    </w:div>
    <w:div w:id="893810445">
      <w:bodyDiv w:val="1"/>
      <w:marLeft w:val="0"/>
      <w:marRight w:val="0"/>
      <w:marTop w:val="0"/>
      <w:marBottom w:val="0"/>
      <w:divBdr>
        <w:top w:val="none" w:sz="0" w:space="0" w:color="auto"/>
        <w:left w:val="none" w:sz="0" w:space="0" w:color="auto"/>
        <w:bottom w:val="none" w:sz="0" w:space="0" w:color="auto"/>
        <w:right w:val="none" w:sz="0" w:space="0" w:color="auto"/>
      </w:divBdr>
    </w:div>
    <w:div w:id="896624348">
      <w:bodyDiv w:val="1"/>
      <w:marLeft w:val="0"/>
      <w:marRight w:val="0"/>
      <w:marTop w:val="0"/>
      <w:marBottom w:val="0"/>
      <w:divBdr>
        <w:top w:val="none" w:sz="0" w:space="0" w:color="auto"/>
        <w:left w:val="none" w:sz="0" w:space="0" w:color="auto"/>
        <w:bottom w:val="none" w:sz="0" w:space="0" w:color="auto"/>
        <w:right w:val="none" w:sz="0" w:space="0" w:color="auto"/>
      </w:divBdr>
    </w:div>
    <w:div w:id="914163788">
      <w:bodyDiv w:val="1"/>
      <w:marLeft w:val="0"/>
      <w:marRight w:val="0"/>
      <w:marTop w:val="0"/>
      <w:marBottom w:val="0"/>
      <w:divBdr>
        <w:top w:val="none" w:sz="0" w:space="0" w:color="auto"/>
        <w:left w:val="none" w:sz="0" w:space="0" w:color="auto"/>
        <w:bottom w:val="none" w:sz="0" w:space="0" w:color="auto"/>
        <w:right w:val="none" w:sz="0" w:space="0" w:color="auto"/>
      </w:divBdr>
    </w:div>
    <w:div w:id="915824619">
      <w:bodyDiv w:val="1"/>
      <w:marLeft w:val="0"/>
      <w:marRight w:val="0"/>
      <w:marTop w:val="0"/>
      <w:marBottom w:val="0"/>
      <w:divBdr>
        <w:top w:val="none" w:sz="0" w:space="0" w:color="auto"/>
        <w:left w:val="none" w:sz="0" w:space="0" w:color="auto"/>
        <w:bottom w:val="none" w:sz="0" w:space="0" w:color="auto"/>
        <w:right w:val="none" w:sz="0" w:space="0" w:color="auto"/>
      </w:divBdr>
    </w:div>
    <w:div w:id="919562714">
      <w:bodyDiv w:val="1"/>
      <w:marLeft w:val="0"/>
      <w:marRight w:val="0"/>
      <w:marTop w:val="0"/>
      <w:marBottom w:val="0"/>
      <w:divBdr>
        <w:top w:val="none" w:sz="0" w:space="0" w:color="auto"/>
        <w:left w:val="none" w:sz="0" w:space="0" w:color="auto"/>
        <w:bottom w:val="none" w:sz="0" w:space="0" w:color="auto"/>
        <w:right w:val="none" w:sz="0" w:space="0" w:color="auto"/>
      </w:divBdr>
    </w:div>
    <w:div w:id="923151848">
      <w:bodyDiv w:val="1"/>
      <w:marLeft w:val="0"/>
      <w:marRight w:val="0"/>
      <w:marTop w:val="0"/>
      <w:marBottom w:val="0"/>
      <w:divBdr>
        <w:top w:val="none" w:sz="0" w:space="0" w:color="auto"/>
        <w:left w:val="none" w:sz="0" w:space="0" w:color="auto"/>
        <w:bottom w:val="none" w:sz="0" w:space="0" w:color="auto"/>
        <w:right w:val="none" w:sz="0" w:space="0" w:color="auto"/>
      </w:divBdr>
    </w:div>
    <w:div w:id="933782686">
      <w:bodyDiv w:val="1"/>
      <w:marLeft w:val="0"/>
      <w:marRight w:val="0"/>
      <w:marTop w:val="0"/>
      <w:marBottom w:val="0"/>
      <w:divBdr>
        <w:top w:val="none" w:sz="0" w:space="0" w:color="auto"/>
        <w:left w:val="none" w:sz="0" w:space="0" w:color="auto"/>
        <w:bottom w:val="none" w:sz="0" w:space="0" w:color="auto"/>
        <w:right w:val="none" w:sz="0" w:space="0" w:color="auto"/>
      </w:divBdr>
    </w:div>
    <w:div w:id="944848436">
      <w:bodyDiv w:val="1"/>
      <w:marLeft w:val="0"/>
      <w:marRight w:val="0"/>
      <w:marTop w:val="0"/>
      <w:marBottom w:val="0"/>
      <w:divBdr>
        <w:top w:val="none" w:sz="0" w:space="0" w:color="auto"/>
        <w:left w:val="none" w:sz="0" w:space="0" w:color="auto"/>
        <w:bottom w:val="none" w:sz="0" w:space="0" w:color="auto"/>
        <w:right w:val="none" w:sz="0" w:space="0" w:color="auto"/>
      </w:divBdr>
    </w:div>
    <w:div w:id="947658707">
      <w:bodyDiv w:val="1"/>
      <w:marLeft w:val="0"/>
      <w:marRight w:val="0"/>
      <w:marTop w:val="0"/>
      <w:marBottom w:val="0"/>
      <w:divBdr>
        <w:top w:val="none" w:sz="0" w:space="0" w:color="auto"/>
        <w:left w:val="none" w:sz="0" w:space="0" w:color="auto"/>
        <w:bottom w:val="none" w:sz="0" w:space="0" w:color="auto"/>
        <w:right w:val="none" w:sz="0" w:space="0" w:color="auto"/>
      </w:divBdr>
    </w:div>
    <w:div w:id="950014053">
      <w:bodyDiv w:val="1"/>
      <w:marLeft w:val="0"/>
      <w:marRight w:val="0"/>
      <w:marTop w:val="0"/>
      <w:marBottom w:val="0"/>
      <w:divBdr>
        <w:top w:val="none" w:sz="0" w:space="0" w:color="auto"/>
        <w:left w:val="none" w:sz="0" w:space="0" w:color="auto"/>
        <w:bottom w:val="none" w:sz="0" w:space="0" w:color="auto"/>
        <w:right w:val="none" w:sz="0" w:space="0" w:color="auto"/>
      </w:divBdr>
    </w:div>
    <w:div w:id="953445051">
      <w:bodyDiv w:val="1"/>
      <w:marLeft w:val="0"/>
      <w:marRight w:val="0"/>
      <w:marTop w:val="0"/>
      <w:marBottom w:val="0"/>
      <w:divBdr>
        <w:top w:val="none" w:sz="0" w:space="0" w:color="auto"/>
        <w:left w:val="none" w:sz="0" w:space="0" w:color="auto"/>
        <w:bottom w:val="none" w:sz="0" w:space="0" w:color="auto"/>
        <w:right w:val="none" w:sz="0" w:space="0" w:color="auto"/>
      </w:divBdr>
    </w:div>
    <w:div w:id="953632393">
      <w:bodyDiv w:val="1"/>
      <w:marLeft w:val="0"/>
      <w:marRight w:val="0"/>
      <w:marTop w:val="0"/>
      <w:marBottom w:val="0"/>
      <w:divBdr>
        <w:top w:val="none" w:sz="0" w:space="0" w:color="auto"/>
        <w:left w:val="none" w:sz="0" w:space="0" w:color="auto"/>
        <w:bottom w:val="none" w:sz="0" w:space="0" w:color="auto"/>
        <w:right w:val="none" w:sz="0" w:space="0" w:color="auto"/>
      </w:divBdr>
      <w:divsChild>
        <w:div w:id="534125418">
          <w:marLeft w:val="0"/>
          <w:marRight w:val="0"/>
          <w:marTop w:val="0"/>
          <w:marBottom w:val="0"/>
          <w:divBdr>
            <w:top w:val="none" w:sz="0" w:space="0" w:color="auto"/>
            <w:left w:val="none" w:sz="0" w:space="0" w:color="auto"/>
            <w:bottom w:val="none" w:sz="0" w:space="0" w:color="auto"/>
            <w:right w:val="none" w:sz="0" w:space="0" w:color="auto"/>
          </w:divBdr>
        </w:div>
        <w:div w:id="1289553563">
          <w:marLeft w:val="0"/>
          <w:marRight w:val="0"/>
          <w:marTop w:val="0"/>
          <w:marBottom w:val="0"/>
          <w:divBdr>
            <w:top w:val="none" w:sz="0" w:space="0" w:color="auto"/>
            <w:left w:val="none" w:sz="0" w:space="0" w:color="auto"/>
            <w:bottom w:val="none" w:sz="0" w:space="0" w:color="auto"/>
            <w:right w:val="none" w:sz="0" w:space="0" w:color="auto"/>
          </w:divBdr>
        </w:div>
        <w:div w:id="2054845693">
          <w:marLeft w:val="0"/>
          <w:marRight w:val="0"/>
          <w:marTop w:val="0"/>
          <w:marBottom w:val="0"/>
          <w:divBdr>
            <w:top w:val="none" w:sz="0" w:space="0" w:color="auto"/>
            <w:left w:val="none" w:sz="0" w:space="0" w:color="auto"/>
            <w:bottom w:val="none" w:sz="0" w:space="0" w:color="auto"/>
            <w:right w:val="none" w:sz="0" w:space="0" w:color="auto"/>
          </w:divBdr>
        </w:div>
      </w:divsChild>
    </w:div>
    <w:div w:id="968901282">
      <w:bodyDiv w:val="1"/>
      <w:marLeft w:val="0"/>
      <w:marRight w:val="0"/>
      <w:marTop w:val="0"/>
      <w:marBottom w:val="0"/>
      <w:divBdr>
        <w:top w:val="none" w:sz="0" w:space="0" w:color="auto"/>
        <w:left w:val="none" w:sz="0" w:space="0" w:color="auto"/>
        <w:bottom w:val="none" w:sz="0" w:space="0" w:color="auto"/>
        <w:right w:val="none" w:sz="0" w:space="0" w:color="auto"/>
      </w:divBdr>
    </w:div>
    <w:div w:id="970213950">
      <w:bodyDiv w:val="1"/>
      <w:marLeft w:val="0"/>
      <w:marRight w:val="0"/>
      <w:marTop w:val="0"/>
      <w:marBottom w:val="0"/>
      <w:divBdr>
        <w:top w:val="none" w:sz="0" w:space="0" w:color="auto"/>
        <w:left w:val="none" w:sz="0" w:space="0" w:color="auto"/>
        <w:bottom w:val="none" w:sz="0" w:space="0" w:color="auto"/>
        <w:right w:val="none" w:sz="0" w:space="0" w:color="auto"/>
      </w:divBdr>
    </w:div>
    <w:div w:id="970987133">
      <w:bodyDiv w:val="1"/>
      <w:marLeft w:val="0"/>
      <w:marRight w:val="0"/>
      <w:marTop w:val="0"/>
      <w:marBottom w:val="0"/>
      <w:divBdr>
        <w:top w:val="none" w:sz="0" w:space="0" w:color="auto"/>
        <w:left w:val="none" w:sz="0" w:space="0" w:color="auto"/>
        <w:bottom w:val="none" w:sz="0" w:space="0" w:color="auto"/>
        <w:right w:val="none" w:sz="0" w:space="0" w:color="auto"/>
      </w:divBdr>
    </w:div>
    <w:div w:id="972096974">
      <w:bodyDiv w:val="1"/>
      <w:marLeft w:val="0"/>
      <w:marRight w:val="0"/>
      <w:marTop w:val="0"/>
      <w:marBottom w:val="0"/>
      <w:divBdr>
        <w:top w:val="none" w:sz="0" w:space="0" w:color="auto"/>
        <w:left w:val="none" w:sz="0" w:space="0" w:color="auto"/>
        <w:bottom w:val="none" w:sz="0" w:space="0" w:color="auto"/>
        <w:right w:val="none" w:sz="0" w:space="0" w:color="auto"/>
      </w:divBdr>
    </w:div>
    <w:div w:id="983006137">
      <w:bodyDiv w:val="1"/>
      <w:marLeft w:val="0"/>
      <w:marRight w:val="0"/>
      <w:marTop w:val="0"/>
      <w:marBottom w:val="0"/>
      <w:divBdr>
        <w:top w:val="none" w:sz="0" w:space="0" w:color="auto"/>
        <w:left w:val="none" w:sz="0" w:space="0" w:color="auto"/>
        <w:bottom w:val="none" w:sz="0" w:space="0" w:color="auto"/>
        <w:right w:val="none" w:sz="0" w:space="0" w:color="auto"/>
      </w:divBdr>
    </w:div>
    <w:div w:id="983243246">
      <w:bodyDiv w:val="1"/>
      <w:marLeft w:val="0"/>
      <w:marRight w:val="0"/>
      <w:marTop w:val="0"/>
      <w:marBottom w:val="0"/>
      <w:divBdr>
        <w:top w:val="none" w:sz="0" w:space="0" w:color="auto"/>
        <w:left w:val="none" w:sz="0" w:space="0" w:color="auto"/>
        <w:bottom w:val="none" w:sz="0" w:space="0" w:color="auto"/>
        <w:right w:val="none" w:sz="0" w:space="0" w:color="auto"/>
      </w:divBdr>
    </w:div>
    <w:div w:id="985279751">
      <w:bodyDiv w:val="1"/>
      <w:marLeft w:val="0"/>
      <w:marRight w:val="0"/>
      <w:marTop w:val="0"/>
      <w:marBottom w:val="0"/>
      <w:divBdr>
        <w:top w:val="none" w:sz="0" w:space="0" w:color="auto"/>
        <w:left w:val="none" w:sz="0" w:space="0" w:color="auto"/>
        <w:bottom w:val="none" w:sz="0" w:space="0" w:color="auto"/>
        <w:right w:val="none" w:sz="0" w:space="0" w:color="auto"/>
      </w:divBdr>
    </w:div>
    <w:div w:id="994843931">
      <w:bodyDiv w:val="1"/>
      <w:marLeft w:val="0"/>
      <w:marRight w:val="0"/>
      <w:marTop w:val="0"/>
      <w:marBottom w:val="0"/>
      <w:divBdr>
        <w:top w:val="none" w:sz="0" w:space="0" w:color="auto"/>
        <w:left w:val="none" w:sz="0" w:space="0" w:color="auto"/>
        <w:bottom w:val="none" w:sz="0" w:space="0" w:color="auto"/>
        <w:right w:val="none" w:sz="0" w:space="0" w:color="auto"/>
      </w:divBdr>
    </w:div>
    <w:div w:id="998650087">
      <w:bodyDiv w:val="1"/>
      <w:marLeft w:val="0"/>
      <w:marRight w:val="0"/>
      <w:marTop w:val="0"/>
      <w:marBottom w:val="0"/>
      <w:divBdr>
        <w:top w:val="none" w:sz="0" w:space="0" w:color="auto"/>
        <w:left w:val="none" w:sz="0" w:space="0" w:color="auto"/>
        <w:bottom w:val="none" w:sz="0" w:space="0" w:color="auto"/>
        <w:right w:val="none" w:sz="0" w:space="0" w:color="auto"/>
      </w:divBdr>
    </w:div>
    <w:div w:id="1005471798">
      <w:bodyDiv w:val="1"/>
      <w:marLeft w:val="0"/>
      <w:marRight w:val="0"/>
      <w:marTop w:val="0"/>
      <w:marBottom w:val="0"/>
      <w:divBdr>
        <w:top w:val="none" w:sz="0" w:space="0" w:color="auto"/>
        <w:left w:val="none" w:sz="0" w:space="0" w:color="auto"/>
        <w:bottom w:val="none" w:sz="0" w:space="0" w:color="auto"/>
        <w:right w:val="none" w:sz="0" w:space="0" w:color="auto"/>
      </w:divBdr>
    </w:div>
    <w:div w:id="1007485660">
      <w:bodyDiv w:val="1"/>
      <w:marLeft w:val="0"/>
      <w:marRight w:val="0"/>
      <w:marTop w:val="0"/>
      <w:marBottom w:val="0"/>
      <w:divBdr>
        <w:top w:val="none" w:sz="0" w:space="0" w:color="auto"/>
        <w:left w:val="none" w:sz="0" w:space="0" w:color="auto"/>
        <w:bottom w:val="none" w:sz="0" w:space="0" w:color="auto"/>
        <w:right w:val="none" w:sz="0" w:space="0" w:color="auto"/>
      </w:divBdr>
    </w:div>
    <w:div w:id="1013648742">
      <w:bodyDiv w:val="1"/>
      <w:marLeft w:val="0"/>
      <w:marRight w:val="0"/>
      <w:marTop w:val="0"/>
      <w:marBottom w:val="0"/>
      <w:divBdr>
        <w:top w:val="none" w:sz="0" w:space="0" w:color="auto"/>
        <w:left w:val="none" w:sz="0" w:space="0" w:color="auto"/>
        <w:bottom w:val="none" w:sz="0" w:space="0" w:color="auto"/>
        <w:right w:val="none" w:sz="0" w:space="0" w:color="auto"/>
      </w:divBdr>
    </w:div>
    <w:div w:id="1016079603">
      <w:bodyDiv w:val="1"/>
      <w:marLeft w:val="0"/>
      <w:marRight w:val="0"/>
      <w:marTop w:val="0"/>
      <w:marBottom w:val="0"/>
      <w:divBdr>
        <w:top w:val="none" w:sz="0" w:space="0" w:color="auto"/>
        <w:left w:val="none" w:sz="0" w:space="0" w:color="auto"/>
        <w:bottom w:val="none" w:sz="0" w:space="0" w:color="auto"/>
        <w:right w:val="none" w:sz="0" w:space="0" w:color="auto"/>
      </w:divBdr>
    </w:div>
    <w:div w:id="1026634464">
      <w:bodyDiv w:val="1"/>
      <w:marLeft w:val="0"/>
      <w:marRight w:val="0"/>
      <w:marTop w:val="0"/>
      <w:marBottom w:val="0"/>
      <w:divBdr>
        <w:top w:val="none" w:sz="0" w:space="0" w:color="auto"/>
        <w:left w:val="none" w:sz="0" w:space="0" w:color="auto"/>
        <w:bottom w:val="none" w:sz="0" w:space="0" w:color="auto"/>
        <w:right w:val="none" w:sz="0" w:space="0" w:color="auto"/>
      </w:divBdr>
    </w:div>
    <w:div w:id="1029992792">
      <w:bodyDiv w:val="1"/>
      <w:marLeft w:val="0"/>
      <w:marRight w:val="0"/>
      <w:marTop w:val="0"/>
      <w:marBottom w:val="0"/>
      <w:divBdr>
        <w:top w:val="none" w:sz="0" w:space="0" w:color="auto"/>
        <w:left w:val="none" w:sz="0" w:space="0" w:color="auto"/>
        <w:bottom w:val="none" w:sz="0" w:space="0" w:color="auto"/>
        <w:right w:val="none" w:sz="0" w:space="0" w:color="auto"/>
      </w:divBdr>
    </w:div>
    <w:div w:id="1038122202">
      <w:bodyDiv w:val="1"/>
      <w:marLeft w:val="0"/>
      <w:marRight w:val="0"/>
      <w:marTop w:val="0"/>
      <w:marBottom w:val="0"/>
      <w:divBdr>
        <w:top w:val="none" w:sz="0" w:space="0" w:color="auto"/>
        <w:left w:val="none" w:sz="0" w:space="0" w:color="auto"/>
        <w:bottom w:val="none" w:sz="0" w:space="0" w:color="auto"/>
        <w:right w:val="none" w:sz="0" w:space="0" w:color="auto"/>
      </w:divBdr>
      <w:divsChild>
        <w:div w:id="409354113">
          <w:marLeft w:val="0"/>
          <w:marRight w:val="0"/>
          <w:marTop w:val="0"/>
          <w:marBottom w:val="0"/>
          <w:divBdr>
            <w:top w:val="none" w:sz="0" w:space="0" w:color="auto"/>
            <w:left w:val="none" w:sz="0" w:space="0" w:color="auto"/>
            <w:bottom w:val="none" w:sz="0" w:space="0" w:color="auto"/>
            <w:right w:val="none" w:sz="0" w:space="0" w:color="auto"/>
          </w:divBdr>
        </w:div>
        <w:div w:id="443579792">
          <w:marLeft w:val="0"/>
          <w:marRight w:val="0"/>
          <w:marTop w:val="0"/>
          <w:marBottom w:val="0"/>
          <w:divBdr>
            <w:top w:val="none" w:sz="0" w:space="0" w:color="auto"/>
            <w:left w:val="none" w:sz="0" w:space="0" w:color="auto"/>
            <w:bottom w:val="none" w:sz="0" w:space="0" w:color="auto"/>
            <w:right w:val="none" w:sz="0" w:space="0" w:color="auto"/>
          </w:divBdr>
        </w:div>
        <w:div w:id="494613456">
          <w:marLeft w:val="0"/>
          <w:marRight w:val="0"/>
          <w:marTop w:val="0"/>
          <w:marBottom w:val="0"/>
          <w:divBdr>
            <w:top w:val="none" w:sz="0" w:space="0" w:color="auto"/>
            <w:left w:val="none" w:sz="0" w:space="0" w:color="auto"/>
            <w:bottom w:val="none" w:sz="0" w:space="0" w:color="auto"/>
            <w:right w:val="none" w:sz="0" w:space="0" w:color="auto"/>
          </w:divBdr>
        </w:div>
        <w:div w:id="969357473">
          <w:marLeft w:val="0"/>
          <w:marRight w:val="0"/>
          <w:marTop w:val="0"/>
          <w:marBottom w:val="0"/>
          <w:divBdr>
            <w:top w:val="none" w:sz="0" w:space="0" w:color="auto"/>
            <w:left w:val="none" w:sz="0" w:space="0" w:color="auto"/>
            <w:bottom w:val="none" w:sz="0" w:space="0" w:color="auto"/>
            <w:right w:val="none" w:sz="0" w:space="0" w:color="auto"/>
          </w:divBdr>
        </w:div>
        <w:div w:id="1039280170">
          <w:marLeft w:val="0"/>
          <w:marRight w:val="0"/>
          <w:marTop w:val="0"/>
          <w:marBottom w:val="0"/>
          <w:divBdr>
            <w:top w:val="none" w:sz="0" w:space="0" w:color="auto"/>
            <w:left w:val="none" w:sz="0" w:space="0" w:color="auto"/>
            <w:bottom w:val="none" w:sz="0" w:space="0" w:color="auto"/>
            <w:right w:val="none" w:sz="0" w:space="0" w:color="auto"/>
          </w:divBdr>
        </w:div>
        <w:div w:id="1183323614">
          <w:marLeft w:val="0"/>
          <w:marRight w:val="0"/>
          <w:marTop w:val="0"/>
          <w:marBottom w:val="0"/>
          <w:divBdr>
            <w:top w:val="none" w:sz="0" w:space="0" w:color="auto"/>
            <w:left w:val="none" w:sz="0" w:space="0" w:color="auto"/>
            <w:bottom w:val="none" w:sz="0" w:space="0" w:color="auto"/>
            <w:right w:val="none" w:sz="0" w:space="0" w:color="auto"/>
          </w:divBdr>
        </w:div>
        <w:div w:id="1223248192">
          <w:marLeft w:val="0"/>
          <w:marRight w:val="0"/>
          <w:marTop w:val="0"/>
          <w:marBottom w:val="0"/>
          <w:divBdr>
            <w:top w:val="none" w:sz="0" w:space="0" w:color="auto"/>
            <w:left w:val="none" w:sz="0" w:space="0" w:color="auto"/>
            <w:bottom w:val="none" w:sz="0" w:space="0" w:color="auto"/>
            <w:right w:val="none" w:sz="0" w:space="0" w:color="auto"/>
          </w:divBdr>
        </w:div>
        <w:div w:id="1310793724">
          <w:marLeft w:val="0"/>
          <w:marRight w:val="0"/>
          <w:marTop w:val="0"/>
          <w:marBottom w:val="0"/>
          <w:divBdr>
            <w:top w:val="none" w:sz="0" w:space="0" w:color="auto"/>
            <w:left w:val="none" w:sz="0" w:space="0" w:color="auto"/>
            <w:bottom w:val="none" w:sz="0" w:space="0" w:color="auto"/>
            <w:right w:val="none" w:sz="0" w:space="0" w:color="auto"/>
          </w:divBdr>
        </w:div>
        <w:div w:id="1840003126">
          <w:marLeft w:val="0"/>
          <w:marRight w:val="0"/>
          <w:marTop w:val="0"/>
          <w:marBottom w:val="0"/>
          <w:divBdr>
            <w:top w:val="none" w:sz="0" w:space="0" w:color="auto"/>
            <w:left w:val="none" w:sz="0" w:space="0" w:color="auto"/>
            <w:bottom w:val="none" w:sz="0" w:space="0" w:color="auto"/>
            <w:right w:val="none" w:sz="0" w:space="0" w:color="auto"/>
          </w:divBdr>
        </w:div>
        <w:div w:id="1854759211">
          <w:marLeft w:val="0"/>
          <w:marRight w:val="0"/>
          <w:marTop w:val="0"/>
          <w:marBottom w:val="0"/>
          <w:divBdr>
            <w:top w:val="none" w:sz="0" w:space="0" w:color="auto"/>
            <w:left w:val="none" w:sz="0" w:space="0" w:color="auto"/>
            <w:bottom w:val="none" w:sz="0" w:space="0" w:color="auto"/>
            <w:right w:val="none" w:sz="0" w:space="0" w:color="auto"/>
          </w:divBdr>
        </w:div>
      </w:divsChild>
    </w:div>
    <w:div w:id="1038892896">
      <w:bodyDiv w:val="1"/>
      <w:marLeft w:val="0"/>
      <w:marRight w:val="0"/>
      <w:marTop w:val="0"/>
      <w:marBottom w:val="0"/>
      <w:divBdr>
        <w:top w:val="none" w:sz="0" w:space="0" w:color="auto"/>
        <w:left w:val="none" w:sz="0" w:space="0" w:color="auto"/>
        <w:bottom w:val="none" w:sz="0" w:space="0" w:color="auto"/>
        <w:right w:val="none" w:sz="0" w:space="0" w:color="auto"/>
      </w:divBdr>
    </w:div>
    <w:div w:id="1043795390">
      <w:bodyDiv w:val="1"/>
      <w:marLeft w:val="0"/>
      <w:marRight w:val="0"/>
      <w:marTop w:val="0"/>
      <w:marBottom w:val="0"/>
      <w:divBdr>
        <w:top w:val="none" w:sz="0" w:space="0" w:color="auto"/>
        <w:left w:val="none" w:sz="0" w:space="0" w:color="auto"/>
        <w:bottom w:val="none" w:sz="0" w:space="0" w:color="auto"/>
        <w:right w:val="none" w:sz="0" w:space="0" w:color="auto"/>
      </w:divBdr>
    </w:div>
    <w:div w:id="1046217266">
      <w:bodyDiv w:val="1"/>
      <w:marLeft w:val="0"/>
      <w:marRight w:val="0"/>
      <w:marTop w:val="0"/>
      <w:marBottom w:val="0"/>
      <w:divBdr>
        <w:top w:val="none" w:sz="0" w:space="0" w:color="auto"/>
        <w:left w:val="none" w:sz="0" w:space="0" w:color="auto"/>
        <w:bottom w:val="none" w:sz="0" w:space="0" w:color="auto"/>
        <w:right w:val="none" w:sz="0" w:space="0" w:color="auto"/>
      </w:divBdr>
    </w:div>
    <w:div w:id="1055544278">
      <w:bodyDiv w:val="1"/>
      <w:marLeft w:val="0"/>
      <w:marRight w:val="0"/>
      <w:marTop w:val="0"/>
      <w:marBottom w:val="0"/>
      <w:divBdr>
        <w:top w:val="none" w:sz="0" w:space="0" w:color="auto"/>
        <w:left w:val="none" w:sz="0" w:space="0" w:color="auto"/>
        <w:bottom w:val="none" w:sz="0" w:space="0" w:color="auto"/>
        <w:right w:val="none" w:sz="0" w:space="0" w:color="auto"/>
      </w:divBdr>
    </w:div>
    <w:div w:id="1071391637">
      <w:bodyDiv w:val="1"/>
      <w:marLeft w:val="0"/>
      <w:marRight w:val="0"/>
      <w:marTop w:val="0"/>
      <w:marBottom w:val="0"/>
      <w:divBdr>
        <w:top w:val="none" w:sz="0" w:space="0" w:color="auto"/>
        <w:left w:val="none" w:sz="0" w:space="0" w:color="auto"/>
        <w:bottom w:val="none" w:sz="0" w:space="0" w:color="auto"/>
        <w:right w:val="none" w:sz="0" w:space="0" w:color="auto"/>
      </w:divBdr>
    </w:div>
    <w:div w:id="1080173865">
      <w:bodyDiv w:val="1"/>
      <w:marLeft w:val="0"/>
      <w:marRight w:val="0"/>
      <w:marTop w:val="0"/>
      <w:marBottom w:val="0"/>
      <w:divBdr>
        <w:top w:val="none" w:sz="0" w:space="0" w:color="auto"/>
        <w:left w:val="none" w:sz="0" w:space="0" w:color="auto"/>
        <w:bottom w:val="none" w:sz="0" w:space="0" w:color="auto"/>
        <w:right w:val="none" w:sz="0" w:space="0" w:color="auto"/>
      </w:divBdr>
    </w:div>
    <w:div w:id="1097290905">
      <w:bodyDiv w:val="1"/>
      <w:marLeft w:val="0"/>
      <w:marRight w:val="0"/>
      <w:marTop w:val="0"/>
      <w:marBottom w:val="0"/>
      <w:divBdr>
        <w:top w:val="none" w:sz="0" w:space="0" w:color="auto"/>
        <w:left w:val="none" w:sz="0" w:space="0" w:color="auto"/>
        <w:bottom w:val="none" w:sz="0" w:space="0" w:color="auto"/>
        <w:right w:val="none" w:sz="0" w:space="0" w:color="auto"/>
      </w:divBdr>
    </w:div>
    <w:div w:id="1102070938">
      <w:bodyDiv w:val="1"/>
      <w:marLeft w:val="0"/>
      <w:marRight w:val="0"/>
      <w:marTop w:val="0"/>
      <w:marBottom w:val="0"/>
      <w:divBdr>
        <w:top w:val="none" w:sz="0" w:space="0" w:color="auto"/>
        <w:left w:val="none" w:sz="0" w:space="0" w:color="auto"/>
        <w:bottom w:val="none" w:sz="0" w:space="0" w:color="auto"/>
        <w:right w:val="none" w:sz="0" w:space="0" w:color="auto"/>
      </w:divBdr>
    </w:div>
    <w:div w:id="1108935769">
      <w:bodyDiv w:val="1"/>
      <w:marLeft w:val="0"/>
      <w:marRight w:val="0"/>
      <w:marTop w:val="0"/>
      <w:marBottom w:val="0"/>
      <w:divBdr>
        <w:top w:val="none" w:sz="0" w:space="0" w:color="auto"/>
        <w:left w:val="none" w:sz="0" w:space="0" w:color="auto"/>
        <w:bottom w:val="none" w:sz="0" w:space="0" w:color="auto"/>
        <w:right w:val="none" w:sz="0" w:space="0" w:color="auto"/>
      </w:divBdr>
    </w:div>
    <w:div w:id="1110975701">
      <w:bodyDiv w:val="1"/>
      <w:marLeft w:val="0"/>
      <w:marRight w:val="0"/>
      <w:marTop w:val="0"/>
      <w:marBottom w:val="0"/>
      <w:divBdr>
        <w:top w:val="none" w:sz="0" w:space="0" w:color="auto"/>
        <w:left w:val="none" w:sz="0" w:space="0" w:color="auto"/>
        <w:bottom w:val="none" w:sz="0" w:space="0" w:color="auto"/>
        <w:right w:val="none" w:sz="0" w:space="0" w:color="auto"/>
      </w:divBdr>
    </w:div>
    <w:div w:id="1116367298">
      <w:bodyDiv w:val="1"/>
      <w:marLeft w:val="0"/>
      <w:marRight w:val="0"/>
      <w:marTop w:val="0"/>
      <w:marBottom w:val="0"/>
      <w:divBdr>
        <w:top w:val="none" w:sz="0" w:space="0" w:color="auto"/>
        <w:left w:val="none" w:sz="0" w:space="0" w:color="auto"/>
        <w:bottom w:val="none" w:sz="0" w:space="0" w:color="auto"/>
        <w:right w:val="none" w:sz="0" w:space="0" w:color="auto"/>
      </w:divBdr>
    </w:div>
    <w:div w:id="1120224405">
      <w:bodyDiv w:val="1"/>
      <w:marLeft w:val="0"/>
      <w:marRight w:val="0"/>
      <w:marTop w:val="0"/>
      <w:marBottom w:val="0"/>
      <w:divBdr>
        <w:top w:val="none" w:sz="0" w:space="0" w:color="auto"/>
        <w:left w:val="none" w:sz="0" w:space="0" w:color="auto"/>
        <w:bottom w:val="none" w:sz="0" w:space="0" w:color="auto"/>
        <w:right w:val="none" w:sz="0" w:space="0" w:color="auto"/>
      </w:divBdr>
      <w:divsChild>
        <w:div w:id="1837652444">
          <w:marLeft w:val="0"/>
          <w:marRight w:val="0"/>
          <w:marTop w:val="0"/>
          <w:marBottom w:val="0"/>
          <w:divBdr>
            <w:top w:val="none" w:sz="0" w:space="0" w:color="auto"/>
            <w:left w:val="none" w:sz="0" w:space="0" w:color="auto"/>
            <w:bottom w:val="none" w:sz="0" w:space="0" w:color="auto"/>
            <w:right w:val="none" w:sz="0" w:space="0" w:color="auto"/>
          </w:divBdr>
        </w:div>
        <w:div w:id="2006929502">
          <w:marLeft w:val="0"/>
          <w:marRight w:val="0"/>
          <w:marTop w:val="0"/>
          <w:marBottom w:val="0"/>
          <w:divBdr>
            <w:top w:val="none" w:sz="0" w:space="0" w:color="auto"/>
            <w:left w:val="none" w:sz="0" w:space="0" w:color="auto"/>
            <w:bottom w:val="none" w:sz="0" w:space="0" w:color="auto"/>
            <w:right w:val="none" w:sz="0" w:space="0" w:color="auto"/>
          </w:divBdr>
        </w:div>
      </w:divsChild>
    </w:div>
    <w:div w:id="1130587438">
      <w:bodyDiv w:val="1"/>
      <w:marLeft w:val="0"/>
      <w:marRight w:val="0"/>
      <w:marTop w:val="0"/>
      <w:marBottom w:val="0"/>
      <w:divBdr>
        <w:top w:val="none" w:sz="0" w:space="0" w:color="auto"/>
        <w:left w:val="none" w:sz="0" w:space="0" w:color="auto"/>
        <w:bottom w:val="none" w:sz="0" w:space="0" w:color="auto"/>
        <w:right w:val="none" w:sz="0" w:space="0" w:color="auto"/>
      </w:divBdr>
    </w:div>
    <w:div w:id="1134375180">
      <w:bodyDiv w:val="1"/>
      <w:marLeft w:val="0"/>
      <w:marRight w:val="0"/>
      <w:marTop w:val="0"/>
      <w:marBottom w:val="0"/>
      <w:divBdr>
        <w:top w:val="none" w:sz="0" w:space="0" w:color="auto"/>
        <w:left w:val="none" w:sz="0" w:space="0" w:color="auto"/>
        <w:bottom w:val="none" w:sz="0" w:space="0" w:color="auto"/>
        <w:right w:val="none" w:sz="0" w:space="0" w:color="auto"/>
      </w:divBdr>
    </w:div>
    <w:div w:id="1135836927">
      <w:bodyDiv w:val="1"/>
      <w:marLeft w:val="0"/>
      <w:marRight w:val="0"/>
      <w:marTop w:val="0"/>
      <w:marBottom w:val="0"/>
      <w:divBdr>
        <w:top w:val="none" w:sz="0" w:space="0" w:color="auto"/>
        <w:left w:val="none" w:sz="0" w:space="0" w:color="auto"/>
        <w:bottom w:val="none" w:sz="0" w:space="0" w:color="auto"/>
        <w:right w:val="none" w:sz="0" w:space="0" w:color="auto"/>
      </w:divBdr>
    </w:div>
    <w:div w:id="1137138931">
      <w:bodyDiv w:val="1"/>
      <w:marLeft w:val="0"/>
      <w:marRight w:val="0"/>
      <w:marTop w:val="0"/>
      <w:marBottom w:val="0"/>
      <w:divBdr>
        <w:top w:val="none" w:sz="0" w:space="0" w:color="auto"/>
        <w:left w:val="none" w:sz="0" w:space="0" w:color="auto"/>
        <w:bottom w:val="none" w:sz="0" w:space="0" w:color="auto"/>
        <w:right w:val="none" w:sz="0" w:space="0" w:color="auto"/>
      </w:divBdr>
    </w:div>
    <w:div w:id="1137381080">
      <w:bodyDiv w:val="1"/>
      <w:marLeft w:val="0"/>
      <w:marRight w:val="0"/>
      <w:marTop w:val="0"/>
      <w:marBottom w:val="0"/>
      <w:divBdr>
        <w:top w:val="none" w:sz="0" w:space="0" w:color="auto"/>
        <w:left w:val="none" w:sz="0" w:space="0" w:color="auto"/>
        <w:bottom w:val="none" w:sz="0" w:space="0" w:color="auto"/>
        <w:right w:val="none" w:sz="0" w:space="0" w:color="auto"/>
      </w:divBdr>
    </w:div>
    <w:div w:id="1138642194">
      <w:bodyDiv w:val="1"/>
      <w:marLeft w:val="0"/>
      <w:marRight w:val="0"/>
      <w:marTop w:val="0"/>
      <w:marBottom w:val="0"/>
      <w:divBdr>
        <w:top w:val="none" w:sz="0" w:space="0" w:color="auto"/>
        <w:left w:val="none" w:sz="0" w:space="0" w:color="auto"/>
        <w:bottom w:val="none" w:sz="0" w:space="0" w:color="auto"/>
        <w:right w:val="none" w:sz="0" w:space="0" w:color="auto"/>
      </w:divBdr>
    </w:div>
    <w:div w:id="1139151573">
      <w:bodyDiv w:val="1"/>
      <w:marLeft w:val="0"/>
      <w:marRight w:val="0"/>
      <w:marTop w:val="0"/>
      <w:marBottom w:val="0"/>
      <w:divBdr>
        <w:top w:val="none" w:sz="0" w:space="0" w:color="auto"/>
        <w:left w:val="none" w:sz="0" w:space="0" w:color="auto"/>
        <w:bottom w:val="none" w:sz="0" w:space="0" w:color="auto"/>
        <w:right w:val="none" w:sz="0" w:space="0" w:color="auto"/>
      </w:divBdr>
    </w:div>
    <w:div w:id="1141120201">
      <w:bodyDiv w:val="1"/>
      <w:marLeft w:val="0"/>
      <w:marRight w:val="0"/>
      <w:marTop w:val="0"/>
      <w:marBottom w:val="0"/>
      <w:divBdr>
        <w:top w:val="none" w:sz="0" w:space="0" w:color="auto"/>
        <w:left w:val="none" w:sz="0" w:space="0" w:color="auto"/>
        <w:bottom w:val="none" w:sz="0" w:space="0" w:color="auto"/>
        <w:right w:val="none" w:sz="0" w:space="0" w:color="auto"/>
      </w:divBdr>
    </w:div>
    <w:div w:id="1144926035">
      <w:bodyDiv w:val="1"/>
      <w:marLeft w:val="0"/>
      <w:marRight w:val="0"/>
      <w:marTop w:val="0"/>
      <w:marBottom w:val="0"/>
      <w:divBdr>
        <w:top w:val="none" w:sz="0" w:space="0" w:color="auto"/>
        <w:left w:val="none" w:sz="0" w:space="0" w:color="auto"/>
        <w:bottom w:val="none" w:sz="0" w:space="0" w:color="auto"/>
        <w:right w:val="none" w:sz="0" w:space="0" w:color="auto"/>
      </w:divBdr>
    </w:div>
    <w:div w:id="1158494281">
      <w:bodyDiv w:val="1"/>
      <w:marLeft w:val="0"/>
      <w:marRight w:val="0"/>
      <w:marTop w:val="0"/>
      <w:marBottom w:val="0"/>
      <w:divBdr>
        <w:top w:val="none" w:sz="0" w:space="0" w:color="auto"/>
        <w:left w:val="none" w:sz="0" w:space="0" w:color="auto"/>
        <w:bottom w:val="none" w:sz="0" w:space="0" w:color="auto"/>
        <w:right w:val="none" w:sz="0" w:space="0" w:color="auto"/>
      </w:divBdr>
    </w:div>
    <w:div w:id="1179808737">
      <w:bodyDiv w:val="1"/>
      <w:marLeft w:val="0"/>
      <w:marRight w:val="0"/>
      <w:marTop w:val="0"/>
      <w:marBottom w:val="0"/>
      <w:divBdr>
        <w:top w:val="none" w:sz="0" w:space="0" w:color="auto"/>
        <w:left w:val="none" w:sz="0" w:space="0" w:color="auto"/>
        <w:bottom w:val="none" w:sz="0" w:space="0" w:color="auto"/>
        <w:right w:val="none" w:sz="0" w:space="0" w:color="auto"/>
      </w:divBdr>
    </w:div>
    <w:div w:id="1182747412">
      <w:bodyDiv w:val="1"/>
      <w:marLeft w:val="0"/>
      <w:marRight w:val="0"/>
      <w:marTop w:val="0"/>
      <w:marBottom w:val="0"/>
      <w:divBdr>
        <w:top w:val="none" w:sz="0" w:space="0" w:color="auto"/>
        <w:left w:val="none" w:sz="0" w:space="0" w:color="auto"/>
        <w:bottom w:val="none" w:sz="0" w:space="0" w:color="auto"/>
        <w:right w:val="none" w:sz="0" w:space="0" w:color="auto"/>
      </w:divBdr>
    </w:div>
    <w:div w:id="1182937994">
      <w:bodyDiv w:val="1"/>
      <w:marLeft w:val="0"/>
      <w:marRight w:val="0"/>
      <w:marTop w:val="0"/>
      <w:marBottom w:val="0"/>
      <w:divBdr>
        <w:top w:val="none" w:sz="0" w:space="0" w:color="auto"/>
        <w:left w:val="none" w:sz="0" w:space="0" w:color="auto"/>
        <w:bottom w:val="none" w:sz="0" w:space="0" w:color="auto"/>
        <w:right w:val="none" w:sz="0" w:space="0" w:color="auto"/>
      </w:divBdr>
    </w:div>
    <w:div w:id="1184782511">
      <w:bodyDiv w:val="1"/>
      <w:marLeft w:val="0"/>
      <w:marRight w:val="0"/>
      <w:marTop w:val="0"/>
      <w:marBottom w:val="0"/>
      <w:divBdr>
        <w:top w:val="none" w:sz="0" w:space="0" w:color="auto"/>
        <w:left w:val="none" w:sz="0" w:space="0" w:color="auto"/>
        <w:bottom w:val="none" w:sz="0" w:space="0" w:color="auto"/>
        <w:right w:val="none" w:sz="0" w:space="0" w:color="auto"/>
      </w:divBdr>
    </w:div>
    <w:div w:id="1189637085">
      <w:bodyDiv w:val="1"/>
      <w:marLeft w:val="0"/>
      <w:marRight w:val="0"/>
      <w:marTop w:val="0"/>
      <w:marBottom w:val="0"/>
      <w:divBdr>
        <w:top w:val="none" w:sz="0" w:space="0" w:color="auto"/>
        <w:left w:val="none" w:sz="0" w:space="0" w:color="auto"/>
        <w:bottom w:val="none" w:sz="0" w:space="0" w:color="auto"/>
        <w:right w:val="none" w:sz="0" w:space="0" w:color="auto"/>
      </w:divBdr>
    </w:div>
    <w:div w:id="1196191381">
      <w:bodyDiv w:val="1"/>
      <w:marLeft w:val="0"/>
      <w:marRight w:val="0"/>
      <w:marTop w:val="0"/>
      <w:marBottom w:val="0"/>
      <w:divBdr>
        <w:top w:val="none" w:sz="0" w:space="0" w:color="auto"/>
        <w:left w:val="none" w:sz="0" w:space="0" w:color="auto"/>
        <w:bottom w:val="none" w:sz="0" w:space="0" w:color="auto"/>
        <w:right w:val="none" w:sz="0" w:space="0" w:color="auto"/>
      </w:divBdr>
    </w:div>
    <w:div w:id="1209026403">
      <w:bodyDiv w:val="1"/>
      <w:marLeft w:val="0"/>
      <w:marRight w:val="0"/>
      <w:marTop w:val="0"/>
      <w:marBottom w:val="0"/>
      <w:divBdr>
        <w:top w:val="none" w:sz="0" w:space="0" w:color="auto"/>
        <w:left w:val="none" w:sz="0" w:space="0" w:color="auto"/>
        <w:bottom w:val="none" w:sz="0" w:space="0" w:color="auto"/>
        <w:right w:val="none" w:sz="0" w:space="0" w:color="auto"/>
      </w:divBdr>
    </w:div>
    <w:div w:id="1210998647">
      <w:bodyDiv w:val="1"/>
      <w:marLeft w:val="0"/>
      <w:marRight w:val="0"/>
      <w:marTop w:val="0"/>
      <w:marBottom w:val="0"/>
      <w:divBdr>
        <w:top w:val="none" w:sz="0" w:space="0" w:color="auto"/>
        <w:left w:val="none" w:sz="0" w:space="0" w:color="auto"/>
        <w:bottom w:val="none" w:sz="0" w:space="0" w:color="auto"/>
        <w:right w:val="none" w:sz="0" w:space="0" w:color="auto"/>
      </w:divBdr>
    </w:div>
    <w:div w:id="1212693748">
      <w:bodyDiv w:val="1"/>
      <w:marLeft w:val="0"/>
      <w:marRight w:val="0"/>
      <w:marTop w:val="0"/>
      <w:marBottom w:val="0"/>
      <w:divBdr>
        <w:top w:val="none" w:sz="0" w:space="0" w:color="auto"/>
        <w:left w:val="none" w:sz="0" w:space="0" w:color="auto"/>
        <w:bottom w:val="none" w:sz="0" w:space="0" w:color="auto"/>
        <w:right w:val="none" w:sz="0" w:space="0" w:color="auto"/>
      </w:divBdr>
    </w:div>
    <w:div w:id="1213495208">
      <w:bodyDiv w:val="1"/>
      <w:marLeft w:val="0"/>
      <w:marRight w:val="0"/>
      <w:marTop w:val="0"/>
      <w:marBottom w:val="0"/>
      <w:divBdr>
        <w:top w:val="none" w:sz="0" w:space="0" w:color="auto"/>
        <w:left w:val="none" w:sz="0" w:space="0" w:color="auto"/>
        <w:bottom w:val="none" w:sz="0" w:space="0" w:color="auto"/>
        <w:right w:val="none" w:sz="0" w:space="0" w:color="auto"/>
      </w:divBdr>
    </w:div>
    <w:div w:id="1217009165">
      <w:bodyDiv w:val="1"/>
      <w:marLeft w:val="0"/>
      <w:marRight w:val="0"/>
      <w:marTop w:val="0"/>
      <w:marBottom w:val="0"/>
      <w:divBdr>
        <w:top w:val="none" w:sz="0" w:space="0" w:color="auto"/>
        <w:left w:val="none" w:sz="0" w:space="0" w:color="auto"/>
        <w:bottom w:val="none" w:sz="0" w:space="0" w:color="auto"/>
        <w:right w:val="none" w:sz="0" w:space="0" w:color="auto"/>
      </w:divBdr>
    </w:div>
    <w:div w:id="1220676856">
      <w:bodyDiv w:val="1"/>
      <w:marLeft w:val="0"/>
      <w:marRight w:val="0"/>
      <w:marTop w:val="0"/>
      <w:marBottom w:val="0"/>
      <w:divBdr>
        <w:top w:val="none" w:sz="0" w:space="0" w:color="auto"/>
        <w:left w:val="none" w:sz="0" w:space="0" w:color="auto"/>
        <w:bottom w:val="none" w:sz="0" w:space="0" w:color="auto"/>
        <w:right w:val="none" w:sz="0" w:space="0" w:color="auto"/>
      </w:divBdr>
    </w:div>
    <w:div w:id="1222600457">
      <w:bodyDiv w:val="1"/>
      <w:marLeft w:val="0"/>
      <w:marRight w:val="0"/>
      <w:marTop w:val="0"/>
      <w:marBottom w:val="0"/>
      <w:divBdr>
        <w:top w:val="none" w:sz="0" w:space="0" w:color="auto"/>
        <w:left w:val="none" w:sz="0" w:space="0" w:color="auto"/>
        <w:bottom w:val="none" w:sz="0" w:space="0" w:color="auto"/>
        <w:right w:val="none" w:sz="0" w:space="0" w:color="auto"/>
      </w:divBdr>
    </w:div>
    <w:div w:id="1226377089">
      <w:bodyDiv w:val="1"/>
      <w:marLeft w:val="0"/>
      <w:marRight w:val="0"/>
      <w:marTop w:val="0"/>
      <w:marBottom w:val="0"/>
      <w:divBdr>
        <w:top w:val="none" w:sz="0" w:space="0" w:color="auto"/>
        <w:left w:val="none" w:sz="0" w:space="0" w:color="auto"/>
        <w:bottom w:val="none" w:sz="0" w:space="0" w:color="auto"/>
        <w:right w:val="none" w:sz="0" w:space="0" w:color="auto"/>
      </w:divBdr>
    </w:div>
    <w:div w:id="1231960345">
      <w:bodyDiv w:val="1"/>
      <w:marLeft w:val="0"/>
      <w:marRight w:val="0"/>
      <w:marTop w:val="0"/>
      <w:marBottom w:val="0"/>
      <w:divBdr>
        <w:top w:val="none" w:sz="0" w:space="0" w:color="auto"/>
        <w:left w:val="none" w:sz="0" w:space="0" w:color="auto"/>
        <w:bottom w:val="none" w:sz="0" w:space="0" w:color="auto"/>
        <w:right w:val="none" w:sz="0" w:space="0" w:color="auto"/>
      </w:divBdr>
    </w:div>
    <w:div w:id="1234505097">
      <w:bodyDiv w:val="1"/>
      <w:marLeft w:val="0"/>
      <w:marRight w:val="0"/>
      <w:marTop w:val="0"/>
      <w:marBottom w:val="0"/>
      <w:divBdr>
        <w:top w:val="none" w:sz="0" w:space="0" w:color="auto"/>
        <w:left w:val="none" w:sz="0" w:space="0" w:color="auto"/>
        <w:bottom w:val="none" w:sz="0" w:space="0" w:color="auto"/>
        <w:right w:val="none" w:sz="0" w:space="0" w:color="auto"/>
      </w:divBdr>
    </w:div>
    <w:div w:id="1235505645">
      <w:bodyDiv w:val="1"/>
      <w:marLeft w:val="0"/>
      <w:marRight w:val="0"/>
      <w:marTop w:val="0"/>
      <w:marBottom w:val="0"/>
      <w:divBdr>
        <w:top w:val="none" w:sz="0" w:space="0" w:color="auto"/>
        <w:left w:val="none" w:sz="0" w:space="0" w:color="auto"/>
        <w:bottom w:val="none" w:sz="0" w:space="0" w:color="auto"/>
        <w:right w:val="none" w:sz="0" w:space="0" w:color="auto"/>
      </w:divBdr>
    </w:div>
    <w:div w:id="1240869305">
      <w:bodyDiv w:val="1"/>
      <w:marLeft w:val="0"/>
      <w:marRight w:val="0"/>
      <w:marTop w:val="0"/>
      <w:marBottom w:val="0"/>
      <w:divBdr>
        <w:top w:val="none" w:sz="0" w:space="0" w:color="auto"/>
        <w:left w:val="none" w:sz="0" w:space="0" w:color="auto"/>
        <w:bottom w:val="none" w:sz="0" w:space="0" w:color="auto"/>
        <w:right w:val="none" w:sz="0" w:space="0" w:color="auto"/>
      </w:divBdr>
    </w:div>
    <w:div w:id="1241983297">
      <w:bodyDiv w:val="1"/>
      <w:marLeft w:val="0"/>
      <w:marRight w:val="0"/>
      <w:marTop w:val="0"/>
      <w:marBottom w:val="0"/>
      <w:divBdr>
        <w:top w:val="none" w:sz="0" w:space="0" w:color="auto"/>
        <w:left w:val="none" w:sz="0" w:space="0" w:color="auto"/>
        <w:bottom w:val="none" w:sz="0" w:space="0" w:color="auto"/>
        <w:right w:val="none" w:sz="0" w:space="0" w:color="auto"/>
      </w:divBdr>
      <w:divsChild>
        <w:div w:id="116602931">
          <w:marLeft w:val="0"/>
          <w:marRight w:val="0"/>
          <w:marTop w:val="0"/>
          <w:marBottom w:val="0"/>
          <w:divBdr>
            <w:top w:val="none" w:sz="0" w:space="0" w:color="auto"/>
            <w:left w:val="none" w:sz="0" w:space="0" w:color="auto"/>
            <w:bottom w:val="none" w:sz="0" w:space="0" w:color="auto"/>
            <w:right w:val="none" w:sz="0" w:space="0" w:color="auto"/>
          </w:divBdr>
        </w:div>
        <w:div w:id="129830902">
          <w:marLeft w:val="0"/>
          <w:marRight w:val="0"/>
          <w:marTop w:val="0"/>
          <w:marBottom w:val="0"/>
          <w:divBdr>
            <w:top w:val="none" w:sz="0" w:space="0" w:color="auto"/>
            <w:left w:val="none" w:sz="0" w:space="0" w:color="auto"/>
            <w:bottom w:val="none" w:sz="0" w:space="0" w:color="auto"/>
            <w:right w:val="none" w:sz="0" w:space="0" w:color="auto"/>
          </w:divBdr>
        </w:div>
        <w:div w:id="184632555">
          <w:marLeft w:val="0"/>
          <w:marRight w:val="0"/>
          <w:marTop w:val="0"/>
          <w:marBottom w:val="0"/>
          <w:divBdr>
            <w:top w:val="none" w:sz="0" w:space="0" w:color="auto"/>
            <w:left w:val="none" w:sz="0" w:space="0" w:color="auto"/>
            <w:bottom w:val="none" w:sz="0" w:space="0" w:color="auto"/>
            <w:right w:val="none" w:sz="0" w:space="0" w:color="auto"/>
          </w:divBdr>
        </w:div>
        <w:div w:id="271322121">
          <w:marLeft w:val="0"/>
          <w:marRight w:val="0"/>
          <w:marTop w:val="0"/>
          <w:marBottom w:val="0"/>
          <w:divBdr>
            <w:top w:val="none" w:sz="0" w:space="0" w:color="auto"/>
            <w:left w:val="none" w:sz="0" w:space="0" w:color="auto"/>
            <w:bottom w:val="none" w:sz="0" w:space="0" w:color="auto"/>
            <w:right w:val="none" w:sz="0" w:space="0" w:color="auto"/>
          </w:divBdr>
        </w:div>
        <w:div w:id="526452422">
          <w:marLeft w:val="0"/>
          <w:marRight w:val="0"/>
          <w:marTop w:val="0"/>
          <w:marBottom w:val="0"/>
          <w:divBdr>
            <w:top w:val="none" w:sz="0" w:space="0" w:color="auto"/>
            <w:left w:val="none" w:sz="0" w:space="0" w:color="auto"/>
            <w:bottom w:val="none" w:sz="0" w:space="0" w:color="auto"/>
            <w:right w:val="none" w:sz="0" w:space="0" w:color="auto"/>
          </w:divBdr>
        </w:div>
        <w:div w:id="928192851">
          <w:marLeft w:val="0"/>
          <w:marRight w:val="0"/>
          <w:marTop w:val="0"/>
          <w:marBottom w:val="0"/>
          <w:divBdr>
            <w:top w:val="none" w:sz="0" w:space="0" w:color="auto"/>
            <w:left w:val="none" w:sz="0" w:space="0" w:color="auto"/>
            <w:bottom w:val="none" w:sz="0" w:space="0" w:color="auto"/>
            <w:right w:val="none" w:sz="0" w:space="0" w:color="auto"/>
          </w:divBdr>
        </w:div>
        <w:div w:id="1103452684">
          <w:marLeft w:val="0"/>
          <w:marRight w:val="0"/>
          <w:marTop w:val="0"/>
          <w:marBottom w:val="0"/>
          <w:divBdr>
            <w:top w:val="none" w:sz="0" w:space="0" w:color="auto"/>
            <w:left w:val="none" w:sz="0" w:space="0" w:color="auto"/>
            <w:bottom w:val="none" w:sz="0" w:space="0" w:color="auto"/>
            <w:right w:val="none" w:sz="0" w:space="0" w:color="auto"/>
          </w:divBdr>
        </w:div>
        <w:div w:id="1226451876">
          <w:marLeft w:val="0"/>
          <w:marRight w:val="0"/>
          <w:marTop w:val="0"/>
          <w:marBottom w:val="0"/>
          <w:divBdr>
            <w:top w:val="none" w:sz="0" w:space="0" w:color="auto"/>
            <w:left w:val="none" w:sz="0" w:space="0" w:color="auto"/>
            <w:bottom w:val="none" w:sz="0" w:space="0" w:color="auto"/>
            <w:right w:val="none" w:sz="0" w:space="0" w:color="auto"/>
          </w:divBdr>
        </w:div>
        <w:div w:id="1245142631">
          <w:marLeft w:val="0"/>
          <w:marRight w:val="0"/>
          <w:marTop w:val="0"/>
          <w:marBottom w:val="0"/>
          <w:divBdr>
            <w:top w:val="none" w:sz="0" w:space="0" w:color="auto"/>
            <w:left w:val="none" w:sz="0" w:space="0" w:color="auto"/>
            <w:bottom w:val="none" w:sz="0" w:space="0" w:color="auto"/>
            <w:right w:val="none" w:sz="0" w:space="0" w:color="auto"/>
          </w:divBdr>
        </w:div>
        <w:div w:id="1259288816">
          <w:marLeft w:val="0"/>
          <w:marRight w:val="0"/>
          <w:marTop w:val="0"/>
          <w:marBottom w:val="0"/>
          <w:divBdr>
            <w:top w:val="none" w:sz="0" w:space="0" w:color="auto"/>
            <w:left w:val="none" w:sz="0" w:space="0" w:color="auto"/>
            <w:bottom w:val="none" w:sz="0" w:space="0" w:color="auto"/>
            <w:right w:val="none" w:sz="0" w:space="0" w:color="auto"/>
          </w:divBdr>
        </w:div>
        <w:div w:id="1565985676">
          <w:marLeft w:val="0"/>
          <w:marRight w:val="0"/>
          <w:marTop w:val="0"/>
          <w:marBottom w:val="0"/>
          <w:divBdr>
            <w:top w:val="none" w:sz="0" w:space="0" w:color="auto"/>
            <w:left w:val="none" w:sz="0" w:space="0" w:color="auto"/>
            <w:bottom w:val="none" w:sz="0" w:space="0" w:color="auto"/>
            <w:right w:val="none" w:sz="0" w:space="0" w:color="auto"/>
          </w:divBdr>
        </w:div>
        <w:div w:id="2003468015">
          <w:marLeft w:val="0"/>
          <w:marRight w:val="0"/>
          <w:marTop w:val="0"/>
          <w:marBottom w:val="0"/>
          <w:divBdr>
            <w:top w:val="none" w:sz="0" w:space="0" w:color="auto"/>
            <w:left w:val="none" w:sz="0" w:space="0" w:color="auto"/>
            <w:bottom w:val="none" w:sz="0" w:space="0" w:color="auto"/>
            <w:right w:val="none" w:sz="0" w:space="0" w:color="auto"/>
          </w:divBdr>
        </w:div>
      </w:divsChild>
    </w:div>
    <w:div w:id="1243293570">
      <w:bodyDiv w:val="1"/>
      <w:marLeft w:val="0"/>
      <w:marRight w:val="0"/>
      <w:marTop w:val="0"/>
      <w:marBottom w:val="0"/>
      <w:divBdr>
        <w:top w:val="none" w:sz="0" w:space="0" w:color="auto"/>
        <w:left w:val="none" w:sz="0" w:space="0" w:color="auto"/>
        <w:bottom w:val="none" w:sz="0" w:space="0" w:color="auto"/>
        <w:right w:val="none" w:sz="0" w:space="0" w:color="auto"/>
      </w:divBdr>
    </w:div>
    <w:div w:id="1250040813">
      <w:bodyDiv w:val="1"/>
      <w:marLeft w:val="0"/>
      <w:marRight w:val="0"/>
      <w:marTop w:val="0"/>
      <w:marBottom w:val="0"/>
      <w:divBdr>
        <w:top w:val="none" w:sz="0" w:space="0" w:color="auto"/>
        <w:left w:val="none" w:sz="0" w:space="0" w:color="auto"/>
        <w:bottom w:val="none" w:sz="0" w:space="0" w:color="auto"/>
        <w:right w:val="none" w:sz="0" w:space="0" w:color="auto"/>
      </w:divBdr>
    </w:div>
    <w:div w:id="1254776168">
      <w:bodyDiv w:val="1"/>
      <w:marLeft w:val="0"/>
      <w:marRight w:val="0"/>
      <w:marTop w:val="0"/>
      <w:marBottom w:val="0"/>
      <w:divBdr>
        <w:top w:val="none" w:sz="0" w:space="0" w:color="auto"/>
        <w:left w:val="none" w:sz="0" w:space="0" w:color="auto"/>
        <w:bottom w:val="none" w:sz="0" w:space="0" w:color="auto"/>
        <w:right w:val="none" w:sz="0" w:space="0" w:color="auto"/>
      </w:divBdr>
    </w:div>
    <w:div w:id="1258514011">
      <w:bodyDiv w:val="1"/>
      <w:marLeft w:val="0"/>
      <w:marRight w:val="0"/>
      <w:marTop w:val="0"/>
      <w:marBottom w:val="0"/>
      <w:divBdr>
        <w:top w:val="none" w:sz="0" w:space="0" w:color="auto"/>
        <w:left w:val="none" w:sz="0" w:space="0" w:color="auto"/>
        <w:bottom w:val="none" w:sz="0" w:space="0" w:color="auto"/>
        <w:right w:val="none" w:sz="0" w:space="0" w:color="auto"/>
      </w:divBdr>
    </w:div>
    <w:div w:id="1280992210">
      <w:bodyDiv w:val="1"/>
      <w:marLeft w:val="0"/>
      <w:marRight w:val="0"/>
      <w:marTop w:val="0"/>
      <w:marBottom w:val="0"/>
      <w:divBdr>
        <w:top w:val="none" w:sz="0" w:space="0" w:color="auto"/>
        <w:left w:val="none" w:sz="0" w:space="0" w:color="auto"/>
        <w:bottom w:val="none" w:sz="0" w:space="0" w:color="auto"/>
        <w:right w:val="none" w:sz="0" w:space="0" w:color="auto"/>
      </w:divBdr>
    </w:div>
    <w:div w:id="1282420465">
      <w:bodyDiv w:val="1"/>
      <w:marLeft w:val="0"/>
      <w:marRight w:val="0"/>
      <w:marTop w:val="0"/>
      <w:marBottom w:val="0"/>
      <w:divBdr>
        <w:top w:val="none" w:sz="0" w:space="0" w:color="auto"/>
        <w:left w:val="none" w:sz="0" w:space="0" w:color="auto"/>
        <w:bottom w:val="none" w:sz="0" w:space="0" w:color="auto"/>
        <w:right w:val="none" w:sz="0" w:space="0" w:color="auto"/>
      </w:divBdr>
    </w:div>
    <w:div w:id="1283341837">
      <w:bodyDiv w:val="1"/>
      <w:marLeft w:val="0"/>
      <w:marRight w:val="0"/>
      <w:marTop w:val="0"/>
      <w:marBottom w:val="0"/>
      <w:divBdr>
        <w:top w:val="none" w:sz="0" w:space="0" w:color="auto"/>
        <w:left w:val="none" w:sz="0" w:space="0" w:color="auto"/>
        <w:bottom w:val="none" w:sz="0" w:space="0" w:color="auto"/>
        <w:right w:val="none" w:sz="0" w:space="0" w:color="auto"/>
      </w:divBdr>
    </w:div>
    <w:div w:id="1296446689">
      <w:bodyDiv w:val="1"/>
      <w:marLeft w:val="0"/>
      <w:marRight w:val="0"/>
      <w:marTop w:val="0"/>
      <w:marBottom w:val="0"/>
      <w:divBdr>
        <w:top w:val="none" w:sz="0" w:space="0" w:color="auto"/>
        <w:left w:val="none" w:sz="0" w:space="0" w:color="auto"/>
        <w:bottom w:val="none" w:sz="0" w:space="0" w:color="auto"/>
        <w:right w:val="none" w:sz="0" w:space="0" w:color="auto"/>
      </w:divBdr>
    </w:div>
    <w:div w:id="1300266852">
      <w:bodyDiv w:val="1"/>
      <w:marLeft w:val="0"/>
      <w:marRight w:val="0"/>
      <w:marTop w:val="0"/>
      <w:marBottom w:val="0"/>
      <w:divBdr>
        <w:top w:val="none" w:sz="0" w:space="0" w:color="auto"/>
        <w:left w:val="none" w:sz="0" w:space="0" w:color="auto"/>
        <w:bottom w:val="none" w:sz="0" w:space="0" w:color="auto"/>
        <w:right w:val="none" w:sz="0" w:space="0" w:color="auto"/>
      </w:divBdr>
    </w:div>
    <w:div w:id="1305742442">
      <w:bodyDiv w:val="1"/>
      <w:marLeft w:val="0"/>
      <w:marRight w:val="0"/>
      <w:marTop w:val="0"/>
      <w:marBottom w:val="0"/>
      <w:divBdr>
        <w:top w:val="none" w:sz="0" w:space="0" w:color="auto"/>
        <w:left w:val="none" w:sz="0" w:space="0" w:color="auto"/>
        <w:bottom w:val="none" w:sz="0" w:space="0" w:color="auto"/>
        <w:right w:val="none" w:sz="0" w:space="0" w:color="auto"/>
      </w:divBdr>
    </w:div>
    <w:div w:id="1311714450">
      <w:bodyDiv w:val="1"/>
      <w:marLeft w:val="0"/>
      <w:marRight w:val="0"/>
      <w:marTop w:val="0"/>
      <w:marBottom w:val="0"/>
      <w:divBdr>
        <w:top w:val="none" w:sz="0" w:space="0" w:color="auto"/>
        <w:left w:val="none" w:sz="0" w:space="0" w:color="auto"/>
        <w:bottom w:val="none" w:sz="0" w:space="0" w:color="auto"/>
        <w:right w:val="none" w:sz="0" w:space="0" w:color="auto"/>
      </w:divBdr>
    </w:div>
    <w:div w:id="1312371270">
      <w:bodyDiv w:val="1"/>
      <w:marLeft w:val="0"/>
      <w:marRight w:val="0"/>
      <w:marTop w:val="0"/>
      <w:marBottom w:val="0"/>
      <w:divBdr>
        <w:top w:val="none" w:sz="0" w:space="0" w:color="auto"/>
        <w:left w:val="none" w:sz="0" w:space="0" w:color="auto"/>
        <w:bottom w:val="none" w:sz="0" w:space="0" w:color="auto"/>
        <w:right w:val="none" w:sz="0" w:space="0" w:color="auto"/>
      </w:divBdr>
    </w:div>
    <w:div w:id="1318077160">
      <w:bodyDiv w:val="1"/>
      <w:marLeft w:val="0"/>
      <w:marRight w:val="0"/>
      <w:marTop w:val="0"/>
      <w:marBottom w:val="0"/>
      <w:divBdr>
        <w:top w:val="none" w:sz="0" w:space="0" w:color="auto"/>
        <w:left w:val="none" w:sz="0" w:space="0" w:color="auto"/>
        <w:bottom w:val="none" w:sz="0" w:space="0" w:color="auto"/>
        <w:right w:val="none" w:sz="0" w:space="0" w:color="auto"/>
      </w:divBdr>
    </w:div>
    <w:div w:id="1320308435">
      <w:bodyDiv w:val="1"/>
      <w:marLeft w:val="0"/>
      <w:marRight w:val="0"/>
      <w:marTop w:val="0"/>
      <w:marBottom w:val="0"/>
      <w:divBdr>
        <w:top w:val="none" w:sz="0" w:space="0" w:color="auto"/>
        <w:left w:val="none" w:sz="0" w:space="0" w:color="auto"/>
        <w:bottom w:val="none" w:sz="0" w:space="0" w:color="auto"/>
        <w:right w:val="none" w:sz="0" w:space="0" w:color="auto"/>
      </w:divBdr>
    </w:div>
    <w:div w:id="1330407418">
      <w:bodyDiv w:val="1"/>
      <w:marLeft w:val="0"/>
      <w:marRight w:val="0"/>
      <w:marTop w:val="0"/>
      <w:marBottom w:val="0"/>
      <w:divBdr>
        <w:top w:val="none" w:sz="0" w:space="0" w:color="auto"/>
        <w:left w:val="none" w:sz="0" w:space="0" w:color="auto"/>
        <w:bottom w:val="none" w:sz="0" w:space="0" w:color="auto"/>
        <w:right w:val="none" w:sz="0" w:space="0" w:color="auto"/>
      </w:divBdr>
    </w:div>
    <w:div w:id="1336298898">
      <w:bodyDiv w:val="1"/>
      <w:marLeft w:val="0"/>
      <w:marRight w:val="0"/>
      <w:marTop w:val="0"/>
      <w:marBottom w:val="0"/>
      <w:divBdr>
        <w:top w:val="none" w:sz="0" w:space="0" w:color="auto"/>
        <w:left w:val="none" w:sz="0" w:space="0" w:color="auto"/>
        <w:bottom w:val="none" w:sz="0" w:space="0" w:color="auto"/>
        <w:right w:val="none" w:sz="0" w:space="0" w:color="auto"/>
      </w:divBdr>
    </w:div>
    <w:div w:id="1336422345">
      <w:bodyDiv w:val="1"/>
      <w:marLeft w:val="0"/>
      <w:marRight w:val="0"/>
      <w:marTop w:val="0"/>
      <w:marBottom w:val="0"/>
      <w:divBdr>
        <w:top w:val="none" w:sz="0" w:space="0" w:color="auto"/>
        <w:left w:val="none" w:sz="0" w:space="0" w:color="auto"/>
        <w:bottom w:val="none" w:sz="0" w:space="0" w:color="auto"/>
        <w:right w:val="none" w:sz="0" w:space="0" w:color="auto"/>
      </w:divBdr>
    </w:div>
    <w:div w:id="1343511622">
      <w:bodyDiv w:val="1"/>
      <w:marLeft w:val="0"/>
      <w:marRight w:val="0"/>
      <w:marTop w:val="0"/>
      <w:marBottom w:val="0"/>
      <w:divBdr>
        <w:top w:val="none" w:sz="0" w:space="0" w:color="auto"/>
        <w:left w:val="none" w:sz="0" w:space="0" w:color="auto"/>
        <w:bottom w:val="none" w:sz="0" w:space="0" w:color="auto"/>
        <w:right w:val="none" w:sz="0" w:space="0" w:color="auto"/>
      </w:divBdr>
    </w:div>
    <w:div w:id="1344355726">
      <w:bodyDiv w:val="1"/>
      <w:marLeft w:val="0"/>
      <w:marRight w:val="0"/>
      <w:marTop w:val="0"/>
      <w:marBottom w:val="0"/>
      <w:divBdr>
        <w:top w:val="none" w:sz="0" w:space="0" w:color="auto"/>
        <w:left w:val="none" w:sz="0" w:space="0" w:color="auto"/>
        <w:bottom w:val="none" w:sz="0" w:space="0" w:color="auto"/>
        <w:right w:val="none" w:sz="0" w:space="0" w:color="auto"/>
      </w:divBdr>
    </w:div>
    <w:div w:id="1345084865">
      <w:bodyDiv w:val="1"/>
      <w:marLeft w:val="0"/>
      <w:marRight w:val="0"/>
      <w:marTop w:val="0"/>
      <w:marBottom w:val="0"/>
      <w:divBdr>
        <w:top w:val="none" w:sz="0" w:space="0" w:color="auto"/>
        <w:left w:val="none" w:sz="0" w:space="0" w:color="auto"/>
        <w:bottom w:val="none" w:sz="0" w:space="0" w:color="auto"/>
        <w:right w:val="none" w:sz="0" w:space="0" w:color="auto"/>
      </w:divBdr>
    </w:div>
    <w:div w:id="1352102980">
      <w:bodyDiv w:val="1"/>
      <w:marLeft w:val="0"/>
      <w:marRight w:val="0"/>
      <w:marTop w:val="0"/>
      <w:marBottom w:val="0"/>
      <w:divBdr>
        <w:top w:val="none" w:sz="0" w:space="0" w:color="auto"/>
        <w:left w:val="none" w:sz="0" w:space="0" w:color="auto"/>
        <w:bottom w:val="none" w:sz="0" w:space="0" w:color="auto"/>
        <w:right w:val="none" w:sz="0" w:space="0" w:color="auto"/>
      </w:divBdr>
    </w:div>
    <w:div w:id="1360348983">
      <w:bodyDiv w:val="1"/>
      <w:marLeft w:val="0"/>
      <w:marRight w:val="0"/>
      <w:marTop w:val="0"/>
      <w:marBottom w:val="0"/>
      <w:divBdr>
        <w:top w:val="none" w:sz="0" w:space="0" w:color="auto"/>
        <w:left w:val="none" w:sz="0" w:space="0" w:color="auto"/>
        <w:bottom w:val="none" w:sz="0" w:space="0" w:color="auto"/>
        <w:right w:val="none" w:sz="0" w:space="0" w:color="auto"/>
      </w:divBdr>
    </w:div>
    <w:div w:id="1365406383">
      <w:bodyDiv w:val="1"/>
      <w:marLeft w:val="0"/>
      <w:marRight w:val="0"/>
      <w:marTop w:val="0"/>
      <w:marBottom w:val="0"/>
      <w:divBdr>
        <w:top w:val="none" w:sz="0" w:space="0" w:color="auto"/>
        <w:left w:val="none" w:sz="0" w:space="0" w:color="auto"/>
        <w:bottom w:val="none" w:sz="0" w:space="0" w:color="auto"/>
        <w:right w:val="none" w:sz="0" w:space="0" w:color="auto"/>
      </w:divBdr>
    </w:div>
    <w:div w:id="1367173693">
      <w:bodyDiv w:val="1"/>
      <w:marLeft w:val="0"/>
      <w:marRight w:val="0"/>
      <w:marTop w:val="0"/>
      <w:marBottom w:val="0"/>
      <w:divBdr>
        <w:top w:val="none" w:sz="0" w:space="0" w:color="auto"/>
        <w:left w:val="none" w:sz="0" w:space="0" w:color="auto"/>
        <w:bottom w:val="none" w:sz="0" w:space="0" w:color="auto"/>
        <w:right w:val="none" w:sz="0" w:space="0" w:color="auto"/>
      </w:divBdr>
    </w:div>
    <w:div w:id="1368413633">
      <w:bodyDiv w:val="1"/>
      <w:marLeft w:val="0"/>
      <w:marRight w:val="0"/>
      <w:marTop w:val="0"/>
      <w:marBottom w:val="0"/>
      <w:divBdr>
        <w:top w:val="none" w:sz="0" w:space="0" w:color="auto"/>
        <w:left w:val="none" w:sz="0" w:space="0" w:color="auto"/>
        <w:bottom w:val="none" w:sz="0" w:space="0" w:color="auto"/>
        <w:right w:val="none" w:sz="0" w:space="0" w:color="auto"/>
      </w:divBdr>
    </w:div>
    <w:div w:id="1379428680">
      <w:bodyDiv w:val="1"/>
      <w:marLeft w:val="0"/>
      <w:marRight w:val="0"/>
      <w:marTop w:val="0"/>
      <w:marBottom w:val="0"/>
      <w:divBdr>
        <w:top w:val="none" w:sz="0" w:space="0" w:color="auto"/>
        <w:left w:val="none" w:sz="0" w:space="0" w:color="auto"/>
        <w:bottom w:val="none" w:sz="0" w:space="0" w:color="auto"/>
        <w:right w:val="none" w:sz="0" w:space="0" w:color="auto"/>
      </w:divBdr>
    </w:div>
    <w:div w:id="1393310514">
      <w:bodyDiv w:val="1"/>
      <w:marLeft w:val="0"/>
      <w:marRight w:val="0"/>
      <w:marTop w:val="0"/>
      <w:marBottom w:val="0"/>
      <w:divBdr>
        <w:top w:val="none" w:sz="0" w:space="0" w:color="auto"/>
        <w:left w:val="none" w:sz="0" w:space="0" w:color="auto"/>
        <w:bottom w:val="none" w:sz="0" w:space="0" w:color="auto"/>
        <w:right w:val="none" w:sz="0" w:space="0" w:color="auto"/>
      </w:divBdr>
    </w:div>
    <w:div w:id="1404447746">
      <w:bodyDiv w:val="1"/>
      <w:marLeft w:val="0"/>
      <w:marRight w:val="0"/>
      <w:marTop w:val="0"/>
      <w:marBottom w:val="0"/>
      <w:divBdr>
        <w:top w:val="none" w:sz="0" w:space="0" w:color="auto"/>
        <w:left w:val="none" w:sz="0" w:space="0" w:color="auto"/>
        <w:bottom w:val="none" w:sz="0" w:space="0" w:color="auto"/>
        <w:right w:val="none" w:sz="0" w:space="0" w:color="auto"/>
      </w:divBdr>
    </w:div>
    <w:div w:id="1409376125">
      <w:bodyDiv w:val="1"/>
      <w:marLeft w:val="0"/>
      <w:marRight w:val="0"/>
      <w:marTop w:val="0"/>
      <w:marBottom w:val="0"/>
      <w:divBdr>
        <w:top w:val="none" w:sz="0" w:space="0" w:color="auto"/>
        <w:left w:val="none" w:sz="0" w:space="0" w:color="auto"/>
        <w:bottom w:val="none" w:sz="0" w:space="0" w:color="auto"/>
        <w:right w:val="none" w:sz="0" w:space="0" w:color="auto"/>
      </w:divBdr>
    </w:div>
    <w:div w:id="1412193325">
      <w:bodyDiv w:val="1"/>
      <w:marLeft w:val="0"/>
      <w:marRight w:val="0"/>
      <w:marTop w:val="0"/>
      <w:marBottom w:val="0"/>
      <w:divBdr>
        <w:top w:val="none" w:sz="0" w:space="0" w:color="auto"/>
        <w:left w:val="none" w:sz="0" w:space="0" w:color="auto"/>
        <w:bottom w:val="none" w:sz="0" w:space="0" w:color="auto"/>
        <w:right w:val="none" w:sz="0" w:space="0" w:color="auto"/>
      </w:divBdr>
    </w:div>
    <w:div w:id="1412390467">
      <w:bodyDiv w:val="1"/>
      <w:marLeft w:val="0"/>
      <w:marRight w:val="0"/>
      <w:marTop w:val="0"/>
      <w:marBottom w:val="0"/>
      <w:divBdr>
        <w:top w:val="none" w:sz="0" w:space="0" w:color="auto"/>
        <w:left w:val="none" w:sz="0" w:space="0" w:color="auto"/>
        <w:bottom w:val="none" w:sz="0" w:space="0" w:color="auto"/>
        <w:right w:val="none" w:sz="0" w:space="0" w:color="auto"/>
      </w:divBdr>
    </w:div>
    <w:div w:id="1417627421">
      <w:bodyDiv w:val="1"/>
      <w:marLeft w:val="0"/>
      <w:marRight w:val="0"/>
      <w:marTop w:val="0"/>
      <w:marBottom w:val="0"/>
      <w:divBdr>
        <w:top w:val="none" w:sz="0" w:space="0" w:color="auto"/>
        <w:left w:val="none" w:sz="0" w:space="0" w:color="auto"/>
        <w:bottom w:val="none" w:sz="0" w:space="0" w:color="auto"/>
        <w:right w:val="none" w:sz="0" w:space="0" w:color="auto"/>
      </w:divBdr>
    </w:div>
    <w:div w:id="1430731823">
      <w:bodyDiv w:val="1"/>
      <w:marLeft w:val="0"/>
      <w:marRight w:val="0"/>
      <w:marTop w:val="0"/>
      <w:marBottom w:val="0"/>
      <w:divBdr>
        <w:top w:val="none" w:sz="0" w:space="0" w:color="auto"/>
        <w:left w:val="none" w:sz="0" w:space="0" w:color="auto"/>
        <w:bottom w:val="none" w:sz="0" w:space="0" w:color="auto"/>
        <w:right w:val="none" w:sz="0" w:space="0" w:color="auto"/>
      </w:divBdr>
    </w:div>
    <w:div w:id="1431706743">
      <w:bodyDiv w:val="1"/>
      <w:marLeft w:val="0"/>
      <w:marRight w:val="0"/>
      <w:marTop w:val="0"/>
      <w:marBottom w:val="0"/>
      <w:divBdr>
        <w:top w:val="none" w:sz="0" w:space="0" w:color="auto"/>
        <w:left w:val="none" w:sz="0" w:space="0" w:color="auto"/>
        <w:bottom w:val="none" w:sz="0" w:space="0" w:color="auto"/>
        <w:right w:val="none" w:sz="0" w:space="0" w:color="auto"/>
      </w:divBdr>
    </w:div>
    <w:div w:id="1432311992">
      <w:bodyDiv w:val="1"/>
      <w:marLeft w:val="0"/>
      <w:marRight w:val="0"/>
      <w:marTop w:val="0"/>
      <w:marBottom w:val="0"/>
      <w:divBdr>
        <w:top w:val="none" w:sz="0" w:space="0" w:color="auto"/>
        <w:left w:val="none" w:sz="0" w:space="0" w:color="auto"/>
        <w:bottom w:val="none" w:sz="0" w:space="0" w:color="auto"/>
        <w:right w:val="none" w:sz="0" w:space="0" w:color="auto"/>
      </w:divBdr>
    </w:div>
    <w:div w:id="1434278056">
      <w:bodyDiv w:val="1"/>
      <w:marLeft w:val="0"/>
      <w:marRight w:val="0"/>
      <w:marTop w:val="0"/>
      <w:marBottom w:val="0"/>
      <w:divBdr>
        <w:top w:val="none" w:sz="0" w:space="0" w:color="auto"/>
        <w:left w:val="none" w:sz="0" w:space="0" w:color="auto"/>
        <w:bottom w:val="none" w:sz="0" w:space="0" w:color="auto"/>
        <w:right w:val="none" w:sz="0" w:space="0" w:color="auto"/>
      </w:divBdr>
    </w:div>
    <w:div w:id="1436485409">
      <w:bodyDiv w:val="1"/>
      <w:marLeft w:val="0"/>
      <w:marRight w:val="0"/>
      <w:marTop w:val="0"/>
      <w:marBottom w:val="0"/>
      <w:divBdr>
        <w:top w:val="none" w:sz="0" w:space="0" w:color="auto"/>
        <w:left w:val="none" w:sz="0" w:space="0" w:color="auto"/>
        <w:bottom w:val="none" w:sz="0" w:space="0" w:color="auto"/>
        <w:right w:val="none" w:sz="0" w:space="0" w:color="auto"/>
      </w:divBdr>
    </w:div>
    <w:div w:id="1444497283">
      <w:bodyDiv w:val="1"/>
      <w:marLeft w:val="0"/>
      <w:marRight w:val="0"/>
      <w:marTop w:val="0"/>
      <w:marBottom w:val="0"/>
      <w:divBdr>
        <w:top w:val="none" w:sz="0" w:space="0" w:color="auto"/>
        <w:left w:val="none" w:sz="0" w:space="0" w:color="auto"/>
        <w:bottom w:val="none" w:sz="0" w:space="0" w:color="auto"/>
        <w:right w:val="none" w:sz="0" w:space="0" w:color="auto"/>
      </w:divBdr>
    </w:div>
    <w:div w:id="1460303142">
      <w:bodyDiv w:val="1"/>
      <w:marLeft w:val="0"/>
      <w:marRight w:val="0"/>
      <w:marTop w:val="0"/>
      <w:marBottom w:val="0"/>
      <w:divBdr>
        <w:top w:val="none" w:sz="0" w:space="0" w:color="auto"/>
        <w:left w:val="none" w:sz="0" w:space="0" w:color="auto"/>
        <w:bottom w:val="none" w:sz="0" w:space="0" w:color="auto"/>
        <w:right w:val="none" w:sz="0" w:space="0" w:color="auto"/>
      </w:divBdr>
    </w:div>
    <w:div w:id="1463814803">
      <w:bodyDiv w:val="1"/>
      <w:marLeft w:val="0"/>
      <w:marRight w:val="0"/>
      <w:marTop w:val="0"/>
      <w:marBottom w:val="0"/>
      <w:divBdr>
        <w:top w:val="none" w:sz="0" w:space="0" w:color="auto"/>
        <w:left w:val="none" w:sz="0" w:space="0" w:color="auto"/>
        <w:bottom w:val="none" w:sz="0" w:space="0" w:color="auto"/>
        <w:right w:val="none" w:sz="0" w:space="0" w:color="auto"/>
      </w:divBdr>
    </w:div>
    <w:div w:id="1470585775">
      <w:bodyDiv w:val="1"/>
      <w:marLeft w:val="0"/>
      <w:marRight w:val="0"/>
      <w:marTop w:val="0"/>
      <w:marBottom w:val="0"/>
      <w:divBdr>
        <w:top w:val="none" w:sz="0" w:space="0" w:color="auto"/>
        <w:left w:val="none" w:sz="0" w:space="0" w:color="auto"/>
        <w:bottom w:val="none" w:sz="0" w:space="0" w:color="auto"/>
        <w:right w:val="none" w:sz="0" w:space="0" w:color="auto"/>
      </w:divBdr>
    </w:div>
    <w:div w:id="1474709867">
      <w:bodyDiv w:val="1"/>
      <w:marLeft w:val="0"/>
      <w:marRight w:val="0"/>
      <w:marTop w:val="0"/>
      <w:marBottom w:val="0"/>
      <w:divBdr>
        <w:top w:val="none" w:sz="0" w:space="0" w:color="auto"/>
        <w:left w:val="none" w:sz="0" w:space="0" w:color="auto"/>
        <w:bottom w:val="none" w:sz="0" w:space="0" w:color="auto"/>
        <w:right w:val="none" w:sz="0" w:space="0" w:color="auto"/>
      </w:divBdr>
    </w:div>
    <w:div w:id="1504856849">
      <w:bodyDiv w:val="1"/>
      <w:marLeft w:val="0"/>
      <w:marRight w:val="0"/>
      <w:marTop w:val="0"/>
      <w:marBottom w:val="0"/>
      <w:divBdr>
        <w:top w:val="none" w:sz="0" w:space="0" w:color="auto"/>
        <w:left w:val="none" w:sz="0" w:space="0" w:color="auto"/>
        <w:bottom w:val="none" w:sz="0" w:space="0" w:color="auto"/>
        <w:right w:val="none" w:sz="0" w:space="0" w:color="auto"/>
      </w:divBdr>
    </w:div>
    <w:div w:id="1509976549">
      <w:bodyDiv w:val="1"/>
      <w:marLeft w:val="0"/>
      <w:marRight w:val="0"/>
      <w:marTop w:val="0"/>
      <w:marBottom w:val="0"/>
      <w:divBdr>
        <w:top w:val="none" w:sz="0" w:space="0" w:color="auto"/>
        <w:left w:val="none" w:sz="0" w:space="0" w:color="auto"/>
        <w:bottom w:val="none" w:sz="0" w:space="0" w:color="auto"/>
        <w:right w:val="none" w:sz="0" w:space="0" w:color="auto"/>
      </w:divBdr>
    </w:div>
    <w:div w:id="1513761074">
      <w:bodyDiv w:val="1"/>
      <w:marLeft w:val="0"/>
      <w:marRight w:val="0"/>
      <w:marTop w:val="0"/>
      <w:marBottom w:val="0"/>
      <w:divBdr>
        <w:top w:val="none" w:sz="0" w:space="0" w:color="auto"/>
        <w:left w:val="none" w:sz="0" w:space="0" w:color="auto"/>
        <w:bottom w:val="none" w:sz="0" w:space="0" w:color="auto"/>
        <w:right w:val="none" w:sz="0" w:space="0" w:color="auto"/>
      </w:divBdr>
    </w:div>
    <w:div w:id="1514225137">
      <w:bodyDiv w:val="1"/>
      <w:marLeft w:val="0"/>
      <w:marRight w:val="0"/>
      <w:marTop w:val="0"/>
      <w:marBottom w:val="0"/>
      <w:divBdr>
        <w:top w:val="none" w:sz="0" w:space="0" w:color="auto"/>
        <w:left w:val="none" w:sz="0" w:space="0" w:color="auto"/>
        <w:bottom w:val="none" w:sz="0" w:space="0" w:color="auto"/>
        <w:right w:val="none" w:sz="0" w:space="0" w:color="auto"/>
      </w:divBdr>
    </w:div>
    <w:div w:id="1514605897">
      <w:bodyDiv w:val="1"/>
      <w:marLeft w:val="0"/>
      <w:marRight w:val="0"/>
      <w:marTop w:val="0"/>
      <w:marBottom w:val="0"/>
      <w:divBdr>
        <w:top w:val="none" w:sz="0" w:space="0" w:color="auto"/>
        <w:left w:val="none" w:sz="0" w:space="0" w:color="auto"/>
        <w:bottom w:val="none" w:sz="0" w:space="0" w:color="auto"/>
        <w:right w:val="none" w:sz="0" w:space="0" w:color="auto"/>
      </w:divBdr>
    </w:div>
    <w:div w:id="1527989021">
      <w:bodyDiv w:val="1"/>
      <w:marLeft w:val="0"/>
      <w:marRight w:val="0"/>
      <w:marTop w:val="0"/>
      <w:marBottom w:val="0"/>
      <w:divBdr>
        <w:top w:val="none" w:sz="0" w:space="0" w:color="auto"/>
        <w:left w:val="none" w:sz="0" w:space="0" w:color="auto"/>
        <w:bottom w:val="none" w:sz="0" w:space="0" w:color="auto"/>
        <w:right w:val="none" w:sz="0" w:space="0" w:color="auto"/>
      </w:divBdr>
    </w:div>
    <w:div w:id="1528328844">
      <w:bodyDiv w:val="1"/>
      <w:marLeft w:val="0"/>
      <w:marRight w:val="0"/>
      <w:marTop w:val="0"/>
      <w:marBottom w:val="0"/>
      <w:divBdr>
        <w:top w:val="none" w:sz="0" w:space="0" w:color="auto"/>
        <w:left w:val="none" w:sz="0" w:space="0" w:color="auto"/>
        <w:bottom w:val="none" w:sz="0" w:space="0" w:color="auto"/>
        <w:right w:val="none" w:sz="0" w:space="0" w:color="auto"/>
      </w:divBdr>
    </w:div>
    <w:div w:id="1530411913">
      <w:bodyDiv w:val="1"/>
      <w:marLeft w:val="0"/>
      <w:marRight w:val="0"/>
      <w:marTop w:val="0"/>
      <w:marBottom w:val="0"/>
      <w:divBdr>
        <w:top w:val="none" w:sz="0" w:space="0" w:color="auto"/>
        <w:left w:val="none" w:sz="0" w:space="0" w:color="auto"/>
        <w:bottom w:val="none" w:sz="0" w:space="0" w:color="auto"/>
        <w:right w:val="none" w:sz="0" w:space="0" w:color="auto"/>
      </w:divBdr>
    </w:div>
    <w:div w:id="1532642982">
      <w:bodyDiv w:val="1"/>
      <w:marLeft w:val="0"/>
      <w:marRight w:val="0"/>
      <w:marTop w:val="0"/>
      <w:marBottom w:val="0"/>
      <w:divBdr>
        <w:top w:val="none" w:sz="0" w:space="0" w:color="auto"/>
        <w:left w:val="none" w:sz="0" w:space="0" w:color="auto"/>
        <w:bottom w:val="none" w:sz="0" w:space="0" w:color="auto"/>
        <w:right w:val="none" w:sz="0" w:space="0" w:color="auto"/>
      </w:divBdr>
    </w:div>
    <w:div w:id="1538664059">
      <w:bodyDiv w:val="1"/>
      <w:marLeft w:val="0"/>
      <w:marRight w:val="0"/>
      <w:marTop w:val="0"/>
      <w:marBottom w:val="0"/>
      <w:divBdr>
        <w:top w:val="none" w:sz="0" w:space="0" w:color="auto"/>
        <w:left w:val="none" w:sz="0" w:space="0" w:color="auto"/>
        <w:bottom w:val="none" w:sz="0" w:space="0" w:color="auto"/>
        <w:right w:val="none" w:sz="0" w:space="0" w:color="auto"/>
      </w:divBdr>
    </w:div>
    <w:div w:id="1548177362">
      <w:bodyDiv w:val="1"/>
      <w:marLeft w:val="0"/>
      <w:marRight w:val="0"/>
      <w:marTop w:val="0"/>
      <w:marBottom w:val="0"/>
      <w:divBdr>
        <w:top w:val="none" w:sz="0" w:space="0" w:color="auto"/>
        <w:left w:val="none" w:sz="0" w:space="0" w:color="auto"/>
        <w:bottom w:val="none" w:sz="0" w:space="0" w:color="auto"/>
        <w:right w:val="none" w:sz="0" w:space="0" w:color="auto"/>
      </w:divBdr>
    </w:div>
    <w:div w:id="1551920415">
      <w:bodyDiv w:val="1"/>
      <w:marLeft w:val="0"/>
      <w:marRight w:val="0"/>
      <w:marTop w:val="0"/>
      <w:marBottom w:val="0"/>
      <w:divBdr>
        <w:top w:val="none" w:sz="0" w:space="0" w:color="auto"/>
        <w:left w:val="none" w:sz="0" w:space="0" w:color="auto"/>
        <w:bottom w:val="none" w:sz="0" w:space="0" w:color="auto"/>
        <w:right w:val="none" w:sz="0" w:space="0" w:color="auto"/>
      </w:divBdr>
    </w:div>
    <w:div w:id="1553496837">
      <w:bodyDiv w:val="1"/>
      <w:marLeft w:val="0"/>
      <w:marRight w:val="0"/>
      <w:marTop w:val="0"/>
      <w:marBottom w:val="0"/>
      <w:divBdr>
        <w:top w:val="none" w:sz="0" w:space="0" w:color="auto"/>
        <w:left w:val="none" w:sz="0" w:space="0" w:color="auto"/>
        <w:bottom w:val="none" w:sz="0" w:space="0" w:color="auto"/>
        <w:right w:val="none" w:sz="0" w:space="0" w:color="auto"/>
      </w:divBdr>
    </w:div>
    <w:div w:id="1564826493">
      <w:bodyDiv w:val="1"/>
      <w:marLeft w:val="0"/>
      <w:marRight w:val="0"/>
      <w:marTop w:val="0"/>
      <w:marBottom w:val="0"/>
      <w:divBdr>
        <w:top w:val="none" w:sz="0" w:space="0" w:color="auto"/>
        <w:left w:val="none" w:sz="0" w:space="0" w:color="auto"/>
        <w:bottom w:val="none" w:sz="0" w:space="0" w:color="auto"/>
        <w:right w:val="none" w:sz="0" w:space="0" w:color="auto"/>
      </w:divBdr>
    </w:div>
    <w:div w:id="1576087698">
      <w:bodyDiv w:val="1"/>
      <w:marLeft w:val="0"/>
      <w:marRight w:val="0"/>
      <w:marTop w:val="0"/>
      <w:marBottom w:val="0"/>
      <w:divBdr>
        <w:top w:val="none" w:sz="0" w:space="0" w:color="auto"/>
        <w:left w:val="none" w:sz="0" w:space="0" w:color="auto"/>
        <w:bottom w:val="none" w:sz="0" w:space="0" w:color="auto"/>
        <w:right w:val="none" w:sz="0" w:space="0" w:color="auto"/>
      </w:divBdr>
    </w:div>
    <w:div w:id="1577398378">
      <w:bodyDiv w:val="1"/>
      <w:marLeft w:val="0"/>
      <w:marRight w:val="0"/>
      <w:marTop w:val="0"/>
      <w:marBottom w:val="0"/>
      <w:divBdr>
        <w:top w:val="none" w:sz="0" w:space="0" w:color="auto"/>
        <w:left w:val="none" w:sz="0" w:space="0" w:color="auto"/>
        <w:bottom w:val="none" w:sz="0" w:space="0" w:color="auto"/>
        <w:right w:val="none" w:sz="0" w:space="0" w:color="auto"/>
      </w:divBdr>
    </w:div>
    <w:div w:id="1582641926">
      <w:bodyDiv w:val="1"/>
      <w:marLeft w:val="0"/>
      <w:marRight w:val="0"/>
      <w:marTop w:val="0"/>
      <w:marBottom w:val="0"/>
      <w:divBdr>
        <w:top w:val="none" w:sz="0" w:space="0" w:color="auto"/>
        <w:left w:val="none" w:sz="0" w:space="0" w:color="auto"/>
        <w:bottom w:val="none" w:sz="0" w:space="0" w:color="auto"/>
        <w:right w:val="none" w:sz="0" w:space="0" w:color="auto"/>
      </w:divBdr>
    </w:div>
    <w:div w:id="1603877098">
      <w:bodyDiv w:val="1"/>
      <w:marLeft w:val="0"/>
      <w:marRight w:val="0"/>
      <w:marTop w:val="0"/>
      <w:marBottom w:val="0"/>
      <w:divBdr>
        <w:top w:val="none" w:sz="0" w:space="0" w:color="auto"/>
        <w:left w:val="none" w:sz="0" w:space="0" w:color="auto"/>
        <w:bottom w:val="none" w:sz="0" w:space="0" w:color="auto"/>
        <w:right w:val="none" w:sz="0" w:space="0" w:color="auto"/>
      </w:divBdr>
    </w:div>
    <w:div w:id="1604067227">
      <w:bodyDiv w:val="1"/>
      <w:marLeft w:val="0"/>
      <w:marRight w:val="0"/>
      <w:marTop w:val="0"/>
      <w:marBottom w:val="0"/>
      <w:divBdr>
        <w:top w:val="none" w:sz="0" w:space="0" w:color="auto"/>
        <w:left w:val="none" w:sz="0" w:space="0" w:color="auto"/>
        <w:bottom w:val="none" w:sz="0" w:space="0" w:color="auto"/>
        <w:right w:val="none" w:sz="0" w:space="0" w:color="auto"/>
      </w:divBdr>
    </w:div>
    <w:div w:id="1614749182">
      <w:bodyDiv w:val="1"/>
      <w:marLeft w:val="0"/>
      <w:marRight w:val="0"/>
      <w:marTop w:val="0"/>
      <w:marBottom w:val="0"/>
      <w:divBdr>
        <w:top w:val="none" w:sz="0" w:space="0" w:color="auto"/>
        <w:left w:val="none" w:sz="0" w:space="0" w:color="auto"/>
        <w:bottom w:val="none" w:sz="0" w:space="0" w:color="auto"/>
        <w:right w:val="none" w:sz="0" w:space="0" w:color="auto"/>
      </w:divBdr>
    </w:div>
    <w:div w:id="1617246910">
      <w:bodyDiv w:val="1"/>
      <w:marLeft w:val="0"/>
      <w:marRight w:val="0"/>
      <w:marTop w:val="0"/>
      <w:marBottom w:val="0"/>
      <w:divBdr>
        <w:top w:val="none" w:sz="0" w:space="0" w:color="auto"/>
        <w:left w:val="none" w:sz="0" w:space="0" w:color="auto"/>
        <w:bottom w:val="none" w:sz="0" w:space="0" w:color="auto"/>
        <w:right w:val="none" w:sz="0" w:space="0" w:color="auto"/>
      </w:divBdr>
    </w:div>
    <w:div w:id="1619877232">
      <w:bodyDiv w:val="1"/>
      <w:marLeft w:val="0"/>
      <w:marRight w:val="0"/>
      <w:marTop w:val="0"/>
      <w:marBottom w:val="0"/>
      <w:divBdr>
        <w:top w:val="none" w:sz="0" w:space="0" w:color="auto"/>
        <w:left w:val="none" w:sz="0" w:space="0" w:color="auto"/>
        <w:bottom w:val="none" w:sz="0" w:space="0" w:color="auto"/>
        <w:right w:val="none" w:sz="0" w:space="0" w:color="auto"/>
      </w:divBdr>
    </w:div>
    <w:div w:id="1625427326">
      <w:bodyDiv w:val="1"/>
      <w:marLeft w:val="0"/>
      <w:marRight w:val="0"/>
      <w:marTop w:val="0"/>
      <w:marBottom w:val="0"/>
      <w:divBdr>
        <w:top w:val="none" w:sz="0" w:space="0" w:color="auto"/>
        <w:left w:val="none" w:sz="0" w:space="0" w:color="auto"/>
        <w:bottom w:val="none" w:sz="0" w:space="0" w:color="auto"/>
        <w:right w:val="none" w:sz="0" w:space="0" w:color="auto"/>
      </w:divBdr>
    </w:div>
    <w:div w:id="1643778237">
      <w:bodyDiv w:val="1"/>
      <w:marLeft w:val="0"/>
      <w:marRight w:val="0"/>
      <w:marTop w:val="0"/>
      <w:marBottom w:val="0"/>
      <w:divBdr>
        <w:top w:val="none" w:sz="0" w:space="0" w:color="auto"/>
        <w:left w:val="none" w:sz="0" w:space="0" w:color="auto"/>
        <w:bottom w:val="none" w:sz="0" w:space="0" w:color="auto"/>
        <w:right w:val="none" w:sz="0" w:space="0" w:color="auto"/>
      </w:divBdr>
    </w:div>
    <w:div w:id="1646547227">
      <w:bodyDiv w:val="1"/>
      <w:marLeft w:val="0"/>
      <w:marRight w:val="0"/>
      <w:marTop w:val="0"/>
      <w:marBottom w:val="0"/>
      <w:divBdr>
        <w:top w:val="none" w:sz="0" w:space="0" w:color="auto"/>
        <w:left w:val="none" w:sz="0" w:space="0" w:color="auto"/>
        <w:bottom w:val="none" w:sz="0" w:space="0" w:color="auto"/>
        <w:right w:val="none" w:sz="0" w:space="0" w:color="auto"/>
      </w:divBdr>
    </w:div>
    <w:div w:id="1646667377">
      <w:bodyDiv w:val="1"/>
      <w:marLeft w:val="0"/>
      <w:marRight w:val="0"/>
      <w:marTop w:val="0"/>
      <w:marBottom w:val="0"/>
      <w:divBdr>
        <w:top w:val="none" w:sz="0" w:space="0" w:color="auto"/>
        <w:left w:val="none" w:sz="0" w:space="0" w:color="auto"/>
        <w:bottom w:val="none" w:sz="0" w:space="0" w:color="auto"/>
        <w:right w:val="none" w:sz="0" w:space="0" w:color="auto"/>
      </w:divBdr>
    </w:div>
    <w:div w:id="1648706564">
      <w:bodyDiv w:val="1"/>
      <w:marLeft w:val="0"/>
      <w:marRight w:val="0"/>
      <w:marTop w:val="0"/>
      <w:marBottom w:val="0"/>
      <w:divBdr>
        <w:top w:val="none" w:sz="0" w:space="0" w:color="auto"/>
        <w:left w:val="none" w:sz="0" w:space="0" w:color="auto"/>
        <w:bottom w:val="none" w:sz="0" w:space="0" w:color="auto"/>
        <w:right w:val="none" w:sz="0" w:space="0" w:color="auto"/>
      </w:divBdr>
    </w:div>
    <w:div w:id="1649551454">
      <w:bodyDiv w:val="1"/>
      <w:marLeft w:val="0"/>
      <w:marRight w:val="0"/>
      <w:marTop w:val="0"/>
      <w:marBottom w:val="0"/>
      <w:divBdr>
        <w:top w:val="none" w:sz="0" w:space="0" w:color="auto"/>
        <w:left w:val="none" w:sz="0" w:space="0" w:color="auto"/>
        <w:bottom w:val="none" w:sz="0" w:space="0" w:color="auto"/>
        <w:right w:val="none" w:sz="0" w:space="0" w:color="auto"/>
      </w:divBdr>
    </w:div>
    <w:div w:id="1649626168">
      <w:bodyDiv w:val="1"/>
      <w:marLeft w:val="0"/>
      <w:marRight w:val="0"/>
      <w:marTop w:val="0"/>
      <w:marBottom w:val="0"/>
      <w:divBdr>
        <w:top w:val="none" w:sz="0" w:space="0" w:color="auto"/>
        <w:left w:val="none" w:sz="0" w:space="0" w:color="auto"/>
        <w:bottom w:val="none" w:sz="0" w:space="0" w:color="auto"/>
        <w:right w:val="none" w:sz="0" w:space="0" w:color="auto"/>
      </w:divBdr>
    </w:div>
    <w:div w:id="1655915852">
      <w:bodyDiv w:val="1"/>
      <w:marLeft w:val="0"/>
      <w:marRight w:val="0"/>
      <w:marTop w:val="0"/>
      <w:marBottom w:val="0"/>
      <w:divBdr>
        <w:top w:val="none" w:sz="0" w:space="0" w:color="auto"/>
        <w:left w:val="none" w:sz="0" w:space="0" w:color="auto"/>
        <w:bottom w:val="none" w:sz="0" w:space="0" w:color="auto"/>
        <w:right w:val="none" w:sz="0" w:space="0" w:color="auto"/>
      </w:divBdr>
    </w:div>
    <w:div w:id="1657419295">
      <w:bodyDiv w:val="1"/>
      <w:marLeft w:val="0"/>
      <w:marRight w:val="0"/>
      <w:marTop w:val="0"/>
      <w:marBottom w:val="0"/>
      <w:divBdr>
        <w:top w:val="none" w:sz="0" w:space="0" w:color="auto"/>
        <w:left w:val="none" w:sz="0" w:space="0" w:color="auto"/>
        <w:bottom w:val="none" w:sz="0" w:space="0" w:color="auto"/>
        <w:right w:val="none" w:sz="0" w:space="0" w:color="auto"/>
      </w:divBdr>
    </w:div>
    <w:div w:id="1658806965">
      <w:bodyDiv w:val="1"/>
      <w:marLeft w:val="0"/>
      <w:marRight w:val="0"/>
      <w:marTop w:val="0"/>
      <w:marBottom w:val="0"/>
      <w:divBdr>
        <w:top w:val="none" w:sz="0" w:space="0" w:color="auto"/>
        <w:left w:val="none" w:sz="0" w:space="0" w:color="auto"/>
        <w:bottom w:val="none" w:sz="0" w:space="0" w:color="auto"/>
        <w:right w:val="none" w:sz="0" w:space="0" w:color="auto"/>
      </w:divBdr>
    </w:div>
    <w:div w:id="1660571455">
      <w:bodyDiv w:val="1"/>
      <w:marLeft w:val="0"/>
      <w:marRight w:val="0"/>
      <w:marTop w:val="0"/>
      <w:marBottom w:val="0"/>
      <w:divBdr>
        <w:top w:val="none" w:sz="0" w:space="0" w:color="auto"/>
        <w:left w:val="none" w:sz="0" w:space="0" w:color="auto"/>
        <w:bottom w:val="none" w:sz="0" w:space="0" w:color="auto"/>
        <w:right w:val="none" w:sz="0" w:space="0" w:color="auto"/>
      </w:divBdr>
    </w:div>
    <w:div w:id="1661495891">
      <w:bodyDiv w:val="1"/>
      <w:marLeft w:val="0"/>
      <w:marRight w:val="0"/>
      <w:marTop w:val="0"/>
      <w:marBottom w:val="0"/>
      <w:divBdr>
        <w:top w:val="none" w:sz="0" w:space="0" w:color="auto"/>
        <w:left w:val="none" w:sz="0" w:space="0" w:color="auto"/>
        <w:bottom w:val="none" w:sz="0" w:space="0" w:color="auto"/>
        <w:right w:val="none" w:sz="0" w:space="0" w:color="auto"/>
      </w:divBdr>
    </w:div>
    <w:div w:id="1661808672">
      <w:bodyDiv w:val="1"/>
      <w:marLeft w:val="0"/>
      <w:marRight w:val="0"/>
      <w:marTop w:val="0"/>
      <w:marBottom w:val="0"/>
      <w:divBdr>
        <w:top w:val="none" w:sz="0" w:space="0" w:color="auto"/>
        <w:left w:val="none" w:sz="0" w:space="0" w:color="auto"/>
        <w:bottom w:val="none" w:sz="0" w:space="0" w:color="auto"/>
        <w:right w:val="none" w:sz="0" w:space="0" w:color="auto"/>
      </w:divBdr>
    </w:div>
    <w:div w:id="1679044266">
      <w:bodyDiv w:val="1"/>
      <w:marLeft w:val="0"/>
      <w:marRight w:val="0"/>
      <w:marTop w:val="0"/>
      <w:marBottom w:val="0"/>
      <w:divBdr>
        <w:top w:val="none" w:sz="0" w:space="0" w:color="auto"/>
        <w:left w:val="none" w:sz="0" w:space="0" w:color="auto"/>
        <w:bottom w:val="none" w:sz="0" w:space="0" w:color="auto"/>
        <w:right w:val="none" w:sz="0" w:space="0" w:color="auto"/>
      </w:divBdr>
    </w:div>
    <w:div w:id="1687094198">
      <w:bodyDiv w:val="1"/>
      <w:marLeft w:val="0"/>
      <w:marRight w:val="0"/>
      <w:marTop w:val="0"/>
      <w:marBottom w:val="0"/>
      <w:divBdr>
        <w:top w:val="none" w:sz="0" w:space="0" w:color="auto"/>
        <w:left w:val="none" w:sz="0" w:space="0" w:color="auto"/>
        <w:bottom w:val="none" w:sz="0" w:space="0" w:color="auto"/>
        <w:right w:val="none" w:sz="0" w:space="0" w:color="auto"/>
      </w:divBdr>
    </w:div>
    <w:div w:id="1687443405">
      <w:bodyDiv w:val="1"/>
      <w:marLeft w:val="0"/>
      <w:marRight w:val="0"/>
      <w:marTop w:val="0"/>
      <w:marBottom w:val="0"/>
      <w:divBdr>
        <w:top w:val="none" w:sz="0" w:space="0" w:color="auto"/>
        <w:left w:val="none" w:sz="0" w:space="0" w:color="auto"/>
        <w:bottom w:val="none" w:sz="0" w:space="0" w:color="auto"/>
        <w:right w:val="none" w:sz="0" w:space="0" w:color="auto"/>
      </w:divBdr>
    </w:div>
    <w:div w:id="1694961847">
      <w:bodyDiv w:val="1"/>
      <w:marLeft w:val="0"/>
      <w:marRight w:val="0"/>
      <w:marTop w:val="0"/>
      <w:marBottom w:val="0"/>
      <w:divBdr>
        <w:top w:val="none" w:sz="0" w:space="0" w:color="auto"/>
        <w:left w:val="none" w:sz="0" w:space="0" w:color="auto"/>
        <w:bottom w:val="none" w:sz="0" w:space="0" w:color="auto"/>
        <w:right w:val="none" w:sz="0" w:space="0" w:color="auto"/>
      </w:divBdr>
    </w:div>
    <w:div w:id="1697850095">
      <w:bodyDiv w:val="1"/>
      <w:marLeft w:val="0"/>
      <w:marRight w:val="0"/>
      <w:marTop w:val="0"/>
      <w:marBottom w:val="0"/>
      <w:divBdr>
        <w:top w:val="none" w:sz="0" w:space="0" w:color="auto"/>
        <w:left w:val="none" w:sz="0" w:space="0" w:color="auto"/>
        <w:bottom w:val="none" w:sz="0" w:space="0" w:color="auto"/>
        <w:right w:val="none" w:sz="0" w:space="0" w:color="auto"/>
      </w:divBdr>
    </w:div>
    <w:div w:id="1704138755">
      <w:bodyDiv w:val="1"/>
      <w:marLeft w:val="0"/>
      <w:marRight w:val="0"/>
      <w:marTop w:val="0"/>
      <w:marBottom w:val="0"/>
      <w:divBdr>
        <w:top w:val="none" w:sz="0" w:space="0" w:color="auto"/>
        <w:left w:val="none" w:sz="0" w:space="0" w:color="auto"/>
        <w:bottom w:val="none" w:sz="0" w:space="0" w:color="auto"/>
        <w:right w:val="none" w:sz="0" w:space="0" w:color="auto"/>
      </w:divBdr>
    </w:div>
    <w:div w:id="1704860895">
      <w:bodyDiv w:val="1"/>
      <w:marLeft w:val="0"/>
      <w:marRight w:val="0"/>
      <w:marTop w:val="0"/>
      <w:marBottom w:val="0"/>
      <w:divBdr>
        <w:top w:val="none" w:sz="0" w:space="0" w:color="auto"/>
        <w:left w:val="none" w:sz="0" w:space="0" w:color="auto"/>
        <w:bottom w:val="none" w:sz="0" w:space="0" w:color="auto"/>
        <w:right w:val="none" w:sz="0" w:space="0" w:color="auto"/>
      </w:divBdr>
    </w:div>
    <w:div w:id="1724525264">
      <w:bodyDiv w:val="1"/>
      <w:marLeft w:val="0"/>
      <w:marRight w:val="0"/>
      <w:marTop w:val="0"/>
      <w:marBottom w:val="0"/>
      <w:divBdr>
        <w:top w:val="none" w:sz="0" w:space="0" w:color="auto"/>
        <w:left w:val="none" w:sz="0" w:space="0" w:color="auto"/>
        <w:bottom w:val="none" w:sz="0" w:space="0" w:color="auto"/>
        <w:right w:val="none" w:sz="0" w:space="0" w:color="auto"/>
      </w:divBdr>
    </w:div>
    <w:div w:id="1738745008">
      <w:bodyDiv w:val="1"/>
      <w:marLeft w:val="0"/>
      <w:marRight w:val="0"/>
      <w:marTop w:val="0"/>
      <w:marBottom w:val="0"/>
      <w:divBdr>
        <w:top w:val="none" w:sz="0" w:space="0" w:color="auto"/>
        <w:left w:val="none" w:sz="0" w:space="0" w:color="auto"/>
        <w:bottom w:val="none" w:sz="0" w:space="0" w:color="auto"/>
        <w:right w:val="none" w:sz="0" w:space="0" w:color="auto"/>
      </w:divBdr>
    </w:div>
    <w:div w:id="1749572067">
      <w:bodyDiv w:val="1"/>
      <w:marLeft w:val="0"/>
      <w:marRight w:val="0"/>
      <w:marTop w:val="0"/>
      <w:marBottom w:val="0"/>
      <w:divBdr>
        <w:top w:val="none" w:sz="0" w:space="0" w:color="auto"/>
        <w:left w:val="none" w:sz="0" w:space="0" w:color="auto"/>
        <w:bottom w:val="none" w:sz="0" w:space="0" w:color="auto"/>
        <w:right w:val="none" w:sz="0" w:space="0" w:color="auto"/>
      </w:divBdr>
      <w:divsChild>
        <w:div w:id="1435635833">
          <w:marLeft w:val="0"/>
          <w:marRight w:val="0"/>
          <w:marTop w:val="0"/>
          <w:marBottom w:val="0"/>
          <w:divBdr>
            <w:top w:val="none" w:sz="0" w:space="0" w:color="auto"/>
            <w:left w:val="none" w:sz="0" w:space="0" w:color="auto"/>
            <w:bottom w:val="none" w:sz="0" w:space="0" w:color="auto"/>
            <w:right w:val="none" w:sz="0" w:space="0" w:color="auto"/>
          </w:divBdr>
        </w:div>
        <w:div w:id="2066027958">
          <w:marLeft w:val="0"/>
          <w:marRight w:val="0"/>
          <w:marTop w:val="0"/>
          <w:marBottom w:val="0"/>
          <w:divBdr>
            <w:top w:val="none" w:sz="0" w:space="0" w:color="auto"/>
            <w:left w:val="none" w:sz="0" w:space="0" w:color="auto"/>
            <w:bottom w:val="none" w:sz="0" w:space="0" w:color="auto"/>
            <w:right w:val="none" w:sz="0" w:space="0" w:color="auto"/>
          </w:divBdr>
        </w:div>
      </w:divsChild>
    </w:div>
    <w:div w:id="1750233578">
      <w:bodyDiv w:val="1"/>
      <w:marLeft w:val="0"/>
      <w:marRight w:val="0"/>
      <w:marTop w:val="0"/>
      <w:marBottom w:val="0"/>
      <w:divBdr>
        <w:top w:val="none" w:sz="0" w:space="0" w:color="auto"/>
        <w:left w:val="none" w:sz="0" w:space="0" w:color="auto"/>
        <w:bottom w:val="none" w:sz="0" w:space="0" w:color="auto"/>
        <w:right w:val="none" w:sz="0" w:space="0" w:color="auto"/>
      </w:divBdr>
    </w:div>
    <w:div w:id="1750542387">
      <w:bodyDiv w:val="1"/>
      <w:marLeft w:val="0"/>
      <w:marRight w:val="0"/>
      <w:marTop w:val="0"/>
      <w:marBottom w:val="0"/>
      <w:divBdr>
        <w:top w:val="none" w:sz="0" w:space="0" w:color="auto"/>
        <w:left w:val="none" w:sz="0" w:space="0" w:color="auto"/>
        <w:bottom w:val="none" w:sz="0" w:space="0" w:color="auto"/>
        <w:right w:val="none" w:sz="0" w:space="0" w:color="auto"/>
      </w:divBdr>
    </w:div>
    <w:div w:id="1756318821">
      <w:bodyDiv w:val="1"/>
      <w:marLeft w:val="0"/>
      <w:marRight w:val="0"/>
      <w:marTop w:val="0"/>
      <w:marBottom w:val="0"/>
      <w:divBdr>
        <w:top w:val="none" w:sz="0" w:space="0" w:color="auto"/>
        <w:left w:val="none" w:sz="0" w:space="0" w:color="auto"/>
        <w:bottom w:val="none" w:sz="0" w:space="0" w:color="auto"/>
        <w:right w:val="none" w:sz="0" w:space="0" w:color="auto"/>
      </w:divBdr>
    </w:div>
    <w:div w:id="1757942528">
      <w:bodyDiv w:val="1"/>
      <w:marLeft w:val="0"/>
      <w:marRight w:val="0"/>
      <w:marTop w:val="0"/>
      <w:marBottom w:val="0"/>
      <w:divBdr>
        <w:top w:val="none" w:sz="0" w:space="0" w:color="auto"/>
        <w:left w:val="none" w:sz="0" w:space="0" w:color="auto"/>
        <w:bottom w:val="none" w:sz="0" w:space="0" w:color="auto"/>
        <w:right w:val="none" w:sz="0" w:space="0" w:color="auto"/>
      </w:divBdr>
    </w:div>
    <w:div w:id="1759520238">
      <w:bodyDiv w:val="1"/>
      <w:marLeft w:val="0"/>
      <w:marRight w:val="0"/>
      <w:marTop w:val="0"/>
      <w:marBottom w:val="0"/>
      <w:divBdr>
        <w:top w:val="none" w:sz="0" w:space="0" w:color="auto"/>
        <w:left w:val="none" w:sz="0" w:space="0" w:color="auto"/>
        <w:bottom w:val="none" w:sz="0" w:space="0" w:color="auto"/>
        <w:right w:val="none" w:sz="0" w:space="0" w:color="auto"/>
      </w:divBdr>
    </w:div>
    <w:div w:id="1761756799">
      <w:bodyDiv w:val="1"/>
      <w:marLeft w:val="0"/>
      <w:marRight w:val="0"/>
      <w:marTop w:val="0"/>
      <w:marBottom w:val="0"/>
      <w:divBdr>
        <w:top w:val="none" w:sz="0" w:space="0" w:color="auto"/>
        <w:left w:val="none" w:sz="0" w:space="0" w:color="auto"/>
        <w:bottom w:val="none" w:sz="0" w:space="0" w:color="auto"/>
        <w:right w:val="none" w:sz="0" w:space="0" w:color="auto"/>
      </w:divBdr>
    </w:div>
    <w:div w:id="1762137027">
      <w:bodyDiv w:val="1"/>
      <w:marLeft w:val="0"/>
      <w:marRight w:val="0"/>
      <w:marTop w:val="0"/>
      <w:marBottom w:val="0"/>
      <w:divBdr>
        <w:top w:val="none" w:sz="0" w:space="0" w:color="auto"/>
        <w:left w:val="none" w:sz="0" w:space="0" w:color="auto"/>
        <w:bottom w:val="none" w:sz="0" w:space="0" w:color="auto"/>
        <w:right w:val="none" w:sz="0" w:space="0" w:color="auto"/>
      </w:divBdr>
    </w:div>
    <w:div w:id="1764182502">
      <w:bodyDiv w:val="1"/>
      <w:marLeft w:val="0"/>
      <w:marRight w:val="0"/>
      <w:marTop w:val="0"/>
      <w:marBottom w:val="0"/>
      <w:divBdr>
        <w:top w:val="none" w:sz="0" w:space="0" w:color="auto"/>
        <w:left w:val="none" w:sz="0" w:space="0" w:color="auto"/>
        <w:bottom w:val="none" w:sz="0" w:space="0" w:color="auto"/>
        <w:right w:val="none" w:sz="0" w:space="0" w:color="auto"/>
      </w:divBdr>
    </w:div>
    <w:div w:id="1772965927">
      <w:bodyDiv w:val="1"/>
      <w:marLeft w:val="0"/>
      <w:marRight w:val="0"/>
      <w:marTop w:val="0"/>
      <w:marBottom w:val="0"/>
      <w:divBdr>
        <w:top w:val="none" w:sz="0" w:space="0" w:color="auto"/>
        <w:left w:val="none" w:sz="0" w:space="0" w:color="auto"/>
        <w:bottom w:val="none" w:sz="0" w:space="0" w:color="auto"/>
        <w:right w:val="none" w:sz="0" w:space="0" w:color="auto"/>
      </w:divBdr>
    </w:div>
    <w:div w:id="1790397478">
      <w:bodyDiv w:val="1"/>
      <w:marLeft w:val="0"/>
      <w:marRight w:val="0"/>
      <w:marTop w:val="0"/>
      <w:marBottom w:val="0"/>
      <w:divBdr>
        <w:top w:val="none" w:sz="0" w:space="0" w:color="auto"/>
        <w:left w:val="none" w:sz="0" w:space="0" w:color="auto"/>
        <w:bottom w:val="none" w:sz="0" w:space="0" w:color="auto"/>
        <w:right w:val="none" w:sz="0" w:space="0" w:color="auto"/>
      </w:divBdr>
    </w:div>
    <w:div w:id="1792703371">
      <w:bodyDiv w:val="1"/>
      <w:marLeft w:val="0"/>
      <w:marRight w:val="0"/>
      <w:marTop w:val="0"/>
      <w:marBottom w:val="0"/>
      <w:divBdr>
        <w:top w:val="none" w:sz="0" w:space="0" w:color="auto"/>
        <w:left w:val="none" w:sz="0" w:space="0" w:color="auto"/>
        <w:bottom w:val="none" w:sz="0" w:space="0" w:color="auto"/>
        <w:right w:val="none" w:sz="0" w:space="0" w:color="auto"/>
      </w:divBdr>
    </w:div>
    <w:div w:id="1797411233">
      <w:bodyDiv w:val="1"/>
      <w:marLeft w:val="0"/>
      <w:marRight w:val="0"/>
      <w:marTop w:val="0"/>
      <w:marBottom w:val="0"/>
      <w:divBdr>
        <w:top w:val="none" w:sz="0" w:space="0" w:color="auto"/>
        <w:left w:val="none" w:sz="0" w:space="0" w:color="auto"/>
        <w:bottom w:val="none" w:sz="0" w:space="0" w:color="auto"/>
        <w:right w:val="none" w:sz="0" w:space="0" w:color="auto"/>
      </w:divBdr>
    </w:div>
    <w:div w:id="1799447056">
      <w:bodyDiv w:val="1"/>
      <w:marLeft w:val="0"/>
      <w:marRight w:val="0"/>
      <w:marTop w:val="0"/>
      <w:marBottom w:val="0"/>
      <w:divBdr>
        <w:top w:val="none" w:sz="0" w:space="0" w:color="auto"/>
        <w:left w:val="none" w:sz="0" w:space="0" w:color="auto"/>
        <w:bottom w:val="none" w:sz="0" w:space="0" w:color="auto"/>
        <w:right w:val="none" w:sz="0" w:space="0" w:color="auto"/>
      </w:divBdr>
    </w:div>
    <w:div w:id="1800148516">
      <w:bodyDiv w:val="1"/>
      <w:marLeft w:val="0"/>
      <w:marRight w:val="0"/>
      <w:marTop w:val="0"/>
      <w:marBottom w:val="0"/>
      <w:divBdr>
        <w:top w:val="none" w:sz="0" w:space="0" w:color="auto"/>
        <w:left w:val="none" w:sz="0" w:space="0" w:color="auto"/>
        <w:bottom w:val="none" w:sz="0" w:space="0" w:color="auto"/>
        <w:right w:val="none" w:sz="0" w:space="0" w:color="auto"/>
      </w:divBdr>
    </w:div>
    <w:div w:id="1801873666">
      <w:bodyDiv w:val="1"/>
      <w:marLeft w:val="0"/>
      <w:marRight w:val="0"/>
      <w:marTop w:val="0"/>
      <w:marBottom w:val="0"/>
      <w:divBdr>
        <w:top w:val="none" w:sz="0" w:space="0" w:color="auto"/>
        <w:left w:val="none" w:sz="0" w:space="0" w:color="auto"/>
        <w:bottom w:val="none" w:sz="0" w:space="0" w:color="auto"/>
        <w:right w:val="none" w:sz="0" w:space="0" w:color="auto"/>
      </w:divBdr>
    </w:div>
    <w:div w:id="1806898047">
      <w:bodyDiv w:val="1"/>
      <w:marLeft w:val="0"/>
      <w:marRight w:val="0"/>
      <w:marTop w:val="0"/>
      <w:marBottom w:val="0"/>
      <w:divBdr>
        <w:top w:val="none" w:sz="0" w:space="0" w:color="auto"/>
        <w:left w:val="none" w:sz="0" w:space="0" w:color="auto"/>
        <w:bottom w:val="none" w:sz="0" w:space="0" w:color="auto"/>
        <w:right w:val="none" w:sz="0" w:space="0" w:color="auto"/>
      </w:divBdr>
    </w:div>
    <w:div w:id="1820076283">
      <w:bodyDiv w:val="1"/>
      <w:marLeft w:val="0"/>
      <w:marRight w:val="0"/>
      <w:marTop w:val="0"/>
      <w:marBottom w:val="0"/>
      <w:divBdr>
        <w:top w:val="none" w:sz="0" w:space="0" w:color="auto"/>
        <w:left w:val="none" w:sz="0" w:space="0" w:color="auto"/>
        <w:bottom w:val="none" w:sz="0" w:space="0" w:color="auto"/>
        <w:right w:val="none" w:sz="0" w:space="0" w:color="auto"/>
      </w:divBdr>
    </w:div>
    <w:div w:id="1820537991">
      <w:bodyDiv w:val="1"/>
      <w:marLeft w:val="0"/>
      <w:marRight w:val="0"/>
      <w:marTop w:val="0"/>
      <w:marBottom w:val="0"/>
      <w:divBdr>
        <w:top w:val="none" w:sz="0" w:space="0" w:color="auto"/>
        <w:left w:val="none" w:sz="0" w:space="0" w:color="auto"/>
        <w:bottom w:val="none" w:sz="0" w:space="0" w:color="auto"/>
        <w:right w:val="none" w:sz="0" w:space="0" w:color="auto"/>
      </w:divBdr>
    </w:div>
    <w:div w:id="1832409069">
      <w:bodyDiv w:val="1"/>
      <w:marLeft w:val="0"/>
      <w:marRight w:val="0"/>
      <w:marTop w:val="0"/>
      <w:marBottom w:val="0"/>
      <w:divBdr>
        <w:top w:val="none" w:sz="0" w:space="0" w:color="auto"/>
        <w:left w:val="none" w:sz="0" w:space="0" w:color="auto"/>
        <w:bottom w:val="none" w:sz="0" w:space="0" w:color="auto"/>
        <w:right w:val="none" w:sz="0" w:space="0" w:color="auto"/>
      </w:divBdr>
    </w:div>
    <w:div w:id="1846244861">
      <w:bodyDiv w:val="1"/>
      <w:marLeft w:val="0"/>
      <w:marRight w:val="0"/>
      <w:marTop w:val="0"/>
      <w:marBottom w:val="0"/>
      <w:divBdr>
        <w:top w:val="none" w:sz="0" w:space="0" w:color="auto"/>
        <w:left w:val="none" w:sz="0" w:space="0" w:color="auto"/>
        <w:bottom w:val="none" w:sz="0" w:space="0" w:color="auto"/>
        <w:right w:val="none" w:sz="0" w:space="0" w:color="auto"/>
      </w:divBdr>
    </w:div>
    <w:div w:id="1856337538">
      <w:bodyDiv w:val="1"/>
      <w:marLeft w:val="0"/>
      <w:marRight w:val="0"/>
      <w:marTop w:val="0"/>
      <w:marBottom w:val="0"/>
      <w:divBdr>
        <w:top w:val="none" w:sz="0" w:space="0" w:color="auto"/>
        <w:left w:val="none" w:sz="0" w:space="0" w:color="auto"/>
        <w:bottom w:val="none" w:sz="0" w:space="0" w:color="auto"/>
        <w:right w:val="none" w:sz="0" w:space="0" w:color="auto"/>
      </w:divBdr>
    </w:div>
    <w:div w:id="1856772866">
      <w:bodyDiv w:val="1"/>
      <w:marLeft w:val="0"/>
      <w:marRight w:val="0"/>
      <w:marTop w:val="0"/>
      <w:marBottom w:val="0"/>
      <w:divBdr>
        <w:top w:val="none" w:sz="0" w:space="0" w:color="auto"/>
        <w:left w:val="none" w:sz="0" w:space="0" w:color="auto"/>
        <w:bottom w:val="none" w:sz="0" w:space="0" w:color="auto"/>
        <w:right w:val="none" w:sz="0" w:space="0" w:color="auto"/>
      </w:divBdr>
    </w:div>
    <w:div w:id="1857888602">
      <w:bodyDiv w:val="1"/>
      <w:marLeft w:val="0"/>
      <w:marRight w:val="0"/>
      <w:marTop w:val="0"/>
      <w:marBottom w:val="0"/>
      <w:divBdr>
        <w:top w:val="none" w:sz="0" w:space="0" w:color="auto"/>
        <w:left w:val="none" w:sz="0" w:space="0" w:color="auto"/>
        <w:bottom w:val="none" w:sz="0" w:space="0" w:color="auto"/>
        <w:right w:val="none" w:sz="0" w:space="0" w:color="auto"/>
      </w:divBdr>
    </w:div>
    <w:div w:id="1864396706">
      <w:bodyDiv w:val="1"/>
      <w:marLeft w:val="0"/>
      <w:marRight w:val="0"/>
      <w:marTop w:val="0"/>
      <w:marBottom w:val="0"/>
      <w:divBdr>
        <w:top w:val="none" w:sz="0" w:space="0" w:color="auto"/>
        <w:left w:val="none" w:sz="0" w:space="0" w:color="auto"/>
        <w:bottom w:val="none" w:sz="0" w:space="0" w:color="auto"/>
        <w:right w:val="none" w:sz="0" w:space="0" w:color="auto"/>
      </w:divBdr>
    </w:div>
    <w:div w:id="1874919788">
      <w:bodyDiv w:val="1"/>
      <w:marLeft w:val="0"/>
      <w:marRight w:val="0"/>
      <w:marTop w:val="0"/>
      <w:marBottom w:val="0"/>
      <w:divBdr>
        <w:top w:val="none" w:sz="0" w:space="0" w:color="auto"/>
        <w:left w:val="none" w:sz="0" w:space="0" w:color="auto"/>
        <w:bottom w:val="none" w:sz="0" w:space="0" w:color="auto"/>
        <w:right w:val="none" w:sz="0" w:space="0" w:color="auto"/>
      </w:divBdr>
    </w:div>
    <w:div w:id="1876847451">
      <w:bodyDiv w:val="1"/>
      <w:marLeft w:val="0"/>
      <w:marRight w:val="0"/>
      <w:marTop w:val="0"/>
      <w:marBottom w:val="0"/>
      <w:divBdr>
        <w:top w:val="none" w:sz="0" w:space="0" w:color="auto"/>
        <w:left w:val="none" w:sz="0" w:space="0" w:color="auto"/>
        <w:bottom w:val="none" w:sz="0" w:space="0" w:color="auto"/>
        <w:right w:val="none" w:sz="0" w:space="0" w:color="auto"/>
      </w:divBdr>
    </w:div>
    <w:div w:id="1883245475">
      <w:bodyDiv w:val="1"/>
      <w:marLeft w:val="0"/>
      <w:marRight w:val="0"/>
      <w:marTop w:val="0"/>
      <w:marBottom w:val="0"/>
      <w:divBdr>
        <w:top w:val="none" w:sz="0" w:space="0" w:color="auto"/>
        <w:left w:val="none" w:sz="0" w:space="0" w:color="auto"/>
        <w:bottom w:val="none" w:sz="0" w:space="0" w:color="auto"/>
        <w:right w:val="none" w:sz="0" w:space="0" w:color="auto"/>
      </w:divBdr>
    </w:div>
    <w:div w:id="1884711440">
      <w:bodyDiv w:val="1"/>
      <w:marLeft w:val="0"/>
      <w:marRight w:val="0"/>
      <w:marTop w:val="0"/>
      <w:marBottom w:val="0"/>
      <w:divBdr>
        <w:top w:val="none" w:sz="0" w:space="0" w:color="auto"/>
        <w:left w:val="none" w:sz="0" w:space="0" w:color="auto"/>
        <w:bottom w:val="none" w:sz="0" w:space="0" w:color="auto"/>
        <w:right w:val="none" w:sz="0" w:space="0" w:color="auto"/>
      </w:divBdr>
    </w:div>
    <w:div w:id="1898011821">
      <w:bodyDiv w:val="1"/>
      <w:marLeft w:val="0"/>
      <w:marRight w:val="0"/>
      <w:marTop w:val="0"/>
      <w:marBottom w:val="0"/>
      <w:divBdr>
        <w:top w:val="none" w:sz="0" w:space="0" w:color="auto"/>
        <w:left w:val="none" w:sz="0" w:space="0" w:color="auto"/>
        <w:bottom w:val="none" w:sz="0" w:space="0" w:color="auto"/>
        <w:right w:val="none" w:sz="0" w:space="0" w:color="auto"/>
      </w:divBdr>
    </w:div>
    <w:div w:id="1898277703">
      <w:bodyDiv w:val="1"/>
      <w:marLeft w:val="0"/>
      <w:marRight w:val="0"/>
      <w:marTop w:val="0"/>
      <w:marBottom w:val="0"/>
      <w:divBdr>
        <w:top w:val="none" w:sz="0" w:space="0" w:color="auto"/>
        <w:left w:val="none" w:sz="0" w:space="0" w:color="auto"/>
        <w:bottom w:val="none" w:sz="0" w:space="0" w:color="auto"/>
        <w:right w:val="none" w:sz="0" w:space="0" w:color="auto"/>
      </w:divBdr>
    </w:div>
    <w:div w:id="1898779579">
      <w:bodyDiv w:val="1"/>
      <w:marLeft w:val="0"/>
      <w:marRight w:val="0"/>
      <w:marTop w:val="0"/>
      <w:marBottom w:val="0"/>
      <w:divBdr>
        <w:top w:val="none" w:sz="0" w:space="0" w:color="auto"/>
        <w:left w:val="none" w:sz="0" w:space="0" w:color="auto"/>
        <w:bottom w:val="none" w:sz="0" w:space="0" w:color="auto"/>
        <w:right w:val="none" w:sz="0" w:space="0" w:color="auto"/>
      </w:divBdr>
    </w:div>
    <w:div w:id="1902473787">
      <w:bodyDiv w:val="1"/>
      <w:marLeft w:val="0"/>
      <w:marRight w:val="0"/>
      <w:marTop w:val="0"/>
      <w:marBottom w:val="0"/>
      <w:divBdr>
        <w:top w:val="none" w:sz="0" w:space="0" w:color="auto"/>
        <w:left w:val="none" w:sz="0" w:space="0" w:color="auto"/>
        <w:bottom w:val="none" w:sz="0" w:space="0" w:color="auto"/>
        <w:right w:val="none" w:sz="0" w:space="0" w:color="auto"/>
      </w:divBdr>
    </w:div>
    <w:div w:id="1903787199">
      <w:bodyDiv w:val="1"/>
      <w:marLeft w:val="0"/>
      <w:marRight w:val="0"/>
      <w:marTop w:val="0"/>
      <w:marBottom w:val="0"/>
      <w:divBdr>
        <w:top w:val="none" w:sz="0" w:space="0" w:color="auto"/>
        <w:left w:val="none" w:sz="0" w:space="0" w:color="auto"/>
        <w:bottom w:val="none" w:sz="0" w:space="0" w:color="auto"/>
        <w:right w:val="none" w:sz="0" w:space="0" w:color="auto"/>
      </w:divBdr>
    </w:div>
    <w:div w:id="1909338830">
      <w:bodyDiv w:val="1"/>
      <w:marLeft w:val="0"/>
      <w:marRight w:val="0"/>
      <w:marTop w:val="0"/>
      <w:marBottom w:val="0"/>
      <w:divBdr>
        <w:top w:val="none" w:sz="0" w:space="0" w:color="auto"/>
        <w:left w:val="none" w:sz="0" w:space="0" w:color="auto"/>
        <w:bottom w:val="none" w:sz="0" w:space="0" w:color="auto"/>
        <w:right w:val="none" w:sz="0" w:space="0" w:color="auto"/>
      </w:divBdr>
    </w:div>
    <w:div w:id="1911230206">
      <w:bodyDiv w:val="1"/>
      <w:marLeft w:val="0"/>
      <w:marRight w:val="0"/>
      <w:marTop w:val="0"/>
      <w:marBottom w:val="0"/>
      <w:divBdr>
        <w:top w:val="none" w:sz="0" w:space="0" w:color="auto"/>
        <w:left w:val="none" w:sz="0" w:space="0" w:color="auto"/>
        <w:bottom w:val="none" w:sz="0" w:space="0" w:color="auto"/>
        <w:right w:val="none" w:sz="0" w:space="0" w:color="auto"/>
      </w:divBdr>
    </w:div>
    <w:div w:id="1929848897">
      <w:bodyDiv w:val="1"/>
      <w:marLeft w:val="0"/>
      <w:marRight w:val="0"/>
      <w:marTop w:val="0"/>
      <w:marBottom w:val="0"/>
      <w:divBdr>
        <w:top w:val="none" w:sz="0" w:space="0" w:color="auto"/>
        <w:left w:val="none" w:sz="0" w:space="0" w:color="auto"/>
        <w:bottom w:val="none" w:sz="0" w:space="0" w:color="auto"/>
        <w:right w:val="none" w:sz="0" w:space="0" w:color="auto"/>
      </w:divBdr>
    </w:div>
    <w:div w:id="1939365852">
      <w:bodyDiv w:val="1"/>
      <w:marLeft w:val="0"/>
      <w:marRight w:val="0"/>
      <w:marTop w:val="0"/>
      <w:marBottom w:val="0"/>
      <w:divBdr>
        <w:top w:val="none" w:sz="0" w:space="0" w:color="auto"/>
        <w:left w:val="none" w:sz="0" w:space="0" w:color="auto"/>
        <w:bottom w:val="none" w:sz="0" w:space="0" w:color="auto"/>
        <w:right w:val="none" w:sz="0" w:space="0" w:color="auto"/>
      </w:divBdr>
    </w:div>
    <w:div w:id="1940869062">
      <w:bodyDiv w:val="1"/>
      <w:marLeft w:val="0"/>
      <w:marRight w:val="0"/>
      <w:marTop w:val="0"/>
      <w:marBottom w:val="0"/>
      <w:divBdr>
        <w:top w:val="none" w:sz="0" w:space="0" w:color="auto"/>
        <w:left w:val="none" w:sz="0" w:space="0" w:color="auto"/>
        <w:bottom w:val="none" w:sz="0" w:space="0" w:color="auto"/>
        <w:right w:val="none" w:sz="0" w:space="0" w:color="auto"/>
      </w:divBdr>
    </w:div>
    <w:div w:id="1942715133">
      <w:bodyDiv w:val="1"/>
      <w:marLeft w:val="0"/>
      <w:marRight w:val="0"/>
      <w:marTop w:val="0"/>
      <w:marBottom w:val="0"/>
      <w:divBdr>
        <w:top w:val="none" w:sz="0" w:space="0" w:color="auto"/>
        <w:left w:val="none" w:sz="0" w:space="0" w:color="auto"/>
        <w:bottom w:val="none" w:sz="0" w:space="0" w:color="auto"/>
        <w:right w:val="none" w:sz="0" w:space="0" w:color="auto"/>
      </w:divBdr>
    </w:div>
    <w:div w:id="1944075207">
      <w:bodyDiv w:val="1"/>
      <w:marLeft w:val="0"/>
      <w:marRight w:val="0"/>
      <w:marTop w:val="0"/>
      <w:marBottom w:val="0"/>
      <w:divBdr>
        <w:top w:val="none" w:sz="0" w:space="0" w:color="auto"/>
        <w:left w:val="none" w:sz="0" w:space="0" w:color="auto"/>
        <w:bottom w:val="none" w:sz="0" w:space="0" w:color="auto"/>
        <w:right w:val="none" w:sz="0" w:space="0" w:color="auto"/>
      </w:divBdr>
    </w:div>
    <w:div w:id="1952395560">
      <w:bodyDiv w:val="1"/>
      <w:marLeft w:val="0"/>
      <w:marRight w:val="0"/>
      <w:marTop w:val="0"/>
      <w:marBottom w:val="0"/>
      <w:divBdr>
        <w:top w:val="none" w:sz="0" w:space="0" w:color="auto"/>
        <w:left w:val="none" w:sz="0" w:space="0" w:color="auto"/>
        <w:bottom w:val="none" w:sz="0" w:space="0" w:color="auto"/>
        <w:right w:val="none" w:sz="0" w:space="0" w:color="auto"/>
      </w:divBdr>
    </w:div>
    <w:div w:id="1952780705">
      <w:bodyDiv w:val="1"/>
      <w:marLeft w:val="0"/>
      <w:marRight w:val="0"/>
      <w:marTop w:val="0"/>
      <w:marBottom w:val="0"/>
      <w:divBdr>
        <w:top w:val="none" w:sz="0" w:space="0" w:color="auto"/>
        <w:left w:val="none" w:sz="0" w:space="0" w:color="auto"/>
        <w:bottom w:val="none" w:sz="0" w:space="0" w:color="auto"/>
        <w:right w:val="none" w:sz="0" w:space="0" w:color="auto"/>
      </w:divBdr>
    </w:div>
    <w:div w:id="1958247751">
      <w:bodyDiv w:val="1"/>
      <w:marLeft w:val="0"/>
      <w:marRight w:val="0"/>
      <w:marTop w:val="0"/>
      <w:marBottom w:val="0"/>
      <w:divBdr>
        <w:top w:val="none" w:sz="0" w:space="0" w:color="auto"/>
        <w:left w:val="none" w:sz="0" w:space="0" w:color="auto"/>
        <w:bottom w:val="none" w:sz="0" w:space="0" w:color="auto"/>
        <w:right w:val="none" w:sz="0" w:space="0" w:color="auto"/>
      </w:divBdr>
    </w:div>
    <w:div w:id="1959676549">
      <w:bodyDiv w:val="1"/>
      <w:marLeft w:val="0"/>
      <w:marRight w:val="0"/>
      <w:marTop w:val="0"/>
      <w:marBottom w:val="0"/>
      <w:divBdr>
        <w:top w:val="none" w:sz="0" w:space="0" w:color="auto"/>
        <w:left w:val="none" w:sz="0" w:space="0" w:color="auto"/>
        <w:bottom w:val="none" w:sz="0" w:space="0" w:color="auto"/>
        <w:right w:val="none" w:sz="0" w:space="0" w:color="auto"/>
      </w:divBdr>
    </w:div>
    <w:div w:id="1970671541">
      <w:bodyDiv w:val="1"/>
      <w:marLeft w:val="0"/>
      <w:marRight w:val="0"/>
      <w:marTop w:val="0"/>
      <w:marBottom w:val="0"/>
      <w:divBdr>
        <w:top w:val="none" w:sz="0" w:space="0" w:color="auto"/>
        <w:left w:val="none" w:sz="0" w:space="0" w:color="auto"/>
        <w:bottom w:val="none" w:sz="0" w:space="0" w:color="auto"/>
        <w:right w:val="none" w:sz="0" w:space="0" w:color="auto"/>
      </w:divBdr>
    </w:div>
    <w:div w:id="1982614951">
      <w:bodyDiv w:val="1"/>
      <w:marLeft w:val="0"/>
      <w:marRight w:val="0"/>
      <w:marTop w:val="0"/>
      <w:marBottom w:val="0"/>
      <w:divBdr>
        <w:top w:val="none" w:sz="0" w:space="0" w:color="auto"/>
        <w:left w:val="none" w:sz="0" w:space="0" w:color="auto"/>
        <w:bottom w:val="none" w:sz="0" w:space="0" w:color="auto"/>
        <w:right w:val="none" w:sz="0" w:space="0" w:color="auto"/>
      </w:divBdr>
    </w:div>
    <w:div w:id="1982886772">
      <w:bodyDiv w:val="1"/>
      <w:marLeft w:val="0"/>
      <w:marRight w:val="0"/>
      <w:marTop w:val="0"/>
      <w:marBottom w:val="0"/>
      <w:divBdr>
        <w:top w:val="none" w:sz="0" w:space="0" w:color="auto"/>
        <w:left w:val="none" w:sz="0" w:space="0" w:color="auto"/>
        <w:bottom w:val="none" w:sz="0" w:space="0" w:color="auto"/>
        <w:right w:val="none" w:sz="0" w:space="0" w:color="auto"/>
      </w:divBdr>
    </w:div>
    <w:div w:id="1984852489">
      <w:bodyDiv w:val="1"/>
      <w:marLeft w:val="0"/>
      <w:marRight w:val="0"/>
      <w:marTop w:val="0"/>
      <w:marBottom w:val="0"/>
      <w:divBdr>
        <w:top w:val="none" w:sz="0" w:space="0" w:color="auto"/>
        <w:left w:val="none" w:sz="0" w:space="0" w:color="auto"/>
        <w:bottom w:val="none" w:sz="0" w:space="0" w:color="auto"/>
        <w:right w:val="none" w:sz="0" w:space="0" w:color="auto"/>
      </w:divBdr>
      <w:divsChild>
        <w:div w:id="1804735639">
          <w:marLeft w:val="0"/>
          <w:marRight w:val="0"/>
          <w:marTop w:val="30"/>
          <w:marBottom w:val="0"/>
          <w:divBdr>
            <w:top w:val="none" w:sz="0" w:space="0" w:color="auto"/>
            <w:left w:val="none" w:sz="0" w:space="0" w:color="auto"/>
            <w:bottom w:val="none" w:sz="0" w:space="0" w:color="auto"/>
            <w:right w:val="none" w:sz="0" w:space="0" w:color="auto"/>
          </w:divBdr>
        </w:div>
      </w:divsChild>
    </w:div>
    <w:div w:id="1989936577">
      <w:bodyDiv w:val="1"/>
      <w:marLeft w:val="0"/>
      <w:marRight w:val="0"/>
      <w:marTop w:val="0"/>
      <w:marBottom w:val="0"/>
      <w:divBdr>
        <w:top w:val="none" w:sz="0" w:space="0" w:color="auto"/>
        <w:left w:val="none" w:sz="0" w:space="0" w:color="auto"/>
        <w:bottom w:val="none" w:sz="0" w:space="0" w:color="auto"/>
        <w:right w:val="none" w:sz="0" w:space="0" w:color="auto"/>
      </w:divBdr>
    </w:div>
    <w:div w:id="2002274152">
      <w:bodyDiv w:val="1"/>
      <w:marLeft w:val="0"/>
      <w:marRight w:val="0"/>
      <w:marTop w:val="0"/>
      <w:marBottom w:val="0"/>
      <w:divBdr>
        <w:top w:val="none" w:sz="0" w:space="0" w:color="auto"/>
        <w:left w:val="none" w:sz="0" w:space="0" w:color="auto"/>
        <w:bottom w:val="none" w:sz="0" w:space="0" w:color="auto"/>
        <w:right w:val="none" w:sz="0" w:space="0" w:color="auto"/>
      </w:divBdr>
    </w:div>
    <w:div w:id="2012565547">
      <w:bodyDiv w:val="1"/>
      <w:marLeft w:val="0"/>
      <w:marRight w:val="0"/>
      <w:marTop w:val="0"/>
      <w:marBottom w:val="0"/>
      <w:divBdr>
        <w:top w:val="none" w:sz="0" w:space="0" w:color="auto"/>
        <w:left w:val="none" w:sz="0" w:space="0" w:color="auto"/>
        <w:bottom w:val="none" w:sz="0" w:space="0" w:color="auto"/>
        <w:right w:val="none" w:sz="0" w:space="0" w:color="auto"/>
      </w:divBdr>
    </w:div>
    <w:div w:id="2014409802">
      <w:bodyDiv w:val="1"/>
      <w:marLeft w:val="0"/>
      <w:marRight w:val="0"/>
      <w:marTop w:val="0"/>
      <w:marBottom w:val="0"/>
      <w:divBdr>
        <w:top w:val="none" w:sz="0" w:space="0" w:color="auto"/>
        <w:left w:val="none" w:sz="0" w:space="0" w:color="auto"/>
        <w:bottom w:val="none" w:sz="0" w:space="0" w:color="auto"/>
        <w:right w:val="none" w:sz="0" w:space="0" w:color="auto"/>
      </w:divBdr>
    </w:div>
    <w:div w:id="2021540856">
      <w:bodyDiv w:val="1"/>
      <w:marLeft w:val="0"/>
      <w:marRight w:val="0"/>
      <w:marTop w:val="0"/>
      <w:marBottom w:val="0"/>
      <w:divBdr>
        <w:top w:val="none" w:sz="0" w:space="0" w:color="auto"/>
        <w:left w:val="none" w:sz="0" w:space="0" w:color="auto"/>
        <w:bottom w:val="none" w:sz="0" w:space="0" w:color="auto"/>
        <w:right w:val="none" w:sz="0" w:space="0" w:color="auto"/>
      </w:divBdr>
    </w:div>
    <w:div w:id="2023966316">
      <w:bodyDiv w:val="1"/>
      <w:marLeft w:val="0"/>
      <w:marRight w:val="0"/>
      <w:marTop w:val="0"/>
      <w:marBottom w:val="0"/>
      <w:divBdr>
        <w:top w:val="none" w:sz="0" w:space="0" w:color="auto"/>
        <w:left w:val="none" w:sz="0" w:space="0" w:color="auto"/>
        <w:bottom w:val="none" w:sz="0" w:space="0" w:color="auto"/>
        <w:right w:val="none" w:sz="0" w:space="0" w:color="auto"/>
      </w:divBdr>
    </w:div>
    <w:div w:id="2024894024">
      <w:bodyDiv w:val="1"/>
      <w:marLeft w:val="0"/>
      <w:marRight w:val="0"/>
      <w:marTop w:val="0"/>
      <w:marBottom w:val="0"/>
      <w:divBdr>
        <w:top w:val="none" w:sz="0" w:space="0" w:color="auto"/>
        <w:left w:val="none" w:sz="0" w:space="0" w:color="auto"/>
        <w:bottom w:val="none" w:sz="0" w:space="0" w:color="auto"/>
        <w:right w:val="none" w:sz="0" w:space="0" w:color="auto"/>
      </w:divBdr>
    </w:div>
    <w:div w:id="2024934345">
      <w:bodyDiv w:val="1"/>
      <w:marLeft w:val="0"/>
      <w:marRight w:val="0"/>
      <w:marTop w:val="0"/>
      <w:marBottom w:val="0"/>
      <w:divBdr>
        <w:top w:val="none" w:sz="0" w:space="0" w:color="auto"/>
        <w:left w:val="none" w:sz="0" w:space="0" w:color="auto"/>
        <w:bottom w:val="none" w:sz="0" w:space="0" w:color="auto"/>
        <w:right w:val="none" w:sz="0" w:space="0" w:color="auto"/>
      </w:divBdr>
    </w:div>
    <w:div w:id="2030721583">
      <w:bodyDiv w:val="1"/>
      <w:marLeft w:val="0"/>
      <w:marRight w:val="0"/>
      <w:marTop w:val="0"/>
      <w:marBottom w:val="0"/>
      <w:divBdr>
        <w:top w:val="none" w:sz="0" w:space="0" w:color="auto"/>
        <w:left w:val="none" w:sz="0" w:space="0" w:color="auto"/>
        <w:bottom w:val="none" w:sz="0" w:space="0" w:color="auto"/>
        <w:right w:val="none" w:sz="0" w:space="0" w:color="auto"/>
      </w:divBdr>
    </w:div>
    <w:div w:id="2031835628">
      <w:bodyDiv w:val="1"/>
      <w:marLeft w:val="0"/>
      <w:marRight w:val="0"/>
      <w:marTop w:val="0"/>
      <w:marBottom w:val="0"/>
      <w:divBdr>
        <w:top w:val="none" w:sz="0" w:space="0" w:color="auto"/>
        <w:left w:val="none" w:sz="0" w:space="0" w:color="auto"/>
        <w:bottom w:val="none" w:sz="0" w:space="0" w:color="auto"/>
        <w:right w:val="none" w:sz="0" w:space="0" w:color="auto"/>
      </w:divBdr>
    </w:div>
    <w:div w:id="2032759269">
      <w:bodyDiv w:val="1"/>
      <w:marLeft w:val="0"/>
      <w:marRight w:val="0"/>
      <w:marTop w:val="0"/>
      <w:marBottom w:val="0"/>
      <w:divBdr>
        <w:top w:val="none" w:sz="0" w:space="0" w:color="auto"/>
        <w:left w:val="none" w:sz="0" w:space="0" w:color="auto"/>
        <w:bottom w:val="none" w:sz="0" w:space="0" w:color="auto"/>
        <w:right w:val="none" w:sz="0" w:space="0" w:color="auto"/>
      </w:divBdr>
    </w:div>
    <w:div w:id="2035886617">
      <w:bodyDiv w:val="1"/>
      <w:marLeft w:val="0"/>
      <w:marRight w:val="0"/>
      <w:marTop w:val="0"/>
      <w:marBottom w:val="0"/>
      <w:divBdr>
        <w:top w:val="none" w:sz="0" w:space="0" w:color="auto"/>
        <w:left w:val="none" w:sz="0" w:space="0" w:color="auto"/>
        <w:bottom w:val="none" w:sz="0" w:space="0" w:color="auto"/>
        <w:right w:val="none" w:sz="0" w:space="0" w:color="auto"/>
      </w:divBdr>
    </w:div>
    <w:div w:id="2045518701">
      <w:bodyDiv w:val="1"/>
      <w:marLeft w:val="0"/>
      <w:marRight w:val="0"/>
      <w:marTop w:val="0"/>
      <w:marBottom w:val="0"/>
      <w:divBdr>
        <w:top w:val="none" w:sz="0" w:space="0" w:color="auto"/>
        <w:left w:val="none" w:sz="0" w:space="0" w:color="auto"/>
        <w:bottom w:val="none" w:sz="0" w:space="0" w:color="auto"/>
        <w:right w:val="none" w:sz="0" w:space="0" w:color="auto"/>
      </w:divBdr>
    </w:div>
    <w:div w:id="2052461957">
      <w:bodyDiv w:val="1"/>
      <w:marLeft w:val="0"/>
      <w:marRight w:val="0"/>
      <w:marTop w:val="0"/>
      <w:marBottom w:val="0"/>
      <w:divBdr>
        <w:top w:val="none" w:sz="0" w:space="0" w:color="auto"/>
        <w:left w:val="none" w:sz="0" w:space="0" w:color="auto"/>
        <w:bottom w:val="none" w:sz="0" w:space="0" w:color="auto"/>
        <w:right w:val="none" w:sz="0" w:space="0" w:color="auto"/>
      </w:divBdr>
    </w:div>
    <w:div w:id="2052610857">
      <w:bodyDiv w:val="1"/>
      <w:marLeft w:val="0"/>
      <w:marRight w:val="0"/>
      <w:marTop w:val="0"/>
      <w:marBottom w:val="0"/>
      <w:divBdr>
        <w:top w:val="none" w:sz="0" w:space="0" w:color="auto"/>
        <w:left w:val="none" w:sz="0" w:space="0" w:color="auto"/>
        <w:bottom w:val="none" w:sz="0" w:space="0" w:color="auto"/>
        <w:right w:val="none" w:sz="0" w:space="0" w:color="auto"/>
      </w:divBdr>
    </w:div>
    <w:div w:id="2055806384">
      <w:bodyDiv w:val="1"/>
      <w:marLeft w:val="0"/>
      <w:marRight w:val="0"/>
      <w:marTop w:val="0"/>
      <w:marBottom w:val="0"/>
      <w:divBdr>
        <w:top w:val="none" w:sz="0" w:space="0" w:color="auto"/>
        <w:left w:val="none" w:sz="0" w:space="0" w:color="auto"/>
        <w:bottom w:val="none" w:sz="0" w:space="0" w:color="auto"/>
        <w:right w:val="none" w:sz="0" w:space="0" w:color="auto"/>
      </w:divBdr>
    </w:div>
    <w:div w:id="2064791149">
      <w:bodyDiv w:val="1"/>
      <w:marLeft w:val="0"/>
      <w:marRight w:val="0"/>
      <w:marTop w:val="0"/>
      <w:marBottom w:val="0"/>
      <w:divBdr>
        <w:top w:val="none" w:sz="0" w:space="0" w:color="auto"/>
        <w:left w:val="none" w:sz="0" w:space="0" w:color="auto"/>
        <w:bottom w:val="none" w:sz="0" w:space="0" w:color="auto"/>
        <w:right w:val="none" w:sz="0" w:space="0" w:color="auto"/>
      </w:divBdr>
    </w:div>
    <w:div w:id="2065909063">
      <w:bodyDiv w:val="1"/>
      <w:marLeft w:val="0"/>
      <w:marRight w:val="0"/>
      <w:marTop w:val="0"/>
      <w:marBottom w:val="0"/>
      <w:divBdr>
        <w:top w:val="none" w:sz="0" w:space="0" w:color="auto"/>
        <w:left w:val="none" w:sz="0" w:space="0" w:color="auto"/>
        <w:bottom w:val="none" w:sz="0" w:space="0" w:color="auto"/>
        <w:right w:val="none" w:sz="0" w:space="0" w:color="auto"/>
      </w:divBdr>
    </w:div>
    <w:div w:id="2077704833">
      <w:bodyDiv w:val="1"/>
      <w:marLeft w:val="0"/>
      <w:marRight w:val="0"/>
      <w:marTop w:val="0"/>
      <w:marBottom w:val="0"/>
      <w:divBdr>
        <w:top w:val="none" w:sz="0" w:space="0" w:color="auto"/>
        <w:left w:val="none" w:sz="0" w:space="0" w:color="auto"/>
        <w:bottom w:val="none" w:sz="0" w:space="0" w:color="auto"/>
        <w:right w:val="none" w:sz="0" w:space="0" w:color="auto"/>
      </w:divBdr>
    </w:div>
    <w:div w:id="2086295442">
      <w:bodyDiv w:val="1"/>
      <w:marLeft w:val="0"/>
      <w:marRight w:val="0"/>
      <w:marTop w:val="0"/>
      <w:marBottom w:val="0"/>
      <w:divBdr>
        <w:top w:val="none" w:sz="0" w:space="0" w:color="auto"/>
        <w:left w:val="none" w:sz="0" w:space="0" w:color="auto"/>
        <w:bottom w:val="none" w:sz="0" w:space="0" w:color="auto"/>
        <w:right w:val="none" w:sz="0" w:space="0" w:color="auto"/>
      </w:divBdr>
    </w:div>
    <w:div w:id="2090614712">
      <w:bodyDiv w:val="1"/>
      <w:marLeft w:val="0"/>
      <w:marRight w:val="0"/>
      <w:marTop w:val="0"/>
      <w:marBottom w:val="0"/>
      <w:divBdr>
        <w:top w:val="none" w:sz="0" w:space="0" w:color="auto"/>
        <w:left w:val="none" w:sz="0" w:space="0" w:color="auto"/>
        <w:bottom w:val="none" w:sz="0" w:space="0" w:color="auto"/>
        <w:right w:val="none" w:sz="0" w:space="0" w:color="auto"/>
      </w:divBdr>
    </w:div>
    <w:div w:id="2091196508">
      <w:bodyDiv w:val="1"/>
      <w:marLeft w:val="0"/>
      <w:marRight w:val="0"/>
      <w:marTop w:val="0"/>
      <w:marBottom w:val="0"/>
      <w:divBdr>
        <w:top w:val="none" w:sz="0" w:space="0" w:color="auto"/>
        <w:left w:val="none" w:sz="0" w:space="0" w:color="auto"/>
        <w:bottom w:val="none" w:sz="0" w:space="0" w:color="auto"/>
        <w:right w:val="none" w:sz="0" w:space="0" w:color="auto"/>
      </w:divBdr>
    </w:div>
    <w:div w:id="2091609602">
      <w:bodyDiv w:val="1"/>
      <w:marLeft w:val="0"/>
      <w:marRight w:val="0"/>
      <w:marTop w:val="0"/>
      <w:marBottom w:val="0"/>
      <w:divBdr>
        <w:top w:val="none" w:sz="0" w:space="0" w:color="auto"/>
        <w:left w:val="none" w:sz="0" w:space="0" w:color="auto"/>
        <w:bottom w:val="none" w:sz="0" w:space="0" w:color="auto"/>
        <w:right w:val="none" w:sz="0" w:space="0" w:color="auto"/>
      </w:divBdr>
      <w:divsChild>
        <w:div w:id="134027918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092922956">
      <w:bodyDiv w:val="1"/>
      <w:marLeft w:val="0"/>
      <w:marRight w:val="0"/>
      <w:marTop w:val="0"/>
      <w:marBottom w:val="0"/>
      <w:divBdr>
        <w:top w:val="none" w:sz="0" w:space="0" w:color="auto"/>
        <w:left w:val="none" w:sz="0" w:space="0" w:color="auto"/>
        <w:bottom w:val="none" w:sz="0" w:space="0" w:color="auto"/>
        <w:right w:val="none" w:sz="0" w:space="0" w:color="auto"/>
      </w:divBdr>
    </w:div>
    <w:div w:id="2093812461">
      <w:bodyDiv w:val="1"/>
      <w:marLeft w:val="0"/>
      <w:marRight w:val="0"/>
      <w:marTop w:val="0"/>
      <w:marBottom w:val="0"/>
      <w:divBdr>
        <w:top w:val="none" w:sz="0" w:space="0" w:color="auto"/>
        <w:left w:val="none" w:sz="0" w:space="0" w:color="auto"/>
        <w:bottom w:val="none" w:sz="0" w:space="0" w:color="auto"/>
        <w:right w:val="none" w:sz="0" w:space="0" w:color="auto"/>
      </w:divBdr>
    </w:div>
    <w:div w:id="2096853650">
      <w:bodyDiv w:val="1"/>
      <w:marLeft w:val="0"/>
      <w:marRight w:val="0"/>
      <w:marTop w:val="0"/>
      <w:marBottom w:val="0"/>
      <w:divBdr>
        <w:top w:val="none" w:sz="0" w:space="0" w:color="auto"/>
        <w:left w:val="none" w:sz="0" w:space="0" w:color="auto"/>
        <w:bottom w:val="none" w:sz="0" w:space="0" w:color="auto"/>
        <w:right w:val="none" w:sz="0" w:space="0" w:color="auto"/>
      </w:divBdr>
    </w:div>
    <w:div w:id="2098288518">
      <w:bodyDiv w:val="1"/>
      <w:marLeft w:val="0"/>
      <w:marRight w:val="0"/>
      <w:marTop w:val="0"/>
      <w:marBottom w:val="0"/>
      <w:divBdr>
        <w:top w:val="none" w:sz="0" w:space="0" w:color="auto"/>
        <w:left w:val="none" w:sz="0" w:space="0" w:color="auto"/>
        <w:bottom w:val="none" w:sz="0" w:space="0" w:color="auto"/>
        <w:right w:val="none" w:sz="0" w:space="0" w:color="auto"/>
      </w:divBdr>
    </w:div>
    <w:div w:id="2099322912">
      <w:bodyDiv w:val="1"/>
      <w:marLeft w:val="0"/>
      <w:marRight w:val="0"/>
      <w:marTop w:val="0"/>
      <w:marBottom w:val="0"/>
      <w:divBdr>
        <w:top w:val="none" w:sz="0" w:space="0" w:color="auto"/>
        <w:left w:val="none" w:sz="0" w:space="0" w:color="auto"/>
        <w:bottom w:val="none" w:sz="0" w:space="0" w:color="auto"/>
        <w:right w:val="none" w:sz="0" w:space="0" w:color="auto"/>
      </w:divBdr>
    </w:div>
    <w:div w:id="2099859254">
      <w:bodyDiv w:val="1"/>
      <w:marLeft w:val="0"/>
      <w:marRight w:val="0"/>
      <w:marTop w:val="0"/>
      <w:marBottom w:val="0"/>
      <w:divBdr>
        <w:top w:val="none" w:sz="0" w:space="0" w:color="auto"/>
        <w:left w:val="none" w:sz="0" w:space="0" w:color="auto"/>
        <w:bottom w:val="none" w:sz="0" w:space="0" w:color="auto"/>
        <w:right w:val="none" w:sz="0" w:space="0" w:color="auto"/>
      </w:divBdr>
    </w:div>
    <w:div w:id="2102599441">
      <w:bodyDiv w:val="1"/>
      <w:marLeft w:val="0"/>
      <w:marRight w:val="0"/>
      <w:marTop w:val="0"/>
      <w:marBottom w:val="0"/>
      <w:divBdr>
        <w:top w:val="none" w:sz="0" w:space="0" w:color="auto"/>
        <w:left w:val="none" w:sz="0" w:space="0" w:color="auto"/>
        <w:bottom w:val="none" w:sz="0" w:space="0" w:color="auto"/>
        <w:right w:val="none" w:sz="0" w:space="0" w:color="auto"/>
      </w:divBdr>
    </w:div>
    <w:div w:id="2103909115">
      <w:bodyDiv w:val="1"/>
      <w:marLeft w:val="0"/>
      <w:marRight w:val="0"/>
      <w:marTop w:val="0"/>
      <w:marBottom w:val="0"/>
      <w:divBdr>
        <w:top w:val="none" w:sz="0" w:space="0" w:color="auto"/>
        <w:left w:val="none" w:sz="0" w:space="0" w:color="auto"/>
        <w:bottom w:val="none" w:sz="0" w:space="0" w:color="auto"/>
        <w:right w:val="none" w:sz="0" w:space="0" w:color="auto"/>
      </w:divBdr>
    </w:div>
    <w:div w:id="2107113859">
      <w:bodyDiv w:val="1"/>
      <w:marLeft w:val="0"/>
      <w:marRight w:val="0"/>
      <w:marTop w:val="0"/>
      <w:marBottom w:val="0"/>
      <w:divBdr>
        <w:top w:val="none" w:sz="0" w:space="0" w:color="auto"/>
        <w:left w:val="none" w:sz="0" w:space="0" w:color="auto"/>
        <w:bottom w:val="none" w:sz="0" w:space="0" w:color="auto"/>
        <w:right w:val="none" w:sz="0" w:space="0" w:color="auto"/>
      </w:divBdr>
    </w:div>
    <w:div w:id="2108965927">
      <w:bodyDiv w:val="1"/>
      <w:marLeft w:val="0"/>
      <w:marRight w:val="0"/>
      <w:marTop w:val="0"/>
      <w:marBottom w:val="0"/>
      <w:divBdr>
        <w:top w:val="none" w:sz="0" w:space="0" w:color="auto"/>
        <w:left w:val="none" w:sz="0" w:space="0" w:color="auto"/>
        <w:bottom w:val="none" w:sz="0" w:space="0" w:color="auto"/>
        <w:right w:val="none" w:sz="0" w:space="0" w:color="auto"/>
      </w:divBdr>
    </w:div>
    <w:div w:id="2110614234">
      <w:bodyDiv w:val="1"/>
      <w:marLeft w:val="0"/>
      <w:marRight w:val="0"/>
      <w:marTop w:val="0"/>
      <w:marBottom w:val="0"/>
      <w:divBdr>
        <w:top w:val="none" w:sz="0" w:space="0" w:color="auto"/>
        <w:left w:val="none" w:sz="0" w:space="0" w:color="auto"/>
        <w:bottom w:val="none" w:sz="0" w:space="0" w:color="auto"/>
        <w:right w:val="none" w:sz="0" w:space="0" w:color="auto"/>
      </w:divBdr>
    </w:div>
    <w:div w:id="2140217401">
      <w:bodyDiv w:val="1"/>
      <w:marLeft w:val="0"/>
      <w:marRight w:val="0"/>
      <w:marTop w:val="0"/>
      <w:marBottom w:val="0"/>
      <w:divBdr>
        <w:top w:val="none" w:sz="0" w:space="0" w:color="auto"/>
        <w:left w:val="none" w:sz="0" w:space="0" w:color="auto"/>
        <w:bottom w:val="none" w:sz="0" w:space="0" w:color="auto"/>
        <w:right w:val="none" w:sz="0" w:space="0" w:color="auto"/>
      </w:divBdr>
    </w:div>
    <w:div w:id="2140878522">
      <w:bodyDiv w:val="1"/>
      <w:marLeft w:val="0"/>
      <w:marRight w:val="0"/>
      <w:marTop w:val="0"/>
      <w:marBottom w:val="0"/>
      <w:divBdr>
        <w:top w:val="none" w:sz="0" w:space="0" w:color="auto"/>
        <w:left w:val="none" w:sz="0" w:space="0" w:color="auto"/>
        <w:bottom w:val="none" w:sz="0" w:space="0" w:color="auto"/>
        <w:right w:val="none" w:sz="0" w:space="0" w:color="auto"/>
      </w:divBdr>
    </w:div>
    <w:div w:id="214539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github.com/gyarab/2023-4e-masek-neeukleidovska_hra"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github.com/gyarab/2023-4e-masek-neeukleidovska_hra"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Ske24</b:Tag>
    <b:SourceType>InternetSite</b:SourceType>
    <b:Guid>{ABB53B1A-EA65-425C-A348-2238936EAAAA}</b:Guid>
    <b:Title>Sketchfab</b:Title>
    <b:Year>2024</b:Year>
    <b:URL>https://sketchfab.com</b:URL>
    <b:RefOrder>9</b:RefOrder>
  </b:Source>
  <b:Source>
    <b:Tag>Fan24</b:Tag>
    <b:SourceType>InternetSite</b:SourceType>
    <b:Guid>{BCCC3301-F21E-4F7A-AE75-3FC00E794476}</b:Guid>
    <b:Title>Aperture Science Handheld Portal Device</b:Title>
    <b:InternetSiteTitle>The Half-Life &amp; Portal Encyclopedia</b:InternetSiteTitle>
    <b:URL>https://half-life.fandom.com/wiki/Aperture_Science_Handheld_Portal_Device</b:URL>
    <b:ProductionCompany>Fandom</b:ProductionCompany>
    <b:Year>2024</b:Year>
    <b:RefOrder>4</b:RefOrder>
  </b:Source>
  <b:Source>
    <b:Tag>Wik22</b:Tag>
    <b:SourceType>InternetSite</b:SourceType>
    <b:Guid>{97268BE3-DB41-4C7B-82E9-7D510273D6B3}</b:Guid>
    <b:InternetSiteTitle>Wikipedia</b:InternetSiteTitle>
    <b:URL>https://cs.wikipedia.org/wiki/Godot</b:URL>
    <b:Year>2024</b:Year>
    <b:Title>Godot</b:Title>
    <b:RefOrder>5</b:RefOrder>
  </b:Source>
  <b:Source>
    <b:Tag>Vis24</b:Tag>
    <b:SourceType>InternetSite</b:SourceType>
    <b:Guid>{122FC61C-490A-4191-8512-B5CCB3D7DAF3}</b:Guid>
    <b:Title>Visual Studio Code</b:Title>
    <b:InternetSiteTitle>Wikipedia</b:InternetSiteTitle>
    <b:Year>2024</b:Year>
    <b:URL>https://cs.wikipedia.org/wiki/Visual_Studio_Code</b:URL>
    <b:RefOrder>6</b:RefOrder>
  </b:Source>
  <b:Source>
    <b:Tag>Ble24</b:Tag>
    <b:SourceType>InternetSite</b:SourceType>
    <b:Guid>{E79B30C7-057D-44FB-8272-201652BC7E6F}</b:Guid>
    <b:Title>Blender</b:Title>
    <b:InternetSiteTitle>Wikipedia</b:InternetSiteTitle>
    <b:Year>2024</b:Year>
    <b:URL>https://cs.wikipedia.org/wiki/Blender</b:URL>
    <b:RefOrder>7</b:RefOrder>
  </b:Source>
  <b:Source>
    <b:Tag>Pai24</b:Tag>
    <b:SourceType>InternetSite</b:SourceType>
    <b:Guid>{216AF41A-5A77-428C-AFF7-2BD5DF47A24B}</b:Guid>
    <b:Title>Paint.NET</b:Title>
    <b:InternetSiteTitle>Wikipedia</b:InternetSiteTitle>
    <b:Year>2024</b:Year>
    <b:URL>https://cs.wikipedia.org/wiki/Paint.NET</b:URL>
    <b:RefOrder>8</b:RefOrder>
  </b:Source>
  <b:Source>
    <b:Tag>Non24</b:Tag>
    <b:SourceType>InternetSite</b:SourceType>
    <b:Guid>{F0FDCCC8-B694-4511-8A78-EEC7F910C567}</b:Guid>
    <b:Title>Non-Euclidean geometry</b:Title>
    <b:InternetSiteTitle>Wikipedia</b:InternetSiteTitle>
    <b:Year>2024</b:Year>
    <b:URL>https://en.wikipedia.org/wiki/Non-Euclidean_geometry</b:URL>
    <b:RefOrder>3</b:RefOrder>
  </b:Source>
  <b:Source>
    <b:Tag>Pol24</b:Tag>
    <b:SourceType>InternetSite</b:SourceType>
    <b:Guid>{4E8FCEED-0D3A-46DB-B1A3-FD049DA1FF0F}</b:Guid>
    <b:Title>Poly Haven</b:Title>
    <b:Year>2024</b:Year>
    <b:URL>https://polyhaven.com</b:URL>
    <b:RefOrder>10</b:RefOrder>
  </b:Source>
  <b:Source>
    <b:Tag>Por24</b:Tag>
    <b:SourceType>InternetSite</b:SourceType>
    <b:Guid>{6B648550-C588-4B1A-A4F3-88FD9F23F8A8}</b:Guid>
    <b:Title>Portal</b:Title>
    <b:InternetSiteTitle>Wikipedia</b:InternetSiteTitle>
    <b:Year>2024</b:Year>
    <b:URL>https://en.wikipedia.org/wiki/Portal_(video_game)</b:URL>
    <b:RefOrder>11</b:RefOrder>
  </b:Source>
  <b:Source>
    <b:Tag>Ant24</b:Tag>
    <b:SourceType>InternetSite</b:SourceType>
    <b:Guid>{6161E96F-692B-41D6-A7B1-2D7F8D3C69E6}</b:Guid>
    <b:Title>Antichamber</b:Title>
    <b:InternetSiteTitle>Wikipedia</b:InternetSiteTitle>
    <b:Year>2024</b:Year>
    <b:URL>https://en.wikipedia.org/wiki/Antichamber</b:URL>
    <b:RefOrder>12</b:RefOrder>
  </b:Source>
  <b:Source>
    <b:Tag>Sup24</b:Tag>
    <b:SourceType>InternetSite</b:SourceType>
    <b:Guid>{39024CEE-B311-4BDF-83CA-23891D5F8840}</b:Guid>
    <b:Title>Superliminal</b:Title>
    <b:InternetSiteTitle>Wikipedia</b:InternetSiteTitle>
    <b:Year>2024</b:Year>
    <b:URL>https://en.wikipedia.org/wiki/Superliminal</b:URL>
    <b:RefOrder>13</b:RefOrder>
  </b:Source>
  <b:Source>
    <b:Tag>Ste24</b:Tag>
    <b:SourceType>InternetSite</b:SourceType>
    <b:Guid>{9463CEA7-85A2-4159-99A1-698A9E7756E6}</b:Guid>
    <b:Title>Steam</b:Title>
    <b:Year>2024</b:Year>
    <b:URL>https://steampowered.com</b:URL>
    <b:RefOrder>14</b:RefOrder>
  </b:Source>
  <b:Source>
    <b:Tag>You24</b:Tag>
    <b:SourceType>InternetSite</b:SourceType>
    <b:Guid>{8127612A-F882-4DBF-8851-ABABE546D5E8}</b:Guid>
    <b:Title>YouTube</b:Title>
    <b:Year>2024</b:Year>
    <b:URL>https://youtube.com</b:URL>
    <b:RefOrder>15</b:RefOrder>
  </b:Source>
  <b:Source>
    <b:Tag>Cre24</b:Tag>
    <b:SourceType>InternetSite</b:SourceType>
    <b:Guid>{4082DDD2-3509-4EF8-9691-8B115CA3BD20}</b:Guid>
    <b:Title>Creative Commons</b:Title>
    <b:Year>2024</b:Year>
    <b:URL>https://creativecommons.org/</b:URL>
    <b:RefOrder>16</b:RefOrder>
  </b:Source>
  <b:Source>
    <b:Tag>Nik24</b:Tag>
    <b:SourceType>InternetSite</b:SourceType>
    <b:Guid>{9DF44D8F-37CD-4AA6-B322-1F2C7EFD2DC8}</b:Guid>
    <b:Title>Nikolaj Ivanovič Lobačevskij</b:Title>
    <b:InternetSiteTitle>Wikipedia</b:InternetSiteTitle>
    <b:Year>2024</b:Year>
    <b:URL>https://cs.wikipedia.org/wiki/Nikolaj_Ivanovi%C4%8D_Loba%C4%8Devskij</b:URL>
    <b:RefOrder>1</b:RefOrder>
  </b:Source>
  <b:Source>
    <b:Tag>Ján24</b:Tag>
    <b:SourceType>InternetSite</b:SourceType>
    <b:Guid>{3CF35FF9-3417-437B-9838-D58B404C3B3B}</b:Guid>
    <b:Title>János Bolyai</b:Title>
    <b:Year>2024</b:Year>
    <b:URL>https://cs.wikipedia.org/wiki/J%C3%A1nos_Bolyai</b:URL>
    <b:InternetSiteTitle>Wikipedia</b:InternetSiteTitle>
    <b:RefOrder>2</b:RefOrder>
  </b:Source>
</b:Sources>
</file>

<file path=customXml/itemProps1.xml><?xml version="1.0" encoding="utf-8"?>
<ds:datastoreItem xmlns:ds="http://schemas.openxmlformats.org/officeDocument/2006/customXml" ds:itemID="{793F312A-1352-4A36-9554-25015D83D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6601</Words>
  <Characters>38946</Characters>
  <Application>Microsoft Office Word</Application>
  <DocSecurity>0</DocSecurity>
  <Lines>324</Lines>
  <Paragraphs>90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2021-04-30T15:56:00Z</dcterms:created>
  <dcterms:modified xsi:type="dcterms:W3CDTF">2024-04-01T19:41:00Z</dcterms:modified>
</cp:coreProperties>
</file>