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AA10" w14:textId="5116D955" w:rsidR="66CB3065" w:rsidRDefault="66CB3065" w:rsidP="435C322B">
      <w:pPr>
        <w:ind w:left="-20" w:right="-20"/>
        <w:jc w:val="center"/>
        <w:rPr>
          <w:rFonts w:eastAsiaTheme="minorEastAsia"/>
          <w:b/>
          <w:bCs/>
          <w:color w:val="000000" w:themeColor="text1"/>
          <w:sz w:val="48"/>
          <w:szCs w:val="48"/>
        </w:rPr>
      </w:pPr>
      <w:r w:rsidRPr="435C322B">
        <w:rPr>
          <w:rFonts w:eastAsiaTheme="minorEastAsia"/>
          <w:b/>
          <w:bCs/>
          <w:color w:val="000000" w:themeColor="text1"/>
          <w:sz w:val="48"/>
          <w:szCs w:val="48"/>
        </w:rPr>
        <w:t>Gymnázium, Praha 6, Arabská 14</w:t>
      </w:r>
    </w:p>
    <w:p w14:paraId="4A38BE55" w14:textId="7858EE7F" w:rsidR="66CB3065" w:rsidRDefault="66CB3065" w:rsidP="435C322B">
      <w:pPr>
        <w:ind w:left="-20" w:right="-20"/>
        <w:jc w:val="center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435C322B">
        <w:rPr>
          <w:rFonts w:eastAsiaTheme="minorEastAsia"/>
          <w:i/>
          <w:iCs/>
          <w:color w:val="000000" w:themeColor="text1"/>
          <w:sz w:val="24"/>
          <w:szCs w:val="24"/>
        </w:rPr>
        <w:t>Obor Programování</w:t>
      </w:r>
    </w:p>
    <w:p w14:paraId="0B855F48" w14:textId="5BA07111" w:rsidR="66CB3065" w:rsidRDefault="66CB3065" w:rsidP="435C322B">
      <w:pPr>
        <w:ind w:left="-20" w:right="-20"/>
        <w:jc w:val="center"/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35C322B">
        <w:rPr>
          <w:rFonts w:eastAsiaTheme="minorEastAsia"/>
          <w:b/>
          <w:bCs/>
          <w:color w:val="000000" w:themeColor="text1"/>
          <w:sz w:val="36"/>
          <w:szCs w:val="36"/>
        </w:rPr>
        <w:t>Maturitní práce</w:t>
      </w:r>
    </w:p>
    <w:p w14:paraId="3BAE9F12" w14:textId="7F33C403" w:rsidR="435C322B" w:rsidRDefault="435C322B" w:rsidP="435C322B">
      <w:pPr>
        <w:ind w:left="-20" w:right="-20"/>
        <w:jc w:val="center"/>
        <w:rPr>
          <w:rFonts w:eastAsiaTheme="minorEastAsia"/>
        </w:rPr>
      </w:pPr>
    </w:p>
    <w:p w14:paraId="3742260E" w14:textId="188BA856" w:rsidR="66CB3065" w:rsidRDefault="66CB3065" w:rsidP="435C322B">
      <w:pPr>
        <w:ind w:left="-20" w:right="-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3F110F3" wp14:editId="0BA17197">
            <wp:extent cx="5724524" cy="4486275"/>
            <wp:effectExtent l="0" t="0" r="0" b="0"/>
            <wp:docPr id="1328552240" name="Picture 132855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D572" w14:textId="37F6C2C4" w:rsidR="435C322B" w:rsidRDefault="435C322B" w:rsidP="435C322B">
      <w:pPr>
        <w:spacing w:after="600"/>
        <w:ind w:left="-20" w:right="-20"/>
        <w:jc w:val="center"/>
        <w:rPr>
          <w:rFonts w:eastAsiaTheme="minorEastAsia"/>
        </w:rPr>
      </w:pPr>
    </w:p>
    <w:p w14:paraId="2A59B746" w14:textId="0CBAF178" w:rsidR="66CB3065" w:rsidRDefault="66CB3065" w:rsidP="435C322B">
      <w:pPr>
        <w:spacing w:after="600"/>
        <w:ind w:left="-20" w:right="-20"/>
        <w:jc w:val="center"/>
        <w:rPr>
          <w:rFonts w:eastAsiaTheme="minorEastAsia"/>
          <w:color w:val="000000" w:themeColor="text1"/>
          <w:sz w:val="24"/>
          <w:szCs w:val="24"/>
        </w:rPr>
      </w:pPr>
      <w:r w:rsidRPr="435C322B">
        <w:rPr>
          <w:rFonts w:eastAsiaTheme="minorEastAsia"/>
          <w:color w:val="000000" w:themeColor="text1"/>
          <w:sz w:val="24"/>
          <w:szCs w:val="24"/>
        </w:rPr>
        <w:t>Jakub Švéda</w:t>
      </w:r>
    </w:p>
    <w:p w14:paraId="285AB345" w14:textId="7CFFD6A5" w:rsidR="66CB3065" w:rsidRDefault="66CB3065" w:rsidP="435C322B">
      <w:pPr>
        <w:spacing w:after="675"/>
        <w:ind w:left="-20" w:right="-20"/>
        <w:jc w:val="center"/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35C322B">
        <w:rPr>
          <w:rFonts w:eastAsiaTheme="minorEastAsia"/>
          <w:b/>
          <w:bCs/>
          <w:color w:val="000000" w:themeColor="text1"/>
          <w:sz w:val="36"/>
          <w:szCs w:val="36"/>
        </w:rPr>
        <w:t>Skautská sociální platforma</w:t>
      </w:r>
    </w:p>
    <w:p w14:paraId="6596B06F" w14:textId="5764068C" w:rsidR="66CB3065" w:rsidRDefault="66CB3065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  <w:r w:rsidRPr="435C322B">
        <w:rPr>
          <w:rFonts w:eastAsiaTheme="minorEastAsia"/>
          <w:color w:val="000000" w:themeColor="text1"/>
          <w:sz w:val="21"/>
          <w:szCs w:val="21"/>
        </w:rPr>
        <w:t>Březen 2024</w:t>
      </w:r>
    </w:p>
    <w:p w14:paraId="6D10BEB4" w14:textId="3E756A25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449A71B7" w14:textId="16077395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74A53EEB" w14:textId="39AE608A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55B182F2" w14:textId="1590A13E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629F2E0" w14:textId="08C9C092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35E32DD" w14:textId="0E2A246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EC37F52" w14:textId="39B5A9AF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2462C12" w14:textId="3090502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05A2AC5" w14:textId="582ADB5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DCB6C5B" w14:textId="0878E147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03F1D5E" w14:textId="1C699E9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108AB6D" w14:textId="2B37CF6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611066F" w14:textId="76622AF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7B54C61" w14:textId="0C93D22C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A858E2C" w14:textId="682857B5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B3D92D0" w14:textId="6D8A94A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CC50C7A" w14:textId="004D5BE2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AE3C6A9" w14:textId="7EB97635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70A5628" w14:textId="2A05FCD7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C4EF7B7" w14:textId="31FCD9BF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02030E9" w14:textId="359D0C0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98EAA69" w14:textId="12B94C9E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ECC98BD" w14:textId="5211EAD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D84B36C" w14:textId="5122CEB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CE4BD56" w14:textId="0AF3D98A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ABD33D8" w14:textId="717DFFC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A5F983F" w14:textId="6F54CB3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44E592E" w14:textId="3A20560F" w:rsidR="435C322B" w:rsidRDefault="435C322B" w:rsidP="00EF444A">
      <w:pPr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33165F1" w14:textId="77777777" w:rsidR="00CB7EBE" w:rsidRDefault="00CB7EBE" w:rsidP="000C0909">
      <w:pPr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21A2445" w14:textId="547E913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EF31745" w14:textId="79822506" w:rsidR="435C322B" w:rsidRDefault="37AC84FF" w:rsidP="000C0909">
      <w:pPr>
        <w:spacing w:line="360" w:lineRule="auto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color w:val="000000" w:themeColor="text1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157CDEB3" w14:textId="17B32B16" w:rsidR="435C322B" w:rsidRDefault="435C322B" w:rsidP="435C322B">
      <w:pPr>
        <w:ind w:left="-20" w:right="-20"/>
        <w:jc w:val="both"/>
        <w:rPr>
          <w:rFonts w:eastAsiaTheme="minorEastAsia"/>
          <w:color w:val="000000" w:themeColor="text1"/>
        </w:rPr>
      </w:pPr>
    </w:p>
    <w:p w14:paraId="4FB444D5" w14:textId="00605A0E" w:rsidR="7008A7F8" w:rsidRPr="00CB7EBE" w:rsidRDefault="37AC84FF" w:rsidP="00CB7EBE">
      <w:r>
        <w:t xml:space="preserve">V ............................ dne </w:t>
      </w:r>
      <w:r w:rsidR="19D4C123" w:rsidRPr="7008A7F8">
        <w:rPr>
          <w:rFonts w:ascii="Calibri" w:eastAsia="Calibri" w:hAnsi="Calibri" w:cs="Calibri"/>
        </w:rPr>
        <w:t>............................</w:t>
      </w:r>
      <w:r w:rsidR="27AF7D52" w:rsidRPr="7008A7F8">
        <w:rPr>
          <w:rFonts w:ascii="Calibri" w:eastAsia="Calibri" w:hAnsi="Calibri" w:cs="Calibri"/>
        </w:rPr>
        <w:t xml:space="preserve">                                                 </w:t>
      </w:r>
      <w:r>
        <w:t xml:space="preserve">Podpis </w:t>
      </w:r>
      <w:r w:rsidR="279D2E3F" w:rsidRPr="7008A7F8">
        <w:rPr>
          <w:rFonts w:ascii="Calibri" w:eastAsia="Calibri" w:hAnsi="Calibri" w:cs="Calibri"/>
        </w:rPr>
        <w:t>............................</w:t>
      </w:r>
    </w:p>
    <w:p w14:paraId="3A950A94" w14:textId="2E0D5A6D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lastRenderedPageBreak/>
        <w:t>Název práce:</w:t>
      </w:r>
      <w:r w:rsidRPr="435C322B">
        <w:rPr>
          <w:rFonts w:eastAsiaTheme="minorEastAsia"/>
          <w:color w:val="000000" w:themeColor="text1"/>
        </w:rPr>
        <w:t xml:space="preserve"> Skautská sociální platforma</w:t>
      </w:r>
    </w:p>
    <w:p w14:paraId="0D458CF6" w14:textId="70DD9BEB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t>Autor:</w:t>
      </w:r>
      <w:r w:rsidRPr="435C322B">
        <w:rPr>
          <w:rFonts w:eastAsiaTheme="minorEastAsia"/>
          <w:color w:val="000000" w:themeColor="text1"/>
        </w:rPr>
        <w:t xml:space="preserve"> Jakub Švéda</w:t>
      </w:r>
    </w:p>
    <w:p w14:paraId="5531520E" w14:textId="2DEB3F89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t>Abstrakt:</w:t>
      </w:r>
      <w:r w:rsidRPr="435C322B">
        <w:rPr>
          <w:rFonts w:eastAsiaTheme="minorEastAsia"/>
          <w:color w:val="000000" w:themeColor="text1"/>
        </w:rPr>
        <w:t xml:space="preserve"> </w:t>
      </w:r>
    </w:p>
    <w:p w14:paraId="60CA1B84" w14:textId="25DA5066" w:rsidR="0F74F1D6" w:rsidRDefault="0F74F1D6" w:rsidP="004A6F5B">
      <w:pPr>
        <w:spacing w:after="0" w:line="360" w:lineRule="auto"/>
        <w:ind w:left="-20" w:right="-20" w:firstLine="708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color w:val="000000" w:themeColor="text1"/>
        </w:rPr>
        <w:t xml:space="preserve">Cílem </w:t>
      </w:r>
      <w:r w:rsidR="5E401E72" w:rsidRPr="435C322B">
        <w:rPr>
          <w:rFonts w:eastAsiaTheme="minorEastAsia"/>
          <w:color w:val="000000" w:themeColor="text1"/>
        </w:rPr>
        <w:t>je vytvoření</w:t>
      </w:r>
      <w:r w:rsidRPr="435C322B">
        <w:rPr>
          <w:rFonts w:eastAsiaTheme="minorEastAsia"/>
          <w:color w:val="000000" w:themeColor="text1"/>
        </w:rPr>
        <w:t xml:space="preserve"> </w:t>
      </w:r>
      <w:r w:rsidR="11733243" w:rsidRPr="435C322B">
        <w:rPr>
          <w:rFonts w:eastAsiaTheme="minorEastAsia"/>
          <w:color w:val="000000" w:themeColor="text1"/>
        </w:rPr>
        <w:t xml:space="preserve">responzivní webové aplikace pro skauty, skrz kterou budou moci komunikovat v rámci </w:t>
      </w:r>
      <w:r w:rsidR="11DC871D" w:rsidRPr="435C322B">
        <w:rPr>
          <w:rFonts w:eastAsiaTheme="minorEastAsia"/>
          <w:color w:val="000000" w:themeColor="text1"/>
        </w:rPr>
        <w:t>jednotlivých částí struktury skautského střediska. Mimo jiné budou moci skrze aplikaci domlouvat akce</w:t>
      </w:r>
      <w:r w:rsidR="57F6DEBA" w:rsidRPr="435C322B">
        <w:rPr>
          <w:rFonts w:eastAsiaTheme="minorEastAsia"/>
          <w:color w:val="000000" w:themeColor="text1"/>
        </w:rPr>
        <w:t xml:space="preserve"> a události. V případě schválení od českého Junáka bude využívat jednotný skautský účet pro přihlašování (</w:t>
      </w:r>
      <w:proofErr w:type="spellStart"/>
      <w:r w:rsidR="57F6DEBA" w:rsidRPr="435C322B">
        <w:rPr>
          <w:rFonts w:eastAsiaTheme="minorEastAsia"/>
          <w:color w:val="000000" w:themeColor="text1"/>
        </w:rPr>
        <w:t>SkautIS</w:t>
      </w:r>
      <w:proofErr w:type="spellEnd"/>
      <w:r w:rsidR="57F6DEBA" w:rsidRPr="435C322B">
        <w:rPr>
          <w:rFonts w:eastAsiaTheme="minorEastAsia"/>
          <w:color w:val="000000" w:themeColor="text1"/>
        </w:rPr>
        <w:t>), v opačném scénáři pak bude mít aplikace přihlašování vlastní.</w:t>
      </w:r>
    </w:p>
    <w:p w14:paraId="0A579BEB" w14:textId="1650A94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6240CBF6" w14:textId="26E55B5D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34AB049" w14:textId="11D73427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98D2B7B" w14:textId="4489473A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0FFBBCA" w14:textId="18F4303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15E52FC" w14:textId="7B5EB94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7897462" w14:textId="55CACB4A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6760EA9" w14:textId="25601D4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7566768" w14:textId="25A8D83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DADE6B6" w14:textId="5AD1DE7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2B11C92" w14:textId="5DD4E708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19D9C45" w14:textId="06FF01D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B78D09A" w14:textId="1BF6B0A3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F04EF67" w14:textId="2D153CF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5BDC1E0" w14:textId="72BD649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0A28DB2" w14:textId="17F1C23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33857CB" w14:textId="37A862E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888D869" w14:textId="73AB4D3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68389BC" w14:textId="05BB1D4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929E397" w14:textId="66A9116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3FB61D5" w14:textId="58550EBB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37E064D" w14:textId="2749FD0C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26D6A9C" w14:textId="4A6908E8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6E4E62B1" w14:textId="70127EAC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58448E2" w14:textId="65DC96FD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4EC329F9" w14:textId="2794A474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C9EBAFD" w14:textId="7480476B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A7F3D70" w14:textId="5CFD7DBC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5E02260" w14:textId="24B61E77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FB4AF93" w14:textId="2B7A7D94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44EA06D7" w14:textId="07C0B555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4597705" w14:textId="4EA569F3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F0E1477" w14:textId="71003BA0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7680394" w14:textId="615AE04A" w:rsidR="435C322B" w:rsidRDefault="435C322B" w:rsidP="00EF444A">
      <w:pPr>
        <w:spacing w:after="0"/>
        <w:ind w:right="-20"/>
        <w:jc w:val="both"/>
        <w:rPr>
          <w:rFonts w:eastAsiaTheme="minorEastAsia"/>
          <w:color w:val="000000" w:themeColor="text1"/>
        </w:rPr>
      </w:pPr>
    </w:p>
    <w:p w14:paraId="0B171057" w14:textId="154A668B" w:rsidR="392E2630" w:rsidRPr="004F4C42" w:rsidRDefault="392E2630" w:rsidP="00154CF7">
      <w:pPr>
        <w:pStyle w:val="Nzev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</w:rPr>
      </w:pPr>
      <w:r w:rsidRPr="004F4C42">
        <w:rPr>
          <w:b/>
          <w:bCs/>
          <w:sz w:val="36"/>
          <w:szCs w:val="36"/>
        </w:rPr>
        <w:lastRenderedPageBreak/>
        <w:t>Obsah</w:t>
      </w:r>
    </w:p>
    <w:p w14:paraId="444FF361" w14:textId="7B9DB830" w:rsidR="7A77448D" w:rsidRDefault="7A77448D" w:rsidP="7A77448D"/>
    <w:sdt>
      <w:sdtPr>
        <w:id w:val="1903039591"/>
        <w:docPartObj>
          <w:docPartGallery w:val="Table of Contents"/>
          <w:docPartUnique/>
        </w:docPartObj>
      </w:sdtPr>
      <w:sdtContent>
        <w:p w14:paraId="75F74594" w14:textId="0B8E89B3" w:rsidR="000D4802" w:rsidRDefault="7A77448D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 w:rsidR="435C322B">
            <w:instrText>TOC \o \z \u \h</w:instrText>
          </w:r>
          <w:r>
            <w:fldChar w:fldCharType="separate"/>
          </w:r>
          <w:hyperlink w:anchor="_Toc162903218" w:history="1">
            <w:r w:rsidR="000D4802" w:rsidRPr="0035215D">
              <w:rPr>
                <w:rStyle w:val="Hypertextovodkaz"/>
                <w:noProof/>
              </w:rPr>
              <w:t>1.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Úvod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_Toc162903218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5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A352EB6" w14:textId="26EBA5DE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19" w:history="1">
            <w:r w:rsidR="000D4802" w:rsidRPr="0035215D">
              <w:rPr>
                <w:rStyle w:val="Hypertextovodkaz"/>
                <w:noProof/>
              </w:rPr>
              <w:t>2.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Použité technologie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_Toc162903219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54DBDFA" w14:textId="7098403A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0" w:history="1">
            <w:r w:rsidR="000D4802" w:rsidRPr="0035215D">
              <w:rPr>
                <w:rStyle w:val="Hypertextovodkaz"/>
                <w:noProof/>
              </w:rPr>
              <w:t>2.1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Next.js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27E1310" w14:textId="34D5CC8C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1" w:history="1">
            <w:r w:rsidR="000D4802" w:rsidRPr="0035215D">
              <w:rPr>
                <w:rStyle w:val="Hypertextovodkaz"/>
                <w:noProof/>
              </w:rPr>
              <w:t>2.2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Typescript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9AE0E39" w14:textId="7F9FE005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2" w:history="1">
            <w:r w:rsidR="000D4802" w:rsidRPr="0035215D">
              <w:rPr>
                <w:rStyle w:val="Hypertextovodkaz"/>
                <w:noProof/>
              </w:rPr>
              <w:t>2.3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Material UI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05649081" w14:textId="564DD351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3" w:history="1">
            <w:r w:rsidR="000D4802" w:rsidRPr="0035215D">
              <w:rPr>
                <w:rStyle w:val="Hypertextovodkaz"/>
                <w:noProof/>
              </w:rPr>
              <w:t>2.4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React.js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E0858A3" w14:textId="51E784D8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4" w:history="1">
            <w:r w:rsidR="000D4802" w:rsidRPr="0035215D">
              <w:rPr>
                <w:rStyle w:val="Hypertextovodkaz"/>
                <w:noProof/>
              </w:rPr>
              <w:t>2.5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PostgreSQL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13D52C3" w14:textId="672DA597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5" w:history="1">
            <w:r w:rsidR="000D4802" w:rsidRPr="0035215D">
              <w:rPr>
                <w:rStyle w:val="Hypertextovodkaz"/>
                <w:noProof/>
              </w:rPr>
              <w:t>2.6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Socket.io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89CCBE5" w14:textId="0D2D0D90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6" w:history="1">
            <w:r w:rsidR="000D4802" w:rsidRPr="0035215D">
              <w:rPr>
                <w:rStyle w:val="Hypertextovodkaz"/>
                <w:noProof/>
              </w:rPr>
              <w:t>2.7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Zod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246EDDA" w14:textId="5A749ED0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7" w:history="1">
            <w:r w:rsidR="000D4802" w:rsidRPr="0035215D">
              <w:rPr>
                <w:rStyle w:val="Hypertextovodkaz"/>
                <w:noProof/>
              </w:rPr>
              <w:t>2.8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Crypto.js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361F9FFC" w14:textId="058C4362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8" w:history="1">
            <w:r w:rsidR="000D4802" w:rsidRPr="0035215D">
              <w:rPr>
                <w:rStyle w:val="Hypertextovodkaz"/>
                <w:noProof/>
              </w:rPr>
              <w:t>2.9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Axios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6494D93" w14:textId="6B1B59A0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9" w:history="1">
            <w:r w:rsidR="000D4802" w:rsidRPr="0035215D">
              <w:rPr>
                <w:rStyle w:val="Hypertextovodkaz"/>
                <w:noProof/>
              </w:rPr>
              <w:t>3.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Frontend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5320818" w14:textId="208DCC69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0" w:history="1">
            <w:r w:rsidR="000D4802" w:rsidRPr="0035215D">
              <w:rPr>
                <w:rStyle w:val="Hypertextovodkaz"/>
                <w:noProof/>
              </w:rPr>
              <w:t>3.1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Design komponent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B6D7F20" w14:textId="1FD5C515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1" w:history="1">
            <w:r w:rsidR="000D4802" w:rsidRPr="0035215D">
              <w:rPr>
                <w:rStyle w:val="Hypertextovodkaz"/>
                <w:noProof/>
              </w:rPr>
              <w:t>3.2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Stránky projektu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2B2B296" w14:textId="19597C91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2" w:history="1">
            <w:r w:rsidR="000D4802" w:rsidRPr="0035215D">
              <w:rPr>
                <w:rStyle w:val="Hypertextovodkaz"/>
                <w:noProof/>
              </w:rPr>
              <w:t>3.2.1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Domovská stránka - /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C79F4AB" w14:textId="0E9FFCE1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3" w:history="1">
            <w:r w:rsidR="000D4802" w:rsidRPr="0035215D">
              <w:rPr>
                <w:rStyle w:val="Hypertextovodkaz"/>
                <w:noProof/>
              </w:rPr>
              <w:t>3.2.2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Zprávy - /messages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DAC053B" w14:textId="7A9C94BD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4" w:history="1">
            <w:r w:rsidR="000D4802" w:rsidRPr="0035215D">
              <w:rPr>
                <w:rStyle w:val="Hypertextovodkaz"/>
                <w:noProof/>
              </w:rPr>
              <w:t>3.2.3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Chat - /messages/chat/{id skupiny}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B51A2B8" w14:textId="61ED97EF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5" w:history="1">
            <w:r w:rsidR="000D4802" w:rsidRPr="0035215D">
              <w:rPr>
                <w:rStyle w:val="Hypertextovodkaz"/>
                <w:noProof/>
              </w:rPr>
              <w:t>3.2.4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Plány - /plans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5DC311A" w14:textId="29F13E1D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6" w:history="1">
            <w:r w:rsidR="000D4802" w:rsidRPr="0035215D">
              <w:rPr>
                <w:rStyle w:val="Hypertextovodkaz"/>
                <w:noProof/>
              </w:rPr>
              <w:t>3.2.5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Událost - /plans/event/{id události}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B549E7F" w14:textId="456F7528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7" w:history="1">
            <w:r w:rsidR="000D4802" w:rsidRPr="0035215D">
              <w:rPr>
                <w:rStyle w:val="Hypertextovodkaz"/>
                <w:noProof/>
              </w:rPr>
              <w:t>3.2.6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Přihlašovací stránka - /auth/signin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8511EEB" w14:textId="544975CE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8" w:history="1">
            <w:r w:rsidR="000D4802" w:rsidRPr="0035215D">
              <w:rPr>
                <w:rStyle w:val="Hypertextovodkaz"/>
                <w:noProof/>
              </w:rPr>
              <w:t>3.2.7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Registrační stránka - /auth/signup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11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B1BDA5C" w14:textId="2E071542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9" w:history="1">
            <w:r w:rsidR="000D4802" w:rsidRPr="0035215D">
              <w:rPr>
                <w:rStyle w:val="Hypertextovodkaz"/>
                <w:noProof/>
              </w:rPr>
              <w:t>4.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Backend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12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694F614" w14:textId="5AB2D36D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0" w:history="1">
            <w:r w:rsidR="000D4802" w:rsidRPr="0035215D">
              <w:rPr>
                <w:rStyle w:val="Hypertextovodkaz"/>
                <w:noProof/>
              </w:rPr>
              <w:t>4.1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Ověření uživatelů a zabezpečení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12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BB14471" w14:textId="73C08E45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1" w:history="1">
            <w:r w:rsidR="000D4802" w:rsidRPr="0035215D">
              <w:rPr>
                <w:rStyle w:val="Hypertextovodkaz"/>
                <w:noProof/>
              </w:rPr>
              <w:t>4.2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Chatování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13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6A9B8188" w14:textId="64425BAD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2" w:history="1">
            <w:r w:rsidR="000D4802" w:rsidRPr="0035215D">
              <w:rPr>
                <w:rStyle w:val="Hypertextovodkaz"/>
                <w:noProof/>
              </w:rPr>
              <w:t>4.3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Ukládání médií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14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6AC5407B" w14:textId="57AC8749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3" w:history="1">
            <w:r w:rsidR="000D4802" w:rsidRPr="0035215D">
              <w:rPr>
                <w:rStyle w:val="Hypertextovodkaz"/>
                <w:noProof/>
              </w:rPr>
              <w:t>4.4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Vytváření událostí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14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C47951D" w14:textId="69DEDBF6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4" w:history="1">
            <w:r w:rsidR="000D4802" w:rsidRPr="0035215D">
              <w:rPr>
                <w:rStyle w:val="Hypertextovodkaz"/>
                <w:noProof/>
              </w:rPr>
              <w:t>4.5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Databáze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15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13038B3" w14:textId="6F079699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5" w:history="1">
            <w:r w:rsidR="000D4802" w:rsidRPr="0035215D">
              <w:rPr>
                <w:rStyle w:val="Hypertextovodkaz"/>
                <w:noProof/>
              </w:rPr>
              <w:t>5.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Návod k instalaci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1FC0996" w14:textId="7A754E14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6" w:history="1">
            <w:r w:rsidR="000D4802" w:rsidRPr="0035215D">
              <w:rPr>
                <w:rStyle w:val="Hypertextovodkaz"/>
                <w:noProof/>
              </w:rPr>
              <w:t>6.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Závěr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D08A22B" w14:textId="43CEBF07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7" w:history="1">
            <w:r w:rsidR="000D4802" w:rsidRPr="0035215D">
              <w:rPr>
                <w:rStyle w:val="Hypertextovodkaz"/>
                <w:noProof/>
              </w:rPr>
              <w:t>7.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Bibliografie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8A7994">
              <w:rPr>
                <w:noProof/>
                <w:webHidden/>
              </w:rPr>
              <w:t>19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E7FB294" w14:textId="4F42544A" w:rsidR="7A77448D" w:rsidRDefault="7A77448D" w:rsidP="7A77448D">
          <w:pPr>
            <w:pStyle w:val="Obsah1"/>
            <w:tabs>
              <w:tab w:val="left" w:pos="435"/>
              <w:tab w:val="right" w:leader="dot" w:pos="9015"/>
            </w:tabs>
            <w:rPr>
              <w:rStyle w:val="Hypertextovodkaz"/>
            </w:rPr>
          </w:pPr>
          <w:r>
            <w:fldChar w:fldCharType="end"/>
          </w:r>
        </w:p>
      </w:sdtContent>
    </w:sdt>
    <w:p w14:paraId="5F04FF2B" w14:textId="77777777" w:rsidR="00972109" w:rsidRDefault="00972109" w:rsidP="435C322B"/>
    <w:p w14:paraId="3F292332" w14:textId="783FFD53" w:rsidR="74E6794D" w:rsidRDefault="74E6794D" w:rsidP="00154CF7">
      <w:pPr>
        <w:pStyle w:val="Nadpis1"/>
      </w:pPr>
      <w:bookmarkStart w:id="0" w:name="_Toc162903218"/>
      <w:r w:rsidRPr="7A77448D">
        <w:lastRenderedPageBreak/>
        <w:t>Úvod</w:t>
      </w:r>
      <w:bookmarkEnd w:id="0"/>
    </w:p>
    <w:p w14:paraId="2E436AD9" w14:textId="4646673A" w:rsidR="1597EF44" w:rsidRPr="004A6F5B" w:rsidRDefault="1597EF44" w:rsidP="00BC383A">
      <w:pPr>
        <w:pStyle w:val="Text-nadpis1"/>
      </w:pPr>
      <w:r w:rsidRPr="004A6F5B">
        <w:t xml:space="preserve">Cílem maturitní práce je vytvořit webovou aplikaci pomocí technologie Next.js na bázi programovacího jazyku </w:t>
      </w:r>
      <w:proofErr w:type="spellStart"/>
      <w:r w:rsidRPr="004A6F5B">
        <w:t>Typescript</w:t>
      </w:r>
      <w:proofErr w:type="spellEnd"/>
      <w:r w:rsidRPr="004A6F5B">
        <w:t xml:space="preserve"> tak, aby měla responzivní design a byla snadná na používání i pro méně technicky zdatné uživatele. </w:t>
      </w:r>
    </w:p>
    <w:p w14:paraId="713FF58A" w14:textId="43BCD6AF" w:rsidR="1597EF44" w:rsidRPr="004A6F5B" w:rsidRDefault="1597EF44" w:rsidP="00BC383A">
      <w:pPr>
        <w:pStyle w:val="Text-nadpis1"/>
      </w:pPr>
      <w:r w:rsidRPr="004A6F5B">
        <w:t xml:space="preserve">Aplikace bude sociální sítí pro skauty. Budou skrz ni moci sdílet fotky, videa a komunikovat jak v rámci oddílů, tak i samotného střediska. Dále bude obsahovat možnost zobrazení základních informací o střediscích a o oddílech. Skrze aplikaci bude také možné domlouvat termíny různých akcí (schůzky, rady). </w:t>
      </w:r>
    </w:p>
    <w:p w14:paraId="3B6AB8C1" w14:textId="5056F7EA" w:rsidR="1597EF44" w:rsidRPr="004A6F5B" w:rsidRDefault="1597EF44" w:rsidP="00BC383A">
      <w:pPr>
        <w:pStyle w:val="Text-nadpis1"/>
      </w:pPr>
      <w:r w:rsidRPr="004A6F5B">
        <w:t>V případě schválení od českého Junáka bude využívat jednotný skautský účet pro přihlašování (</w:t>
      </w:r>
      <w:r w:rsidR="52127255" w:rsidRPr="004A6F5B">
        <w:t xml:space="preserve">tzv. </w:t>
      </w:r>
      <w:proofErr w:type="spellStart"/>
      <w:r w:rsidRPr="004A6F5B">
        <w:t>SkautIS</w:t>
      </w:r>
      <w:proofErr w:type="spellEnd"/>
      <w:r w:rsidRPr="004A6F5B">
        <w:t>), v opačném scénáři pak bude mít aplikace přihlašování vlastní</w:t>
      </w:r>
      <w:r w:rsidR="3B9C6F7B" w:rsidRPr="004A6F5B">
        <w:t xml:space="preserve"> se základními bezpečnostními prvky.</w:t>
      </w:r>
    </w:p>
    <w:p w14:paraId="4DB15900" w14:textId="3FAE30CB" w:rsidR="435C322B" w:rsidRDefault="435C322B" w:rsidP="435C322B">
      <w:pPr>
        <w:spacing w:after="80"/>
        <w:ind w:firstLine="708"/>
        <w:jc w:val="both"/>
      </w:pPr>
    </w:p>
    <w:p w14:paraId="18CF671B" w14:textId="1948FF7C" w:rsidR="435C322B" w:rsidRDefault="435C322B" w:rsidP="435C322B">
      <w:pPr>
        <w:spacing w:after="80"/>
        <w:ind w:firstLine="708"/>
        <w:jc w:val="both"/>
      </w:pPr>
    </w:p>
    <w:p w14:paraId="4F5652F7" w14:textId="0E51CD7F" w:rsidR="435C322B" w:rsidRDefault="435C322B" w:rsidP="435C322B">
      <w:pPr>
        <w:spacing w:after="80"/>
        <w:ind w:firstLine="708"/>
        <w:jc w:val="both"/>
      </w:pPr>
    </w:p>
    <w:p w14:paraId="04EC3CBA" w14:textId="6741F75C" w:rsidR="435C322B" w:rsidRDefault="435C322B" w:rsidP="435C322B">
      <w:pPr>
        <w:spacing w:after="80"/>
        <w:ind w:firstLine="708"/>
        <w:jc w:val="both"/>
      </w:pPr>
    </w:p>
    <w:p w14:paraId="16AC9596" w14:textId="54B22A7B" w:rsidR="435C322B" w:rsidRDefault="435C322B" w:rsidP="435C322B">
      <w:pPr>
        <w:spacing w:after="80"/>
        <w:ind w:firstLine="708"/>
        <w:jc w:val="both"/>
      </w:pPr>
    </w:p>
    <w:p w14:paraId="45110EAD" w14:textId="41C38D17" w:rsidR="435C322B" w:rsidRDefault="435C322B" w:rsidP="435C322B">
      <w:pPr>
        <w:spacing w:after="80"/>
        <w:ind w:firstLine="708"/>
        <w:jc w:val="both"/>
      </w:pPr>
    </w:p>
    <w:p w14:paraId="7C94E5A6" w14:textId="06718DA9" w:rsidR="435C322B" w:rsidRDefault="435C322B" w:rsidP="435C322B">
      <w:pPr>
        <w:spacing w:after="80"/>
        <w:ind w:firstLine="708"/>
        <w:jc w:val="both"/>
      </w:pPr>
    </w:p>
    <w:p w14:paraId="65BC370A" w14:textId="18D3CDC6" w:rsidR="435C322B" w:rsidRDefault="435C322B" w:rsidP="435C322B">
      <w:pPr>
        <w:spacing w:after="80"/>
        <w:ind w:firstLine="708"/>
        <w:jc w:val="both"/>
      </w:pPr>
    </w:p>
    <w:p w14:paraId="773D14D2" w14:textId="1A377EC1" w:rsidR="435C322B" w:rsidRDefault="435C322B" w:rsidP="435C322B">
      <w:pPr>
        <w:spacing w:after="80"/>
        <w:ind w:firstLine="708"/>
        <w:jc w:val="both"/>
      </w:pPr>
    </w:p>
    <w:p w14:paraId="04FA5886" w14:textId="7EF6C744" w:rsidR="435C322B" w:rsidRDefault="435C322B" w:rsidP="435C322B">
      <w:pPr>
        <w:spacing w:after="80"/>
        <w:ind w:firstLine="708"/>
        <w:jc w:val="both"/>
      </w:pPr>
    </w:p>
    <w:p w14:paraId="4CB4DACA" w14:textId="0F678EE8" w:rsidR="435C322B" w:rsidRDefault="435C322B" w:rsidP="435C322B">
      <w:pPr>
        <w:spacing w:after="80"/>
        <w:ind w:firstLine="708"/>
        <w:jc w:val="both"/>
      </w:pPr>
    </w:p>
    <w:p w14:paraId="4559A36F" w14:textId="4EAFD8DE" w:rsidR="435C322B" w:rsidRDefault="435C322B" w:rsidP="435C322B">
      <w:pPr>
        <w:spacing w:after="80"/>
        <w:ind w:firstLine="708"/>
        <w:jc w:val="both"/>
      </w:pPr>
    </w:p>
    <w:p w14:paraId="1501A717" w14:textId="78B6EA13" w:rsidR="435C322B" w:rsidRDefault="435C322B" w:rsidP="435C322B">
      <w:pPr>
        <w:spacing w:after="80"/>
        <w:ind w:firstLine="708"/>
        <w:jc w:val="both"/>
      </w:pPr>
    </w:p>
    <w:p w14:paraId="43C774AF" w14:textId="17A17E63" w:rsidR="435C322B" w:rsidRDefault="435C322B" w:rsidP="435C322B">
      <w:pPr>
        <w:spacing w:after="80"/>
        <w:ind w:firstLine="708"/>
        <w:jc w:val="both"/>
      </w:pPr>
    </w:p>
    <w:p w14:paraId="650D66DE" w14:textId="1DF8A57D" w:rsidR="435C322B" w:rsidRDefault="435C322B" w:rsidP="435C322B">
      <w:pPr>
        <w:spacing w:after="80"/>
        <w:ind w:firstLine="708"/>
        <w:jc w:val="both"/>
      </w:pPr>
    </w:p>
    <w:p w14:paraId="0F55DD15" w14:textId="4EBDC22C" w:rsidR="435C322B" w:rsidRDefault="435C322B" w:rsidP="7008A7F8">
      <w:pPr>
        <w:spacing w:after="80"/>
        <w:ind w:firstLine="708"/>
        <w:jc w:val="both"/>
      </w:pPr>
    </w:p>
    <w:p w14:paraId="24561F7B" w14:textId="2CF95270" w:rsidR="435C322B" w:rsidRDefault="435C322B" w:rsidP="7008A7F8">
      <w:pPr>
        <w:spacing w:after="80"/>
        <w:ind w:firstLine="708"/>
        <w:jc w:val="both"/>
      </w:pPr>
    </w:p>
    <w:p w14:paraId="0580B6E0" w14:textId="60731CAA" w:rsidR="435C322B" w:rsidRDefault="435C322B" w:rsidP="7008A7F8">
      <w:pPr>
        <w:spacing w:after="80"/>
        <w:ind w:firstLine="708"/>
        <w:jc w:val="both"/>
      </w:pPr>
    </w:p>
    <w:p w14:paraId="02FDAD43" w14:textId="2DE37E74" w:rsidR="435C322B" w:rsidRDefault="435C322B" w:rsidP="7008A7F8">
      <w:pPr>
        <w:spacing w:after="80"/>
        <w:ind w:firstLine="708"/>
        <w:jc w:val="both"/>
      </w:pPr>
    </w:p>
    <w:p w14:paraId="0D483895" w14:textId="3A6E6138" w:rsidR="435C322B" w:rsidRDefault="435C322B" w:rsidP="7008A7F8">
      <w:pPr>
        <w:spacing w:after="80"/>
        <w:ind w:firstLine="708"/>
        <w:jc w:val="both"/>
      </w:pPr>
    </w:p>
    <w:p w14:paraId="3D9CCCCF" w14:textId="5ED98A83" w:rsidR="435C322B" w:rsidRDefault="435C322B" w:rsidP="7008A7F8">
      <w:pPr>
        <w:spacing w:after="80"/>
        <w:ind w:firstLine="708"/>
        <w:jc w:val="both"/>
      </w:pPr>
    </w:p>
    <w:p w14:paraId="1E9D4A62" w14:textId="77777777" w:rsidR="0080385E" w:rsidRDefault="0080385E" w:rsidP="7A77448D"/>
    <w:p w14:paraId="78F22B35" w14:textId="66592943" w:rsidR="39FC8F36" w:rsidRPr="001E19FD" w:rsidRDefault="39FC8F36" w:rsidP="00154CF7">
      <w:pPr>
        <w:pStyle w:val="Nadpis1"/>
      </w:pPr>
      <w:bookmarkStart w:id="1" w:name="_Toc162903219"/>
      <w:r w:rsidRPr="001E19FD">
        <w:lastRenderedPageBreak/>
        <w:t>Použité technologie</w:t>
      </w:r>
      <w:bookmarkEnd w:id="1"/>
    </w:p>
    <w:p w14:paraId="687D152E" w14:textId="3F237F01" w:rsidR="3916DD12" w:rsidRDefault="3916DD12" w:rsidP="00BC383A">
      <w:pPr>
        <w:pStyle w:val="Text-nadpis1"/>
      </w:pPr>
      <w:r w:rsidRPr="7A77448D">
        <w:t xml:space="preserve">V této kapitole jsou popsány všechny zásadní technologie, jež byly v projektu použity. </w:t>
      </w:r>
      <w:r w:rsidR="18694FAB" w:rsidRPr="7A77448D">
        <w:t xml:space="preserve">V některých případech </w:t>
      </w:r>
      <w:r w:rsidRPr="7A77448D">
        <w:t>jsou zde</w:t>
      </w:r>
      <w:r w:rsidR="4EF29CC1" w:rsidRPr="7A77448D">
        <w:t xml:space="preserve"> taktéž </w:t>
      </w:r>
      <w:r w:rsidRPr="7A77448D">
        <w:t>vysvětlen</w:t>
      </w:r>
      <w:r w:rsidR="4CF7532E" w:rsidRPr="7A77448D">
        <w:t>é</w:t>
      </w:r>
      <w:r w:rsidRPr="7A77448D">
        <w:t xml:space="preserve"> </w:t>
      </w:r>
      <w:r w:rsidR="50A79E78" w:rsidRPr="7A77448D">
        <w:t>důvody</w:t>
      </w:r>
      <w:r w:rsidRPr="7A77448D">
        <w:t>, které byly ro</w:t>
      </w:r>
      <w:r w:rsidR="5A4380DA" w:rsidRPr="7A77448D">
        <w:t xml:space="preserve">zhodující při </w:t>
      </w:r>
      <w:r w:rsidR="344D65CD" w:rsidRPr="7A77448D">
        <w:t>jejich výběru.</w:t>
      </w:r>
    </w:p>
    <w:p w14:paraId="603C6E73" w14:textId="35910A07" w:rsidR="7C4725BD" w:rsidRPr="008E4EB1" w:rsidRDefault="7C4725BD" w:rsidP="00DC1CD4">
      <w:pPr>
        <w:pStyle w:val="Nadpis2"/>
      </w:pPr>
      <w:bookmarkStart w:id="2" w:name="_Toc162903220"/>
      <w:r w:rsidRPr="008E4EB1">
        <w:t>Next.js</w:t>
      </w:r>
      <w:bookmarkEnd w:id="2"/>
    </w:p>
    <w:p w14:paraId="46C82000" w14:textId="3327457B" w:rsidR="47E7D7F4" w:rsidRPr="004A6F5B" w:rsidRDefault="47E7D7F4" w:rsidP="00023465">
      <w:pPr>
        <w:pStyle w:val="Text-nadpis2"/>
      </w:pPr>
      <w:r w:rsidRPr="004A6F5B">
        <w:t>Next.js</w:t>
      </w:r>
      <w:sdt>
        <w:sdtPr>
          <w:rPr>
            <w:rStyle w:val="Biliografie-slovnChar"/>
            <w:sz w:val="22"/>
            <w:szCs w:val="22"/>
            <w:vertAlign w:val="baseline"/>
          </w:rPr>
          <w:id w:val="-976375719"/>
          <w:citation/>
        </w:sdtPr>
        <w:sdtEndPr>
          <w:rPr>
            <w:rStyle w:val="Standardnpsmoodstavce"/>
            <w:sz w:val="24"/>
            <w:szCs w:val="24"/>
          </w:rPr>
        </w:sdtEndPr>
        <w:sdtContent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begin"/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instrText xml:space="preserve"> CITATION Ver24 \l 1029 </w:instrText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separate"/>
          </w:r>
          <w:r w:rsidR="001C60B2" w:rsidRPr="004A6F5B">
            <w:rPr>
              <w:rStyle w:val="Biliografie-slovnChar"/>
              <w:sz w:val="22"/>
              <w:szCs w:val="22"/>
              <w:vertAlign w:val="baseline"/>
            </w:rPr>
            <w:t xml:space="preserve"> </w:t>
          </w:r>
          <w:r w:rsidR="001C60B2" w:rsidRPr="004A6F5B">
            <w:t>[1]</w:t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end"/>
          </w:r>
        </w:sdtContent>
      </w:sdt>
      <w:r w:rsidRPr="004A6F5B">
        <w:t xml:space="preserve"> je open-source frameworkem pro vývoj webových aplikací od společnosti </w:t>
      </w:r>
      <w:proofErr w:type="spellStart"/>
      <w:r w:rsidRPr="004A6F5B">
        <w:t>Ver</w:t>
      </w:r>
      <w:r w:rsidR="41814190" w:rsidRPr="004A6F5B">
        <w:t>cel</w:t>
      </w:r>
      <w:proofErr w:type="spellEnd"/>
      <w:r w:rsidR="41814190" w:rsidRPr="004A6F5B">
        <w:t>.</w:t>
      </w:r>
      <w:r w:rsidRPr="004A6F5B">
        <w:t xml:space="preserve"> Umožňuje vytvářet </w:t>
      </w:r>
      <w:proofErr w:type="spellStart"/>
      <w:r w:rsidR="6E77C99D" w:rsidRPr="004A6F5B">
        <w:t>backendov</w:t>
      </w:r>
      <w:r w:rsidR="1E67A932" w:rsidRPr="004A6F5B">
        <w:t>é</w:t>
      </w:r>
      <w:proofErr w:type="spellEnd"/>
      <w:r w:rsidR="6E77C99D" w:rsidRPr="004A6F5B">
        <w:t xml:space="preserve"> část</w:t>
      </w:r>
      <w:r w:rsidR="5F38C4D3" w:rsidRPr="004A6F5B">
        <w:t>i</w:t>
      </w:r>
      <w:r w:rsidR="6E77C99D" w:rsidRPr="004A6F5B">
        <w:t xml:space="preserve"> </w:t>
      </w:r>
      <w:r w:rsidRPr="004A6F5B">
        <w:t>webov</w:t>
      </w:r>
      <w:r w:rsidR="5BC83893" w:rsidRPr="004A6F5B">
        <w:t>ých</w:t>
      </w:r>
      <w:r w:rsidRPr="004A6F5B">
        <w:t xml:space="preserve"> aplikac</w:t>
      </w:r>
      <w:r w:rsidR="7707A7AB" w:rsidRPr="004A6F5B">
        <w:t>í</w:t>
      </w:r>
      <w:r w:rsidRPr="004A6F5B">
        <w:t xml:space="preserve"> </w:t>
      </w:r>
      <w:r w:rsidR="168366DA" w:rsidRPr="004A6F5B">
        <w:t>pomocí</w:t>
      </w:r>
      <w:r w:rsidRPr="004A6F5B">
        <w:t xml:space="preserve"> </w:t>
      </w:r>
      <w:r w:rsidR="6486659F" w:rsidRPr="004A6F5B">
        <w:t>knihovn</w:t>
      </w:r>
      <w:r w:rsidR="39C30B33" w:rsidRPr="004A6F5B">
        <w:t>y</w:t>
      </w:r>
      <w:r w:rsidR="6486659F" w:rsidRPr="004A6F5B">
        <w:t xml:space="preserve"> </w:t>
      </w:r>
      <w:r w:rsidR="6486659F" w:rsidRPr="00DA2CDC">
        <w:rPr>
          <w:i/>
          <w:iCs/>
        </w:rPr>
        <w:t>React.js</w:t>
      </w:r>
      <w:r w:rsidR="6486659F" w:rsidRPr="004A6F5B">
        <w:t>.</w:t>
      </w:r>
      <w:r w:rsidR="4B5E313F" w:rsidRPr="004A6F5B">
        <w:t xml:space="preserve"> Mezi hlavní benefity, které tento framework přináší, </w:t>
      </w:r>
      <w:proofErr w:type="gramStart"/>
      <w:r w:rsidR="4B5E313F" w:rsidRPr="004A6F5B">
        <w:t>patří</w:t>
      </w:r>
      <w:proofErr w:type="gramEnd"/>
      <w:r w:rsidR="4B5E313F" w:rsidRPr="004A6F5B">
        <w:t xml:space="preserve"> </w:t>
      </w:r>
      <w:r w:rsidR="5FC2C400" w:rsidRPr="004A6F5B">
        <w:t xml:space="preserve">funkce statického a dynamického renderování, jež zlepšují efektivitu a rychlost aplikací postavených právě na </w:t>
      </w:r>
      <w:r w:rsidR="088BE983" w:rsidRPr="004A6F5B">
        <w:t xml:space="preserve">knihovně </w:t>
      </w:r>
      <w:r w:rsidR="088BE983" w:rsidRPr="00B65425">
        <w:rPr>
          <w:i/>
          <w:iCs/>
        </w:rPr>
        <w:t>React.js</w:t>
      </w:r>
      <w:r w:rsidR="088BE983" w:rsidRPr="004A6F5B">
        <w:t>.</w:t>
      </w:r>
    </w:p>
    <w:p w14:paraId="2415E4CE" w14:textId="004AC9F8" w:rsidR="293976EA" w:rsidRPr="004A6F5B" w:rsidRDefault="293976EA" w:rsidP="00023465">
      <w:pPr>
        <w:pStyle w:val="Text-nadpis2"/>
      </w:pPr>
      <w:r w:rsidRPr="004A6F5B">
        <w:t xml:space="preserve">Dynamické renderování se využívá ke zrychlenému vykreslování samotné stránky na straně klienta. To se může hodit například </w:t>
      </w:r>
      <w:r w:rsidR="055FBADE" w:rsidRPr="004A6F5B">
        <w:t>pro jednodušší záznam obsahů stránek pro vyhledávací nástroje vyhledávačů, které potřebují získat obsah st</w:t>
      </w:r>
      <w:r w:rsidR="6185FED1" w:rsidRPr="004A6F5B">
        <w:t>ránky co možná nejrychleji.</w:t>
      </w:r>
    </w:p>
    <w:p w14:paraId="01F68F97" w14:textId="5032E3EB" w:rsidR="6185FED1" w:rsidRPr="004A6F5B" w:rsidRDefault="6185FED1" w:rsidP="00023465">
      <w:pPr>
        <w:pStyle w:val="Text-nadpis2"/>
      </w:pPr>
      <w:r w:rsidRPr="004A6F5B">
        <w:t>Naopak statické renderování absolutně nahrazuje generování stránky na straně k</w:t>
      </w:r>
      <w:r w:rsidR="00D03A80">
        <w:t>l</w:t>
      </w:r>
      <w:r w:rsidRPr="004A6F5B">
        <w:t xml:space="preserve">ienta, čímž dojde k bezpečnějšímu fungování aplikace a také k tomu, </w:t>
      </w:r>
      <w:r w:rsidR="20A7E5C7" w:rsidRPr="004A6F5B">
        <w:t>že není třeba generování stejného obsahu, který se často nemění, vícekrát, než je potřeba. Stránka se t</w:t>
      </w:r>
      <w:r w:rsidR="3AEEDCCA" w:rsidRPr="004A6F5B">
        <w:t xml:space="preserve">otiž </w:t>
      </w:r>
      <w:proofErr w:type="spellStart"/>
      <w:r w:rsidR="20A7E5C7" w:rsidRPr="004A6F5B">
        <w:t>předgeneruje</w:t>
      </w:r>
      <w:proofErr w:type="spellEnd"/>
      <w:r w:rsidR="20A7E5C7" w:rsidRPr="004A6F5B">
        <w:t xml:space="preserve"> </w:t>
      </w:r>
      <w:r w:rsidR="28FDC085" w:rsidRPr="004A6F5B">
        <w:t xml:space="preserve">pouze </w:t>
      </w:r>
      <w:r w:rsidR="20A7E5C7" w:rsidRPr="004A6F5B">
        <w:t xml:space="preserve">jednou a </w:t>
      </w:r>
      <w:r w:rsidR="1A414F63" w:rsidRPr="004A6F5B">
        <w:t>následně už jen při případných změnách.</w:t>
      </w:r>
    </w:p>
    <w:p w14:paraId="5ECAA25E" w14:textId="260ADEC4" w:rsidR="4B1A7DA1" w:rsidRDefault="4B1A7DA1" w:rsidP="00DC1CD4">
      <w:pPr>
        <w:pStyle w:val="Nadpis2"/>
      </w:pPr>
      <w:bookmarkStart w:id="3" w:name="_Toc162903221"/>
      <w:proofErr w:type="spellStart"/>
      <w:r w:rsidRPr="7A77448D">
        <w:t>Typescript</w:t>
      </w:r>
      <w:bookmarkEnd w:id="3"/>
      <w:proofErr w:type="spellEnd"/>
    </w:p>
    <w:p w14:paraId="36759EFC" w14:textId="6AE06C91" w:rsidR="7008A7F8" w:rsidRDefault="42A543C3" w:rsidP="00023465">
      <w:pPr>
        <w:pStyle w:val="Text-nadpis2"/>
      </w:pPr>
      <w:proofErr w:type="spellStart"/>
      <w:r w:rsidRPr="7A77448D">
        <w:t>Typescrip</w:t>
      </w:r>
      <w:r w:rsidR="53AF2A80" w:rsidRPr="7A77448D">
        <w:t>t</w:t>
      </w:r>
      <w:proofErr w:type="spellEnd"/>
      <w:sdt>
        <w:sdtPr>
          <w:rPr>
            <w:rStyle w:val="Biliografie-slovnChar"/>
          </w:rPr>
          <w:id w:val="-528331037"/>
          <w:citation/>
        </w:sdtPr>
        <w:sdtContent>
          <w:r w:rsidR="004D2984" w:rsidRPr="004D2984">
            <w:rPr>
              <w:rStyle w:val="Biliografie-slovnChar"/>
            </w:rPr>
            <w:fldChar w:fldCharType="begin"/>
          </w:r>
          <w:r w:rsidR="004D2984" w:rsidRPr="004D2984">
            <w:rPr>
              <w:rStyle w:val="Biliografie-slovnChar"/>
            </w:rPr>
            <w:instrText xml:space="preserve"> CITATION Mic24 \l 1029 </w:instrText>
          </w:r>
          <w:r w:rsidR="004D2984" w:rsidRPr="004D2984">
            <w:rPr>
              <w:rStyle w:val="Biliografie-slovnChar"/>
            </w:rPr>
            <w:fldChar w:fldCharType="separate"/>
          </w:r>
          <w:r w:rsidR="001C60B2">
            <w:rPr>
              <w:rStyle w:val="Biliografie-slovnChar"/>
              <w:noProof/>
            </w:rPr>
            <w:t xml:space="preserve"> </w:t>
          </w:r>
          <w:r w:rsidR="001C60B2" w:rsidRPr="001C60B2">
            <w:rPr>
              <w:noProof/>
              <w:sz w:val="20"/>
              <w:szCs w:val="20"/>
            </w:rPr>
            <w:t>[2]</w:t>
          </w:r>
          <w:r w:rsidR="004D2984" w:rsidRPr="004D2984">
            <w:rPr>
              <w:rStyle w:val="Biliografie-slovnChar"/>
            </w:rPr>
            <w:fldChar w:fldCharType="end"/>
          </w:r>
        </w:sdtContent>
      </w:sdt>
      <w:r w:rsidR="53AF2A80" w:rsidRPr="7A77448D">
        <w:t xml:space="preserve"> je programovacím jazykem velmi podobný Javascriptu. Fun</w:t>
      </w:r>
      <w:r w:rsidR="05435604" w:rsidRPr="7A77448D">
        <w:t>guje jako jeho nadstavba obohacená o kontrolu typů proměnných</w:t>
      </w:r>
      <w:r w:rsidR="58829BA3" w:rsidRPr="7A77448D">
        <w:t>. Mimo základní typ</w:t>
      </w:r>
      <w:r w:rsidR="6B073CDE" w:rsidRPr="7A77448D">
        <w:t>y</w:t>
      </w:r>
      <w:r w:rsidR="58829BA3" w:rsidRPr="7A77448D">
        <w:t>, jež jsou obvyklé ve standardních programovacích jazycích</w:t>
      </w:r>
      <w:r w:rsidR="46C8B9F2" w:rsidRPr="7A77448D">
        <w:t xml:space="preserve"> používajících typy proměnných, lze též definovat vlastní typ</w:t>
      </w:r>
      <w:r w:rsidR="5D745BAB" w:rsidRPr="7A77448D">
        <w:t>y</w:t>
      </w:r>
      <w:r w:rsidR="46C8B9F2" w:rsidRPr="7A77448D">
        <w:t xml:space="preserve"> (tzv. </w:t>
      </w:r>
      <w:proofErr w:type="spellStart"/>
      <w:r w:rsidR="46C8B9F2" w:rsidRPr="7A77448D">
        <w:t>interfacy</w:t>
      </w:r>
      <w:proofErr w:type="spellEnd"/>
      <w:r w:rsidR="46C8B9F2" w:rsidRPr="7A77448D">
        <w:t>)</w:t>
      </w:r>
      <w:r w:rsidR="5684BA4C" w:rsidRPr="7A77448D">
        <w:t>.</w:t>
      </w:r>
      <w:r w:rsidR="46C8B9F2" w:rsidRPr="7A77448D">
        <w:t xml:space="preserve"> </w:t>
      </w:r>
      <w:r w:rsidR="74B20516" w:rsidRPr="7A77448D">
        <w:t>To</w:t>
      </w:r>
      <w:r w:rsidR="46C8B9F2" w:rsidRPr="7A77448D">
        <w:t xml:space="preserve"> </w:t>
      </w:r>
      <w:r w:rsidR="7917E68F" w:rsidRPr="7A77448D">
        <w:rPr>
          <w:rFonts w:ascii="Calibri" w:eastAsia="Calibri" w:hAnsi="Calibri" w:cs="Calibri"/>
        </w:rPr>
        <w:t xml:space="preserve">přináší </w:t>
      </w:r>
      <w:r w:rsidR="46C8B9F2" w:rsidRPr="7A77448D">
        <w:t>takov</w:t>
      </w:r>
      <w:r w:rsidR="5D560CC6" w:rsidRPr="7A77448D">
        <w:t>ýmto projektům lepší přehlednost kódu</w:t>
      </w:r>
      <w:r w:rsidR="6633CBBB" w:rsidRPr="7A77448D">
        <w:t xml:space="preserve">, </w:t>
      </w:r>
      <w:r w:rsidR="5D560CC6" w:rsidRPr="7A77448D">
        <w:t xml:space="preserve">chytání </w:t>
      </w:r>
      <w:r w:rsidR="04B30818" w:rsidRPr="7A77448D">
        <w:t xml:space="preserve">typových </w:t>
      </w:r>
      <w:r w:rsidR="5D560CC6" w:rsidRPr="7A77448D">
        <w:t>chyb</w:t>
      </w:r>
      <w:r w:rsidR="67CF9C1C" w:rsidRPr="7A77448D">
        <w:t xml:space="preserve"> a jiné výhody, jež vedou k přesnějšímu </w:t>
      </w:r>
      <w:r w:rsidR="1A905FF8" w:rsidRPr="7A77448D">
        <w:t xml:space="preserve">a </w:t>
      </w:r>
      <w:r w:rsidR="67CF9C1C" w:rsidRPr="7A77448D">
        <w:t>méně chybovému vývoji webových aplikací.</w:t>
      </w:r>
    </w:p>
    <w:p w14:paraId="400F82C7" w14:textId="7204558E" w:rsidR="7C4725BD" w:rsidRDefault="7C4725BD" w:rsidP="00DC1CD4">
      <w:pPr>
        <w:pStyle w:val="Nadpis2"/>
      </w:pPr>
      <w:bookmarkStart w:id="4" w:name="_Toc162903222"/>
      <w:proofErr w:type="spellStart"/>
      <w:r w:rsidRPr="7A77448D">
        <w:lastRenderedPageBreak/>
        <w:t>Material</w:t>
      </w:r>
      <w:proofErr w:type="spellEnd"/>
      <w:r w:rsidRPr="7A77448D">
        <w:t xml:space="preserve"> UI</w:t>
      </w:r>
      <w:bookmarkEnd w:id="4"/>
    </w:p>
    <w:p w14:paraId="4AB818E6" w14:textId="18858F73" w:rsidR="7008A7F8" w:rsidRDefault="047A0A42" w:rsidP="00023465">
      <w:pPr>
        <w:pStyle w:val="Text-nadpis2"/>
      </w:pPr>
      <w:proofErr w:type="spellStart"/>
      <w:r w:rsidRPr="7A77448D">
        <w:t>Material</w:t>
      </w:r>
      <w:proofErr w:type="spellEnd"/>
      <w:r w:rsidRPr="7A77448D">
        <w:t xml:space="preserve"> UI</w:t>
      </w:r>
      <w:sdt>
        <w:sdtPr>
          <w:id w:val="-295453427"/>
          <w:citation/>
        </w:sdtPr>
        <w:sdtContent>
          <w:r w:rsidR="00CA6910">
            <w:fldChar w:fldCharType="begin"/>
          </w:r>
          <w:r w:rsidR="00430FC4">
            <w:instrText xml:space="preserve">CITATION Goo24 \l 1029 </w:instrText>
          </w:r>
          <w:r w:rsidR="00CA6910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[3]</w:t>
          </w:r>
          <w:r w:rsidR="00CA6910">
            <w:fldChar w:fldCharType="end"/>
          </w:r>
        </w:sdtContent>
      </w:sdt>
      <w:r w:rsidRPr="7A77448D">
        <w:t xml:space="preserve"> je open-source knihovna komponent pro React.js, která implementuje </w:t>
      </w:r>
      <w:r w:rsidR="673D962C" w:rsidRPr="7A77448D">
        <w:t xml:space="preserve">design </w:t>
      </w:r>
      <w:r w:rsidRPr="7A77448D">
        <w:t xml:space="preserve">společnosti Google. </w:t>
      </w:r>
      <w:r w:rsidR="2DC1F378" w:rsidRPr="7A77448D">
        <w:t xml:space="preserve">Knihovna implementuje jednotný design, jež je možné se znalostí </w:t>
      </w:r>
      <w:r w:rsidR="4552B4DE" w:rsidRPr="7A77448D">
        <w:t>kaskádových stylů (CSS)</w:t>
      </w:r>
      <w:r w:rsidR="2DC1F378" w:rsidRPr="7A77448D">
        <w:t xml:space="preserve"> jednoduše</w:t>
      </w:r>
      <w:r w:rsidR="3F954E34" w:rsidRPr="7A77448D">
        <w:t xml:space="preserve"> modifikovat dle specifických požadavků vlastní webové s</w:t>
      </w:r>
      <w:r w:rsidR="03F79A10" w:rsidRPr="7A77448D">
        <w:t>tránky.</w:t>
      </w:r>
    </w:p>
    <w:p w14:paraId="58F73A3E" w14:textId="616C2E33" w:rsidR="0DE4AD35" w:rsidRDefault="0DE4AD35" w:rsidP="00DC1CD4">
      <w:pPr>
        <w:pStyle w:val="Nadpis2"/>
      </w:pPr>
      <w:bookmarkStart w:id="5" w:name="_Toc162903223"/>
      <w:r w:rsidRPr="7A77448D">
        <w:t>React.js</w:t>
      </w:r>
      <w:bookmarkEnd w:id="5"/>
    </w:p>
    <w:p w14:paraId="11452CF0" w14:textId="768DA959" w:rsidR="7008A7F8" w:rsidRDefault="1B20C32A" w:rsidP="00023465">
      <w:pPr>
        <w:pStyle w:val="Text-nadpis2"/>
      </w:pPr>
      <w:r w:rsidRPr="7A77448D">
        <w:t xml:space="preserve">React.js (dále jen </w:t>
      </w:r>
      <w:proofErr w:type="spellStart"/>
      <w:r w:rsidRPr="7A77448D">
        <w:t>React</w:t>
      </w:r>
      <w:proofErr w:type="spellEnd"/>
      <w:r w:rsidRPr="7A77448D">
        <w:t>)</w:t>
      </w:r>
      <w:sdt>
        <w:sdtPr>
          <w:id w:val="1477259513"/>
          <w:citation/>
        </w:sdtPr>
        <w:sdtContent>
          <w:r w:rsidR="00FC3F6A">
            <w:fldChar w:fldCharType="begin"/>
          </w:r>
          <w:r w:rsidR="00FC3F6A">
            <w:instrText xml:space="preserve"> CITATION Met24 \l 1029 </w:instrText>
          </w:r>
          <w:r w:rsidR="00FC3F6A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[4]</w:t>
          </w:r>
          <w:r w:rsidR="00FC3F6A">
            <w:fldChar w:fldCharType="end"/>
          </w:r>
        </w:sdtContent>
      </w:sdt>
      <w:r w:rsidRPr="7A77448D">
        <w:t xml:space="preserve"> je </w:t>
      </w:r>
      <w:proofErr w:type="spellStart"/>
      <w:r w:rsidRPr="7A77448D">
        <w:t>frontendová</w:t>
      </w:r>
      <w:proofErr w:type="spellEnd"/>
      <w:r w:rsidRPr="7A77448D">
        <w:t xml:space="preserve"> knihovna od společnosti Meta. </w:t>
      </w:r>
      <w:r w:rsidR="6E2A3B1C" w:rsidRPr="7A77448D">
        <w:t xml:space="preserve">Je postavená na vytváření komponent, tedy blocích kódu, které plní určitou funkci a sami se starají o obnovu svých dat. </w:t>
      </w:r>
      <w:r w:rsidR="7C73FC6D" w:rsidRPr="7A77448D">
        <w:t xml:space="preserve">Komponenty zároveň kombinují HTML a Javascript (v případě tohoto projektu </w:t>
      </w:r>
      <w:proofErr w:type="spellStart"/>
      <w:r w:rsidR="7C73FC6D" w:rsidRPr="7A77448D">
        <w:t>Typescript</w:t>
      </w:r>
      <w:proofErr w:type="spellEnd"/>
      <w:r w:rsidR="7C73FC6D" w:rsidRPr="7A77448D">
        <w:t>)</w:t>
      </w:r>
      <w:r w:rsidR="4F7D7460" w:rsidRPr="7A77448D">
        <w:t xml:space="preserve">, což vede ke vzniku jakýchsi samostatně fungujících widgetů a zároveň umožňuje HTML dynamicky vykreslovat podle aktuálních </w:t>
      </w:r>
      <w:r w:rsidR="1A6B5438" w:rsidRPr="7A77448D">
        <w:t>podmínek (stavů) aplikace.</w:t>
      </w:r>
    </w:p>
    <w:p w14:paraId="0F60707E" w14:textId="2D08B36D" w:rsidR="0DE4AD35" w:rsidRDefault="0DE4AD35" w:rsidP="00DC1CD4">
      <w:pPr>
        <w:pStyle w:val="Nadpis2"/>
      </w:pPr>
      <w:bookmarkStart w:id="6" w:name="_Toc162903224"/>
      <w:proofErr w:type="spellStart"/>
      <w:r w:rsidRPr="7A77448D">
        <w:t>PostgreSQL</w:t>
      </w:r>
      <w:bookmarkEnd w:id="6"/>
      <w:proofErr w:type="spellEnd"/>
    </w:p>
    <w:p w14:paraId="1C4493F2" w14:textId="0CC0065C" w:rsidR="7008A7F8" w:rsidRDefault="2E88875B" w:rsidP="00023465">
      <w:pPr>
        <w:pStyle w:val="Text-nadpis2"/>
      </w:pPr>
      <w:r w:rsidRPr="7A77448D">
        <w:t xml:space="preserve">Pro ukládání dat byl v projektu použit open-source relační databázový systém </w:t>
      </w:r>
      <w:proofErr w:type="spellStart"/>
      <w:r w:rsidRPr="7A77448D">
        <w:t>PostgreSQL</w:t>
      </w:r>
      <w:proofErr w:type="spellEnd"/>
      <w:sdt>
        <w:sdtPr>
          <w:id w:val="768200860"/>
          <w:citation/>
        </w:sdtPr>
        <w:sdtContent>
          <w:r w:rsidR="00430FC4">
            <w:fldChar w:fldCharType="begin"/>
          </w:r>
          <w:r w:rsidR="009807A9">
            <w:instrText xml:space="preserve">CITATION The23 \l 1029 </w:instrText>
          </w:r>
          <w:r w:rsidR="00430FC4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[5]</w:t>
          </w:r>
          <w:r w:rsidR="00430FC4">
            <w:fldChar w:fldCharType="end"/>
          </w:r>
        </w:sdtContent>
      </w:sdt>
      <w:r w:rsidR="1A23F49A" w:rsidRPr="7A77448D">
        <w:t xml:space="preserve">. Byl zvolen zejména proto, že </w:t>
      </w:r>
      <w:proofErr w:type="gramStart"/>
      <w:r w:rsidR="1A23F49A" w:rsidRPr="7A77448D">
        <w:t>patří</w:t>
      </w:r>
      <w:proofErr w:type="gramEnd"/>
      <w:r w:rsidR="1A23F49A" w:rsidRPr="7A77448D">
        <w:t xml:space="preserve"> k nejrobustnějším</w:t>
      </w:r>
      <w:r w:rsidR="4C7FDF25" w:rsidRPr="7A77448D">
        <w:t>,</w:t>
      </w:r>
      <w:r w:rsidR="1A23F49A" w:rsidRPr="7A77448D">
        <w:t xml:space="preserve"> nejefektivnějším</w:t>
      </w:r>
      <w:r w:rsidR="67701FA9" w:rsidRPr="7A77448D">
        <w:t xml:space="preserve"> a zároveň</w:t>
      </w:r>
      <w:r w:rsidR="1A23F49A" w:rsidRPr="7A77448D">
        <w:t xml:space="preserve"> bezplatným databázovým systémům</w:t>
      </w:r>
      <w:r w:rsidR="3BB53364" w:rsidRPr="7A77448D">
        <w:t xml:space="preserve">. Podporuje všechny základní důležité prvky databáze, jimiž jsou například ACID transakce. </w:t>
      </w:r>
    </w:p>
    <w:p w14:paraId="26520BC6" w14:textId="058BFFE9" w:rsidR="6FED556A" w:rsidRDefault="6FED556A" w:rsidP="00DC1CD4">
      <w:pPr>
        <w:pStyle w:val="Nadpis2"/>
      </w:pPr>
      <w:bookmarkStart w:id="7" w:name="_Toc162903225"/>
      <w:r w:rsidRPr="7A77448D">
        <w:t>Socket.io</w:t>
      </w:r>
      <w:bookmarkEnd w:id="7"/>
    </w:p>
    <w:p w14:paraId="1BA94A3F" w14:textId="59A732C9" w:rsidR="4B239072" w:rsidRDefault="4B239072" w:rsidP="00023465">
      <w:pPr>
        <w:pStyle w:val="Text-nadpis2"/>
      </w:pPr>
      <w:r w:rsidRPr="7A77448D">
        <w:t>Socket.</w:t>
      </w:r>
      <w:r w:rsidR="4206C471" w:rsidRPr="7A77448D">
        <w:t>io</w:t>
      </w:r>
      <w:sdt>
        <w:sdtPr>
          <w:id w:val="1830713059"/>
          <w:citation/>
        </w:sdtPr>
        <w:sdtContent>
          <w:r w:rsidR="00FD2F53">
            <w:fldChar w:fldCharType="begin"/>
          </w:r>
          <w:r w:rsidR="00FD2F53">
            <w:instrText xml:space="preserve"> CITATION Soc24 \l 1029 </w:instrText>
          </w:r>
          <w:r w:rsidR="00FD2F53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[6]</w:t>
          </w:r>
          <w:r w:rsidR="00FD2F53">
            <w:fldChar w:fldCharType="end"/>
          </w:r>
        </w:sdtContent>
      </w:sdt>
      <w:r w:rsidRPr="7A77448D">
        <w:t xml:space="preserve"> je knihovna</w:t>
      </w:r>
      <w:r w:rsidR="1433BA83" w:rsidRPr="7A77448D">
        <w:t xml:space="preserve"> </w:t>
      </w:r>
      <w:r w:rsidRPr="7A77448D">
        <w:t>umožňuj</w:t>
      </w:r>
      <w:r w:rsidR="6B34F6F4" w:rsidRPr="7A77448D">
        <w:t>ící</w:t>
      </w:r>
      <w:r w:rsidRPr="7A77448D">
        <w:t xml:space="preserve"> komunikaci mezi webovými klienty (prohlížeči) a servery</w:t>
      </w:r>
      <w:r w:rsidR="7A45133E" w:rsidRPr="7A77448D">
        <w:t xml:space="preserve"> v reálném čase</w:t>
      </w:r>
      <w:r w:rsidRPr="7A77448D">
        <w:t xml:space="preserve">. To znamená, že klient i server si mohou navzájem posílat data v reálném čase, což </w:t>
      </w:r>
      <w:r w:rsidR="14630CF4" w:rsidRPr="7A77448D">
        <w:t xml:space="preserve">následně </w:t>
      </w:r>
      <w:r w:rsidRPr="7A77448D">
        <w:t>umožňuje vytvářet webové aplikace, které neustále reagují na změny, aniž by bylo nutné neustále obnovovat stránku.</w:t>
      </w:r>
      <w:r w:rsidR="183C6B09" w:rsidRPr="7A77448D">
        <w:t xml:space="preserve"> V tomto projektu je konkrétně použita k chatování mezi různými skupinami.</w:t>
      </w:r>
    </w:p>
    <w:p w14:paraId="693933A6" w14:textId="770EED93" w:rsidR="4B239072" w:rsidRDefault="4B239072" w:rsidP="00023465">
      <w:pPr>
        <w:pStyle w:val="Text-nadpis2"/>
      </w:pPr>
      <w:r w:rsidRPr="7A77448D">
        <w:t>Socket.</w:t>
      </w:r>
      <w:r w:rsidR="3ECC5CB2" w:rsidRPr="7A77448D">
        <w:t>io</w:t>
      </w:r>
      <w:r w:rsidRPr="7A77448D">
        <w:t xml:space="preserve"> funguje na principu webového </w:t>
      </w:r>
      <w:proofErr w:type="spellStart"/>
      <w:r w:rsidRPr="7A77448D">
        <w:t>socketu</w:t>
      </w:r>
      <w:proofErr w:type="spellEnd"/>
      <w:r w:rsidRPr="7A77448D">
        <w:t xml:space="preserve">, což je speciální </w:t>
      </w:r>
      <w:r w:rsidR="00EA3EF4">
        <w:t>typ</w:t>
      </w:r>
      <w:r w:rsidRPr="7A77448D">
        <w:t xml:space="preserve"> síťového připojení, které umožňuje obousměrnou komunikaci v </w:t>
      </w:r>
      <w:r w:rsidRPr="7A77448D">
        <w:lastRenderedPageBreak/>
        <w:t xml:space="preserve">reálném čase. Pokud prohlížeč nepodporuje webové </w:t>
      </w:r>
      <w:proofErr w:type="spellStart"/>
      <w:r w:rsidRPr="7A77448D">
        <w:t>sockety</w:t>
      </w:r>
      <w:proofErr w:type="spellEnd"/>
      <w:r w:rsidRPr="7A77448D">
        <w:t xml:space="preserve">, </w:t>
      </w:r>
      <w:r w:rsidR="6E3D9F75" w:rsidRPr="7A77448D">
        <w:t>S</w:t>
      </w:r>
      <w:r w:rsidRPr="7A77448D">
        <w:t>ocket.</w:t>
      </w:r>
      <w:r w:rsidR="7C248241" w:rsidRPr="7A77448D">
        <w:t>io</w:t>
      </w:r>
      <w:r w:rsidRPr="7A77448D">
        <w:t xml:space="preserve"> použije záložní metody, aby se zajistila kompatibilita s většinou prohlížečů.</w:t>
      </w:r>
    </w:p>
    <w:p w14:paraId="5EAE324D" w14:textId="35BCA2FA" w:rsidR="6FED556A" w:rsidRDefault="6FED556A" w:rsidP="00DC1CD4">
      <w:pPr>
        <w:pStyle w:val="Nadpis2"/>
      </w:pPr>
      <w:bookmarkStart w:id="8" w:name="_Toc162903226"/>
      <w:proofErr w:type="spellStart"/>
      <w:r w:rsidRPr="7A77448D">
        <w:t>Zod</w:t>
      </w:r>
      <w:bookmarkEnd w:id="8"/>
      <w:proofErr w:type="spellEnd"/>
    </w:p>
    <w:p w14:paraId="79C0633D" w14:textId="754C774F" w:rsidR="7008A7F8" w:rsidRDefault="65372BCB" w:rsidP="00023465">
      <w:pPr>
        <w:pStyle w:val="Text-nadpis2"/>
      </w:pPr>
      <w:proofErr w:type="spellStart"/>
      <w:r w:rsidRPr="7A77448D">
        <w:t>Zod</w:t>
      </w:r>
      <w:proofErr w:type="spellEnd"/>
      <w:sdt>
        <w:sdtPr>
          <w:id w:val="-1936116332"/>
          <w:citation/>
        </w:sdtPr>
        <w:sdtContent>
          <w:r w:rsidR="00513D40">
            <w:fldChar w:fldCharType="begin"/>
          </w:r>
          <w:r w:rsidR="00513D40">
            <w:instrText xml:space="preserve"> CITATION Dok24 \l 1029 </w:instrText>
          </w:r>
          <w:r w:rsidR="00513D40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[7]</w:t>
          </w:r>
          <w:r w:rsidR="00513D40">
            <w:fldChar w:fldCharType="end"/>
          </w:r>
        </w:sdtContent>
      </w:sdt>
      <w:r w:rsidRPr="7A77448D">
        <w:t xml:space="preserve"> je open-source knihovna pro validaci dat. Umožňuje definovat přesná schémata pro standardní datové struktury a poskytuje nástroje pro jejich validaci, </w:t>
      </w:r>
      <w:proofErr w:type="spellStart"/>
      <w:r w:rsidRPr="7A77448D">
        <w:t>parsování</w:t>
      </w:r>
      <w:proofErr w:type="spellEnd"/>
      <w:r w:rsidRPr="7A77448D">
        <w:t xml:space="preserve"> a manipulaci.</w:t>
      </w:r>
      <w:r w:rsidR="2924838E" w:rsidRPr="7A77448D">
        <w:t xml:space="preserve"> Je snadná na použití a své využ</w:t>
      </w:r>
      <w:r w:rsidR="79F4C7A7" w:rsidRPr="7A77448D">
        <w:t xml:space="preserve">ití najde zejména při ověřování dat v REST API v </w:t>
      </w:r>
      <w:proofErr w:type="spellStart"/>
      <w:r w:rsidR="79F4C7A7" w:rsidRPr="7A77448D">
        <w:t>backendových</w:t>
      </w:r>
      <w:proofErr w:type="spellEnd"/>
      <w:r w:rsidR="79F4C7A7" w:rsidRPr="7A77448D">
        <w:t xml:space="preserve"> částech aplikací. Tímto způsobem byla také využita v tomto projektu. </w:t>
      </w:r>
    </w:p>
    <w:p w14:paraId="60833282" w14:textId="5524764A" w:rsidR="6FED556A" w:rsidRDefault="6FED556A" w:rsidP="00DC1CD4">
      <w:pPr>
        <w:pStyle w:val="Nadpis2"/>
      </w:pPr>
      <w:bookmarkStart w:id="9" w:name="_Toc162903227"/>
      <w:r w:rsidRPr="7A77448D">
        <w:t>Crypto.js</w:t>
      </w:r>
      <w:bookmarkEnd w:id="9"/>
    </w:p>
    <w:p w14:paraId="06A66354" w14:textId="3788EEBD" w:rsidR="53478FFA" w:rsidRDefault="53478FFA" w:rsidP="00023465">
      <w:pPr>
        <w:pStyle w:val="Text-nadpis2"/>
      </w:pPr>
      <w:r w:rsidRPr="7A77448D">
        <w:t>Crypto.js</w:t>
      </w:r>
      <w:sdt>
        <w:sdtPr>
          <w:id w:val="684098264"/>
          <w:citation/>
        </w:sdtPr>
        <w:sdtContent>
          <w:r w:rsidR="002A4001">
            <w:fldChar w:fldCharType="begin"/>
          </w:r>
          <w:r w:rsidR="002A4001">
            <w:instrText xml:space="preserve"> CITATION Reo24 \l 1029 </w:instrText>
          </w:r>
          <w:r w:rsidR="002A4001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[8]</w:t>
          </w:r>
          <w:r w:rsidR="002A4001">
            <w:fldChar w:fldCharType="end"/>
          </w:r>
        </w:sdtContent>
      </w:sdt>
      <w:r w:rsidRPr="7A77448D">
        <w:t xml:space="preserve"> je open-source knihovna JavaScript</w:t>
      </w:r>
      <w:r w:rsidR="2417D414" w:rsidRPr="7A77448D">
        <w:t xml:space="preserve"> (zde použita s typy pro </w:t>
      </w:r>
      <w:proofErr w:type="spellStart"/>
      <w:r w:rsidR="2417D414" w:rsidRPr="7A77448D">
        <w:t>Typescript</w:t>
      </w:r>
      <w:proofErr w:type="spellEnd"/>
      <w:r w:rsidR="2417D414" w:rsidRPr="7A77448D">
        <w:t>)</w:t>
      </w:r>
      <w:r w:rsidRPr="7A77448D">
        <w:t>, která poskytuje implementace</w:t>
      </w:r>
      <w:r w:rsidR="09D0DD11" w:rsidRPr="7A77448D">
        <w:t xml:space="preserve"> široké škály</w:t>
      </w:r>
      <w:r w:rsidRPr="7A77448D">
        <w:t xml:space="preserve"> standardních a bezpečných kryptografických algoritmů. Umožňuje přidávat funkce jako šifrování, dešifrování, </w:t>
      </w:r>
      <w:proofErr w:type="spellStart"/>
      <w:r w:rsidRPr="7A77448D">
        <w:t>hašování</w:t>
      </w:r>
      <w:proofErr w:type="spellEnd"/>
      <w:r w:rsidRPr="7A77448D">
        <w:t xml:space="preserve"> a kódování do formátu Base64.</w:t>
      </w:r>
    </w:p>
    <w:p w14:paraId="08C49D12" w14:textId="73DDE657" w:rsidR="00773996" w:rsidRDefault="00523E9E" w:rsidP="00DC1CD4">
      <w:pPr>
        <w:pStyle w:val="Nadpis2"/>
        <w:rPr>
          <w:rFonts w:eastAsiaTheme="minorEastAsia"/>
        </w:rPr>
      </w:pPr>
      <w:bookmarkStart w:id="10" w:name="_Toc162903228"/>
      <w:proofErr w:type="spellStart"/>
      <w:r>
        <w:rPr>
          <w:rFonts w:eastAsiaTheme="minorEastAsia"/>
        </w:rPr>
        <w:t>Axios</w:t>
      </w:r>
      <w:bookmarkEnd w:id="10"/>
      <w:proofErr w:type="spellEnd"/>
    </w:p>
    <w:p w14:paraId="370751A2" w14:textId="33A77386" w:rsidR="00523E9E" w:rsidRPr="00523E9E" w:rsidRDefault="006211E8" w:rsidP="00023465">
      <w:pPr>
        <w:pStyle w:val="Text-nadpis2"/>
      </w:pPr>
      <w:proofErr w:type="spellStart"/>
      <w:r>
        <w:rPr>
          <w:shd w:val="clear" w:color="auto" w:fill="FFFFFF"/>
        </w:rPr>
        <w:t>Axios</w:t>
      </w:r>
      <w:proofErr w:type="spellEnd"/>
      <w:sdt>
        <w:sdtPr>
          <w:rPr>
            <w:shd w:val="clear" w:color="auto" w:fill="FFFFFF"/>
          </w:rPr>
          <w:id w:val="-723062972"/>
          <w:citation/>
        </w:sdtPr>
        <w:sdtContent>
          <w:r w:rsidR="0020440B">
            <w:rPr>
              <w:shd w:val="clear" w:color="auto" w:fill="FFFFFF"/>
            </w:rPr>
            <w:fldChar w:fldCharType="begin"/>
          </w:r>
          <w:r w:rsidR="0020440B">
            <w:rPr>
              <w:shd w:val="clear" w:color="auto" w:fill="FFFFFF"/>
            </w:rPr>
            <w:instrText xml:space="preserve"> CITATION Dok23 \l 1029 </w:instrText>
          </w:r>
          <w:r w:rsidR="0020440B">
            <w:rPr>
              <w:shd w:val="clear" w:color="auto" w:fill="FFFFFF"/>
            </w:rPr>
            <w:fldChar w:fldCharType="separate"/>
          </w:r>
          <w:r w:rsidR="001C60B2">
            <w:rPr>
              <w:noProof/>
              <w:shd w:val="clear" w:color="auto" w:fill="FFFFFF"/>
            </w:rPr>
            <w:t xml:space="preserve"> </w:t>
          </w:r>
          <w:r w:rsidR="001C60B2" w:rsidRPr="001C60B2">
            <w:rPr>
              <w:noProof/>
              <w:shd w:val="clear" w:color="auto" w:fill="FFFFFF"/>
            </w:rPr>
            <w:t>[9]</w:t>
          </w:r>
          <w:r w:rsidR="0020440B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 je populární open-source knihovna pro JavaScript, která se používá k provádění HTTP požadavků (</w:t>
      </w:r>
      <w:r w:rsidR="009B392B">
        <w:rPr>
          <w:shd w:val="clear" w:color="auto" w:fill="FFFFFF"/>
        </w:rPr>
        <w:t xml:space="preserve">například </w:t>
      </w:r>
      <w:r>
        <w:rPr>
          <w:shd w:val="clear" w:color="auto" w:fill="FFFFFF"/>
        </w:rPr>
        <w:t xml:space="preserve">GET, POST, PUT a DELETE) </w:t>
      </w:r>
      <w:r w:rsidR="009B392B">
        <w:rPr>
          <w:shd w:val="clear" w:color="auto" w:fill="FFFFFF"/>
        </w:rPr>
        <w:t xml:space="preserve">jak na straně </w:t>
      </w:r>
      <w:r w:rsidR="00FE2213">
        <w:rPr>
          <w:shd w:val="clear" w:color="auto" w:fill="FFFFFF"/>
        </w:rPr>
        <w:t>klienta</w:t>
      </w:r>
      <w:r w:rsidR="009B392B">
        <w:rPr>
          <w:shd w:val="clear" w:color="auto" w:fill="FFFFFF"/>
        </w:rPr>
        <w:t xml:space="preserve">, tak i </w:t>
      </w:r>
      <w:r w:rsidR="00FE2213">
        <w:rPr>
          <w:shd w:val="clear" w:color="auto" w:fill="FFFFFF"/>
        </w:rPr>
        <w:t xml:space="preserve">na straně serveru. </w:t>
      </w:r>
      <w:r w:rsidR="00735E83">
        <w:rPr>
          <w:shd w:val="clear" w:color="auto" w:fill="FFFFFF"/>
        </w:rPr>
        <w:t>Hlavní výhodou je zjednodušení http požadavků na server</w:t>
      </w:r>
      <w:r w:rsidR="007D19FC">
        <w:rPr>
          <w:shd w:val="clear" w:color="auto" w:fill="FFFFFF"/>
        </w:rPr>
        <w:t>, které vězí například v </w:t>
      </w:r>
      <w:proofErr w:type="spellStart"/>
      <w:r w:rsidR="007D19FC">
        <w:rPr>
          <w:shd w:val="clear" w:color="auto" w:fill="FFFFFF"/>
        </w:rPr>
        <w:t>parsování</w:t>
      </w:r>
      <w:proofErr w:type="spellEnd"/>
      <w:r w:rsidR="007D19FC">
        <w:rPr>
          <w:shd w:val="clear" w:color="auto" w:fill="FFFFFF"/>
        </w:rPr>
        <w:t xml:space="preserve"> </w:t>
      </w:r>
      <w:r w:rsidR="002E0833">
        <w:rPr>
          <w:shd w:val="clear" w:color="auto" w:fill="FFFFFF"/>
        </w:rPr>
        <w:t>dat ve formátu JSON.</w:t>
      </w:r>
    </w:p>
    <w:p w14:paraId="36617E66" w14:textId="71A84EF5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4331BCD7" w14:textId="30263FC3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63909502" w14:textId="2CBA566D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2C9D14FC" w14:textId="4D84F986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44F8743C" w14:textId="054E7175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2F1B1630" w14:textId="4D684C1B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00A8AE84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28A7E867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4E2D26C5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46DADF3C" w14:textId="0EDD2C76" w:rsidR="39FC8F36" w:rsidRPr="00154CF7" w:rsidRDefault="39FC8F36" w:rsidP="00154CF7">
      <w:pPr>
        <w:pStyle w:val="Nadpis1"/>
      </w:pPr>
      <w:bookmarkStart w:id="11" w:name="_Toc162903229"/>
      <w:proofErr w:type="spellStart"/>
      <w:r w:rsidRPr="00154CF7">
        <w:lastRenderedPageBreak/>
        <w:t>Frontend</w:t>
      </w:r>
      <w:bookmarkEnd w:id="11"/>
      <w:proofErr w:type="spellEnd"/>
    </w:p>
    <w:p w14:paraId="3B9B9AAF" w14:textId="27777CB3" w:rsidR="7A77448D" w:rsidRPr="00DC1CD4" w:rsidRDefault="003A2137" w:rsidP="00DC1CD4">
      <w:pPr>
        <w:pStyle w:val="Nadpis2"/>
      </w:pPr>
      <w:bookmarkStart w:id="12" w:name="_Toc162903230"/>
      <w:r w:rsidRPr="00DC1CD4">
        <w:t>Design komponent</w:t>
      </w:r>
      <w:bookmarkEnd w:id="12"/>
    </w:p>
    <w:p w14:paraId="04B4D721" w14:textId="2DDEB23B" w:rsidR="00933391" w:rsidRDefault="005E5AA4" w:rsidP="00023465">
      <w:pPr>
        <w:pStyle w:val="Text-nadpis2"/>
      </w:pPr>
      <w:r>
        <w:t xml:space="preserve">Pro design drtivé většiny komponent byla v projektu použita </w:t>
      </w:r>
      <w:r w:rsidR="005F2914">
        <w:t xml:space="preserve">knihovna </w:t>
      </w:r>
      <w:proofErr w:type="spellStart"/>
      <w:r w:rsidR="005F2914">
        <w:t>Material</w:t>
      </w:r>
      <w:proofErr w:type="spellEnd"/>
      <w:r w:rsidR="005F2914">
        <w:t xml:space="preserve"> UI s širokou škálou různých komponent</w:t>
      </w:r>
      <w:sdt>
        <w:sdtPr>
          <w:id w:val="1093206546"/>
          <w:citation/>
        </w:sdtPr>
        <w:sdtContent>
          <w:r w:rsidR="00900DB6">
            <w:fldChar w:fldCharType="begin"/>
          </w:r>
          <w:r w:rsidR="00900DB6">
            <w:instrText xml:space="preserve"> CITATION Náv23 \l 1029 </w:instrText>
          </w:r>
          <w:r w:rsidR="00900DB6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[10]</w:t>
          </w:r>
          <w:r w:rsidR="00900DB6">
            <w:fldChar w:fldCharType="end"/>
          </w:r>
        </w:sdtContent>
      </w:sdt>
      <w:r w:rsidR="005F2914">
        <w:t xml:space="preserve">. </w:t>
      </w:r>
      <w:r w:rsidR="00310695">
        <w:t xml:space="preserve">Díky této knihovně </w:t>
      </w:r>
      <w:proofErr w:type="gramStart"/>
      <w:r w:rsidR="00310695">
        <w:t>drží</w:t>
      </w:r>
      <w:proofErr w:type="gramEnd"/>
      <w:r w:rsidR="00310695">
        <w:t xml:space="preserve"> </w:t>
      </w:r>
      <w:r w:rsidR="005C365D">
        <w:t xml:space="preserve">aplikace konstantní </w:t>
      </w:r>
      <w:r w:rsidR="002729A5">
        <w:t>vzhled</w:t>
      </w:r>
      <w:r w:rsidR="00235471">
        <w:t>,</w:t>
      </w:r>
      <w:r w:rsidR="002729A5">
        <w:t xml:space="preserve"> co se týče barev, velikostí odsazení a podobně, což ve výsledku vede k dodržení základních </w:t>
      </w:r>
      <w:r w:rsidR="004F2C49">
        <w:t>pravidel vzhledu</w:t>
      </w:r>
      <w:r w:rsidR="006727A8">
        <w:t xml:space="preserve"> a k tomu, že tento vzhled dává dohromady smysl. Zároveň </w:t>
      </w:r>
      <w:r w:rsidR="00662B68">
        <w:t xml:space="preserve">dělá webovou aplikaci responzivní pro zařízení od nejmenších telefonů, až po </w:t>
      </w:r>
      <w:r w:rsidR="00F46311">
        <w:t>velké kancelářské monitory.</w:t>
      </w:r>
    </w:p>
    <w:p w14:paraId="720C9A79" w14:textId="6A459AC0" w:rsidR="00634465" w:rsidRDefault="00634465" w:rsidP="00023465">
      <w:pPr>
        <w:pStyle w:val="Text-nadpis2"/>
      </w:pPr>
      <w:r>
        <w:t xml:space="preserve">Hlavní výhodou </w:t>
      </w:r>
      <w:proofErr w:type="spellStart"/>
      <w:r w:rsidR="005103F8">
        <w:t>Material</w:t>
      </w:r>
      <w:proofErr w:type="spellEnd"/>
      <w:r w:rsidR="005103F8">
        <w:t xml:space="preserve"> UI je </w:t>
      </w:r>
      <w:r w:rsidR="00DB3DF3">
        <w:t>prvek nazývaný téma. Téma definuje základní parametry jako je primární barva, sekundární barva, odsazení a jiné</w:t>
      </w:r>
      <w:r w:rsidR="00F77149">
        <w:t>. To vše je zapsáno v jednom souboru</w:t>
      </w:r>
      <w:r w:rsidR="0088114D">
        <w:t xml:space="preserve"> (</w:t>
      </w:r>
      <w:r w:rsidR="00BB6B16">
        <w:t xml:space="preserve">zde v souboru </w:t>
      </w:r>
      <w:proofErr w:type="spellStart"/>
      <w:r w:rsidR="00BB6B16" w:rsidRPr="00BB6B16">
        <w:rPr>
          <w:i/>
          <w:iCs/>
        </w:rPr>
        <w:t>theme.tsx</w:t>
      </w:r>
      <w:proofErr w:type="spellEnd"/>
      <w:r w:rsidR="0088114D">
        <w:t>)</w:t>
      </w:r>
      <w:r w:rsidR="00F77149">
        <w:t xml:space="preserve"> a ovlivňuje při vykreslení všechny </w:t>
      </w:r>
      <w:r w:rsidR="00AD5EEB">
        <w:t>podporované komponenty.</w:t>
      </w:r>
    </w:p>
    <w:p w14:paraId="40376554" w14:textId="6A9DB870" w:rsidR="00111426" w:rsidRPr="00933391" w:rsidRDefault="00111426" w:rsidP="00023465">
      <w:pPr>
        <w:pStyle w:val="Text-nadpis2"/>
      </w:pPr>
      <w:r>
        <w:t>Další</w:t>
      </w:r>
      <w:r w:rsidR="0021436D">
        <w:t xml:space="preserve"> využití v projektu našla možnost úpravy designu komponent </w:t>
      </w:r>
      <w:r w:rsidR="00CC022C">
        <w:t>dle vlastních preferencí</w:t>
      </w:r>
      <w:r w:rsidR="000005BB">
        <w:t xml:space="preserve"> pomocí </w:t>
      </w:r>
      <w:r w:rsidR="00540F08">
        <w:t xml:space="preserve">objektu schovaném v atributu </w:t>
      </w:r>
      <w:proofErr w:type="spellStart"/>
      <w:r w:rsidR="00540F08" w:rsidRPr="00540F08">
        <w:rPr>
          <w:i/>
          <w:iCs/>
        </w:rPr>
        <w:t>sx</w:t>
      </w:r>
      <w:proofErr w:type="spellEnd"/>
      <w:r w:rsidR="00540F08">
        <w:t xml:space="preserve"> jednotlivých komponent</w:t>
      </w:r>
      <w:r w:rsidR="00CC022C">
        <w:t xml:space="preserve">. Na rozdíl od tématu </w:t>
      </w:r>
      <w:r w:rsidR="000005BB">
        <w:t xml:space="preserve">mění </w:t>
      </w:r>
      <w:r w:rsidR="00484098">
        <w:t>takovýto objekt pouze dan</w:t>
      </w:r>
      <w:r w:rsidR="00650D26">
        <w:t>o</w:t>
      </w:r>
      <w:r w:rsidR="00484098">
        <w:t>u komponentu</w:t>
      </w:r>
      <w:r w:rsidR="00650D26">
        <w:t xml:space="preserve"> nikoliv i všechny ostatní, kter</w:t>
      </w:r>
      <w:r w:rsidR="00345D10">
        <w:t>é jsou ovlivněny stejným typem vzhledu</w:t>
      </w:r>
      <w:r w:rsidR="00484098">
        <w:t>. Ke změnám využívá standar</w:t>
      </w:r>
      <w:r w:rsidR="006E6E8D">
        <w:t>dní atributy tříd jazyka CSS</w:t>
      </w:r>
      <w:r w:rsidR="00E24893">
        <w:t>.</w:t>
      </w:r>
    </w:p>
    <w:p w14:paraId="129E9848" w14:textId="7A672493" w:rsidR="003A2137" w:rsidRDefault="002250A1" w:rsidP="00DC1CD4">
      <w:pPr>
        <w:pStyle w:val="Nadpis2"/>
      </w:pPr>
      <w:bookmarkStart w:id="13" w:name="_Toc162903231"/>
      <w:r>
        <w:t>Stránky</w:t>
      </w:r>
      <w:r w:rsidR="00875732">
        <w:t xml:space="preserve"> projektu</w:t>
      </w:r>
      <w:bookmarkEnd w:id="13"/>
    </w:p>
    <w:p w14:paraId="42DF0471" w14:textId="78CBE005" w:rsidR="00875732" w:rsidRPr="00875732" w:rsidRDefault="00875732" w:rsidP="00023465">
      <w:pPr>
        <w:pStyle w:val="Text-nadpis2"/>
      </w:pPr>
      <w:r>
        <w:t>V nynější kapitole se nachází stručný popis jednotlivých stránek</w:t>
      </w:r>
      <w:r w:rsidR="00A6159B">
        <w:t>, jejich URL adresa</w:t>
      </w:r>
      <w:r w:rsidR="0008100B">
        <w:t xml:space="preserve"> a </w:t>
      </w:r>
      <w:r w:rsidR="001449CB">
        <w:t>předpoklady nutné k jejich přístupu.</w:t>
      </w:r>
    </w:p>
    <w:p w14:paraId="0A609B8B" w14:textId="3AD27C7A" w:rsidR="00200B5E" w:rsidRPr="006E31E8" w:rsidRDefault="00200B5E" w:rsidP="006E31E8">
      <w:pPr>
        <w:pStyle w:val="Nadpis3"/>
      </w:pPr>
      <w:bookmarkStart w:id="14" w:name="_Toc162903232"/>
      <w:r w:rsidRPr="006E31E8">
        <w:t>Domovská stránka - /</w:t>
      </w:r>
      <w:bookmarkEnd w:id="14"/>
    </w:p>
    <w:p w14:paraId="60A7EBDE" w14:textId="33C74E09" w:rsidR="009315C4" w:rsidRDefault="009315C4" w:rsidP="00023465">
      <w:pPr>
        <w:pStyle w:val="Text-nadpis3"/>
      </w:pPr>
      <w:r>
        <w:t xml:space="preserve">Na domovské stránce </w:t>
      </w:r>
      <w:r w:rsidR="00FC62ED">
        <w:t>se</w:t>
      </w:r>
      <w:r w:rsidR="00F9164B">
        <w:t xml:space="preserve"> má</w:t>
      </w:r>
      <w:r w:rsidR="00FC62ED">
        <w:t xml:space="preserve"> vyskyt</w:t>
      </w:r>
      <w:r w:rsidR="00F9164B">
        <w:t>ovat</w:t>
      </w:r>
      <w:r w:rsidR="00FC62ED">
        <w:t xml:space="preserve"> základní přehled </w:t>
      </w:r>
      <w:r w:rsidR="000D0F13">
        <w:t xml:space="preserve">novinek </w:t>
      </w:r>
      <w:r w:rsidR="00EB145F">
        <w:t>pro konkrétního uživatele</w:t>
      </w:r>
      <w:r w:rsidR="00F9164B">
        <w:t xml:space="preserve">. Mělo by zde být </w:t>
      </w:r>
      <w:r w:rsidR="00F23AAF">
        <w:t>infor</w:t>
      </w:r>
      <w:r w:rsidR="0063027B">
        <w:t>mace</w:t>
      </w:r>
      <w:r w:rsidR="00F23AAF">
        <w:t xml:space="preserve"> o uživateli, novinky z </w:t>
      </w:r>
      <w:proofErr w:type="spellStart"/>
      <w:r w:rsidR="00F23AAF">
        <w:t>chatů</w:t>
      </w:r>
      <w:proofErr w:type="spellEnd"/>
      <w:r w:rsidR="00F23AAF">
        <w:t>, knihovny fotek</w:t>
      </w:r>
      <w:r w:rsidR="00F614B7">
        <w:t xml:space="preserve"> a plánů. </w:t>
      </w:r>
      <w:r w:rsidR="006E31E8">
        <w:t xml:space="preserve">V aktuální verzi však tato data nejsou k dispozici. </w:t>
      </w:r>
      <w:r w:rsidR="00F614B7">
        <w:t>Bez přihlášení nelze ke stránce přistoupit.</w:t>
      </w:r>
    </w:p>
    <w:p w14:paraId="56181970" w14:textId="77777777" w:rsidR="00585156" w:rsidRPr="009315C4" w:rsidRDefault="00585156" w:rsidP="00023465">
      <w:pPr>
        <w:pStyle w:val="Text-nadpis3"/>
      </w:pPr>
    </w:p>
    <w:p w14:paraId="371EE0CD" w14:textId="0B33871A" w:rsidR="000D0F13" w:rsidRDefault="001370D7" w:rsidP="006E31E8">
      <w:pPr>
        <w:pStyle w:val="Nadpis3"/>
      </w:pPr>
      <w:bookmarkStart w:id="15" w:name="_Toc162903233"/>
      <w:r>
        <w:lastRenderedPageBreak/>
        <w:t>Zprávy - /</w:t>
      </w:r>
      <w:proofErr w:type="spellStart"/>
      <w:r>
        <w:t>messages</w:t>
      </w:r>
      <w:bookmarkEnd w:id="15"/>
      <w:proofErr w:type="spellEnd"/>
    </w:p>
    <w:p w14:paraId="77D2F04A" w14:textId="66F254F6" w:rsidR="00474668" w:rsidRPr="00474668" w:rsidRDefault="00474668" w:rsidP="00023465">
      <w:pPr>
        <w:pStyle w:val="Text-nadpis3"/>
      </w:pPr>
      <w:r>
        <w:t xml:space="preserve">Na stránce </w:t>
      </w:r>
      <w:r w:rsidRPr="007801FC">
        <w:rPr>
          <w:i/>
          <w:iCs/>
        </w:rPr>
        <w:t>/</w:t>
      </w:r>
      <w:proofErr w:type="spellStart"/>
      <w:r w:rsidRPr="007801FC">
        <w:rPr>
          <w:i/>
          <w:iCs/>
        </w:rPr>
        <w:t>messages</w:t>
      </w:r>
      <w:proofErr w:type="spellEnd"/>
      <w:r>
        <w:t xml:space="preserve"> se vyskytuje seznam </w:t>
      </w:r>
      <w:proofErr w:type="spellStart"/>
      <w:r>
        <w:t>chatů</w:t>
      </w:r>
      <w:proofErr w:type="spellEnd"/>
      <w:r>
        <w:t>, který lze třídit dle skupin (priorit uživatele). Po rozkliknutí některého</w:t>
      </w:r>
      <w:r w:rsidR="00585156">
        <w:t xml:space="preserve"> </w:t>
      </w:r>
      <w:r>
        <w:t>z </w:t>
      </w:r>
      <w:proofErr w:type="spellStart"/>
      <w:r>
        <w:t>chatů</w:t>
      </w:r>
      <w:proofErr w:type="spellEnd"/>
      <w:r>
        <w:t xml:space="preserve"> je uživatel přesměrován do daného chatu. </w:t>
      </w:r>
      <w:r w:rsidR="002C3C11">
        <w:t>Bez přihlášení nelze ke stránce přistoupit.</w:t>
      </w:r>
    </w:p>
    <w:p w14:paraId="771445D5" w14:textId="52159017" w:rsidR="00200B5E" w:rsidRDefault="001370D7" w:rsidP="006E31E8">
      <w:pPr>
        <w:pStyle w:val="Nadpis3"/>
      </w:pPr>
      <w:bookmarkStart w:id="16" w:name="_Toc162903234"/>
      <w:r>
        <w:t>Chat - /</w:t>
      </w:r>
      <w:proofErr w:type="spellStart"/>
      <w:r>
        <w:t>messages</w:t>
      </w:r>
      <w:proofErr w:type="spellEnd"/>
      <w:r>
        <w:t>/chat</w:t>
      </w:r>
      <w:proofErr w:type="gramStart"/>
      <w:r>
        <w:t>/</w:t>
      </w:r>
      <w:r w:rsidR="00D26463">
        <w:t>{</w:t>
      </w:r>
      <w:proofErr w:type="gramEnd"/>
      <w:r w:rsidR="00723228">
        <w:t>id skupiny</w:t>
      </w:r>
      <w:r w:rsidR="00D26463">
        <w:t>}</w:t>
      </w:r>
      <w:bookmarkEnd w:id="16"/>
    </w:p>
    <w:p w14:paraId="3058C102" w14:textId="717BA212" w:rsidR="005F5109" w:rsidRDefault="005F5109" w:rsidP="00023465">
      <w:pPr>
        <w:pStyle w:val="Text-nadpis3"/>
      </w:pPr>
      <w:r>
        <w:t>Na této stránce lze nalézt konkrétní chat</w:t>
      </w:r>
      <w:r w:rsidR="00684BE2">
        <w:t xml:space="preserve"> dle </w:t>
      </w:r>
      <w:r w:rsidR="00723228">
        <w:t>id</w:t>
      </w:r>
      <w:r w:rsidR="00684BE2">
        <w:t xml:space="preserve"> skupiny tohoto chatu. T</w:t>
      </w:r>
      <w:r w:rsidR="00910726">
        <w:t>o</w:t>
      </w:r>
      <w:r w:rsidR="00684BE2">
        <w:t xml:space="preserve"> musí být skryt</w:t>
      </w:r>
      <w:r w:rsidR="00910726">
        <w:t>é</w:t>
      </w:r>
      <w:r w:rsidR="00684BE2">
        <w:t xml:space="preserve">, aby někdo cizí nemohl na stránku přistoupit </w:t>
      </w:r>
      <w:r w:rsidR="00C414B5">
        <w:t>a posílat do chatu vlastní (nevyžádané) zprávy</w:t>
      </w:r>
      <w:r w:rsidR="00CE497C">
        <w:t>. Z toho důvodu</w:t>
      </w:r>
      <w:r w:rsidR="00723228">
        <w:t xml:space="preserve"> </w:t>
      </w:r>
      <w:r w:rsidR="00CE497C">
        <w:t>id</w:t>
      </w:r>
      <w:r w:rsidR="00723228">
        <w:t xml:space="preserve"> </w:t>
      </w:r>
      <w:proofErr w:type="gramStart"/>
      <w:r w:rsidR="00723228">
        <w:t>tvoří</w:t>
      </w:r>
      <w:proofErr w:type="gramEnd"/>
      <w:r w:rsidR="00723228">
        <w:t xml:space="preserve"> </w:t>
      </w:r>
      <w:r w:rsidR="0076097E">
        <w:t xml:space="preserve">specificky vytvořený </w:t>
      </w:r>
      <w:proofErr w:type="spellStart"/>
      <w:r w:rsidR="00723228">
        <w:t>hash</w:t>
      </w:r>
      <w:proofErr w:type="spellEnd"/>
      <w:r w:rsidR="0076097E">
        <w:t>.</w:t>
      </w:r>
      <w:r w:rsidR="00C414B5">
        <w:t xml:space="preserve"> Bez přihlášení a práv do konkrétního chatu nelze ke stránce přistoupit.</w:t>
      </w:r>
    </w:p>
    <w:p w14:paraId="7D78D7E6" w14:textId="546443F0" w:rsidR="0076097E" w:rsidRDefault="0076097E" w:rsidP="006E31E8">
      <w:pPr>
        <w:pStyle w:val="Nadpis3"/>
      </w:pPr>
      <w:bookmarkStart w:id="17" w:name="_Toc162903235"/>
      <w:r>
        <w:t>Plány - /</w:t>
      </w:r>
      <w:proofErr w:type="spellStart"/>
      <w:r>
        <w:t>plans</w:t>
      </w:r>
      <w:bookmarkEnd w:id="17"/>
      <w:proofErr w:type="spellEnd"/>
    </w:p>
    <w:p w14:paraId="1FFF977B" w14:textId="3447AC19" w:rsidR="0076097E" w:rsidRPr="00474668" w:rsidRDefault="0076097E" w:rsidP="00023465">
      <w:pPr>
        <w:pStyle w:val="Text-nadpis3"/>
      </w:pPr>
      <w:r>
        <w:t xml:space="preserve">Na stránce </w:t>
      </w:r>
      <w:r w:rsidRPr="007801FC">
        <w:rPr>
          <w:i/>
          <w:iCs/>
        </w:rPr>
        <w:t>/</w:t>
      </w:r>
      <w:proofErr w:type="spellStart"/>
      <w:r w:rsidR="005E7788" w:rsidRPr="007801FC">
        <w:rPr>
          <w:i/>
          <w:iCs/>
        </w:rPr>
        <w:t>plans</w:t>
      </w:r>
      <w:proofErr w:type="spellEnd"/>
      <w:r>
        <w:t xml:space="preserve"> se vyskytuje seznam </w:t>
      </w:r>
      <w:r w:rsidR="005E7788">
        <w:t>plánů neboli událostí</w:t>
      </w:r>
      <w:r>
        <w:t>.</w:t>
      </w:r>
      <w:r w:rsidR="00FC44A1">
        <w:t xml:space="preserve"> Lze pomocí stránky též události vytvářet.</w:t>
      </w:r>
      <w:r w:rsidR="00DE7027">
        <w:t xml:space="preserve"> Po rozkliknutí některého z plánů </w:t>
      </w:r>
      <w:r w:rsidR="005C5A73">
        <w:t>je uživatel přesměrován na stránku s konkrétnějšími údaji.</w:t>
      </w:r>
      <w:r w:rsidR="00DE7027">
        <w:t xml:space="preserve"> Bez přihlášení nelze ke stránce přistoupit.</w:t>
      </w:r>
    </w:p>
    <w:p w14:paraId="2B630627" w14:textId="0954663D" w:rsidR="0076097E" w:rsidRDefault="005E7788" w:rsidP="006E31E8">
      <w:pPr>
        <w:pStyle w:val="Nadpis3"/>
      </w:pPr>
      <w:bookmarkStart w:id="18" w:name="_Toc162903236"/>
      <w:r>
        <w:t>Událost</w:t>
      </w:r>
      <w:r w:rsidR="0076097E">
        <w:t xml:space="preserve"> - /</w:t>
      </w:r>
      <w:proofErr w:type="spellStart"/>
      <w:r w:rsidR="0076097E">
        <w:t>plans</w:t>
      </w:r>
      <w:proofErr w:type="spellEnd"/>
      <w:r w:rsidR="0076097E">
        <w:t>/</w:t>
      </w:r>
      <w:r>
        <w:t>event</w:t>
      </w:r>
      <w:proofErr w:type="gramStart"/>
      <w:r w:rsidR="0076097E">
        <w:t>/{</w:t>
      </w:r>
      <w:proofErr w:type="gramEnd"/>
      <w:r w:rsidR="0076097E">
        <w:t xml:space="preserve">id </w:t>
      </w:r>
      <w:r>
        <w:t>události</w:t>
      </w:r>
      <w:r w:rsidR="0076097E">
        <w:t>}</w:t>
      </w:r>
      <w:bookmarkEnd w:id="18"/>
    </w:p>
    <w:p w14:paraId="07EBD5E1" w14:textId="66A2EA91" w:rsidR="0076097E" w:rsidRPr="005F5109" w:rsidRDefault="0076097E" w:rsidP="00023465">
      <w:pPr>
        <w:pStyle w:val="Text-nadpis3"/>
      </w:pPr>
      <w:r>
        <w:t xml:space="preserve">Na této stránce lze nalézt konkrétní </w:t>
      </w:r>
      <w:r w:rsidR="00DF4578">
        <w:t>událost</w:t>
      </w:r>
      <w:r>
        <w:t xml:space="preserve"> dle id </w:t>
      </w:r>
      <w:r w:rsidR="00DF4578">
        <w:t>události</w:t>
      </w:r>
      <w:r>
        <w:t>.</w:t>
      </w:r>
      <w:r w:rsidR="00372563">
        <w:t xml:space="preserve"> Záleží na stavu dané události. Pokud je </w:t>
      </w:r>
      <w:r w:rsidR="00244458">
        <w:t xml:space="preserve">hlasování o termínu akce ukončeno, pak </w:t>
      </w:r>
      <w:r w:rsidR="004F287A">
        <w:t xml:space="preserve">se zobrazí pouze </w:t>
      </w:r>
      <w:r w:rsidR="007F4B6B">
        <w:t>informace finální, tedy bez možnostmi voleb.</w:t>
      </w:r>
      <w:r w:rsidR="00DF4578">
        <w:t xml:space="preserve"> </w:t>
      </w:r>
      <w:r>
        <w:t xml:space="preserve">Bez přihlášení a práv </w:t>
      </w:r>
      <w:r w:rsidR="00AC6DFD">
        <w:t xml:space="preserve">pro zobrazení dané události </w:t>
      </w:r>
      <w:r>
        <w:t>nelze ke stránce přistoupit.</w:t>
      </w:r>
    </w:p>
    <w:p w14:paraId="171D6746" w14:textId="7A1F5DA3" w:rsidR="00200B5E" w:rsidRDefault="00D26463" w:rsidP="006E31E8">
      <w:pPr>
        <w:pStyle w:val="Nadpis3"/>
      </w:pPr>
      <w:bookmarkStart w:id="19" w:name="_Toc162903237"/>
      <w:r>
        <w:t>Přihlašovací stránka - /</w:t>
      </w:r>
      <w:proofErr w:type="spellStart"/>
      <w:r>
        <w:t>auth</w:t>
      </w:r>
      <w:proofErr w:type="spellEnd"/>
      <w:r>
        <w:t>/</w:t>
      </w:r>
      <w:proofErr w:type="spellStart"/>
      <w:r>
        <w:t>signin</w:t>
      </w:r>
      <w:bookmarkEnd w:id="19"/>
      <w:proofErr w:type="spellEnd"/>
    </w:p>
    <w:p w14:paraId="5570D07E" w14:textId="3CAE3907" w:rsidR="00972109" w:rsidRPr="004E0969" w:rsidRDefault="007235DD" w:rsidP="00023465">
      <w:pPr>
        <w:pStyle w:val="Text-nadpis3"/>
      </w:pPr>
      <w:r w:rsidRPr="004A6F5B">
        <w:t>Na přihlašovací stránce je k nalezení jednoduchý formulář pro přihlášení do aplikace. Po přihlášení je klient přesměrován na domovskou stránku aplikace.</w:t>
      </w:r>
    </w:p>
    <w:p w14:paraId="38775F24" w14:textId="640EB1C1" w:rsidR="0080385E" w:rsidRDefault="00683C3B" w:rsidP="006E31E8">
      <w:pPr>
        <w:pStyle w:val="Nadpis3"/>
      </w:pPr>
      <w:bookmarkStart w:id="20" w:name="_Toc162903238"/>
      <w:r>
        <w:lastRenderedPageBreak/>
        <w:t>Registrační stránka - /</w:t>
      </w:r>
      <w:proofErr w:type="spellStart"/>
      <w:r>
        <w:t>auth</w:t>
      </w:r>
      <w:proofErr w:type="spellEnd"/>
      <w:r>
        <w:t>/</w:t>
      </w:r>
      <w:proofErr w:type="spellStart"/>
      <w:r>
        <w:t>signup</w:t>
      </w:r>
      <w:bookmarkEnd w:id="20"/>
      <w:proofErr w:type="spellEnd"/>
    </w:p>
    <w:p w14:paraId="38277A6F" w14:textId="5F66574A" w:rsidR="00397A7D" w:rsidRDefault="007235DD" w:rsidP="00124EC1">
      <w:pPr>
        <w:pStyle w:val="Text-nadpis3"/>
      </w:pPr>
      <w:r w:rsidRPr="00023465">
        <w:t xml:space="preserve">Na registrační stránce se nachází formulář pro </w:t>
      </w:r>
      <w:r w:rsidR="00536966" w:rsidRPr="00023465">
        <w:t>registraci</w:t>
      </w:r>
      <w:r w:rsidRPr="00023465">
        <w:t xml:space="preserve"> do aplikace. </w:t>
      </w:r>
      <w:r w:rsidR="00536966" w:rsidRPr="00023465">
        <w:t xml:space="preserve">Formulář </w:t>
      </w:r>
      <w:r w:rsidR="00C7196F" w:rsidRPr="00023465">
        <w:t xml:space="preserve">je schopen zobrazit </w:t>
      </w:r>
      <w:r w:rsidR="003574ED" w:rsidRPr="00023465">
        <w:t xml:space="preserve">případné nedostatky po odeslání požadavku. </w:t>
      </w:r>
      <w:r w:rsidRPr="00023465">
        <w:t xml:space="preserve">Po </w:t>
      </w:r>
      <w:r w:rsidR="003574ED" w:rsidRPr="00023465">
        <w:t xml:space="preserve">následném </w:t>
      </w:r>
      <w:r w:rsidR="00536966" w:rsidRPr="00023465">
        <w:t>úspěšném zaregistrování</w:t>
      </w:r>
      <w:r w:rsidRPr="00023465">
        <w:t xml:space="preserve"> je klient přesměrován</w:t>
      </w:r>
      <w:r w:rsidR="00536966" w:rsidRPr="00023465">
        <w:t xml:space="preserve"> stejně jako po přihlášení</w:t>
      </w:r>
      <w:r w:rsidRPr="00023465">
        <w:t xml:space="preserve"> na domovskou stránku aplikace.</w:t>
      </w:r>
    </w:p>
    <w:p w14:paraId="409A3110" w14:textId="77777777" w:rsidR="007801FC" w:rsidRDefault="007801FC" w:rsidP="00124EC1">
      <w:pPr>
        <w:pStyle w:val="Text-nadpis3"/>
      </w:pPr>
    </w:p>
    <w:p w14:paraId="516F7287" w14:textId="77777777" w:rsidR="007801FC" w:rsidRDefault="007801FC" w:rsidP="00124EC1">
      <w:pPr>
        <w:pStyle w:val="Text-nadpis3"/>
      </w:pPr>
    </w:p>
    <w:p w14:paraId="76B276B7" w14:textId="77777777" w:rsidR="007801FC" w:rsidRDefault="007801FC" w:rsidP="00124EC1">
      <w:pPr>
        <w:pStyle w:val="Text-nadpis3"/>
      </w:pPr>
    </w:p>
    <w:p w14:paraId="0EFB75ED" w14:textId="77777777" w:rsidR="007801FC" w:rsidRDefault="007801FC" w:rsidP="00124EC1">
      <w:pPr>
        <w:pStyle w:val="Text-nadpis3"/>
      </w:pPr>
    </w:p>
    <w:p w14:paraId="4CF785EA" w14:textId="77777777" w:rsidR="007801FC" w:rsidRDefault="007801FC" w:rsidP="00124EC1">
      <w:pPr>
        <w:pStyle w:val="Text-nadpis3"/>
      </w:pPr>
    </w:p>
    <w:p w14:paraId="076F8613" w14:textId="77777777" w:rsidR="007801FC" w:rsidRDefault="007801FC" w:rsidP="00124EC1">
      <w:pPr>
        <w:pStyle w:val="Text-nadpis3"/>
      </w:pPr>
    </w:p>
    <w:p w14:paraId="013FC513" w14:textId="77777777" w:rsidR="007801FC" w:rsidRDefault="007801FC" w:rsidP="00124EC1">
      <w:pPr>
        <w:pStyle w:val="Text-nadpis3"/>
      </w:pPr>
    </w:p>
    <w:p w14:paraId="44E75273" w14:textId="77777777" w:rsidR="007801FC" w:rsidRDefault="007801FC" w:rsidP="00124EC1">
      <w:pPr>
        <w:pStyle w:val="Text-nadpis3"/>
      </w:pPr>
    </w:p>
    <w:p w14:paraId="63226102" w14:textId="77777777" w:rsidR="007801FC" w:rsidRDefault="007801FC" w:rsidP="00124EC1">
      <w:pPr>
        <w:pStyle w:val="Text-nadpis3"/>
      </w:pPr>
    </w:p>
    <w:p w14:paraId="1CAAE49F" w14:textId="77777777" w:rsidR="007801FC" w:rsidRDefault="007801FC" w:rsidP="00124EC1">
      <w:pPr>
        <w:pStyle w:val="Text-nadpis3"/>
      </w:pPr>
    </w:p>
    <w:p w14:paraId="65BF271F" w14:textId="77777777" w:rsidR="007801FC" w:rsidRDefault="007801FC" w:rsidP="00124EC1">
      <w:pPr>
        <w:pStyle w:val="Text-nadpis3"/>
      </w:pPr>
    </w:p>
    <w:p w14:paraId="66B4B146" w14:textId="77777777" w:rsidR="007801FC" w:rsidRDefault="007801FC" w:rsidP="00124EC1">
      <w:pPr>
        <w:pStyle w:val="Text-nadpis3"/>
      </w:pPr>
    </w:p>
    <w:p w14:paraId="667B6BD6" w14:textId="77777777" w:rsidR="007801FC" w:rsidRDefault="007801FC" w:rsidP="00124EC1">
      <w:pPr>
        <w:pStyle w:val="Text-nadpis3"/>
      </w:pPr>
    </w:p>
    <w:p w14:paraId="3E336E7C" w14:textId="77777777" w:rsidR="007801FC" w:rsidRDefault="007801FC" w:rsidP="00124EC1">
      <w:pPr>
        <w:pStyle w:val="Text-nadpis3"/>
      </w:pPr>
    </w:p>
    <w:p w14:paraId="67A82CEE" w14:textId="77777777" w:rsidR="007801FC" w:rsidRDefault="007801FC" w:rsidP="00124EC1">
      <w:pPr>
        <w:pStyle w:val="Text-nadpis3"/>
      </w:pPr>
    </w:p>
    <w:p w14:paraId="710A1A25" w14:textId="77777777" w:rsidR="007801FC" w:rsidRDefault="007801FC" w:rsidP="00124EC1">
      <w:pPr>
        <w:pStyle w:val="Text-nadpis3"/>
      </w:pPr>
    </w:p>
    <w:p w14:paraId="7BDA1023" w14:textId="77777777" w:rsidR="007801FC" w:rsidRDefault="007801FC" w:rsidP="00124EC1">
      <w:pPr>
        <w:pStyle w:val="Text-nadpis3"/>
      </w:pPr>
    </w:p>
    <w:p w14:paraId="77FFC0B7" w14:textId="77777777" w:rsidR="007801FC" w:rsidRDefault="007801FC" w:rsidP="00124EC1">
      <w:pPr>
        <w:pStyle w:val="Text-nadpis3"/>
      </w:pPr>
    </w:p>
    <w:p w14:paraId="6904666D" w14:textId="77777777" w:rsidR="007801FC" w:rsidRDefault="007801FC" w:rsidP="00124EC1">
      <w:pPr>
        <w:pStyle w:val="Text-nadpis3"/>
      </w:pPr>
    </w:p>
    <w:p w14:paraId="30CAFE18" w14:textId="77777777" w:rsidR="007801FC" w:rsidRPr="0080385E" w:rsidRDefault="007801FC" w:rsidP="00BC51AA">
      <w:pPr>
        <w:pStyle w:val="Text-nadpis3"/>
        <w:ind w:left="0" w:firstLine="0"/>
      </w:pPr>
    </w:p>
    <w:p w14:paraId="679A4662" w14:textId="1407557A" w:rsidR="7A77448D" w:rsidRDefault="39FC8F36" w:rsidP="00154CF7">
      <w:pPr>
        <w:pStyle w:val="Nadpis1"/>
      </w:pPr>
      <w:bookmarkStart w:id="21" w:name="_Toc162903239"/>
      <w:proofErr w:type="spellStart"/>
      <w:r w:rsidRPr="7A77448D">
        <w:lastRenderedPageBreak/>
        <w:t>Backend</w:t>
      </w:r>
      <w:bookmarkEnd w:id="21"/>
      <w:proofErr w:type="spellEnd"/>
    </w:p>
    <w:p w14:paraId="42DAF533" w14:textId="0D01F6CB" w:rsidR="00247EAB" w:rsidRPr="00BC383A" w:rsidRDefault="00CD41AA" w:rsidP="00BC383A">
      <w:pPr>
        <w:pStyle w:val="Text-nadpis1"/>
      </w:pPr>
      <w:r w:rsidRPr="00BC383A">
        <w:t>V této kapitole jsou popsány základní vlastnosti server</w:t>
      </w:r>
      <w:r w:rsidR="00484203" w:rsidRPr="00BC383A">
        <w:t>ové části aplikace</w:t>
      </w:r>
      <w:r w:rsidR="00C07569" w:rsidRPr="00BC383A">
        <w:t xml:space="preserve">, jejich částečné fungování a úskalí, která </w:t>
      </w:r>
      <w:proofErr w:type="gramStart"/>
      <w:r w:rsidR="00C07569" w:rsidRPr="00BC383A">
        <w:t>řeší</w:t>
      </w:r>
      <w:proofErr w:type="gramEnd"/>
      <w:r w:rsidR="00C07569" w:rsidRPr="00BC383A">
        <w:t xml:space="preserve">. </w:t>
      </w:r>
    </w:p>
    <w:p w14:paraId="4F749452" w14:textId="3C63A257" w:rsidR="252E35D5" w:rsidRDefault="003E0089" w:rsidP="00DC1CD4">
      <w:pPr>
        <w:pStyle w:val="Nadpis2"/>
      </w:pPr>
      <w:bookmarkStart w:id="22" w:name="_Toc162903240"/>
      <w:r>
        <w:t>Ověření uživatelů</w:t>
      </w:r>
      <w:r w:rsidR="252E35D5" w:rsidRPr="7A77448D">
        <w:t xml:space="preserve"> a zabezpečení</w:t>
      </w:r>
      <w:bookmarkEnd w:id="22"/>
    </w:p>
    <w:p w14:paraId="7E709261" w14:textId="0D1CCB29" w:rsidR="007877F3" w:rsidRPr="00023465" w:rsidRDefault="009227DD" w:rsidP="00023465">
      <w:pPr>
        <w:pStyle w:val="Text-nadpis2"/>
      </w:pPr>
      <w:r w:rsidRPr="00023465">
        <w:t xml:space="preserve">Přihlášení, registrace a </w:t>
      </w:r>
      <w:r w:rsidR="00BB496D" w:rsidRPr="00023465">
        <w:t xml:space="preserve">odhlášení </w:t>
      </w:r>
      <w:proofErr w:type="gramStart"/>
      <w:r w:rsidR="00BB496D" w:rsidRPr="00023465">
        <w:t>patří</w:t>
      </w:r>
      <w:proofErr w:type="gramEnd"/>
      <w:r w:rsidR="00BB496D" w:rsidRPr="00023465">
        <w:t xml:space="preserve"> k základním vlastnostem většiny webových aplikací, které využívají </w:t>
      </w:r>
      <w:r w:rsidR="000D5351" w:rsidRPr="00023465">
        <w:t xml:space="preserve">data jednotlivých uživatelů. Díky tomuto způsobu lze tvořit </w:t>
      </w:r>
      <w:r w:rsidR="000C5E2C" w:rsidRPr="00023465">
        <w:t xml:space="preserve">různorodé prostředí pro různé uživatele, kteří mají v drtivé většině též </w:t>
      </w:r>
      <w:r w:rsidR="008E4B95" w:rsidRPr="00023465">
        <w:t>jiná práva. Jinak tomu není ani v této aplikaci.</w:t>
      </w:r>
    </w:p>
    <w:p w14:paraId="0A3E7B2B" w14:textId="77777777" w:rsidR="0055435A" w:rsidRDefault="008752B7" w:rsidP="00023465">
      <w:pPr>
        <w:pStyle w:val="Text-nadpis2"/>
      </w:pPr>
      <w:r>
        <w:t xml:space="preserve">Na straně serveru dochází zprvu k registraci uživatele s obvyklými atributy, jimiž jsou </w:t>
      </w:r>
      <w:r w:rsidR="00097905">
        <w:t xml:space="preserve">uživatelské jméno, přezdívka, </w:t>
      </w:r>
      <w:r w:rsidR="006F79EA">
        <w:t xml:space="preserve">email a v neposlední řadě také </w:t>
      </w:r>
      <w:proofErr w:type="spellStart"/>
      <w:r w:rsidR="006F79EA">
        <w:t>hash</w:t>
      </w:r>
      <w:proofErr w:type="spellEnd"/>
      <w:r w:rsidR="006F79EA">
        <w:t xml:space="preserve"> hesla.</w:t>
      </w:r>
      <w:r w:rsidR="006770E1">
        <w:t xml:space="preserve"> K vytvoření </w:t>
      </w:r>
      <w:proofErr w:type="spellStart"/>
      <w:r w:rsidR="006770E1">
        <w:t>hashe</w:t>
      </w:r>
      <w:proofErr w:type="spellEnd"/>
      <w:r w:rsidR="006770E1">
        <w:t xml:space="preserve"> pro každého uživatele využívá aplikace algoritmus SHA512. Přestože v dnešní době je obvyklejší jeho slabší verze</w:t>
      </w:r>
      <w:r w:rsidR="00906A94">
        <w:t xml:space="preserve"> SHA256, aplikace využívá tento typ s myšlenkou na budoucí vývoj </w:t>
      </w:r>
      <w:r w:rsidR="00CC5C80">
        <w:t xml:space="preserve">počítačů schopných starší verzi prolomit. </w:t>
      </w:r>
    </w:p>
    <w:p w14:paraId="3FD4254E" w14:textId="4BC012D3" w:rsidR="008E4B95" w:rsidRDefault="00CC5C80" w:rsidP="00023465">
      <w:pPr>
        <w:pStyle w:val="Text-nadpis2"/>
      </w:pPr>
      <w:r>
        <w:t xml:space="preserve">Pro bezpečnější </w:t>
      </w:r>
      <w:r w:rsidR="00236C3C">
        <w:t xml:space="preserve">práci s hesly je použit </w:t>
      </w:r>
      <w:proofErr w:type="spellStart"/>
      <w:r w:rsidR="00236C3C">
        <w:t>hash</w:t>
      </w:r>
      <w:proofErr w:type="spellEnd"/>
      <w:r w:rsidR="00236C3C">
        <w:t xml:space="preserve"> v kombinaci se solí</w:t>
      </w:r>
      <w:sdt>
        <w:sdtPr>
          <w:id w:val="1353836642"/>
          <w:citation/>
        </w:sdtPr>
        <w:sdtContent>
          <w:r w:rsidR="008F6FBC">
            <w:fldChar w:fldCharType="begin"/>
          </w:r>
          <w:r w:rsidR="008F6FBC">
            <w:instrText xml:space="preserve"> CITATION Gee24 \l 1029 </w:instrText>
          </w:r>
          <w:r w:rsidR="008F6FBC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[11]</w:t>
          </w:r>
          <w:r w:rsidR="008F6FBC">
            <w:fldChar w:fldCharType="end"/>
          </w:r>
        </w:sdtContent>
      </w:sdt>
      <w:r w:rsidR="00FB1701">
        <w:t>, t</w:t>
      </w:r>
      <w:r w:rsidR="00236C3C">
        <w:t>edy způsobu</w:t>
      </w:r>
      <w:r w:rsidR="00BF1E1F">
        <w:t>,</w:t>
      </w:r>
      <w:r w:rsidR="00236C3C">
        <w:t xml:space="preserve"> jak ještě </w:t>
      </w:r>
      <w:r w:rsidR="000D2BD2">
        <w:t>zv</w:t>
      </w:r>
      <w:r w:rsidR="00FB1701">
        <w:t>ý</w:t>
      </w:r>
      <w:r w:rsidR="000D2BD2">
        <w:t xml:space="preserve">šit originalitu každého </w:t>
      </w:r>
      <w:proofErr w:type="spellStart"/>
      <w:r w:rsidR="000D2BD2">
        <w:t>hashe</w:t>
      </w:r>
      <w:proofErr w:type="spellEnd"/>
      <w:r w:rsidR="00FB1701">
        <w:t xml:space="preserve"> hesla</w:t>
      </w:r>
      <w:r w:rsidR="000D2BD2">
        <w:t xml:space="preserve"> i v případech, kdy mají různí uživatelé stejné heslo.</w:t>
      </w:r>
      <w:r w:rsidR="00E670CF">
        <w:t xml:space="preserve"> To zajišťuje odolnost aplikace pro některým typům hackerských útoků.</w:t>
      </w:r>
      <w:r w:rsidR="006F79EA">
        <w:t xml:space="preserve"> </w:t>
      </w:r>
      <w:proofErr w:type="spellStart"/>
      <w:r w:rsidR="006F79EA">
        <w:t>Hash</w:t>
      </w:r>
      <w:proofErr w:type="spellEnd"/>
      <w:r w:rsidR="006F79EA">
        <w:t xml:space="preserve"> je v databázi uložen ve tvaru „</w:t>
      </w:r>
      <w:proofErr w:type="spellStart"/>
      <w:r w:rsidR="006F79EA">
        <w:t>sůl%hash</w:t>
      </w:r>
      <w:proofErr w:type="spellEnd"/>
      <w:r w:rsidR="006F79EA">
        <w:t>“</w:t>
      </w:r>
      <w:r w:rsidR="00FE1860">
        <w:t xml:space="preserve">, to pro případ, kdyby došlo v budoucnu ke změnám hashovacího algoritmu. Staří uživatelé se starým algoritmem by stále mohli </w:t>
      </w:r>
      <w:r w:rsidR="0055435A">
        <w:t xml:space="preserve">k aplikaci přistoupit. </w:t>
      </w:r>
    </w:p>
    <w:p w14:paraId="5376E07D" w14:textId="2396D92D" w:rsidR="006167D0" w:rsidRPr="007877F3" w:rsidRDefault="00E1543C" w:rsidP="00023465">
      <w:pPr>
        <w:pStyle w:val="Text-nadpis2"/>
      </w:pPr>
      <w:r>
        <w:t xml:space="preserve">Po přihlášení je uživateli vytvořen </w:t>
      </w:r>
      <w:r w:rsidR="00B3104B">
        <w:t xml:space="preserve">univerzální token, který </w:t>
      </w:r>
      <w:r w:rsidR="00181181">
        <w:t>se stává jeho vnitřní identitou pro přístup k datům z REST API aplikace.</w:t>
      </w:r>
      <w:r w:rsidR="00BB5A2A">
        <w:t xml:space="preserve"> Token je vrácen už</w:t>
      </w:r>
      <w:r w:rsidR="008C5532">
        <w:t>i</w:t>
      </w:r>
      <w:r w:rsidR="00BB5A2A">
        <w:t xml:space="preserve">vateli po přihlášení ve formě </w:t>
      </w:r>
      <w:proofErr w:type="spellStart"/>
      <w:r w:rsidR="00BB5A2A">
        <w:t>cookie</w:t>
      </w:r>
      <w:proofErr w:type="spellEnd"/>
      <w:r w:rsidR="00FF43B3">
        <w:t xml:space="preserve">, která se při specifických akcích sama obnovuje tak, aby mohl uživatel pohodlně pracovat a nebyl </w:t>
      </w:r>
      <w:r w:rsidR="00DC76F1">
        <w:t>náhodně odhlášen.</w:t>
      </w:r>
    </w:p>
    <w:p w14:paraId="1C487A42" w14:textId="1CC3BEFD" w:rsidR="002C5A30" w:rsidRDefault="005D082B" w:rsidP="00DC1CD4">
      <w:pPr>
        <w:pStyle w:val="Nadpis2"/>
      </w:pPr>
      <w:bookmarkStart w:id="23" w:name="_Toc162903241"/>
      <w:r w:rsidRPr="00A75793">
        <w:lastRenderedPageBreak/>
        <w:t>Chatování</w:t>
      </w:r>
      <w:bookmarkEnd w:id="23"/>
    </w:p>
    <w:p w14:paraId="4FDD8044" w14:textId="55F661D3" w:rsidR="001D4B25" w:rsidRDefault="00727BBA" w:rsidP="00023465">
      <w:pPr>
        <w:pStyle w:val="Text-nadpis2"/>
      </w:pPr>
      <w:r>
        <w:t xml:space="preserve">Jednou z nejpodstatnějších částí a zároveň zřejmě nejnáročnějších </w:t>
      </w:r>
      <w:r w:rsidR="00341BF6">
        <w:t>částí aplikace je možnost chatování</w:t>
      </w:r>
      <w:r w:rsidR="009E0572">
        <w:t xml:space="preserve">, konkrétně tedy posílání zpráv a </w:t>
      </w:r>
      <w:r w:rsidR="00305DFA">
        <w:t xml:space="preserve">fotek skrze </w:t>
      </w:r>
      <w:r w:rsidR="00C939BB">
        <w:t xml:space="preserve">chat </w:t>
      </w:r>
      <w:r w:rsidR="00305DFA">
        <w:t>v reálném čase.</w:t>
      </w:r>
    </w:p>
    <w:p w14:paraId="5DE4E1EA" w14:textId="5B7DD7FB" w:rsidR="0070758F" w:rsidRDefault="0070758F" w:rsidP="00023465">
      <w:pPr>
        <w:pStyle w:val="Text-nadpis2"/>
      </w:pPr>
      <w:r>
        <w:t xml:space="preserve">Tou nejnáročnější částí je </w:t>
      </w:r>
      <w:r w:rsidR="00511261">
        <w:t xml:space="preserve">právě </w:t>
      </w:r>
      <w:proofErr w:type="spellStart"/>
      <w:r w:rsidR="00511261">
        <w:t>real-time</w:t>
      </w:r>
      <w:proofErr w:type="spellEnd"/>
      <w:r w:rsidR="00511261">
        <w:t xml:space="preserve"> odezva. Existují celkem dva základní způsoby, jakým </w:t>
      </w:r>
      <w:r w:rsidR="00DF0AD1">
        <w:t>ji</w:t>
      </w:r>
      <w:r w:rsidR="00313197">
        <w:t xml:space="preserve"> zajistit. </w:t>
      </w:r>
      <w:r w:rsidR="006F453E">
        <w:t>Prvním je, že</w:t>
      </w:r>
      <w:r w:rsidR="00313197">
        <w:t xml:space="preserve"> klient v opakovaných intervalech posílá </w:t>
      </w:r>
      <w:r w:rsidR="00E86661">
        <w:t xml:space="preserve">na server plnohodnotné http/s dotaz, zda nebyla jiným uživatelem zveřejněna nějaká </w:t>
      </w:r>
      <w:r w:rsidR="006F453E">
        <w:t>z</w:t>
      </w:r>
      <w:r w:rsidR="00E86661">
        <w:t>práva</w:t>
      </w:r>
      <w:r w:rsidR="006F453E">
        <w:t>.</w:t>
      </w:r>
      <w:r w:rsidR="00BD2DB8">
        <w:t xml:space="preserve"> Tento způsob je ale velice náročný a je</w:t>
      </w:r>
      <w:r w:rsidR="00817F1D">
        <w:t>diným způsobem, jak ho zefektivnit je zvětšení intervalu pro posílání dotazů. To bohužel vede k</w:t>
      </w:r>
      <w:r w:rsidR="008C2111">
        <w:t> tomu, že zprávy již nepřichází v reálném čase, tedy jeden z předpokladů funk</w:t>
      </w:r>
      <w:r w:rsidR="00BB4680">
        <w:t>čnosti nebude splněn.</w:t>
      </w:r>
    </w:p>
    <w:p w14:paraId="638C8D3A" w14:textId="595D03B9" w:rsidR="00BB4680" w:rsidRDefault="00BB4680" w:rsidP="00023465">
      <w:pPr>
        <w:pStyle w:val="Text-nadpis2"/>
      </w:pPr>
      <w:r>
        <w:t xml:space="preserve">Lepším řešením je využití </w:t>
      </w:r>
      <w:proofErr w:type="spellStart"/>
      <w:r>
        <w:t>socketů</w:t>
      </w:r>
      <w:proofErr w:type="spellEnd"/>
      <w:r>
        <w:t xml:space="preserve"> pomocí knihovny Socket.io. </w:t>
      </w:r>
      <w:r w:rsidR="00A5669D">
        <w:t xml:space="preserve">Uživatelé spolu komunikují díky pomocnému serveru v souboru </w:t>
      </w:r>
      <w:r w:rsidR="00A5669D" w:rsidRPr="00A5669D">
        <w:rPr>
          <w:i/>
          <w:iCs/>
        </w:rPr>
        <w:t>server.js</w:t>
      </w:r>
      <w:sdt>
        <w:sdtPr>
          <w:rPr>
            <w:i/>
            <w:iCs/>
          </w:rPr>
          <w:id w:val="-588308051"/>
          <w:citation/>
        </w:sdtPr>
        <w:sdtContent>
          <w:r w:rsidR="00C35C48">
            <w:rPr>
              <w:i/>
              <w:iCs/>
            </w:rPr>
            <w:fldChar w:fldCharType="begin"/>
          </w:r>
          <w:r w:rsidR="00C35C48">
            <w:instrText xml:space="preserve"> CITATION Náv24 \l 1029 </w:instrText>
          </w:r>
          <w:r w:rsidR="00C35C48">
            <w:rPr>
              <w:i/>
              <w:iCs/>
            </w:rPr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[12]</w:t>
          </w:r>
          <w:r w:rsidR="00C35C48">
            <w:rPr>
              <w:i/>
              <w:iCs/>
            </w:rPr>
            <w:fldChar w:fldCharType="end"/>
          </w:r>
        </w:sdtContent>
      </w:sdt>
      <w:r w:rsidR="00A5669D">
        <w:t>, který zajišťuje právě jen</w:t>
      </w:r>
      <w:r w:rsidR="00E31D2D">
        <w:t xml:space="preserve"> a pouze</w:t>
      </w:r>
      <w:r w:rsidR="00A5669D">
        <w:t xml:space="preserve"> </w:t>
      </w:r>
      <w:proofErr w:type="spellStart"/>
      <w:r w:rsidR="00CB314C">
        <w:t>real-time</w:t>
      </w:r>
      <w:proofErr w:type="spellEnd"/>
      <w:r w:rsidR="00CB314C">
        <w:t xml:space="preserve"> komunikaci. </w:t>
      </w:r>
      <w:r w:rsidR="003057A9">
        <w:t>Server nijak nepracuje</w:t>
      </w:r>
      <w:r w:rsidR="00125F27">
        <w:t xml:space="preserve"> </w:t>
      </w:r>
      <w:r w:rsidR="003057A9">
        <w:t>s</w:t>
      </w:r>
      <w:r w:rsidR="00125F27">
        <w:t> relační databází</w:t>
      </w:r>
      <w:r w:rsidR="001E6AB2">
        <w:t>, ale je</w:t>
      </w:r>
      <w:r w:rsidR="00020107">
        <w:t>n</w:t>
      </w:r>
      <w:r w:rsidR="001E6AB2">
        <w:t xml:space="preserve"> posílá zprávy uživatelům, kteří jsou ve stejných skupinách.</w:t>
      </w:r>
      <w:r w:rsidR="00020107">
        <w:t xml:space="preserve"> Ukládání zpráv je totiž zajištěno</w:t>
      </w:r>
      <w:r w:rsidR="008F3A50">
        <w:t xml:space="preserve"> </w:t>
      </w:r>
      <w:r w:rsidR="00020107">
        <w:t>pomocí plnohodnotných dotazů</w:t>
      </w:r>
      <w:r w:rsidR="00596962">
        <w:t xml:space="preserve"> na REST API serveru.</w:t>
      </w:r>
    </w:p>
    <w:p w14:paraId="6360B99D" w14:textId="17C7799C" w:rsidR="00F36038" w:rsidRDefault="00FE7599" w:rsidP="00B57A73">
      <w:pPr>
        <w:pStyle w:val="Text-nadpis2"/>
        <w:ind w:firstLine="0"/>
      </w:pPr>
      <w:r>
        <w:rPr>
          <w:noProof/>
        </w:rPr>
        <w:drawing>
          <wp:inline distT="0" distB="0" distL="0" distR="0" wp14:anchorId="37638D27" wp14:editId="1E4B9D8A">
            <wp:extent cx="4584700" cy="2203968"/>
            <wp:effectExtent l="0" t="0" r="6350" b="6350"/>
            <wp:docPr id="1131915159" name="Obrázek 1" descr="Rooms | Socket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ms | Socket.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02" cy="222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7AC2" w14:textId="52A49C1A" w:rsidR="00D43F5A" w:rsidRPr="00CD04EC" w:rsidRDefault="00F36038" w:rsidP="00023465">
      <w:pPr>
        <w:pStyle w:val="Text-nadpis2"/>
        <w:rPr>
          <w:i/>
          <w:iCs/>
        </w:rPr>
      </w:pPr>
      <w:r w:rsidRPr="00CD04EC">
        <w:rPr>
          <w:i/>
          <w:iCs/>
        </w:rPr>
        <w:t xml:space="preserve">        </w:t>
      </w:r>
      <w:r w:rsidR="004A6F5B" w:rsidRPr="00CD04EC">
        <w:rPr>
          <w:i/>
          <w:iCs/>
        </w:rPr>
        <w:tab/>
      </w:r>
      <w:r w:rsidR="00CD04EC" w:rsidRPr="00CD04EC">
        <w:rPr>
          <w:i/>
          <w:iCs/>
        </w:rPr>
        <w:t xml:space="preserve">   </w:t>
      </w:r>
      <w:r w:rsidRPr="00CD04EC">
        <w:rPr>
          <w:i/>
          <w:iCs/>
        </w:rPr>
        <w:t>Diagram fungování knihovny Socket.</w:t>
      </w:r>
      <w:r w:rsidR="00E15410" w:rsidRPr="00CD04EC">
        <w:rPr>
          <w:i/>
          <w:iCs/>
        </w:rPr>
        <w:t>io</w:t>
      </w:r>
      <w:r w:rsidR="00D43F5A" w:rsidRPr="00CD04EC">
        <w:rPr>
          <w:i/>
          <w:iCs/>
        </w:rPr>
        <w:t xml:space="preserve"> -</w:t>
      </w:r>
      <w:r w:rsidRPr="00CD04EC">
        <w:rPr>
          <w:i/>
          <w:iCs/>
        </w:rPr>
        <w:t xml:space="preserve"> </w:t>
      </w:r>
      <w:r w:rsidRPr="00CD04EC">
        <w:rPr>
          <w:i/>
          <w:iCs/>
        </w:rPr>
        <w:fldChar w:fldCharType="begin"/>
      </w:r>
      <w:r w:rsidRPr="00CD04EC">
        <w:rPr>
          <w:i/>
          <w:iCs/>
        </w:rPr>
        <w:instrText xml:space="preserve"> SEQ Diagram_fungování_knihovny_Socket.io \* ARABIC </w:instrText>
      </w:r>
      <w:r w:rsidRPr="00CD04EC">
        <w:rPr>
          <w:i/>
          <w:iCs/>
        </w:rPr>
        <w:fldChar w:fldCharType="separate"/>
      </w:r>
      <w:r w:rsidR="008A7994">
        <w:rPr>
          <w:i/>
          <w:iCs/>
          <w:noProof/>
        </w:rPr>
        <w:t>1</w:t>
      </w:r>
      <w:r w:rsidRPr="00CD04EC">
        <w:rPr>
          <w:i/>
          <w:iCs/>
        </w:rPr>
        <w:fldChar w:fldCharType="end"/>
      </w:r>
    </w:p>
    <w:p w14:paraId="794DFCB6" w14:textId="2F0B6003" w:rsidR="004E5A7F" w:rsidRDefault="00D43F5A" w:rsidP="00023465">
      <w:pPr>
        <w:pStyle w:val="Text-nadpis2"/>
      </w:pPr>
      <w:r>
        <w:t>N</w:t>
      </w:r>
      <w:r w:rsidR="00E15410">
        <w:t>a obrázk</w:t>
      </w:r>
      <w:r w:rsidR="001C60B2">
        <w:t>u</w:t>
      </w:r>
      <w:sdt>
        <w:sdtPr>
          <w:id w:val="12189527"/>
          <w:citation/>
        </w:sdtPr>
        <w:sdtContent>
          <w:r w:rsidR="001C60B2">
            <w:fldChar w:fldCharType="begin"/>
          </w:r>
          <w:r w:rsidR="002A2DC3">
            <w:instrText xml:space="preserve">CITATION Kni24 \l 1029 </w:instrText>
          </w:r>
          <w:r w:rsidR="001C60B2">
            <w:fldChar w:fldCharType="separate"/>
          </w:r>
          <w:r w:rsidR="002A2DC3">
            <w:rPr>
              <w:noProof/>
            </w:rPr>
            <w:t xml:space="preserve"> </w:t>
          </w:r>
          <w:r w:rsidR="002A2DC3" w:rsidRPr="002A2DC3">
            <w:rPr>
              <w:noProof/>
            </w:rPr>
            <w:t>[13]</w:t>
          </w:r>
          <w:r w:rsidR="001C60B2">
            <w:fldChar w:fldCharType="end"/>
          </w:r>
        </w:sdtContent>
      </w:sdt>
      <w:r w:rsidR="00E15410">
        <w:t xml:space="preserve"> výše</w:t>
      </w:r>
      <w:r w:rsidR="001C60B2">
        <w:t xml:space="preserve"> lze vidět</w:t>
      </w:r>
      <w:r w:rsidR="00854423">
        <w:t xml:space="preserve">, jak knihovna </w:t>
      </w:r>
      <w:r w:rsidR="00854423" w:rsidRPr="00007045">
        <w:rPr>
          <w:i/>
          <w:iCs/>
        </w:rPr>
        <w:t>Socket.io</w:t>
      </w:r>
      <w:r w:rsidR="00854423">
        <w:t xml:space="preserve"> dělí </w:t>
      </w:r>
      <w:r w:rsidR="007C421B">
        <w:t>k</w:t>
      </w:r>
      <w:r w:rsidR="00854423">
        <w:t xml:space="preserve">lienty do komunikačních skupin. </w:t>
      </w:r>
      <w:r w:rsidR="004E5A7F">
        <w:t>Jak tedy samotná komunikace funguje?</w:t>
      </w:r>
    </w:p>
    <w:p w14:paraId="7E0CC1A2" w14:textId="7F4FFB03" w:rsidR="003E0089" w:rsidRPr="001D4B25" w:rsidRDefault="003A2B10" w:rsidP="00023465">
      <w:pPr>
        <w:pStyle w:val="Text-nadpis2"/>
      </w:pPr>
      <w:r>
        <w:lastRenderedPageBreak/>
        <w:t>Prvotně p</w:t>
      </w:r>
      <w:r w:rsidR="009F4719">
        <w:t>o</w:t>
      </w:r>
      <w:r>
        <w:t xml:space="preserve"> přistoupení ke stránce </w:t>
      </w:r>
      <w:proofErr w:type="gramStart"/>
      <w:r>
        <w:t>s</w:t>
      </w:r>
      <w:proofErr w:type="gramEnd"/>
      <w:r>
        <w:t xml:space="preserve"> chaty </w:t>
      </w:r>
      <w:r w:rsidR="009F4719">
        <w:t xml:space="preserve">se ověří, zda daný uživatel má do této skupiny přístup. </w:t>
      </w:r>
      <w:r w:rsidR="00243304">
        <w:t xml:space="preserve">Následně se načtou poslední zprávy z chatu. </w:t>
      </w:r>
      <w:r w:rsidR="007C421B">
        <w:t xml:space="preserve">V tuto chvíli se zároveň klient připojí do skupiny, kterou </w:t>
      </w:r>
      <w:r w:rsidR="00007045" w:rsidRPr="00007045">
        <w:rPr>
          <w:i/>
          <w:iCs/>
        </w:rPr>
        <w:t>S</w:t>
      </w:r>
      <w:r w:rsidR="007C421B" w:rsidRPr="00007045">
        <w:rPr>
          <w:i/>
          <w:iCs/>
        </w:rPr>
        <w:t>ocket.io</w:t>
      </w:r>
      <w:r w:rsidR="007C421B">
        <w:t xml:space="preserve"> </w:t>
      </w:r>
      <w:proofErr w:type="gramStart"/>
      <w:r w:rsidR="007C421B">
        <w:t>vytvoří</w:t>
      </w:r>
      <w:proofErr w:type="gramEnd"/>
      <w:r w:rsidR="007C421B">
        <w:t xml:space="preserve">. </w:t>
      </w:r>
      <w:r w:rsidR="00FE12A1">
        <w:t>Od této chvíle klient jen poslouchá, zda přichází nějaké zprávy</w:t>
      </w:r>
      <w:r w:rsidR="00F8405A">
        <w:t xml:space="preserve"> od jiných uživatelů. Pokud pošle zprávu, tak vykoná 2 akce. Prvně </w:t>
      </w:r>
      <w:r w:rsidR="00C72647">
        <w:t>pošle</w:t>
      </w:r>
      <w:r w:rsidR="008B1D00">
        <w:t xml:space="preserve"> tuto zprávu do skupiny</w:t>
      </w:r>
      <w:r w:rsidR="00C72647">
        <w:t xml:space="preserve"> knihovn</w:t>
      </w:r>
      <w:r w:rsidR="008B1D00">
        <w:t>y</w:t>
      </w:r>
      <w:r w:rsidR="00C72647">
        <w:t xml:space="preserve"> </w:t>
      </w:r>
      <w:r w:rsidR="00096294" w:rsidRPr="00096294">
        <w:rPr>
          <w:i/>
          <w:iCs/>
        </w:rPr>
        <w:t>S</w:t>
      </w:r>
      <w:r w:rsidR="00C72647" w:rsidRPr="00096294">
        <w:rPr>
          <w:i/>
          <w:iCs/>
        </w:rPr>
        <w:t>ocket.io</w:t>
      </w:r>
      <w:r w:rsidR="00C72647">
        <w:t xml:space="preserve"> na </w:t>
      </w:r>
      <w:r w:rsidR="008B1D00">
        <w:t xml:space="preserve">pomocném </w:t>
      </w:r>
      <w:r w:rsidR="00C72647">
        <w:t>serveru</w:t>
      </w:r>
      <w:r w:rsidR="008B1D00">
        <w:t xml:space="preserve">. </w:t>
      </w:r>
      <w:r w:rsidR="00F97031">
        <w:t>Tím se zajistí komunikace v reálném čase. Nyní je však ještě potřeba tuto zprávu uložit do databáze, aby i jiní uživatelé</w:t>
      </w:r>
      <w:r w:rsidR="00C95C29">
        <w:t>, kteří přistoupí do chatu později, mohli zprávy načíst.</w:t>
      </w:r>
      <w:r w:rsidR="00CB1760">
        <w:t xml:space="preserve"> Pošle se tedy dotaz na server, který tuto zprávu </w:t>
      </w:r>
      <w:proofErr w:type="gramStart"/>
      <w:r w:rsidR="00CB1760">
        <w:t>uloží</w:t>
      </w:r>
      <w:proofErr w:type="gramEnd"/>
      <w:r w:rsidR="00CB1760">
        <w:t>.</w:t>
      </w:r>
      <w:r w:rsidR="008B1D00">
        <w:t xml:space="preserve"> </w:t>
      </w:r>
      <w:r w:rsidR="00C72647">
        <w:t xml:space="preserve"> </w:t>
      </w:r>
    </w:p>
    <w:p w14:paraId="5F158CD8" w14:textId="2F76B273" w:rsidR="005D082B" w:rsidRDefault="000475E6" w:rsidP="00DC1CD4">
      <w:pPr>
        <w:pStyle w:val="Nadpis2"/>
      </w:pPr>
      <w:bookmarkStart w:id="24" w:name="_Toc162903242"/>
      <w:r>
        <w:t>Ukládání médií</w:t>
      </w:r>
      <w:bookmarkEnd w:id="24"/>
    </w:p>
    <w:p w14:paraId="31110097" w14:textId="61D1A2F8" w:rsidR="00930DC6" w:rsidRDefault="006B33D9" w:rsidP="00023465">
      <w:pPr>
        <w:pStyle w:val="Text-nadpis2"/>
      </w:pPr>
      <w:r>
        <w:t xml:space="preserve"> </w:t>
      </w:r>
      <w:r w:rsidR="00100D02">
        <w:t xml:space="preserve">Další výzvou projektu bylo </w:t>
      </w:r>
      <w:r w:rsidR="009721D5">
        <w:t xml:space="preserve">zvolit vhodný způsob ukládání médií. </w:t>
      </w:r>
      <w:r w:rsidR="00EC5563">
        <w:t xml:space="preserve">Neboť se jednalo o </w:t>
      </w:r>
      <w:r w:rsidR="00A17C7B">
        <w:t>u</w:t>
      </w:r>
      <w:r w:rsidR="00EC5563">
        <w:t xml:space="preserve">kládání velkých souborů jako jsou například fotky, </w:t>
      </w:r>
      <w:r w:rsidR="003A7099">
        <w:t xml:space="preserve">bylo nejlepší řešením vytvoření jakési </w:t>
      </w:r>
      <w:r w:rsidR="00A27972">
        <w:t>zjednodušené verze souborového systému.</w:t>
      </w:r>
    </w:p>
    <w:p w14:paraId="184E0037" w14:textId="0B26A47B" w:rsidR="00B90A79" w:rsidRDefault="00B90A79" w:rsidP="00023465">
      <w:pPr>
        <w:pStyle w:val="Text-nadpis2"/>
      </w:pPr>
      <w:r>
        <w:t>Tento způsob spočívá v ukládání médií jako souborů místo převodu do byte</w:t>
      </w:r>
      <w:r w:rsidR="00D52D1C">
        <w:t>-verze souboru a následnému uložení do databáze</w:t>
      </w:r>
      <w:r w:rsidR="00A731C3">
        <w:t xml:space="preserve">, jež by s největší pravděpodobností vedlo k zahlcení a přetížení databáze jako je </w:t>
      </w:r>
      <w:proofErr w:type="spellStart"/>
      <w:r w:rsidR="00A731C3">
        <w:t>PostgreSQL</w:t>
      </w:r>
      <w:proofErr w:type="spellEnd"/>
      <w:r w:rsidR="00A731C3">
        <w:t>.</w:t>
      </w:r>
      <w:r w:rsidR="00D52D1C">
        <w:t xml:space="preserve"> </w:t>
      </w:r>
      <w:r w:rsidR="00DE0F39">
        <w:t>Databáze se v případě tohoto projektu využívá pouze k</w:t>
      </w:r>
      <w:r w:rsidR="00A731C3">
        <w:t xml:space="preserve"> ukládání informací o souborech, jimiž jsou například typ a </w:t>
      </w:r>
      <w:r w:rsidR="0049589D">
        <w:t>cesta</w:t>
      </w:r>
      <w:r w:rsidR="008863A0">
        <w:t xml:space="preserve"> odkazující na</w:t>
      </w:r>
      <w:r w:rsidR="00A731C3">
        <w:t xml:space="preserve"> chat</w:t>
      </w:r>
      <w:r w:rsidR="008863A0">
        <w:t>, kterému</w:t>
      </w:r>
      <w:r w:rsidR="00A731C3">
        <w:t xml:space="preserve"> </w:t>
      </w:r>
      <w:proofErr w:type="gramStart"/>
      <w:r w:rsidR="00A731C3">
        <w:t>patří</w:t>
      </w:r>
      <w:proofErr w:type="gramEnd"/>
      <w:r w:rsidR="00A731C3">
        <w:t>.</w:t>
      </w:r>
    </w:p>
    <w:p w14:paraId="493232EF" w14:textId="124E61A5" w:rsidR="00225715" w:rsidRDefault="00F90651" w:rsidP="00225715">
      <w:pPr>
        <w:pStyle w:val="Nadpis2"/>
      </w:pPr>
      <w:bookmarkStart w:id="25" w:name="_Toc162903243"/>
      <w:r>
        <w:t>Vytváření událostí</w:t>
      </w:r>
      <w:bookmarkEnd w:id="25"/>
    </w:p>
    <w:p w14:paraId="1754D919" w14:textId="77777777" w:rsidR="00B8001D" w:rsidRDefault="00225715" w:rsidP="00D102BC">
      <w:pPr>
        <w:pStyle w:val="Text-nadpis2"/>
      </w:pPr>
      <w:r>
        <w:t xml:space="preserve"> </w:t>
      </w:r>
      <w:r w:rsidR="00D102BC">
        <w:t xml:space="preserve">Poslední stěžejní </w:t>
      </w:r>
      <w:r w:rsidR="00464FE7">
        <w:t xml:space="preserve">funkcí projektu je </w:t>
      </w:r>
      <w:r w:rsidR="003E41D9">
        <w:t xml:space="preserve">tvorba akcí. Oproti ostatním programům lze v této verzi akce volit </w:t>
      </w:r>
      <w:r w:rsidR="00A852D8">
        <w:t xml:space="preserve">nabízené termíny konání. </w:t>
      </w:r>
      <w:r w:rsidR="009E04E4">
        <w:t xml:space="preserve">Při tvorbě události autor zvolí několik různých návrhů termínů </w:t>
      </w:r>
      <w:r w:rsidR="00DB72D4">
        <w:t xml:space="preserve">konání, na základě čehož může </w:t>
      </w:r>
      <w:r w:rsidR="002F5D45">
        <w:t>každý z pozvaných uživatelů hlasovat o svých časových preferencích.</w:t>
      </w:r>
    </w:p>
    <w:p w14:paraId="2EECB03F" w14:textId="7DDD9950" w:rsidR="00225715" w:rsidRDefault="00432B97" w:rsidP="00D102BC">
      <w:pPr>
        <w:pStyle w:val="Text-nadpis2"/>
      </w:pPr>
      <w:r>
        <w:t xml:space="preserve">K jednotlivým </w:t>
      </w:r>
      <w:r w:rsidR="00B8001D">
        <w:t>termínům e</w:t>
      </w:r>
      <w:r>
        <w:t>xistují 4 typy voleb</w:t>
      </w:r>
      <w:r w:rsidR="00B8001D">
        <w:t xml:space="preserve">. První z nich je </w:t>
      </w:r>
      <w:r w:rsidR="00E12FD8">
        <w:t>akce nehlasování, tedy uživatel nezvolil nebo nechce o daném termínu hlasovat.</w:t>
      </w:r>
      <w:r w:rsidR="007C3B7A">
        <w:t xml:space="preserve"> Druhým typem je </w:t>
      </w:r>
      <w:r w:rsidR="00430359">
        <w:t>„</w:t>
      </w:r>
      <w:r w:rsidR="007C3B7A">
        <w:t>prefer</w:t>
      </w:r>
      <w:r w:rsidR="0018471C">
        <w:t>ence</w:t>
      </w:r>
      <w:r w:rsidR="00430359">
        <w:t>“</w:t>
      </w:r>
      <w:r w:rsidR="007C3B7A">
        <w:t xml:space="preserve"> některého z termín</w:t>
      </w:r>
      <w:r w:rsidR="00430359">
        <w:t>ů</w:t>
      </w:r>
      <w:r w:rsidR="007C3B7A">
        <w:t>. Dalším</w:t>
      </w:r>
      <w:r w:rsidR="00294608">
        <w:t xml:space="preserve"> </w:t>
      </w:r>
      <w:r w:rsidR="00294608">
        <w:lastRenderedPageBreak/>
        <w:t>typem</w:t>
      </w:r>
      <w:r w:rsidR="007C3B7A">
        <w:t xml:space="preserve"> </w:t>
      </w:r>
      <w:r w:rsidR="0018471C">
        <w:t xml:space="preserve">je </w:t>
      </w:r>
      <w:r w:rsidR="00294608">
        <w:t xml:space="preserve">označení termínu jako </w:t>
      </w:r>
      <w:r w:rsidR="00430359">
        <w:t>„</w:t>
      </w:r>
      <w:r w:rsidR="00294608">
        <w:t>nevhodn</w:t>
      </w:r>
      <w:r w:rsidR="00430359">
        <w:t>ý“</w:t>
      </w:r>
      <w:r w:rsidR="00294608">
        <w:t>. A posle</w:t>
      </w:r>
      <w:r w:rsidR="00782F71">
        <w:t>d</w:t>
      </w:r>
      <w:r w:rsidR="00294608">
        <w:t>ní</w:t>
      </w:r>
      <w:r w:rsidR="00782F71">
        <w:t xml:space="preserve"> možností je volba „pokud bude třeba“, jež by měl uživatel zvolit, pokud si pro tento termín v krajním případě</w:t>
      </w:r>
      <w:r w:rsidR="004C50E5">
        <w:t xml:space="preserve"> udělá</w:t>
      </w:r>
      <w:r w:rsidR="00782F71">
        <w:t xml:space="preserve"> čas.</w:t>
      </w:r>
    </w:p>
    <w:p w14:paraId="1DD1C425" w14:textId="537CE149" w:rsidR="00782F71" w:rsidRPr="00930DC6" w:rsidRDefault="00272359" w:rsidP="00D102BC">
      <w:pPr>
        <w:pStyle w:val="Text-nadpis2"/>
      </w:pPr>
      <w:r>
        <w:t xml:space="preserve">Vyhodnocení hlasování proběhne automaticky při </w:t>
      </w:r>
      <w:r w:rsidR="004C13C8">
        <w:t>dosažení časového data pro ukončení hlasování, které je taktéž zvoleno při tvorbě dané události.</w:t>
      </w:r>
      <w:r w:rsidR="0015793D">
        <w:t xml:space="preserve"> Jako vhodný termín se vybere ten s největším počtem hlasů pro tento termín</w:t>
      </w:r>
      <w:r w:rsidR="00A50667">
        <w:t>.</w:t>
      </w:r>
    </w:p>
    <w:p w14:paraId="1BBB50E4" w14:textId="32660FDE" w:rsidR="000475E6" w:rsidRPr="000475E6" w:rsidRDefault="00AB405A" w:rsidP="00DC1CD4">
      <w:pPr>
        <w:pStyle w:val="Nadpis2"/>
      </w:pPr>
      <w:bookmarkStart w:id="26" w:name="_Toc162903244"/>
      <w:r>
        <w:t>Databáze</w:t>
      </w:r>
      <w:bookmarkEnd w:id="26"/>
    </w:p>
    <w:p w14:paraId="4222222B" w14:textId="308F8077" w:rsidR="7A77448D" w:rsidRDefault="009A0DE5" w:rsidP="00023465">
      <w:pPr>
        <w:pStyle w:val="Text-nadpis2"/>
      </w:pPr>
      <w:r>
        <w:t xml:space="preserve">Databáze </w:t>
      </w:r>
      <w:proofErr w:type="gramStart"/>
      <w:r>
        <w:t>patří</w:t>
      </w:r>
      <w:proofErr w:type="gramEnd"/>
      <w:r w:rsidR="00871BB4">
        <w:t xml:space="preserve"> </w:t>
      </w:r>
      <w:r>
        <w:t>k</w:t>
      </w:r>
      <w:r w:rsidR="00752432">
        <w:t> </w:t>
      </w:r>
      <w:r>
        <w:t>je</w:t>
      </w:r>
      <w:r w:rsidR="00752432">
        <w:t xml:space="preserve">dné z nejpodstatnějších částí jakékoli webové aplikace. Ukládá nezbytná data k vykreslení obsahu </w:t>
      </w:r>
      <w:r w:rsidR="00C70434">
        <w:t xml:space="preserve">a tkví v ní rychlost k dotazování těchto dat. Její struktura je uložena v souboru </w:t>
      </w:r>
      <w:proofErr w:type="spellStart"/>
      <w:r w:rsidR="00C70434" w:rsidRPr="005E61E6">
        <w:rPr>
          <w:i/>
          <w:iCs/>
        </w:rPr>
        <w:t>db_init.sql</w:t>
      </w:r>
      <w:proofErr w:type="spellEnd"/>
      <w:r w:rsidR="00823E9E">
        <w:t>, kde jsou příkazy k vytvoření všech potřebných tabulek</w:t>
      </w:r>
      <w:r w:rsidR="005E61E6">
        <w:t xml:space="preserve"> tvořící nutné relace.</w:t>
      </w:r>
    </w:p>
    <w:p w14:paraId="712CCD8E" w14:textId="0C401DD7" w:rsidR="002642D6" w:rsidRDefault="007C1414" w:rsidP="00023465">
      <w:pPr>
        <w:pStyle w:val="Text-nadpis2"/>
      </w:pPr>
      <w:r>
        <w:t>P</w:t>
      </w:r>
      <w:r w:rsidR="00871BB4">
        <w:t>r</w:t>
      </w:r>
      <w:r>
        <w:t xml:space="preserve">o zápis nebo přístup k těmto datům </w:t>
      </w:r>
      <w:r w:rsidR="003D511A">
        <w:t xml:space="preserve">projekt využívá knihovnu </w:t>
      </w:r>
      <w:proofErr w:type="spellStart"/>
      <w:r w:rsidR="003D511A" w:rsidRPr="003D511A">
        <w:rPr>
          <w:i/>
          <w:iCs/>
        </w:rPr>
        <w:t>pg</w:t>
      </w:r>
      <w:proofErr w:type="spellEnd"/>
      <w:r w:rsidR="007A435E">
        <w:t xml:space="preserve">. </w:t>
      </w:r>
      <w:r w:rsidR="00206E82">
        <w:t xml:space="preserve">Ta umožňuje vykonávat jak samostatné příkazy, tak i pracovat v rámci takzvaného </w:t>
      </w:r>
      <w:r w:rsidR="00206E82" w:rsidRPr="003D1D4F">
        <w:rPr>
          <w:i/>
          <w:iCs/>
        </w:rPr>
        <w:t>poolu</w:t>
      </w:r>
      <w:r w:rsidR="003D1D4F">
        <w:t xml:space="preserve">. V projektu byl použit druhý způsob implementace, který je vhodný pro práci </w:t>
      </w:r>
      <w:r w:rsidR="00FB6C5A">
        <w:t xml:space="preserve">více uživatelů zároveň. Do databáze se tak přistupuje na bázi klientů. </w:t>
      </w:r>
    </w:p>
    <w:p w14:paraId="57AF4297" w14:textId="502883CD" w:rsidR="004A6F5B" w:rsidRDefault="00FB6C5A" w:rsidP="00023465">
      <w:pPr>
        <w:pStyle w:val="Text-nadpis2"/>
      </w:pPr>
      <w:r>
        <w:t>Protože</w:t>
      </w:r>
      <w:r w:rsidR="002642D6">
        <w:t xml:space="preserve"> aplikac</w:t>
      </w:r>
      <w:r w:rsidR="00B93414">
        <w:t>i používá v některých momentech vícero uživatelů zároveň, bylo nutné zajistit, aby si navzájem nepřepisovali svá data</w:t>
      </w:r>
      <w:r w:rsidR="002C05EA">
        <w:t xml:space="preserve">, ke kterým chtějí přistupovat ve stejném čase. Prostým řešením je implementace transakcí, které si </w:t>
      </w:r>
      <w:r w:rsidR="009403AB">
        <w:t xml:space="preserve">s tímto problémem poradí. I díky tomuto byla zvolena v projektu právě databáze </w:t>
      </w:r>
      <w:proofErr w:type="spellStart"/>
      <w:r w:rsidR="009403AB">
        <w:t>PostgreSQL</w:t>
      </w:r>
      <w:proofErr w:type="spellEnd"/>
      <w:r w:rsidR="009403AB">
        <w:t>, jež tyto funkce efektivně zvládá.</w:t>
      </w:r>
      <w:r>
        <w:t xml:space="preserve"> </w:t>
      </w:r>
    </w:p>
    <w:p w14:paraId="4395A899" w14:textId="77777777" w:rsidR="002F3963" w:rsidRDefault="002F3963" w:rsidP="00124EC1">
      <w:pPr>
        <w:pStyle w:val="Text-nadpis2"/>
        <w:ind w:left="0" w:firstLine="0"/>
      </w:pPr>
    </w:p>
    <w:p w14:paraId="1C06A204" w14:textId="77777777" w:rsidR="00A50667" w:rsidRDefault="00A50667" w:rsidP="00124EC1">
      <w:pPr>
        <w:pStyle w:val="Text-nadpis2"/>
        <w:ind w:left="0" w:firstLine="0"/>
      </w:pPr>
    </w:p>
    <w:p w14:paraId="2D3908D7" w14:textId="77777777" w:rsidR="00A50667" w:rsidRDefault="00A50667" w:rsidP="00124EC1">
      <w:pPr>
        <w:pStyle w:val="Text-nadpis2"/>
        <w:ind w:left="0" w:firstLine="0"/>
      </w:pPr>
    </w:p>
    <w:p w14:paraId="67AADF7E" w14:textId="77777777" w:rsidR="00A50667" w:rsidRDefault="00A50667" w:rsidP="00124EC1">
      <w:pPr>
        <w:pStyle w:val="Text-nadpis2"/>
        <w:ind w:left="0" w:firstLine="0"/>
      </w:pPr>
    </w:p>
    <w:p w14:paraId="03BC24C7" w14:textId="77777777" w:rsidR="00A50667" w:rsidRPr="002F3963" w:rsidRDefault="00A50667" w:rsidP="00124EC1">
      <w:pPr>
        <w:pStyle w:val="Text-nadpis2"/>
        <w:ind w:left="0" w:firstLine="0"/>
      </w:pPr>
    </w:p>
    <w:p w14:paraId="022FE9EC" w14:textId="5BFF9D64" w:rsidR="39FC8F36" w:rsidRDefault="00AB405A" w:rsidP="00154CF7">
      <w:pPr>
        <w:pStyle w:val="Nadpis1"/>
      </w:pPr>
      <w:bookmarkStart w:id="27" w:name="_Toc162903245"/>
      <w:r>
        <w:lastRenderedPageBreak/>
        <w:t>Návod k</w:t>
      </w:r>
      <w:r w:rsidR="0080385E">
        <w:t> </w:t>
      </w:r>
      <w:r>
        <w:t>instalaci</w:t>
      </w:r>
      <w:bookmarkEnd w:id="27"/>
    </w:p>
    <w:p w14:paraId="1AA39B1B" w14:textId="6F95089A" w:rsidR="0080385E" w:rsidRDefault="00913D2C" w:rsidP="00BC383A">
      <w:pPr>
        <w:pStyle w:val="Text-nadpis1"/>
      </w:pPr>
      <w:r>
        <w:t xml:space="preserve">V této kapitole se </w:t>
      </w:r>
      <w:r w:rsidR="002B05FF">
        <w:t xml:space="preserve">nachází návod k instalaci aplikace. Pojednává o zprovoznění databáze, tedy o tabulkách, </w:t>
      </w:r>
      <w:r w:rsidR="005E1A9C">
        <w:t>které</w:t>
      </w:r>
      <w:r w:rsidR="002B05FF">
        <w:t xml:space="preserve"> je třeba před použitím inicializovat, a </w:t>
      </w:r>
      <w:r w:rsidR="005E1A9C">
        <w:t>jiných úkonech, jež je</w:t>
      </w:r>
      <w:r w:rsidR="00C1028A">
        <w:t xml:space="preserve"> nutné</w:t>
      </w:r>
      <w:r w:rsidR="005E1A9C">
        <w:t xml:space="preserve"> </w:t>
      </w:r>
      <w:r w:rsidR="005D607F">
        <w:t>ke spuštění aplikace provést.</w:t>
      </w:r>
    </w:p>
    <w:p w14:paraId="621BE481" w14:textId="4F1076C7" w:rsidR="00C07A4C" w:rsidRDefault="00BE3BBB" w:rsidP="00BC383A">
      <w:pPr>
        <w:pStyle w:val="Text-nadpis1"/>
      </w:pPr>
      <w:r>
        <w:t xml:space="preserve">V první řadě je třeba naklonovat </w:t>
      </w:r>
      <w:r w:rsidR="008C6042">
        <w:t>repositář</w:t>
      </w:r>
      <w:r>
        <w:t xml:space="preserve"> tohoto projektu z</w:t>
      </w:r>
      <w:r w:rsidR="008C6042">
        <w:t> </w:t>
      </w:r>
      <w:proofErr w:type="spellStart"/>
      <w:r w:rsidR="008C6042">
        <w:t>verzovací</w:t>
      </w:r>
      <w:proofErr w:type="spellEnd"/>
      <w:r w:rsidR="008C6042">
        <w:t xml:space="preserve"> služby </w:t>
      </w:r>
      <w:proofErr w:type="spellStart"/>
      <w:r w:rsidR="008C6042">
        <w:t>Github</w:t>
      </w:r>
      <w:proofErr w:type="spellEnd"/>
      <w:r w:rsidR="006B350A">
        <w:t xml:space="preserve">, který obsahuje všechny soubory </w:t>
      </w:r>
      <w:r w:rsidR="00970468">
        <w:t>projektu</w:t>
      </w:r>
      <w:r w:rsidR="00CF7902">
        <w:t xml:space="preserve"> mimo</w:t>
      </w:r>
      <w:r w:rsidR="00125425">
        <w:t xml:space="preserve"> </w:t>
      </w:r>
      <w:proofErr w:type="gramStart"/>
      <w:r w:rsidR="00125425">
        <w:t xml:space="preserve">soubor </w:t>
      </w:r>
      <w:r w:rsidR="005A7C67" w:rsidRPr="005A7C67">
        <w:rPr>
          <w:i/>
          <w:iCs/>
        </w:rPr>
        <w:t>.</w:t>
      </w:r>
      <w:proofErr w:type="spellStart"/>
      <w:r w:rsidR="005A7C67" w:rsidRPr="005A7C67">
        <w:rPr>
          <w:i/>
          <w:iCs/>
        </w:rPr>
        <w:t>env</w:t>
      </w:r>
      <w:proofErr w:type="gramEnd"/>
      <w:r w:rsidR="005A7C67" w:rsidRPr="005A7C67">
        <w:rPr>
          <w:i/>
          <w:iCs/>
        </w:rPr>
        <w:t>.local</w:t>
      </w:r>
      <w:proofErr w:type="spellEnd"/>
      <w:r w:rsidR="005A7C67">
        <w:t xml:space="preserve">. Tento skrytý soubor obsahuje </w:t>
      </w:r>
      <w:r w:rsidR="00195381">
        <w:t>tajné parametry projektu</w:t>
      </w:r>
      <w:r w:rsidR="000C0FF5">
        <w:t>:</w:t>
      </w:r>
    </w:p>
    <w:p w14:paraId="176B28CD" w14:textId="6422AE8B" w:rsidR="00084EC7" w:rsidRPr="006F5194" w:rsidRDefault="00084EC7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------------------------------------------------</w:t>
      </w:r>
    </w:p>
    <w:p w14:paraId="28DCEFFF" w14:textId="4688632E" w:rsidR="000C0FF5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DB_USERNAME=</w:t>
      </w:r>
    </w:p>
    <w:p w14:paraId="4D1C4600" w14:textId="220702A1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DB_PASSWORD=</w:t>
      </w:r>
    </w:p>
    <w:p w14:paraId="54C76165" w14:textId="1A91C53E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DB_HOST=</w:t>
      </w:r>
      <w:proofErr w:type="spellStart"/>
      <w:r w:rsidRPr="006F5194">
        <w:rPr>
          <w:sz w:val="22"/>
          <w:szCs w:val="22"/>
        </w:rPr>
        <w:t>localhost</w:t>
      </w:r>
      <w:proofErr w:type="spellEnd"/>
    </w:p>
    <w:p w14:paraId="2DEA4A6C" w14:textId="3051F9C2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DB_PORT=5432</w:t>
      </w:r>
    </w:p>
    <w:p w14:paraId="048BD626" w14:textId="2525B730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DB_NAME=</w:t>
      </w:r>
      <w:proofErr w:type="spellStart"/>
      <w:r w:rsidRPr="006F5194">
        <w:rPr>
          <w:sz w:val="22"/>
          <w:szCs w:val="22"/>
        </w:rPr>
        <w:t>postgres</w:t>
      </w:r>
      <w:proofErr w:type="spellEnd"/>
    </w:p>
    <w:p w14:paraId="796D7379" w14:textId="7337EEA6" w:rsidR="00C07A4C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LOGIN_EXPIRATION=1800000</w:t>
      </w:r>
    </w:p>
    <w:p w14:paraId="35DF8835" w14:textId="4DF36716" w:rsidR="00084EC7" w:rsidRPr="006F5194" w:rsidRDefault="00084EC7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------------------------------------------------</w:t>
      </w:r>
    </w:p>
    <w:p w14:paraId="235CAA0B" w14:textId="42AA0295" w:rsidR="00C831B4" w:rsidRDefault="00C831B4" w:rsidP="00BC383A">
      <w:pPr>
        <w:pStyle w:val="Text-nadpis1"/>
      </w:pPr>
      <w:r>
        <w:t xml:space="preserve">Tyto údaje jsou třeba ke správnému fungování aplikace. Prvních pět definuje </w:t>
      </w:r>
      <w:proofErr w:type="spellStart"/>
      <w:r w:rsidRPr="004B7384">
        <w:rPr>
          <w:i/>
          <w:iCs/>
        </w:rPr>
        <w:t>PostgreSQL</w:t>
      </w:r>
      <w:proofErr w:type="spellEnd"/>
      <w:r>
        <w:t xml:space="preserve"> databázi, jež </w:t>
      </w:r>
      <w:r w:rsidR="00EB61C0">
        <w:t xml:space="preserve">budeme v projektu používat. Pole </w:t>
      </w:r>
      <w:r w:rsidR="00EB61C0" w:rsidRPr="00A412FF">
        <w:rPr>
          <w:i/>
          <w:iCs/>
        </w:rPr>
        <w:t>LOGIN_EXPIRATION</w:t>
      </w:r>
      <w:r w:rsidR="00EB61C0">
        <w:t xml:space="preserve"> říká časový údaj v</w:t>
      </w:r>
      <w:r w:rsidR="006601C4">
        <w:t> </w:t>
      </w:r>
      <w:r w:rsidR="00EB61C0">
        <w:t>milisekundách</w:t>
      </w:r>
      <w:r w:rsidR="006601C4">
        <w:t xml:space="preserve"> určují dobu, po kterou má být každý uživatel po získání přihlašovacího tokenu autorizován.</w:t>
      </w:r>
      <w:r w:rsidR="00A412FF">
        <w:t xml:space="preserve"> </w:t>
      </w:r>
      <w:r w:rsidR="004B7384">
        <w:t>V základu</w:t>
      </w:r>
      <w:r w:rsidR="00A412FF">
        <w:t xml:space="preserve"> je doba nastavená na 30 minut. Lze však zvolit i jiný</w:t>
      </w:r>
      <w:r w:rsidR="004B7384">
        <w:t xml:space="preserve"> časový údaj.</w:t>
      </w:r>
    </w:p>
    <w:p w14:paraId="02B284C5" w14:textId="118536E9" w:rsidR="00C07A4C" w:rsidRDefault="00630A41" w:rsidP="00BC383A">
      <w:pPr>
        <w:pStyle w:val="Text-nadpis1"/>
      </w:pPr>
      <w:r>
        <w:t xml:space="preserve">Další neméně důležitou částí je zprovoznění databázového serveru </w:t>
      </w:r>
      <w:proofErr w:type="spellStart"/>
      <w:r w:rsidRPr="004B7384">
        <w:rPr>
          <w:i/>
          <w:iCs/>
        </w:rPr>
        <w:t>PostgreSQL</w:t>
      </w:r>
      <w:proofErr w:type="spellEnd"/>
      <w:r>
        <w:t xml:space="preserve"> dle návodu této </w:t>
      </w:r>
      <w:r w:rsidR="00986B02">
        <w:t xml:space="preserve">technologie. Po úspěšném spuštění databáze </w:t>
      </w:r>
      <w:r w:rsidR="00C625DC">
        <w:t>je nutné inicializovat všechny tabulky, jež projekt využívá. Jejich předpis se nachází v</w:t>
      </w:r>
      <w:r w:rsidR="00406134">
        <w:t xml:space="preserve"> souboru </w:t>
      </w:r>
      <w:r w:rsidR="00406134" w:rsidRPr="004F2532">
        <w:rPr>
          <w:i/>
          <w:iCs/>
        </w:rPr>
        <w:t>./</w:t>
      </w:r>
      <w:proofErr w:type="spellStart"/>
      <w:r w:rsidR="00406134" w:rsidRPr="004F2532">
        <w:rPr>
          <w:i/>
          <w:iCs/>
        </w:rPr>
        <w:t>src</w:t>
      </w:r>
      <w:proofErr w:type="spellEnd"/>
      <w:r w:rsidR="00406134" w:rsidRPr="004F2532">
        <w:rPr>
          <w:i/>
          <w:iCs/>
        </w:rPr>
        <w:t>/database/</w:t>
      </w:r>
      <w:proofErr w:type="spellStart"/>
      <w:r w:rsidR="004F2532" w:rsidRPr="004F2532">
        <w:rPr>
          <w:i/>
          <w:iCs/>
        </w:rPr>
        <w:t>db_init.sql</w:t>
      </w:r>
      <w:proofErr w:type="spellEnd"/>
      <w:r w:rsidR="004F2532">
        <w:t xml:space="preserve"> ve složce projektu.</w:t>
      </w:r>
    </w:p>
    <w:p w14:paraId="6EBF20C7" w14:textId="340B7BA8" w:rsidR="00617E8F" w:rsidRDefault="00617E8F" w:rsidP="00BC383A">
      <w:pPr>
        <w:pStyle w:val="Text-nadpis1"/>
      </w:pPr>
      <w:r>
        <w:t>Pro samotné spuštění je třeba</w:t>
      </w:r>
      <w:r w:rsidR="00331C39">
        <w:t xml:space="preserve"> nainstalovat </w:t>
      </w:r>
      <w:r w:rsidR="00F41282">
        <w:t xml:space="preserve">správce balíčků pro Javascript, jež se nazývá </w:t>
      </w:r>
      <w:proofErr w:type="spellStart"/>
      <w:r w:rsidR="00F41282" w:rsidRPr="006862A5">
        <w:rPr>
          <w:i/>
          <w:iCs/>
        </w:rPr>
        <w:t>npm</w:t>
      </w:r>
      <w:proofErr w:type="spellEnd"/>
      <w:r w:rsidR="00F41282">
        <w:t>. Díky němu se projet spouští. Pokud je nainstalován, pak ne</w:t>
      </w:r>
      <w:r w:rsidR="006343F7">
        <w:t>zbývá</w:t>
      </w:r>
      <w:r w:rsidR="00D21A89">
        <w:t xml:space="preserve">, </w:t>
      </w:r>
      <w:r w:rsidR="006343F7">
        <w:t>než</w:t>
      </w:r>
      <w:r>
        <w:t xml:space="preserve"> </w:t>
      </w:r>
      <w:r w:rsidR="001C4A3D">
        <w:t xml:space="preserve">projekt </w:t>
      </w:r>
      <w:proofErr w:type="spellStart"/>
      <w:r w:rsidR="001C4A3D">
        <w:t>zbuildovat</w:t>
      </w:r>
      <w:proofErr w:type="spellEnd"/>
      <w:r w:rsidR="001C4A3D">
        <w:t xml:space="preserve"> pomocí příkazu v souboru </w:t>
      </w:r>
      <w:proofErr w:type="spellStart"/>
      <w:proofErr w:type="gramStart"/>
      <w:r w:rsidR="001C4A3D" w:rsidRPr="0062534D">
        <w:rPr>
          <w:i/>
          <w:iCs/>
        </w:rPr>
        <w:t>pa</w:t>
      </w:r>
      <w:r w:rsidR="0062534D" w:rsidRPr="0062534D">
        <w:rPr>
          <w:i/>
          <w:iCs/>
        </w:rPr>
        <w:t>ckage.json</w:t>
      </w:r>
      <w:proofErr w:type="spellEnd"/>
      <w:proofErr w:type="gramEnd"/>
      <w:r w:rsidR="006343F7">
        <w:t xml:space="preserve">, tedy napsat příkaz </w:t>
      </w:r>
      <w:proofErr w:type="spellStart"/>
      <w:r w:rsidR="006343F7" w:rsidRPr="005D6F31">
        <w:rPr>
          <w:i/>
          <w:iCs/>
        </w:rPr>
        <w:t>npm</w:t>
      </w:r>
      <w:proofErr w:type="spellEnd"/>
      <w:r w:rsidR="006343F7" w:rsidRPr="005D6F31">
        <w:rPr>
          <w:i/>
          <w:iCs/>
        </w:rPr>
        <w:t xml:space="preserve"> </w:t>
      </w:r>
      <w:proofErr w:type="spellStart"/>
      <w:r w:rsidR="00B01141" w:rsidRPr="005D6F31">
        <w:rPr>
          <w:i/>
          <w:iCs/>
        </w:rPr>
        <w:t>next</w:t>
      </w:r>
      <w:proofErr w:type="spellEnd"/>
      <w:r w:rsidR="00B01141">
        <w:t xml:space="preserve"> </w:t>
      </w:r>
      <w:r w:rsidR="006343F7">
        <w:t>build</w:t>
      </w:r>
      <w:r w:rsidR="00A11180">
        <w:t xml:space="preserve">. Ještě před samotným spuštěním je nutné spustit server socket.io, </w:t>
      </w:r>
      <w:r w:rsidR="00A11180">
        <w:lastRenderedPageBreak/>
        <w:t xml:space="preserve">který </w:t>
      </w:r>
      <w:proofErr w:type="gramStart"/>
      <w:r w:rsidR="00A11180">
        <w:t>běží</w:t>
      </w:r>
      <w:proofErr w:type="gramEnd"/>
      <w:r w:rsidR="00A11180">
        <w:t xml:space="preserve"> na portu 3001</w:t>
      </w:r>
      <w:r w:rsidR="00B01141">
        <w:t>. Ten</w:t>
      </w:r>
      <w:r w:rsidR="00080601">
        <w:t>to server</w:t>
      </w:r>
      <w:r w:rsidR="00B01141">
        <w:t xml:space="preserve"> lze spustit příkazem </w:t>
      </w:r>
      <w:proofErr w:type="spellStart"/>
      <w:r w:rsidR="00B01141" w:rsidRPr="00CE18F7">
        <w:rPr>
          <w:i/>
          <w:iCs/>
        </w:rPr>
        <w:t>npm</w:t>
      </w:r>
      <w:proofErr w:type="spellEnd"/>
      <w:r w:rsidR="00B01141" w:rsidRPr="00CE18F7">
        <w:rPr>
          <w:i/>
          <w:iCs/>
        </w:rPr>
        <w:t xml:space="preserve"> </w:t>
      </w:r>
      <w:proofErr w:type="spellStart"/>
      <w:r w:rsidR="00B01141" w:rsidRPr="00CE18F7">
        <w:rPr>
          <w:i/>
          <w:iCs/>
        </w:rPr>
        <w:t>next</w:t>
      </w:r>
      <w:proofErr w:type="spellEnd"/>
      <w:r w:rsidR="00B01141" w:rsidRPr="00CE18F7">
        <w:rPr>
          <w:i/>
          <w:iCs/>
        </w:rPr>
        <w:t xml:space="preserve"> </w:t>
      </w:r>
      <w:r w:rsidR="00D74443" w:rsidRPr="00CE18F7">
        <w:rPr>
          <w:i/>
          <w:iCs/>
        </w:rPr>
        <w:t>node</w:t>
      </w:r>
      <w:r w:rsidR="00D74443">
        <w:t xml:space="preserve">. Pak už zbývá jen poslední fáze, a to konkrétně </w:t>
      </w:r>
      <w:r w:rsidR="00CE18F7">
        <w:t xml:space="preserve">spustit projekt na portu 3000 pomocí příkazu </w:t>
      </w:r>
      <w:proofErr w:type="spellStart"/>
      <w:r w:rsidR="00CE18F7" w:rsidRPr="00CE18F7">
        <w:rPr>
          <w:i/>
          <w:iCs/>
        </w:rPr>
        <w:t>npm</w:t>
      </w:r>
      <w:proofErr w:type="spellEnd"/>
      <w:r w:rsidR="00CE18F7" w:rsidRPr="00CE18F7">
        <w:rPr>
          <w:i/>
          <w:iCs/>
        </w:rPr>
        <w:t xml:space="preserve"> </w:t>
      </w:r>
      <w:proofErr w:type="spellStart"/>
      <w:r w:rsidR="00CE18F7" w:rsidRPr="00CE18F7">
        <w:rPr>
          <w:i/>
          <w:iCs/>
        </w:rPr>
        <w:t>next</w:t>
      </w:r>
      <w:proofErr w:type="spellEnd"/>
      <w:r w:rsidR="00CE18F7" w:rsidRPr="00CE18F7">
        <w:rPr>
          <w:i/>
          <w:iCs/>
        </w:rPr>
        <w:t xml:space="preserve"> start</w:t>
      </w:r>
      <w:r w:rsidR="00CE18F7">
        <w:t>.</w:t>
      </w:r>
    </w:p>
    <w:p w14:paraId="359301C4" w14:textId="4AB29EE3" w:rsidR="00094388" w:rsidRDefault="00094388" w:rsidP="00BC383A">
      <w:pPr>
        <w:pStyle w:val="Text-nadpis1"/>
      </w:pPr>
      <w:r>
        <w:t xml:space="preserve">Všechny příkazy pro ovládání Next.js projektu společně s verzemi a názvy použitých knihoven se nachází v souboru </w:t>
      </w:r>
      <w:proofErr w:type="spellStart"/>
      <w:proofErr w:type="gramStart"/>
      <w:r w:rsidRPr="00CF4917">
        <w:rPr>
          <w:i/>
          <w:iCs/>
        </w:rPr>
        <w:t>package</w:t>
      </w:r>
      <w:r w:rsidR="00CF4917" w:rsidRPr="00CF4917">
        <w:rPr>
          <w:i/>
          <w:iCs/>
        </w:rPr>
        <w:t>.json</w:t>
      </w:r>
      <w:proofErr w:type="spellEnd"/>
      <w:proofErr w:type="gramEnd"/>
      <w:r w:rsidR="00CF4917">
        <w:t>, který se nachází v kořenové složce projektu.</w:t>
      </w:r>
    </w:p>
    <w:p w14:paraId="34B73A93" w14:textId="77777777" w:rsidR="0080385E" w:rsidRDefault="0080385E" w:rsidP="0080385E"/>
    <w:p w14:paraId="4BEF914E" w14:textId="77777777" w:rsidR="00F75485" w:rsidRDefault="00F75485" w:rsidP="0080385E"/>
    <w:p w14:paraId="41C8203B" w14:textId="77777777" w:rsidR="00F75485" w:rsidRDefault="00F75485" w:rsidP="0080385E"/>
    <w:p w14:paraId="35FBC22E" w14:textId="77777777" w:rsidR="00F75485" w:rsidRDefault="00F75485" w:rsidP="0080385E"/>
    <w:p w14:paraId="1293FBFB" w14:textId="77777777" w:rsidR="00F75485" w:rsidRDefault="00F75485" w:rsidP="0080385E"/>
    <w:p w14:paraId="6222D841" w14:textId="77777777" w:rsidR="00F75485" w:rsidRDefault="00F75485" w:rsidP="0080385E"/>
    <w:p w14:paraId="64F0D578" w14:textId="77777777" w:rsidR="00F75485" w:rsidRDefault="00F75485" w:rsidP="0080385E"/>
    <w:p w14:paraId="0623B695" w14:textId="77777777" w:rsidR="00F75485" w:rsidRDefault="00F75485" w:rsidP="0080385E"/>
    <w:p w14:paraId="57D7ACC2" w14:textId="77777777" w:rsidR="00F75485" w:rsidRDefault="00F75485" w:rsidP="0080385E"/>
    <w:p w14:paraId="7B5E76C2" w14:textId="77777777" w:rsidR="00F75485" w:rsidRDefault="00F75485" w:rsidP="0080385E"/>
    <w:p w14:paraId="47152A10" w14:textId="77777777" w:rsidR="00F75485" w:rsidRDefault="00F75485" w:rsidP="0080385E"/>
    <w:p w14:paraId="2F7B76FF" w14:textId="77777777" w:rsidR="00F75485" w:rsidRDefault="00F75485" w:rsidP="0080385E"/>
    <w:p w14:paraId="48337348" w14:textId="77777777" w:rsidR="00F75485" w:rsidRDefault="00F75485" w:rsidP="0080385E"/>
    <w:p w14:paraId="14C30E03" w14:textId="77777777" w:rsidR="00F75485" w:rsidRDefault="00F75485" w:rsidP="0080385E"/>
    <w:p w14:paraId="2DA04CAD" w14:textId="77777777" w:rsidR="00F75485" w:rsidRDefault="00F75485" w:rsidP="0080385E"/>
    <w:p w14:paraId="593015CB" w14:textId="77777777" w:rsidR="00F75485" w:rsidRDefault="00F75485" w:rsidP="0080385E"/>
    <w:p w14:paraId="00AA3AAC" w14:textId="77777777" w:rsidR="00F75485" w:rsidRDefault="00F75485" w:rsidP="0080385E"/>
    <w:p w14:paraId="12C23323" w14:textId="77777777" w:rsidR="00F75485" w:rsidRDefault="00F75485" w:rsidP="0080385E"/>
    <w:p w14:paraId="6428101D" w14:textId="77777777" w:rsidR="00F75485" w:rsidRDefault="00F75485" w:rsidP="0080385E"/>
    <w:p w14:paraId="3C8AE100" w14:textId="77777777" w:rsidR="00F75485" w:rsidRDefault="00F75485" w:rsidP="0080385E"/>
    <w:p w14:paraId="33486B74" w14:textId="77777777" w:rsidR="00F75485" w:rsidRDefault="00F75485" w:rsidP="0080385E"/>
    <w:p w14:paraId="1E2D8B38" w14:textId="77777777" w:rsidR="00F75485" w:rsidRDefault="00F75485" w:rsidP="0080385E"/>
    <w:p w14:paraId="541325DB" w14:textId="77777777" w:rsidR="00F75485" w:rsidRPr="0080385E" w:rsidRDefault="00F75485" w:rsidP="0080385E"/>
    <w:p w14:paraId="112B0D51" w14:textId="3F49FA4E" w:rsidR="39FC8F36" w:rsidRDefault="39FC8F36" w:rsidP="00154CF7">
      <w:pPr>
        <w:pStyle w:val="Nadpis1"/>
      </w:pPr>
      <w:bookmarkStart w:id="28" w:name="_Toc162903246"/>
      <w:r w:rsidRPr="7A77448D">
        <w:lastRenderedPageBreak/>
        <w:t>Závěr</w:t>
      </w:r>
      <w:bookmarkEnd w:id="28"/>
    </w:p>
    <w:p w14:paraId="34687519" w14:textId="4BD5D9DE" w:rsidR="0080385E" w:rsidRDefault="00853530" w:rsidP="00A50667">
      <w:pPr>
        <w:pStyle w:val="Text-nadpis1"/>
      </w:pPr>
      <w:r>
        <w:t xml:space="preserve">Po mnoha úskalích projekt </w:t>
      </w:r>
      <w:r w:rsidR="00FD3184">
        <w:t xml:space="preserve">splnil </w:t>
      </w:r>
      <w:r w:rsidR="00FF267A">
        <w:t>svá hlavní očeká</w:t>
      </w:r>
      <w:r w:rsidR="00604937">
        <w:t>vá</w:t>
      </w:r>
      <w:r w:rsidR="00FF267A">
        <w:t xml:space="preserve">ní, tedy </w:t>
      </w:r>
      <w:r w:rsidR="00604937">
        <w:t xml:space="preserve">podporuje funkce chatování a vytváření událostí s možností volby termínů. Je tedy schopna posloužit jakožto </w:t>
      </w:r>
      <w:r w:rsidR="00E23B65">
        <w:t>dobrý komunikační kanál pro skautská střediska</w:t>
      </w:r>
      <w:r w:rsidR="00E26B33">
        <w:t>.</w:t>
      </w:r>
    </w:p>
    <w:p w14:paraId="5D7E242C" w14:textId="67FD8CDA" w:rsidR="00AD7B75" w:rsidRDefault="00E26B33" w:rsidP="00AD7B75">
      <w:pPr>
        <w:pStyle w:val="Text-nadpis1"/>
      </w:pPr>
      <w:r>
        <w:t xml:space="preserve">Projekt však obsahuje též několik nedostatků, jež by bylo dobré </w:t>
      </w:r>
      <w:r w:rsidR="003E644B">
        <w:t>implementovat.</w:t>
      </w:r>
      <w:r w:rsidR="00845311">
        <w:t xml:space="preserve"> Ty se týkají </w:t>
      </w:r>
      <w:r w:rsidR="00F12934">
        <w:t xml:space="preserve">například </w:t>
      </w:r>
      <w:r w:rsidR="009E6B88">
        <w:t>nahrávání videí, neboť aplikace podporuje jen fotky</w:t>
      </w:r>
      <w:r w:rsidR="00B5709B">
        <w:t xml:space="preserve">. Případně pak administrace středisek a oddílů, která </w:t>
      </w:r>
      <w:r w:rsidR="00B775D2">
        <w:t>v aktuální verzi není k dispozici.</w:t>
      </w:r>
    </w:p>
    <w:p w14:paraId="0828D7E9" w14:textId="5EB0EDE4" w:rsidR="00AD7B75" w:rsidRDefault="00587DC9" w:rsidP="00AD7B75">
      <w:pPr>
        <w:pStyle w:val="Text-nadpis1"/>
      </w:pPr>
      <w:r>
        <w:t xml:space="preserve">Po závěrečném zhodnocení bych si tedy troufl tvrdit, že se projekt stal velice dobrým základem pro </w:t>
      </w:r>
      <w:r w:rsidR="00D95156">
        <w:t>kom</w:t>
      </w:r>
      <w:r w:rsidR="00004FA4">
        <w:t xml:space="preserve">plexnější sociální síť, která by mohla sloužit jako podpůrný nástroj k fungovaní </w:t>
      </w:r>
      <w:r w:rsidR="00183E1B">
        <w:t xml:space="preserve">skautských středisek nejen v Čechách, ale i </w:t>
      </w:r>
      <w:r w:rsidR="007009B1">
        <w:t>ve zbytku světa.</w:t>
      </w:r>
    </w:p>
    <w:p w14:paraId="74B3B558" w14:textId="77777777" w:rsidR="0080385E" w:rsidRDefault="0080385E" w:rsidP="0080385E"/>
    <w:p w14:paraId="62F49C8A" w14:textId="77777777" w:rsidR="0080385E" w:rsidRDefault="0080385E" w:rsidP="0080385E"/>
    <w:p w14:paraId="30A80867" w14:textId="77777777" w:rsidR="0080385E" w:rsidRDefault="0080385E" w:rsidP="0080385E"/>
    <w:p w14:paraId="0511F5EF" w14:textId="77777777" w:rsidR="0080385E" w:rsidRDefault="0080385E" w:rsidP="0080385E"/>
    <w:p w14:paraId="0FD48F7B" w14:textId="77777777" w:rsidR="0080385E" w:rsidRDefault="0080385E" w:rsidP="0080385E"/>
    <w:p w14:paraId="506517EA" w14:textId="77777777" w:rsidR="0080385E" w:rsidRDefault="0080385E" w:rsidP="0080385E"/>
    <w:p w14:paraId="4DA18E2D" w14:textId="77777777" w:rsidR="0080385E" w:rsidRDefault="0080385E" w:rsidP="0080385E"/>
    <w:p w14:paraId="797E12D3" w14:textId="77777777" w:rsidR="0080385E" w:rsidRDefault="0080385E" w:rsidP="0080385E"/>
    <w:p w14:paraId="4F4D32D9" w14:textId="77777777" w:rsidR="0080385E" w:rsidRDefault="0080385E" w:rsidP="0080385E"/>
    <w:p w14:paraId="3AFE5431" w14:textId="77777777" w:rsidR="0080385E" w:rsidRDefault="0080385E" w:rsidP="0080385E"/>
    <w:p w14:paraId="72C126EB" w14:textId="77777777" w:rsidR="0080385E" w:rsidRDefault="0080385E" w:rsidP="0080385E"/>
    <w:p w14:paraId="297C0853" w14:textId="77777777" w:rsidR="0080385E" w:rsidRDefault="0080385E" w:rsidP="0080385E"/>
    <w:p w14:paraId="72A0CE34" w14:textId="77777777" w:rsidR="0080385E" w:rsidRDefault="0080385E" w:rsidP="0080385E"/>
    <w:p w14:paraId="1C701556" w14:textId="77777777" w:rsidR="0080385E" w:rsidRDefault="0080385E" w:rsidP="0080385E"/>
    <w:p w14:paraId="6C2EBBC3" w14:textId="77777777" w:rsidR="0080385E" w:rsidRDefault="0080385E" w:rsidP="0080385E"/>
    <w:p w14:paraId="50A575AF" w14:textId="77777777" w:rsidR="00120EC4" w:rsidRDefault="00120EC4" w:rsidP="0080385E"/>
    <w:p w14:paraId="23DD2FF0" w14:textId="77777777" w:rsidR="00BC51AA" w:rsidRPr="0080385E" w:rsidRDefault="00BC51AA" w:rsidP="0080385E"/>
    <w:p w14:paraId="10D08B19" w14:textId="6B8C3B9B" w:rsidR="001C60B2" w:rsidRDefault="39FC8F36" w:rsidP="001C60B2">
      <w:pPr>
        <w:pStyle w:val="Nadpis1"/>
      </w:pPr>
      <w:bookmarkStart w:id="29" w:name="_Toc162903247"/>
      <w:r w:rsidRPr="7A77448D">
        <w:lastRenderedPageBreak/>
        <w:t>Bibliografie</w:t>
      </w:r>
      <w:bookmarkEnd w:id="29"/>
      <w:r w:rsidR="007879AA">
        <w:fldChar w:fldCharType="begin"/>
      </w:r>
      <w:r w:rsidR="007879AA">
        <w:instrText xml:space="preserve"> BIBLIOGRAPHY  \l 1029 </w:instrText>
      </w:r>
      <w:r w:rsidR="007879AA"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7925"/>
      </w:tblGrid>
      <w:tr w:rsidR="001C60B2" w14:paraId="0F13290B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8616CFD" w14:textId="5B2E0DB4" w:rsidR="001C60B2" w:rsidRDefault="001C60B2">
            <w:pPr>
              <w:pStyle w:val="Bibliografie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4C9F1C72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Vercel, „Next.js,“ Únor 2024. [Online]. Available: https://nextjs.org/docs.</w:t>
            </w:r>
          </w:p>
        </w:tc>
      </w:tr>
      <w:tr w:rsidR="001C60B2" w14:paraId="7044314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6D1A467D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240F0BCB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Microsoft, „Dokumentace jazyka Typescript,“ leden 2024. [Online]. Available: https://www.typescriptlang.org/docs/.</w:t>
            </w:r>
          </w:p>
        </w:tc>
      </w:tr>
      <w:tr w:rsidR="001C60B2" w14:paraId="19D0EE39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03226189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59046CDB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Google, „Dokumentace Material UI,“ Prosinec 2023. [Online]. Available: https://mui.com/material-ui/getting-started/.</w:t>
            </w:r>
          </w:p>
        </w:tc>
      </w:tr>
      <w:tr w:rsidR="001C60B2" w14:paraId="77ACEF8D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F4FB0F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2F44A64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Meta, „Dokumentace React.js,“ Leden 2024. [Online]. Available: https://react.dev/.</w:t>
            </w:r>
          </w:p>
        </w:tc>
      </w:tr>
      <w:tr w:rsidR="001C60B2" w14:paraId="038F1B7D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406EDFA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78878F3D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T. P. G. D. Group, „Dokumentace relační databáze PostgreSQL,“ Listopad 2023. [Online]. Available: https://www.postgresql.org/docs/.</w:t>
            </w:r>
          </w:p>
        </w:tc>
      </w:tr>
      <w:tr w:rsidR="001C60B2" w14:paraId="61D26759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241E357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35F70D9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Socket.IO, „Dokumentace knihovny socket.io,“ Březen 2024. [Online]. Available: https://socket.io/docs/v4/.</w:t>
            </w:r>
          </w:p>
        </w:tc>
      </w:tr>
      <w:tr w:rsidR="001C60B2" w14:paraId="095AAEA4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5FD3B253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576CF0B2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„Dokumentace knihovny zod,“ Únor 2024. [Online]. Available: https://zod.dev/.</w:t>
            </w:r>
          </w:p>
        </w:tc>
      </w:tr>
      <w:tr w:rsidR="001C60B2" w14:paraId="018DAED5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6EA721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1B28A6A4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„Reozitář crypto.js,“ Leden 2024. [Online]. Available: https://github.com/brix/crypto-js.</w:t>
            </w:r>
          </w:p>
        </w:tc>
      </w:tr>
      <w:tr w:rsidR="001C60B2" w14:paraId="6B79E62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3378DF4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3F1A3541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„Dokumentace knihovny axios,“ Listopad 2023. [Online]. Available: https://axios-http.com/docs/intro.</w:t>
            </w:r>
          </w:p>
        </w:tc>
      </w:tr>
      <w:tr w:rsidR="001C60B2" w14:paraId="5B0ECDAA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3E7E442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61" w:type="pct"/>
            <w:hideMark/>
          </w:tcPr>
          <w:p w14:paraId="0D0A3137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„Návod k instalaci Material UI,“ Listopad 2023. [Online]. Available: https://medium.com/frontendweb/how-to-install-material-ui-in-the-next-js-with-the-app-router-10d2a60e41f2#2959.</w:t>
            </w:r>
          </w:p>
        </w:tc>
      </w:tr>
      <w:tr w:rsidR="001C60B2" w14:paraId="3634F50C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61F4E5E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0B256F8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Geeksforgeeks, „Solení a hashování,“ Leden 2024. [Online]. Available: https://www.geeksforgeeks.org/what-is-salted-password-hashing/.</w:t>
            </w:r>
          </w:p>
        </w:tc>
      </w:tr>
      <w:tr w:rsidR="001C60B2" w14:paraId="53401106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28A9A720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0F7D415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„Návod k real-time chatovací webové aplikaci,“ Březen 2024. [Online]. Available: https://blog.stackademic.com/building-a-real-time-chat-app-with-next-js-socket-io-and-typescript-e60ba40c09c7.</w:t>
            </w:r>
          </w:p>
        </w:tc>
      </w:tr>
      <w:tr w:rsidR="001C60B2" w14:paraId="6878F05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5BDA0764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565A7CF7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„Knihovna Socket.io,“ [Online]. Available: https://www.google.com/url?sa=i&amp;url=https%3A%2F%2Fsocket.io%2Fdocs%2Fv3%2Frooms%2F&amp;psig=AOvVaw1elwUMXn6tPSRfy33ZU5SP&amp;ust=1711290899062000&amp;source=images&amp;cd=vfe&amp;opi=89978449&amp;ved=0CBIQjRxqFwoTCMCL3sPNioUDFQAAAAAdAAAAABAE. [Přístup získán 2024].</w:t>
            </w:r>
          </w:p>
        </w:tc>
      </w:tr>
    </w:tbl>
    <w:p w14:paraId="02A80C13" w14:textId="77777777" w:rsidR="001C60B2" w:rsidRDefault="001C60B2">
      <w:pPr>
        <w:divId w:val="2080706554"/>
        <w:rPr>
          <w:rFonts w:eastAsia="Times New Roman"/>
          <w:noProof/>
        </w:rPr>
      </w:pPr>
    </w:p>
    <w:p w14:paraId="1BCF9725" w14:textId="4E9DA6BD" w:rsidR="435C322B" w:rsidRDefault="007879AA" w:rsidP="001C60B2">
      <w:r>
        <w:fldChar w:fldCharType="end"/>
      </w:r>
    </w:p>
    <w:p w14:paraId="5410A08A" w14:textId="77777777" w:rsidR="000D4802" w:rsidRDefault="000D4802" w:rsidP="000D4802"/>
    <w:p w14:paraId="18DF7E63" w14:textId="51006BEA" w:rsidR="000D4802" w:rsidRPr="000D4802" w:rsidRDefault="000D4802" w:rsidP="000D4802">
      <w:pPr>
        <w:tabs>
          <w:tab w:val="left" w:pos="3096"/>
        </w:tabs>
      </w:pPr>
      <w:r>
        <w:tab/>
      </w:r>
    </w:p>
    <w:sectPr w:rsidR="000D4802" w:rsidRPr="000D4802" w:rsidSect="00A063F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0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92783" w14:textId="77777777" w:rsidR="00A063F9" w:rsidRDefault="00A063F9">
      <w:pPr>
        <w:spacing w:after="0" w:line="240" w:lineRule="auto"/>
      </w:pPr>
      <w:r>
        <w:separator/>
      </w:r>
    </w:p>
    <w:p w14:paraId="588D9F89" w14:textId="77777777" w:rsidR="00A063F9" w:rsidRDefault="00A063F9"/>
  </w:endnote>
  <w:endnote w:type="continuationSeparator" w:id="0">
    <w:p w14:paraId="21AF614D" w14:textId="77777777" w:rsidR="00A063F9" w:rsidRDefault="00A063F9">
      <w:pPr>
        <w:spacing w:after="0" w:line="240" w:lineRule="auto"/>
      </w:pPr>
      <w:r>
        <w:continuationSeparator/>
      </w:r>
    </w:p>
    <w:p w14:paraId="60349918" w14:textId="77777777" w:rsidR="00A063F9" w:rsidRDefault="00A063F9"/>
  </w:endnote>
  <w:endnote w:type="continuationNotice" w:id="1">
    <w:p w14:paraId="66BBC572" w14:textId="77777777" w:rsidR="00A063F9" w:rsidRDefault="00A063F9">
      <w:pPr>
        <w:spacing w:after="0" w:line="240" w:lineRule="auto"/>
      </w:pPr>
    </w:p>
    <w:p w14:paraId="4C929AC7" w14:textId="77777777" w:rsidR="00A063F9" w:rsidRDefault="00A06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16FFBDB9" w14:textId="77777777" w:rsidTr="435C322B">
      <w:trPr>
        <w:trHeight w:val="300"/>
      </w:trPr>
      <w:tc>
        <w:tcPr>
          <w:tcW w:w="3005" w:type="dxa"/>
        </w:tcPr>
        <w:p w14:paraId="2F5DDFE3" w14:textId="3AD9AE86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3BF562D4" w14:textId="7182021F" w:rsidR="435C322B" w:rsidRDefault="435C322B" w:rsidP="435C322B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C2920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04ED2569" w14:textId="0A95F060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01EDCED9" w14:textId="20BB0E2D" w:rsidR="435C322B" w:rsidRDefault="435C322B" w:rsidP="435C322B">
    <w:pPr>
      <w:pStyle w:val="Zpat"/>
    </w:pPr>
  </w:p>
  <w:p w14:paraId="758BFE9C" w14:textId="77777777" w:rsidR="00E7162E" w:rsidRDefault="00E716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6A3043D8" w14:textId="77777777" w:rsidTr="435C322B">
      <w:trPr>
        <w:trHeight w:val="300"/>
      </w:trPr>
      <w:tc>
        <w:tcPr>
          <w:tcW w:w="3005" w:type="dxa"/>
        </w:tcPr>
        <w:p w14:paraId="24A9EA47" w14:textId="5FA90213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707C44D2" w14:textId="7D3A8651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3C06716B" w14:textId="64A854E0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4F42EF4C" w14:textId="7FBF68AF" w:rsidR="435C322B" w:rsidRDefault="435C322B" w:rsidP="435C322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BB6FD" w14:textId="77777777" w:rsidR="00A063F9" w:rsidRDefault="00A063F9">
      <w:pPr>
        <w:spacing w:after="0" w:line="240" w:lineRule="auto"/>
      </w:pPr>
      <w:r>
        <w:separator/>
      </w:r>
    </w:p>
    <w:p w14:paraId="3F47CDE5" w14:textId="77777777" w:rsidR="00A063F9" w:rsidRDefault="00A063F9"/>
  </w:footnote>
  <w:footnote w:type="continuationSeparator" w:id="0">
    <w:p w14:paraId="1E4BEF9A" w14:textId="77777777" w:rsidR="00A063F9" w:rsidRDefault="00A063F9">
      <w:pPr>
        <w:spacing w:after="0" w:line="240" w:lineRule="auto"/>
      </w:pPr>
      <w:r>
        <w:continuationSeparator/>
      </w:r>
    </w:p>
    <w:p w14:paraId="62339E9E" w14:textId="77777777" w:rsidR="00A063F9" w:rsidRDefault="00A063F9"/>
  </w:footnote>
  <w:footnote w:type="continuationNotice" w:id="1">
    <w:p w14:paraId="7B55B18B" w14:textId="77777777" w:rsidR="00A063F9" w:rsidRDefault="00A063F9">
      <w:pPr>
        <w:spacing w:after="0" w:line="240" w:lineRule="auto"/>
      </w:pPr>
    </w:p>
    <w:p w14:paraId="21892B24" w14:textId="77777777" w:rsidR="00A063F9" w:rsidRDefault="00A06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6616AE18" w14:textId="77777777" w:rsidTr="435C322B">
      <w:trPr>
        <w:trHeight w:val="300"/>
      </w:trPr>
      <w:tc>
        <w:tcPr>
          <w:tcW w:w="3005" w:type="dxa"/>
        </w:tcPr>
        <w:p w14:paraId="526853F4" w14:textId="1F45229A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1E954821" w14:textId="1DEBE23B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0E9488A0" w14:textId="187C5E05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60155EF8" w14:textId="3C35870A" w:rsidR="435C322B" w:rsidRDefault="435C322B" w:rsidP="435C322B">
    <w:pPr>
      <w:pStyle w:val="Zhlav"/>
    </w:pPr>
  </w:p>
  <w:p w14:paraId="3F33AFA3" w14:textId="77777777" w:rsidR="00E7162E" w:rsidRDefault="00E716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52322558" w14:textId="77777777" w:rsidTr="435C322B">
      <w:trPr>
        <w:trHeight w:val="300"/>
      </w:trPr>
      <w:tc>
        <w:tcPr>
          <w:tcW w:w="3005" w:type="dxa"/>
        </w:tcPr>
        <w:p w14:paraId="033F6DB1" w14:textId="52E6345E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58DB82E7" w14:textId="06670E46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14668847" w14:textId="5315790F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6F7D8F8D" w14:textId="48005EC9" w:rsidR="435C322B" w:rsidRDefault="435C322B" w:rsidP="435C322B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H9OKUYtmPbTqA" int2:id="4oeSuqFk">
      <int2:state int2:value="Rejected" int2:type="AugLoop_Text_Critique"/>
    </int2:textHash>
    <int2:textHash int2:hashCode="dWk43TIzS0jkDu" int2:id="GC3PuXMP">
      <int2:state int2:value="Rejected" int2:type="AugLoop_Text_Critique"/>
    </int2:textHash>
    <int2:textHash int2:hashCode="+52oYb24iVzyH2" int2:id="JLwpwvva">
      <int2:state int2:value="Rejected" int2:type="AugLoop_Text_Critique"/>
    </int2:textHash>
    <int2:textHash int2:hashCode="nsyEWepfOfnaVc" int2:id="UfD5uRRp">
      <int2:state int2:value="Rejected" int2:type="AugLoop_Text_Critique"/>
    </int2:textHash>
    <int2:textHash int2:hashCode="dUoI3fi8sc8i8x" int2:id="d2cHBk8A">
      <int2:state int2:value="Rejected" int2:type="AugLoop_Text_Critique"/>
    </int2:textHash>
    <int2:textHash int2:hashCode="wEtw+VZMhju4bV" int2:id="fGJm6zMd">
      <int2:state int2:value="Rejected" int2:type="AugLoop_Text_Critique"/>
    </int2:textHash>
    <int2:textHash int2:hashCode="rlOXGKq4nxvj0w" int2:id="fQNHUrY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43C72"/>
    <w:multiLevelType w:val="hybridMultilevel"/>
    <w:tmpl w:val="CBD06A96"/>
    <w:lvl w:ilvl="0" w:tplc="6660F9D8">
      <w:start w:val="1"/>
      <w:numFmt w:val="decimal"/>
      <w:lvlText w:val="%1."/>
      <w:lvlJc w:val="left"/>
      <w:pPr>
        <w:ind w:left="720" w:hanging="360"/>
      </w:pPr>
    </w:lvl>
    <w:lvl w:ilvl="1" w:tplc="7ADA8DFC">
      <w:start w:val="1"/>
      <w:numFmt w:val="lowerLetter"/>
      <w:lvlText w:val="%2."/>
      <w:lvlJc w:val="left"/>
      <w:pPr>
        <w:ind w:left="1440" w:hanging="360"/>
      </w:pPr>
    </w:lvl>
    <w:lvl w:ilvl="2" w:tplc="809097A0">
      <w:start w:val="1"/>
      <w:numFmt w:val="lowerRoman"/>
      <w:lvlText w:val="%3."/>
      <w:lvlJc w:val="right"/>
      <w:pPr>
        <w:ind w:left="2160" w:hanging="180"/>
      </w:pPr>
    </w:lvl>
    <w:lvl w:ilvl="3" w:tplc="3D10FCEA">
      <w:start w:val="1"/>
      <w:numFmt w:val="decimal"/>
      <w:lvlText w:val="%4."/>
      <w:lvlJc w:val="left"/>
      <w:pPr>
        <w:ind w:left="2880" w:hanging="360"/>
      </w:pPr>
    </w:lvl>
    <w:lvl w:ilvl="4" w:tplc="27CC2E88">
      <w:start w:val="1"/>
      <w:numFmt w:val="lowerLetter"/>
      <w:lvlText w:val="%5."/>
      <w:lvlJc w:val="left"/>
      <w:pPr>
        <w:ind w:left="3600" w:hanging="360"/>
      </w:pPr>
    </w:lvl>
    <w:lvl w:ilvl="5" w:tplc="A306897E">
      <w:start w:val="1"/>
      <w:numFmt w:val="lowerRoman"/>
      <w:lvlText w:val="%6."/>
      <w:lvlJc w:val="right"/>
      <w:pPr>
        <w:ind w:left="4320" w:hanging="180"/>
      </w:pPr>
    </w:lvl>
    <w:lvl w:ilvl="6" w:tplc="1838935E">
      <w:start w:val="1"/>
      <w:numFmt w:val="decimal"/>
      <w:lvlText w:val="%7."/>
      <w:lvlJc w:val="left"/>
      <w:pPr>
        <w:ind w:left="5040" w:hanging="360"/>
      </w:pPr>
    </w:lvl>
    <w:lvl w:ilvl="7" w:tplc="1C1EF2D8">
      <w:start w:val="1"/>
      <w:numFmt w:val="lowerLetter"/>
      <w:lvlText w:val="%8."/>
      <w:lvlJc w:val="left"/>
      <w:pPr>
        <w:ind w:left="5760" w:hanging="360"/>
      </w:pPr>
    </w:lvl>
    <w:lvl w:ilvl="8" w:tplc="08C236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9A50"/>
    <w:multiLevelType w:val="hybridMultilevel"/>
    <w:tmpl w:val="3D8455C4"/>
    <w:lvl w:ilvl="0" w:tplc="D4F43E66">
      <w:start w:val="1"/>
      <w:numFmt w:val="decimal"/>
      <w:lvlText w:val="%1."/>
      <w:lvlJc w:val="left"/>
      <w:pPr>
        <w:ind w:left="720" w:hanging="360"/>
      </w:pPr>
    </w:lvl>
    <w:lvl w:ilvl="1" w:tplc="4E406352">
      <w:start w:val="1"/>
      <w:numFmt w:val="lowerLetter"/>
      <w:lvlText w:val="%2."/>
      <w:lvlJc w:val="left"/>
      <w:pPr>
        <w:ind w:left="1440" w:hanging="360"/>
      </w:pPr>
    </w:lvl>
    <w:lvl w:ilvl="2" w:tplc="BAE8D020">
      <w:start w:val="1"/>
      <w:numFmt w:val="lowerRoman"/>
      <w:lvlText w:val="%3."/>
      <w:lvlJc w:val="right"/>
      <w:pPr>
        <w:ind w:left="2160" w:hanging="180"/>
      </w:pPr>
    </w:lvl>
    <w:lvl w:ilvl="3" w:tplc="00DE7B4E">
      <w:start w:val="1"/>
      <w:numFmt w:val="decimal"/>
      <w:lvlText w:val="%4."/>
      <w:lvlJc w:val="left"/>
      <w:pPr>
        <w:ind w:left="2880" w:hanging="360"/>
      </w:pPr>
    </w:lvl>
    <w:lvl w:ilvl="4" w:tplc="F2B6EA14">
      <w:start w:val="1"/>
      <w:numFmt w:val="lowerLetter"/>
      <w:lvlText w:val="%5."/>
      <w:lvlJc w:val="left"/>
      <w:pPr>
        <w:ind w:left="3600" w:hanging="360"/>
      </w:pPr>
    </w:lvl>
    <w:lvl w:ilvl="5" w:tplc="A36612E0">
      <w:start w:val="1"/>
      <w:numFmt w:val="lowerRoman"/>
      <w:lvlText w:val="%6."/>
      <w:lvlJc w:val="right"/>
      <w:pPr>
        <w:ind w:left="4320" w:hanging="180"/>
      </w:pPr>
    </w:lvl>
    <w:lvl w:ilvl="6" w:tplc="9B708DF8">
      <w:start w:val="1"/>
      <w:numFmt w:val="decimal"/>
      <w:lvlText w:val="%7."/>
      <w:lvlJc w:val="left"/>
      <w:pPr>
        <w:ind w:left="5040" w:hanging="360"/>
      </w:pPr>
    </w:lvl>
    <w:lvl w:ilvl="7" w:tplc="D64A52DC">
      <w:start w:val="1"/>
      <w:numFmt w:val="lowerLetter"/>
      <w:lvlText w:val="%8."/>
      <w:lvlJc w:val="left"/>
      <w:pPr>
        <w:ind w:left="5760" w:hanging="360"/>
      </w:pPr>
    </w:lvl>
    <w:lvl w:ilvl="8" w:tplc="4B742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EA57"/>
    <w:multiLevelType w:val="multilevel"/>
    <w:tmpl w:val="9850C4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222" w:hanging="360"/>
      </w:pPr>
    </w:lvl>
    <w:lvl w:ilvl="2">
      <w:start w:val="1"/>
      <w:numFmt w:val="decimal"/>
      <w:lvlText w:val="%1.%2.%3."/>
      <w:lvlJc w:val="lef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decimal"/>
      <w:lvlText w:val="%1.%2.%3.%4.%5."/>
      <w:lvlJc w:val="left"/>
      <w:pPr>
        <w:ind w:left="3382" w:hanging="360"/>
      </w:pPr>
    </w:lvl>
    <w:lvl w:ilvl="5">
      <w:start w:val="1"/>
      <w:numFmt w:val="decimal"/>
      <w:lvlText w:val="%1.%2.%3.%4.%5.%6."/>
      <w:lvlJc w:val="lef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decimal"/>
      <w:lvlText w:val="%1.%2.%3.%4.%5.%6.%7.%8."/>
      <w:lvlJc w:val="left"/>
      <w:pPr>
        <w:ind w:left="5542" w:hanging="360"/>
      </w:pPr>
    </w:lvl>
    <w:lvl w:ilvl="8">
      <w:start w:val="1"/>
      <w:numFmt w:val="decimal"/>
      <w:lvlText w:val="%1.%2.%3.%4.%5.%6.%7.%8.%9."/>
      <w:lvlJc w:val="left"/>
      <w:pPr>
        <w:ind w:left="6262" w:hanging="180"/>
      </w:pPr>
    </w:lvl>
  </w:abstractNum>
  <w:abstractNum w:abstractNumId="3" w15:restartNumberingAfterBreak="0">
    <w:nsid w:val="58450EC1"/>
    <w:multiLevelType w:val="multilevel"/>
    <w:tmpl w:val="4B94D8E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125297">
    <w:abstractNumId w:val="2"/>
  </w:num>
  <w:num w:numId="2" w16cid:durableId="769471852">
    <w:abstractNumId w:val="1"/>
  </w:num>
  <w:num w:numId="3" w16cid:durableId="92942416">
    <w:abstractNumId w:val="0"/>
  </w:num>
  <w:num w:numId="4" w16cid:durableId="207442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D23A73"/>
    <w:rsid w:val="000005BB"/>
    <w:rsid w:val="00004FA4"/>
    <w:rsid w:val="00007045"/>
    <w:rsid w:val="00020107"/>
    <w:rsid w:val="00023465"/>
    <w:rsid w:val="000475E6"/>
    <w:rsid w:val="0007579F"/>
    <w:rsid w:val="00080601"/>
    <w:rsid w:val="0008100B"/>
    <w:rsid w:val="000821B7"/>
    <w:rsid w:val="00084EC7"/>
    <w:rsid w:val="00094388"/>
    <w:rsid w:val="00096294"/>
    <w:rsid w:val="00097905"/>
    <w:rsid w:val="000C0909"/>
    <w:rsid w:val="000C0FF5"/>
    <w:rsid w:val="000C5E2C"/>
    <w:rsid w:val="000D0F13"/>
    <w:rsid w:val="000D2BD2"/>
    <w:rsid w:val="000D43B1"/>
    <w:rsid w:val="000D4802"/>
    <w:rsid w:val="000D5351"/>
    <w:rsid w:val="000F1E75"/>
    <w:rsid w:val="00100D02"/>
    <w:rsid w:val="00111426"/>
    <w:rsid w:val="00120EC4"/>
    <w:rsid w:val="00124EC1"/>
    <w:rsid w:val="00125425"/>
    <w:rsid w:val="00125F27"/>
    <w:rsid w:val="001370D7"/>
    <w:rsid w:val="001449CB"/>
    <w:rsid w:val="00154CF7"/>
    <w:rsid w:val="0015793D"/>
    <w:rsid w:val="00161327"/>
    <w:rsid w:val="00165CE9"/>
    <w:rsid w:val="00170D25"/>
    <w:rsid w:val="00181181"/>
    <w:rsid w:val="00183E1B"/>
    <w:rsid w:val="0018471C"/>
    <w:rsid w:val="001848C8"/>
    <w:rsid w:val="00195381"/>
    <w:rsid w:val="001C1D5F"/>
    <w:rsid w:val="001C4A3D"/>
    <w:rsid w:val="001C60B2"/>
    <w:rsid w:val="001D4B25"/>
    <w:rsid w:val="001D7EF6"/>
    <w:rsid w:val="001E19FD"/>
    <w:rsid w:val="001E6AB2"/>
    <w:rsid w:val="001F458C"/>
    <w:rsid w:val="00200B5E"/>
    <w:rsid w:val="0020440B"/>
    <w:rsid w:val="00206E82"/>
    <w:rsid w:val="0021436D"/>
    <w:rsid w:val="0021460A"/>
    <w:rsid w:val="002250A1"/>
    <w:rsid w:val="00225715"/>
    <w:rsid w:val="002333AD"/>
    <w:rsid w:val="00235471"/>
    <w:rsid w:val="00236C3C"/>
    <w:rsid w:val="00243304"/>
    <w:rsid w:val="00244458"/>
    <w:rsid w:val="00245F02"/>
    <w:rsid w:val="00247EAB"/>
    <w:rsid w:val="002642D6"/>
    <w:rsid w:val="00266BC7"/>
    <w:rsid w:val="0027180B"/>
    <w:rsid w:val="00272359"/>
    <w:rsid w:val="002729A5"/>
    <w:rsid w:val="00284443"/>
    <w:rsid w:val="00286887"/>
    <w:rsid w:val="00294608"/>
    <w:rsid w:val="002A2DC3"/>
    <w:rsid w:val="002A4001"/>
    <w:rsid w:val="002B05FF"/>
    <w:rsid w:val="002C05EA"/>
    <w:rsid w:val="002C14D0"/>
    <w:rsid w:val="002C3C11"/>
    <w:rsid w:val="002C5A30"/>
    <w:rsid w:val="002E0833"/>
    <w:rsid w:val="002E7927"/>
    <w:rsid w:val="002F3963"/>
    <w:rsid w:val="002F5D45"/>
    <w:rsid w:val="003057A9"/>
    <w:rsid w:val="00305DFA"/>
    <w:rsid w:val="00310695"/>
    <w:rsid w:val="00313197"/>
    <w:rsid w:val="00322A6C"/>
    <w:rsid w:val="00331C39"/>
    <w:rsid w:val="00336521"/>
    <w:rsid w:val="00340466"/>
    <w:rsid w:val="00341BF6"/>
    <w:rsid w:val="00345491"/>
    <w:rsid w:val="00345D10"/>
    <w:rsid w:val="003574ED"/>
    <w:rsid w:val="00372563"/>
    <w:rsid w:val="00397A7D"/>
    <w:rsid w:val="003A2137"/>
    <w:rsid w:val="003A2B10"/>
    <w:rsid w:val="003A7099"/>
    <w:rsid w:val="003B59C8"/>
    <w:rsid w:val="003D1D4F"/>
    <w:rsid w:val="003D511A"/>
    <w:rsid w:val="003D52FE"/>
    <w:rsid w:val="003E0089"/>
    <w:rsid w:val="003E41D9"/>
    <w:rsid w:val="003E644B"/>
    <w:rsid w:val="00406134"/>
    <w:rsid w:val="004104AF"/>
    <w:rsid w:val="00430359"/>
    <w:rsid w:val="00430FC4"/>
    <w:rsid w:val="00432B97"/>
    <w:rsid w:val="00464FE7"/>
    <w:rsid w:val="00474668"/>
    <w:rsid w:val="00484098"/>
    <w:rsid w:val="00484203"/>
    <w:rsid w:val="0049589D"/>
    <w:rsid w:val="004A6F5B"/>
    <w:rsid w:val="004A7349"/>
    <w:rsid w:val="004B7384"/>
    <w:rsid w:val="004C13C8"/>
    <w:rsid w:val="004C3CC4"/>
    <w:rsid w:val="004C50E5"/>
    <w:rsid w:val="004D2984"/>
    <w:rsid w:val="004E0969"/>
    <w:rsid w:val="004E4B97"/>
    <w:rsid w:val="004E5A7F"/>
    <w:rsid w:val="004F2532"/>
    <w:rsid w:val="004F287A"/>
    <w:rsid w:val="004F2C49"/>
    <w:rsid w:val="004F4C42"/>
    <w:rsid w:val="005103F8"/>
    <w:rsid w:val="00511261"/>
    <w:rsid w:val="00513D40"/>
    <w:rsid w:val="0052233D"/>
    <w:rsid w:val="00523E9E"/>
    <w:rsid w:val="00536966"/>
    <w:rsid w:val="005376AA"/>
    <w:rsid w:val="00540F08"/>
    <w:rsid w:val="00544021"/>
    <w:rsid w:val="0055435A"/>
    <w:rsid w:val="00585156"/>
    <w:rsid w:val="00587DC9"/>
    <w:rsid w:val="00596962"/>
    <w:rsid w:val="005A7C67"/>
    <w:rsid w:val="005C365D"/>
    <w:rsid w:val="005C5A73"/>
    <w:rsid w:val="005D082B"/>
    <w:rsid w:val="005D607F"/>
    <w:rsid w:val="005D6F31"/>
    <w:rsid w:val="005E1A9C"/>
    <w:rsid w:val="005E5AA4"/>
    <w:rsid w:val="005E61E6"/>
    <w:rsid w:val="005E7788"/>
    <w:rsid w:val="005F2914"/>
    <w:rsid w:val="005F5109"/>
    <w:rsid w:val="005F7203"/>
    <w:rsid w:val="00604937"/>
    <w:rsid w:val="006167D0"/>
    <w:rsid w:val="00617E8F"/>
    <w:rsid w:val="006211E8"/>
    <w:rsid w:val="0062534D"/>
    <w:rsid w:val="0063027B"/>
    <w:rsid w:val="00630A41"/>
    <w:rsid w:val="006343F7"/>
    <w:rsid w:val="00634465"/>
    <w:rsid w:val="0063711B"/>
    <w:rsid w:val="00650D26"/>
    <w:rsid w:val="006601C4"/>
    <w:rsid w:val="00662B68"/>
    <w:rsid w:val="006727A8"/>
    <w:rsid w:val="006770E1"/>
    <w:rsid w:val="00683C3B"/>
    <w:rsid w:val="00684BE2"/>
    <w:rsid w:val="006862A5"/>
    <w:rsid w:val="006B33D9"/>
    <w:rsid w:val="006B350A"/>
    <w:rsid w:val="006D018B"/>
    <w:rsid w:val="006D70ED"/>
    <w:rsid w:val="006E31E8"/>
    <w:rsid w:val="006E6E8D"/>
    <w:rsid w:val="006F453E"/>
    <w:rsid w:val="006F5194"/>
    <w:rsid w:val="006F79EA"/>
    <w:rsid w:val="007009B1"/>
    <w:rsid w:val="0070758F"/>
    <w:rsid w:val="007161BD"/>
    <w:rsid w:val="00722FC4"/>
    <w:rsid w:val="00723228"/>
    <w:rsid w:val="007235DD"/>
    <w:rsid w:val="00727BBA"/>
    <w:rsid w:val="007300B1"/>
    <w:rsid w:val="00735E83"/>
    <w:rsid w:val="007461C8"/>
    <w:rsid w:val="007475F0"/>
    <w:rsid w:val="00752432"/>
    <w:rsid w:val="0076097E"/>
    <w:rsid w:val="00773996"/>
    <w:rsid w:val="007801FC"/>
    <w:rsid w:val="00782F71"/>
    <w:rsid w:val="007877F3"/>
    <w:rsid w:val="007879AA"/>
    <w:rsid w:val="007A435E"/>
    <w:rsid w:val="007C1414"/>
    <w:rsid w:val="007C3B7A"/>
    <w:rsid w:val="007C421B"/>
    <w:rsid w:val="007D19FC"/>
    <w:rsid w:val="007F4B6B"/>
    <w:rsid w:val="0080385E"/>
    <w:rsid w:val="00807BB8"/>
    <w:rsid w:val="00817F1D"/>
    <w:rsid w:val="00823E9E"/>
    <w:rsid w:val="00845311"/>
    <w:rsid w:val="00853530"/>
    <w:rsid w:val="00854423"/>
    <w:rsid w:val="00871BB4"/>
    <w:rsid w:val="008752B7"/>
    <w:rsid w:val="00875732"/>
    <w:rsid w:val="0088114D"/>
    <w:rsid w:val="008863A0"/>
    <w:rsid w:val="008A7994"/>
    <w:rsid w:val="008B1D00"/>
    <w:rsid w:val="008C2111"/>
    <w:rsid w:val="008C5532"/>
    <w:rsid w:val="008C6042"/>
    <w:rsid w:val="008E4B95"/>
    <w:rsid w:val="008E4EB1"/>
    <w:rsid w:val="008F3A50"/>
    <w:rsid w:val="008F6FBC"/>
    <w:rsid w:val="00900DB6"/>
    <w:rsid w:val="00906A94"/>
    <w:rsid w:val="00910726"/>
    <w:rsid w:val="00913D2C"/>
    <w:rsid w:val="009227DD"/>
    <w:rsid w:val="00930DC6"/>
    <w:rsid w:val="009315C4"/>
    <w:rsid w:val="00933391"/>
    <w:rsid w:val="00935626"/>
    <w:rsid w:val="009403AB"/>
    <w:rsid w:val="009529A6"/>
    <w:rsid w:val="009606AE"/>
    <w:rsid w:val="00967BBE"/>
    <w:rsid w:val="00970468"/>
    <w:rsid w:val="00972109"/>
    <w:rsid w:val="009721D5"/>
    <w:rsid w:val="009807A9"/>
    <w:rsid w:val="00986B02"/>
    <w:rsid w:val="009A0DE5"/>
    <w:rsid w:val="009A4DB3"/>
    <w:rsid w:val="009B392B"/>
    <w:rsid w:val="009B6E5A"/>
    <w:rsid w:val="009E04E4"/>
    <w:rsid w:val="009E0572"/>
    <w:rsid w:val="009E465B"/>
    <w:rsid w:val="009E6B88"/>
    <w:rsid w:val="009F4719"/>
    <w:rsid w:val="00A063F9"/>
    <w:rsid w:val="00A11180"/>
    <w:rsid w:val="00A17C7B"/>
    <w:rsid w:val="00A27972"/>
    <w:rsid w:val="00A412FF"/>
    <w:rsid w:val="00A50667"/>
    <w:rsid w:val="00A54A1B"/>
    <w:rsid w:val="00A5669D"/>
    <w:rsid w:val="00A6159B"/>
    <w:rsid w:val="00A72BDA"/>
    <w:rsid w:val="00A731C3"/>
    <w:rsid w:val="00A75793"/>
    <w:rsid w:val="00A852D8"/>
    <w:rsid w:val="00AB405A"/>
    <w:rsid w:val="00AC6DFD"/>
    <w:rsid w:val="00AD5EEB"/>
    <w:rsid w:val="00AD7B75"/>
    <w:rsid w:val="00B01141"/>
    <w:rsid w:val="00B027C0"/>
    <w:rsid w:val="00B3104B"/>
    <w:rsid w:val="00B47C63"/>
    <w:rsid w:val="00B5709B"/>
    <w:rsid w:val="00B57A73"/>
    <w:rsid w:val="00B65425"/>
    <w:rsid w:val="00B775D2"/>
    <w:rsid w:val="00B8001D"/>
    <w:rsid w:val="00B84AE1"/>
    <w:rsid w:val="00B90A79"/>
    <w:rsid w:val="00B93414"/>
    <w:rsid w:val="00B975F6"/>
    <w:rsid w:val="00BB4046"/>
    <w:rsid w:val="00BB4680"/>
    <w:rsid w:val="00BB496D"/>
    <w:rsid w:val="00BB5A2A"/>
    <w:rsid w:val="00BB6A01"/>
    <w:rsid w:val="00BB6B16"/>
    <w:rsid w:val="00BC383A"/>
    <w:rsid w:val="00BC51AA"/>
    <w:rsid w:val="00BD2DB8"/>
    <w:rsid w:val="00BE3BBB"/>
    <w:rsid w:val="00BF1E1F"/>
    <w:rsid w:val="00C07569"/>
    <w:rsid w:val="00C07A4C"/>
    <w:rsid w:val="00C1028A"/>
    <w:rsid w:val="00C12DB4"/>
    <w:rsid w:val="00C35C48"/>
    <w:rsid w:val="00C414B5"/>
    <w:rsid w:val="00C442B6"/>
    <w:rsid w:val="00C625DC"/>
    <w:rsid w:val="00C70434"/>
    <w:rsid w:val="00C7196F"/>
    <w:rsid w:val="00C71B28"/>
    <w:rsid w:val="00C720EB"/>
    <w:rsid w:val="00C72647"/>
    <w:rsid w:val="00C831B4"/>
    <w:rsid w:val="00C939BB"/>
    <w:rsid w:val="00C95C29"/>
    <w:rsid w:val="00CA6910"/>
    <w:rsid w:val="00CB1760"/>
    <w:rsid w:val="00CB314C"/>
    <w:rsid w:val="00CB7EBE"/>
    <w:rsid w:val="00CC022C"/>
    <w:rsid w:val="00CC2920"/>
    <w:rsid w:val="00CC53B9"/>
    <w:rsid w:val="00CC5C80"/>
    <w:rsid w:val="00CD04EC"/>
    <w:rsid w:val="00CD33A8"/>
    <w:rsid w:val="00CD41AA"/>
    <w:rsid w:val="00CE18F7"/>
    <w:rsid w:val="00CE497C"/>
    <w:rsid w:val="00CF4917"/>
    <w:rsid w:val="00CF7902"/>
    <w:rsid w:val="00D03A80"/>
    <w:rsid w:val="00D102BC"/>
    <w:rsid w:val="00D21A89"/>
    <w:rsid w:val="00D26463"/>
    <w:rsid w:val="00D43F5A"/>
    <w:rsid w:val="00D52D1C"/>
    <w:rsid w:val="00D63A0A"/>
    <w:rsid w:val="00D70F8C"/>
    <w:rsid w:val="00D74443"/>
    <w:rsid w:val="00D87104"/>
    <w:rsid w:val="00D95156"/>
    <w:rsid w:val="00D96F82"/>
    <w:rsid w:val="00DA2CDC"/>
    <w:rsid w:val="00DB3DF3"/>
    <w:rsid w:val="00DB72D4"/>
    <w:rsid w:val="00DC1CD4"/>
    <w:rsid w:val="00DC76F1"/>
    <w:rsid w:val="00DE0F39"/>
    <w:rsid w:val="00DE7027"/>
    <w:rsid w:val="00DE79DC"/>
    <w:rsid w:val="00DF0AD1"/>
    <w:rsid w:val="00DF4578"/>
    <w:rsid w:val="00E124AF"/>
    <w:rsid w:val="00E12FD8"/>
    <w:rsid w:val="00E15410"/>
    <w:rsid w:val="00E1543C"/>
    <w:rsid w:val="00E23B65"/>
    <w:rsid w:val="00E24893"/>
    <w:rsid w:val="00E26B33"/>
    <w:rsid w:val="00E31D2D"/>
    <w:rsid w:val="00E32845"/>
    <w:rsid w:val="00E6007E"/>
    <w:rsid w:val="00E670CF"/>
    <w:rsid w:val="00E7162E"/>
    <w:rsid w:val="00E77644"/>
    <w:rsid w:val="00E86661"/>
    <w:rsid w:val="00E92741"/>
    <w:rsid w:val="00EA3EF4"/>
    <w:rsid w:val="00EB145F"/>
    <w:rsid w:val="00EB61C0"/>
    <w:rsid w:val="00EC078E"/>
    <w:rsid w:val="00EC5563"/>
    <w:rsid w:val="00ED1BCC"/>
    <w:rsid w:val="00EF24DD"/>
    <w:rsid w:val="00EF444A"/>
    <w:rsid w:val="00F026D5"/>
    <w:rsid w:val="00F04FF7"/>
    <w:rsid w:val="00F12934"/>
    <w:rsid w:val="00F13A41"/>
    <w:rsid w:val="00F23AAF"/>
    <w:rsid w:val="00F36038"/>
    <w:rsid w:val="00F41282"/>
    <w:rsid w:val="00F42ED0"/>
    <w:rsid w:val="00F46311"/>
    <w:rsid w:val="00F614B7"/>
    <w:rsid w:val="00F75485"/>
    <w:rsid w:val="00F77149"/>
    <w:rsid w:val="00F8405A"/>
    <w:rsid w:val="00F90651"/>
    <w:rsid w:val="00F9164B"/>
    <w:rsid w:val="00F97031"/>
    <w:rsid w:val="00FB1701"/>
    <w:rsid w:val="00FB61F2"/>
    <w:rsid w:val="00FB6C5A"/>
    <w:rsid w:val="00FC20C2"/>
    <w:rsid w:val="00FC3F6A"/>
    <w:rsid w:val="00FC44A1"/>
    <w:rsid w:val="00FC62ED"/>
    <w:rsid w:val="00FD2F53"/>
    <w:rsid w:val="00FD3184"/>
    <w:rsid w:val="00FD7B05"/>
    <w:rsid w:val="00FE12A1"/>
    <w:rsid w:val="00FE1860"/>
    <w:rsid w:val="00FE2213"/>
    <w:rsid w:val="00FE449C"/>
    <w:rsid w:val="00FE7599"/>
    <w:rsid w:val="00FF1F3A"/>
    <w:rsid w:val="00FF267A"/>
    <w:rsid w:val="00FF286A"/>
    <w:rsid w:val="00FF43B3"/>
    <w:rsid w:val="014A1B2C"/>
    <w:rsid w:val="016D2536"/>
    <w:rsid w:val="01A6BCDF"/>
    <w:rsid w:val="03060EEE"/>
    <w:rsid w:val="03F79A10"/>
    <w:rsid w:val="042ABFDF"/>
    <w:rsid w:val="047A0A42"/>
    <w:rsid w:val="04B30818"/>
    <w:rsid w:val="05435604"/>
    <w:rsid w:val="055FBADE"/>
    <w:rsid w:val="05A21C68"/>
    <w:rsid w:val="0681F95E"/>
    <w:rsid w:val="0695FACD"/>
    <w:rsid w:val="06AC1751"/>
    <w:rsid w:val="06DBFC74"/>
    <w:rsid w:val="07573098"/>
    <w:rsid w:val="0831CB2E"/>
    <w:rsid w:val="088BE983"/>
    <w:rsid w:val="08FE3102"/>
    <w:rsid w:val="097EDD7C"/>
    <w:rsid w:val="09A2D6CC"/>
    <w:rsid w:val="09C5AE09"/>
    <w:rsid w:val="09CD9B8F"/>
    <w:rsid w:val="09D0DD11"/>
    <w:rsid w:val="0B167EF2"/>
    <w:rsid w:val="0C3F0E4D"/>
    <w:rsid w:val="0CCAB6B5"/>
    <w:rsid w:val="0D60A9D3"/>
    <w:rsid w:val="0DE4AD35"/>
    <w:rsid w:val="0F74F1D6"/>
    <w:rsid w:val="0FB06397"/>
    <w:rsid w:val="0FCB6999"/>
    <w:rsid w:val="103CDD13"/>
    <w:rsid w:val="11043901"/>
    <w:rsid w:val="11733243"/>
    <w:rsid w:val="11D76FE4"/>
    <w:rsid w:val="11DC871D"/>
    <w:rsid w:val="1292A981"/>
    <w:rsid w:val="13747DD5"/>
    <w:rsid w:val="1382C876"/>
    <w:rsid w:val="1433BA83"/>
    <w:rsid w:val="14630CF4"/>
    <w:rsid w:val="14734993"/>
    <w:rsid w:val="1597EF44"/>
    <w:rsid w:val="15B2AA79"/>
    <w:rsid w:val="1600C292"/>
    <w:rsid w:val="168366DA"/>
    <w:rsid w:val="17588DCA"/>
    <w:rsid w:val="1785047D"/>
    <w:rsid w:val="17A31D3F"/>
    <w:rsid w:val="17CF540D"/>
    <w:rsid w:val="182EC69B"/>
    <w:rsid w:val="183C6B09"/>
    <w:rsid w:val="18694FAB"/>
    <w:rsid w:val="1945A8E7"/>
    <w:rsid w:val="19D4C123"/>
    <w:rsid w:val="1A23F49A"/>
    <w:rsid w:val="1A414F63"/>
    <w:rsid w:val="1A6B5438"/>
    <w:rsid w:val="1A905FF8"/>
    <w:rsid w:val="1B20C32A"/>
    <w:rsid w:val="1CB5E124"/>
    <w:rsid w:val="1CE25084"/>
    <w:rsid w:val="1D396A25"/>
    <w:rsid w:val="1D5FB878"/>
    <w:rsid w:val="1DC800BA"/>
    <w:rsid w:val="1E1120A0"/>
    <w:rsid w:val="1E67A932"/>
    <w:rsid w:val="1ECF767A"/>
    <w:rsid w:val="1F9A1315"/>
    <w:rsid w:val="20A7E5C7"/>
    <w:rsid w:val="20C15A8D"/>
    <w:rsid w:val="2114EA70"/>
    <w:rsid w:val="2417D414"/>
    <w:rsid w:val="244C8B32"/>
    <w:rsid w:val="2455F88E"/>
    <w:rsid w:val="246C4401"/>
    <w:rsid w:val="24D70F8D"/>
    <w:rsid w:val="252E35D5"/>
    <w:rsid w:val="25447C0A"/>
    <w:rsid w:val="256A18E6"/>
    <w:rsid w:val="25E85B93"/>
    <w:rsid w:val="25F0E36B"/>
    <w:rsid w:val="26145F74"/>
    <w:rsid w:val="2663D026"/>
    <w:rsid w:val="2798D21C"/>
    <w:rsid w:val="279D2E3F"/>
    <w:rsid w:val="27AF7D52"/>
    <w:rsid w:val="27F84A79"/>
    <w:rsid w:val="28A1B9A8"/>
    <w:rsid w:val="28FDC085"/>
    <w:rsid w:val="2924838E"/>
    <w:rsid w:val="293976EA"/>
    <w:rsid w:val="2A378404"/>
    <w:rsid w:val="2ADAB68F"/>
    <w:rsid w:val="2B94CC39"/>
    <w:rsid w:val="2DC1F378"/>
    <w:rsid w:val="2DD225BF"/>
    <w:rsid w:val="2E10D940"/>
    <w:rsid w:val="2E88875B"/>
    <w:rsid w:val="2EE071D5"/>
    <w:rsid w:val="31F3BA31"/>
    <w:rsid w:val="321CA523"/>
    <w:rsid w:val="32DF8F9E"/>
    <w:rsid w:val="336F4FED"/>
    <w:rsid w:val="33B3E2F8"/>
    <w:rsid w:val="33ED0B4C"/>
    <w:rsid w:val="344D65CD"/>
    <w:rsid w:val="34B29266"/>
    <w:rsid w:val="35ACDDC9"/>
    <w:rsid w:val="35EA3ED8"/>
    <w:rsid w:val="36173060"/>
    <w:rsid w:val="362F901A"/>
    <w:rsid w:val="3645E77B"/>
    <w:rsid w:val="3716070C"/>
    <w:rsid w:val="374D81CA"/>
    <w:rsid w:val="37AC84FF"/>
    <w:rsid w:val="37D10ACB"/>
    <w:rsid w:val="37FCEDC4"/>
    <w:rsid w:val="382CF3B9"/>
    <w:rsid w:val="3862FBB5"/>
    <w:rsid w:val="3887541B"/>
    <w:rsid w:val="3916DD12"/>
    <w:rsid w:val="392E2630"/>
    <w:rsid w:val="39C30B33"/>
    <w:rsid w:val="39E532E5"/>
    <w:rsid w:val="39FC8F36"/>
    <w:rsid w:val="3A811B8F"/>
    <w:rsid w:val="3AAB3B44"/>
    <w:rsid w:val="3AEEDCCA"/>
    <w:rsid w:val="3B08AB8D"/>
    <w:rsid w:val="3B9C6F7B"/>
    <w:rsid w:val="3BAC8B16"/>
    <w:rsid w:val="3BB53364"/>
    <w:rsid w:val="3C370F71"/>
    <w:rsid w:val="3C473D16"/>
    <w:rsid w:val="3CA47BEE"/>
    <w:rsid w:val="3D55BB58"/>
    <w:rsid w:val="3E341578"/>
    <w:rsid w:val="3ECC5CB2"/>
    <w:rsid w:val="3F7D03E1"/>
    <w:rsid w:val="3F954E34"/>
    <w:rsid w:val="401313F3"/>
    <w:rsid w:val="41814190"/>
    <w:rsid w:val="41F548CF"/>
    <w:rsid w:val="4206C471"/>
    <w:rsid w:val="42A543C3"/>
    <w:rsid w:val="435C322B"/>
    <w:rsid w:val="4360856B"/>
    <w:rsid w:val="43965542"/>
    <w:rsid w:val="43E83B35"/>
    <w:rsid w:val="452CE991"/>
    <w:rsid w:val="4552B4DE"/>
    <w:rsid w:val="459847FB"/>
    <w:rsid w:val="45C329A0"/>
    <w:rsid w:val="45D3A749"/>
    <w:rsid w:val="46C8B9F2"/>
    <w:rsid w:val="4734185C"/>
    <w:rsid w:val="47E7D7F4"/>
    <w:rsid w:val="48CFE8BD"/>
    <w:rsid w:val="4A005AB4"/>
    <w:rsid w:val="4A25E73F"/>
    <w:rsid w:val="4A48F087"/>
    <w:rsid w:val="4B1A7DA1"/>
    <w:rsid w:val="4B239072"/>
    <w:rsid w:val="4B5E313F"/>
    <w:rsid w:val="4C7FDF25"/>
    <w:rsid w:val="4CF7532E"/>
    <w:rsid w:val="4D773044"/>
    <w:rsid w:val="4DA359E0"/>
    <w:rsid w:val="4E159EA5"/>
    <w:rsid w:val="4E582684"/>
    <w:rsid w:val="4EF29CC1"/>
    <w:rsid w:val="4F752CBD"/>
    <w:rsid w:val="4F7D7460"/>
    <w:rsid w:val="50943747"/>
    <w:rsid w:val="50A79E78"/>
    <w:rsid w:val="50E5703F"/>
    <w:rsid w:val="51361778"/>
    <w:rsid w:val="5169FC03"/>
    <w:rsid w:val="51E11B73"/>
    <w:rsid w:val="52127255"/>
    <w:rsid w:val="52ADFC6F"/>
    <w:rsid w:val="53172113"/>
    <w:rsid w:val="5323BC1C"/>
    <w:rsid w:val="53478FFA"/>
    <w:rsid w:val="53AF2A80"/>
    <w:rsid w:val="54322359"/>
    <w:rsid w:val="54B5BB3C"/>
    <w:rsid w:val="554AFAE1"/>
    <w:rsid w:val="561DA7F1"/>
    <w:rsid w:val="5684BA4C"/>
    <w:rsid w:val="56D39359"/>
    <w:rsid w:val="57E9F628"/>
    <w:rsid w:val="57F6DEBA"/>
    <w:rsid w:val="587AAE1D"/>
    <w:rsid w:val="58829BA3"/>
    <w:rsid w:val="59B7479F"/>
    <w:rsid w:val="59C0A71D"/>
    <w:rsid w:val="59DF2C4F"/>
    <w:rsid w:val="5A23A816"/>
    <w:rsid w:val="5A4380DA"/>
    <w:rsid w:val="5B7AFCB0"/>
    <w:rsid w:val="5BC83893"/>
    <w:rsid w:val="5CB47FE0"/>
    <w:rsid w:val="5CD23A73"/>
    <w:rsid w:val="5D560CC6"/>
    <w:rsid w:val="5D745BAB"/>
    <w:rsid w:val="5D7C1937"/>
    <w:rsid w:val="5E401E72"/>
    <w:rsid w:val="5EDDF0DC"/>
    <w:rsid w:val="5EF29DAB"/>
    <w:rsid w:val="5F38C4D3"/>
    <w:rsid w:val="5FC2C400"/>
    <w:rsid w:val="6079C13D"/>
    <w:rsid w:val="6185FED1"/>
    <w:rsid w:val="61A5C83C"/>
    <w:rsid w:val="61DF92FF"/>
    <w:rsid w:val="6273E2C0"/>
    <w:rsid w:val="62CADECF"/>
    <w:rsid w:val="6341989D"/>
    <w:rsid w:val="6422C7FB"/>
    <w:rsid w:val="6486659F"/>
    <w:rsid w:val="6523F002"/>
    <w:rsid w:val="65372BCB"/>
    <w:rsid w:val="658BE5E1"/>
    <w:rsid w:val="6633CBBB"/>
    <w:rsid w:val="668601C8"/>
    <w:rsid w:val="66CB3065"/>
    <w:rsid w:val="673D962C"/>
    <w:rsid w:val="675A2DE4"/>
    <w:rsid w:val="67701FA9"/>
    <w:rsid w:val="67CF9C1C"/>
    <w:rsid w:val="67D2F671"/>
    <w:rsid w:val="67FF90AA"/>
    <w:rsid w:val="680B6D4E"/>
    <w:rsid w:val="69D09E17"/>
    <w:rsid w:val="6B073CDE"/>
    <w:rsid w:val="6B34F6F4"/>
    <w:rsid w:val="6DD253F9"/>
    <w:rsid w:val="6E2A3B1C"/>
    <w:rsid w:val="6E3D9F75"/>
    <w:rsid w:val="6E77C99D"/>
    <w:rsid w:val="6EACBFC7"/>
    <w:rsid w:val="6FED556A"/>
    <w:rsid w:val="7008A7F8"/>
    <w:rsid w:val="70409985"/>
    <w:rsid w:val="707D3DD7"/>
    <w:rsid w:val="712C09DB"/>
    <w:rsid w:val="712D38CB"/>
    <w:rsid w:val="74B20516"/>
    <w:rsid w:val="74E6794D"/>
    <w:rsid w:val="74F4DEAD"/>
    <w:rsid w:val="75F41824"/>
    <w:rsid w:val="760BE62F"/>
    <w:rsid w:val="763DF0C0"/>
    <w:rsid w:val="7689AC01"/>
    <w:rsid w:val="76A41318"/>
    <w:rsid w:val="76E445C8"/>
    <w:rsid w:val="7707A7AB"/>
    <w:rsid w:val="78B338B0"/>
    <w:rsid w:val="7917E68F"/>
    <w:rsid w:val="7918968E"/>
    <w:rsid w:val="79B5C314"/>
    <w:rsid w:val="79F4C7A7"/>
    <w:rsid w:val="7A160A03"/>
    <w:rsid w:val="7A45133E"/>
    <w:rsid w:val="7A77448D"/>
    <w:rsid w:val="7B1161E3"/>
    <w:rsid w:val="7B32A99C"/>
    <w:rsid w:val="7B519375"/>
    <w:rsid w:val="7C147DF0"/>
    <w:rsid w:val="7C248241"/>
    <w:rsid w:val="7C38D656"/>
    <w:rsid w:val="7C4725BD"/>
    <w:rsid w:val="7C73FC6D"/>
    <w:rsid w:val="7DB04E51"/>
    <w:rsid w:val="7E5CE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23A73"/>
  <w15:chartTrackingRefBased/>
  <w15:docId w15:val="{490A6F4D-F975-4E2E-90DE-8E4F0F39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4CF7"/>
    <w:pPr>
      <w:keepNext/>
      <w:keepLines/>
      <w:numPr>
        <w:numId w:val="4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1CD4"/>
    <w:pPr>
      <w:keepNext/>
      <w:keepLines/>
      <w:numPr>
        <w:ilvl w:val="1"/>
        <w:numId w:val="4"/>
      </w:numPr>
      <w:spacing w:before="160"/>
      <w:ind w:left="1287" w:hanging="578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31E8"/>
    <w:pPr>
      <w:keepNext/>
      <w:keepLines/>
      <w:numPr>
        <w:ilvl w:val="2"/>
        <w:numId w:val="4"/>
      </w:numPr>
      <w:spacing w:before="160"/>
      <w:ind w:left="1418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2233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2233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52233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52233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52233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2233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pPr>
      <w:spacing w:after="100"/>
    </w:pPr>
  </w:style>
  <w:style w:type="character" w:customStyle="1" w:styleId="Nadpis1Char">
    <w:name w:val="Nadpis 1 Char"/>
    <w:basedOn w:val="Standardnpsmoodstavce"/>
    <w:link w:val="Nadpis1"/>
    <w:uiPriority w:val="9"/>
    <w:rsid w:val="00154CF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Znakapoznpodarou">
    <w:name w:val="footnote reference"/>
    <w:basedOn w:val="Standardnpsmoodstavce"/>
    <w:uiPriority w:val="99"/>
    <w:semiHidden/>
    <w:unhideWhenUsed/>
    <w:rPr>
      <w:vertAlign w:val="superscript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DC1C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6E31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5223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5223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5223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5223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22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22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e">
    <w:name w:val="Bibliography"/>
    <w:basedOn w:val="Normln"/>
    <w:next w:val="Normln"/>
    <w:uiPriority w:val="37"/>
    <w:unhideWhenUsed/>
    <w:rsid w:val="007879AA"/>
  </w:style>
  <w:style w:type="paragraph" w:customStyle="1" w:styleId="Biliografie-slovn">
    <w:name w:val="Biliografie - číslování"/>
    <w:basedOn w:val="Normln"/>
    <w:link w:val="Biliografie-slovnChar"/>
    <w:qFormat/>
    <w:rsid w:val="004D2984"/>
    <w:pPr>
      <w:spacing w:after="80" w:line="276" w:lineRule="auto"/>
      <w:ind w:left="1284" w:firstLine="708"/>
      <w:jc w:val="both"/>
    </w:pPr>
    <w:rPr>
      <w:rFonts w:eastAsiaTheme="minorEastAsia"/>
      <w:color w:val="000000" w:themeColor="text1"/>
      <w:sz w:val="20"/>
      <w:szCs w:val="20"/>
      <w:vertAlign w:val="superscript"/>
    </w:rPr>
  </w:style>
  <w:style w:type="character" w:customStyle="1" w:styleId="Biliografie-slovnChar">
    <w:name w:val="Biliografie - číslování Char"/>
    <w:basedOn w:val="Standardnpsmoodstavce"/>
    <w:link w:val="Biliografie-slovn"/>
    <w:rsid w:val="004D2984"/>
    <w:rPr>
      <w:rFonts w:eastAsiaTheme="minorEastAsia"/>
      <w:color w:val="000000" w:themeColor="text1"/>
      <w:sz w:val="20"/>
      <w:szCs w:val="20"/>
      <w:vertAlign w:val="superscript"/>
    </w:rPr>
  </w:style>
  <w:style w:type="paragraph" w:customStyle="1" w:styleId="Text-nadpis2">
    <w:name w:val="Text - nadpis 2"/>
    <w:basedOn w:val="Normln"/>
    <w:link w:val="Text-nadpis2Char"/>
    <w:qFormat/>
    <w:rsid w:val="00023465"/>
    <w:pPr>
      <w:spacing w:after="80" w:line="360" w:lineRule="auto"/>
      <w:ind w:left="1284" w:firstLine="708"/>
      <w:jc w:val="both"/>
    </w:pPr>
    <w:rPr>
      <w:rFonts w:eastAsiaTheme="minorEastAsia"/>
      <w:color w:val="000000" w:themeColor="text1"/>
      <w:sz w:val="24"/>
      <w:szCs w:val="24"/>
    </w:rPr>
  </w:style>
  <w:style w:type="character" w:customStyle="1" w:styleId="Text-nadpis2Char">
    <w:name w:val="Text - nadpis 2 Char"/>
    <w:basedOn w:val="Standardnpsmoodstavce"/>
    <w:link w:val="Text-nadpis2"/>
    <w:rsid w:val="00023465"/>
    <w:rPr>
      <w:rFonts w:eastAsiaTheme="minorEastAsia"/>
      <w:color w:val="000000" w:themeColor="text1"/>
      <w:sz w:val="24"/>
      <w:szCs w:val="24"/>
    </w:rPr>
  </w:style>
  <w:style w:type="paragraph" w:customStyle="1" w:styleId="Text-nadpis3">
    <w:name w:val="Text - nadpis 3"/>
    <w:basedOn w:val="Normln"/>
    <w:link w:val="Text-nadpis3Char"/>
    <w:qFormat/>
    <w:rsid w:val="00023465"/>
    <w:pPr>
      <w:spacing w:after="80" w:line="360" w:lineRule="auto"/>
      <w:ind w:left="2126" w:firstLine="709"/>
      <w:jc w:val="both"/>
    </w:pPr>
    <w:rPr>
      <w:sz w:val="24"/>
      <w:szCs w:val="24"/>
    </w:rPr>
  </w:style>
  <w:style w:type="character" w:customStyle="1" w:styleId="Text-nadpis3Char">
    <w:name w:val="Text - nadpis 3 Char"/>
    <w:basedOn w:val="Standardnpsmoodstavce"/>
    <w:link w:val="Text-nadpis3"/>
    <w:rsid w:val="00023465"/>
    <w:rPr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972109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F36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-nadpis1">
    <w:name w:val="Text - nadpis 1"/>
    <w:basedOn w:val="Normln"/>
    <w:link w:val="Text-nadpis1Char"/>
    <w:qFormat/>
    <w:rsid w:val="00BC383A"/>
    <w:pPr>
      <w:spacing w:after="80" w:line="360" w:lineRule="auto"/>
      <w:ind w:left="357" w:firstLine="709"/>
      <w:jc w:val="both"/>
    </w:pPr>
    <w:rPr>
      <w:sz w:val="24"/>
      <w:szCs w:val="24"/>
    </w:rPr>
  </w:style>
  <w:style w:type="character" w:customStyle="1" w:styleId="Text-nadpis1Char">
    <w:name w:val="Text - nadpis 1 Char"/>
    <w:basedOn w:val="Standardnpsmoodstavce"/>
    <w:link w:val="Text-nadpis1"/>
    <w:rsid w:val="00BC38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Ver24</b:Tag>
    <b:SourceType>InternetSite</b:SourceType>
    <b:Guid>{E10A0DD2-DD90-49F2-8D77-D03B2AE09957}</b:Guid>
    <b:Title>Next.js</b:Title>
    <b:Year>2024</b:Year>
    <b:Author>
      <b:Author>
        <b:NameList>
          <b:Person>
            <b:Last>Vercel</b:Last>
          </b:Person>
        </b:NameList>
      </b:Author>
    </b:Author>
    <b:Month>Únor</b:Month>
    <b:URL>https://nextjs.org/docs</b:URL>
    <b:RefOrder>1</b:RefOrder>
  </b:Source>
  <b:Source>
    <b:Tag>Mic24</b:Tag>
    <b:SourceType>InternetSite</b:SourceType>
    <b:Guid>{C86E0EF8-F7F0-423E-9AC5-27F3647A193A}</b:Guid>
    <b:Author>
      <b:Author>
        <b:NameList>
          <b:Person>
            <b:Last>Microsoft</b:Last>
          </b:Person>
        </b:NameList>
      </b:Author>
    </b:Author>
    <b:Title>Dokumentace jazyka Typescript</b:Title>
    <b:Year>2024</b:Year>
    <b:Month>leden</b:Month>
    <b:URL>https://www.typescriptlang.org/docs/</b:URL>
    <b:RefOrder>2</b:RefOrder>
  </b:Source>
  <b:Source>
    <b:Tag>Met24</b:Tag>
    <b:SourceType>InternetSite</b:SourceType>
    <b:Guid>{F253E7EA-7D8D-410D-AA85-DDA28FF8FC8E}</b:Guid>
    <b:Author>
      <b:Author>
        <b:NameList>
          <b:Person>
            <b:Last>Meta</b:Last>
          </b:Person>
        </b:NameList>
      </b:Author>
    </b:Author>
    <b:Title>Dokumentace React.js</b:Title>
    <b:Year>2024</b:Year>
    <b:Month>Leden</b:Month>
    <b:URL>https://react.dev/</b:URL>
    <b:RefOrder>4</b:RefOrder>
  </b:Source>
  <b:Source>
    <b:Tag>Goo24</b:Tag>
    <b:SourceType>InternetSite</b:SourceType>
    <b:Guid>{E45302F7-D8E0-4456-A1F8-96662B8840B0}</b:Guid>
    <b:Author>
      <b:Author>
        <b:NameList>
          <b:Person>
            <b:Last>Google</b:Last>
          </b:Person>
        </b:NameList>
      </b:Author>
    </b:Author>
    <b:Title>Dokumentace Material UI</b:Title>
    <b:Year>2023</b:Year>
    <b:Month>Prosinec</b:Month>
    <b:URL>https://mui.com/material-ui/getting-started/</b:URL>
    <b:RefOrder>3</b:RefOrder>
  </b:Source>
  <b:Source>
    <b:Tag>The23</b:Tag>
    <b:SourceType>InternetSite</b:SourceType>
    <b:Guid>{3EF00EE9-C873-42DC-87B1-E815498DFFFE}</b:Guid>
    <b:Author>
      <b:Author>
        <b:NameList>
          <b:Person>
            <b:Last>Group</b:Last>
            <b:First>The</b:First>
            <b:Middle>PostgreSQL Global Development</b:Middle>
          </b:Person>
        </b:NameList>
      </b:Author>
    </b:Author>
    <b:Title>Dokumentace relační databáze PostgreSQL</b:Title>
    <b:Year>2023</b:Year>
    <b:Month>Listopad</b:Month>
    <b:URL>https://www.postgresql.org/docs/</b:URL>
    <b:RefOrder>5</b:RefOrder>
  </b:Source>
  <b:Source>
    <b:Tag>Soc24</b:Tag>
    <b:SourceType>InternetSite</b:SourceType>
    <b:Guid>{F5FDC2A4-84C7-4FAF-A168-04B1277455BC}</b:Guid>
    <b:Author>
      <b:Author>
        <b:NameList>
          <b:Person>
            <b:Last>Socket.IO</b:Last>
          </b:Person>
        </b:NameList>
      </b:Author>
    </b:Author>
    <b:Title>Dokumentace knihovny socket.io</b:Title>
    <b:Year>2024</b:Year>
    <b:Month>Březen</b:Month>
    <b:URL>https://socket.io/docs/v4/</b:URL>
    <b:RefOrder>6</b:RefOrder>
  </b:Source>
  <b:Source>
    <b:Tag>Dok24</b:Tag>
    <b:SourceType>InternetSite</b:SourceType>
    <b:Guid>{776BEFE5-0A60-4CC3-9833-EE7664AEEF78}</b:Guid>
    <b:Title>Dokumentace knihovny zod</b:Title>
    <b:Year>2024</b:Year>
    <b:Month>Únor</b:Month>
    <b:URL>https://zod.dev/</b:URL>
    <b:RefOrder>7</b:RefOrder>
  </b:Source>
  <b:Source>
    <b:Tag>Reo24</b:Tag>
    <b:SourceType>InternetSite</b:SourceType>
    <b:Guid>{EEBAC482-D15E-433E-951A-F9B867285E8B}</b:Guid>
    <b:Title>Reozitář crypto.js</b:Title>
    <b:Year>2024</b:Year>
    <b:Month>Leden</b:Month>
    <b:URL>https://github.com/brix/crypto-js</b:URL>
    <b:RefOrder>8</b:RefOrder>
  </b:Source>
  <b:Source>
    <b:Tag>Dok23</b:Tag>
    <b:SourceType>InternetSite</b:SourceType>
    <b:Guid>{72E5C80B-60B2-4209-9456-3BF6153E29E2}</b:Guid>
    <b:Title>Dokumentace knihovny axios</b:Title>
    <b:Year>2023</b:Year>
    <b:Month>Listopad</b:Month>
    <b:URL>https://axios-http.com/docs/intro</b:URL>
    <b:RefOrder>9</b:RefOrder>
  </b:Source>
  <b:Source>
    <b:Tag>Náv24</b:Tag>
    <b:SourceType>InternetSite</b:SourceType>
    <b:Guid>{18812E87-11F9-4931-BACB-975686C49934}</b:Guid>
    <b:Title>Návod k real-time chatovací webové aplikaci</b:Title>
    <b:Year>2024</b:Year>
    <b:Month>Březen</b:Month>
    <b:URL>https://blog.stackademic.com/building-a-real-time-chat-app-with-next-js-socket-io-and-typescript-e60ba40c09c7</b:URL>
    <b:RefOrder>12</b:RefOrder>
  </b:Source>
  <b:Source>
    <b:Tag>Náv23</b:Tag>
    <b:SourceType>InternetSite</b:SourceType>
    <b:Guid>{490EB3AD-6F3D-401B-AB55-8C9674E49C76}</b:Guid>
    <b:Title>Návod k instalaci Material UI</b:Title>
    <b:Year>2023</b:Year>
    <b:Month>Listopad</b:Month>
    <b:URL>https://medium.com/frontendweb/how-to-install-material-ui-in-the-next-js-with-the-app-router-10d2a60e41f2#2959</b:URL>
    <b:RefOrder>10</b:RefOrder>
  </b:Source>
  <b:Source>
    <b:Tag>Gee24</b:Tag>
    <b:SourceType>InternetSite</b:SourceType>
    <b:Guid>{670C49DE-8A2F-44AB-97BC-96E9DE222D45}</b:Guid>
    <b:Author>
      <b:Author>
        <b:NameList>
          <b:Person>
            <b:Last>Geeksforgeeks</b:Last>
          </b:Person>
        </b:NameList>
      </b:Author>
    </b:Author>
    <b:Title>Solení a hashování</b:Title>
    <b:Year>2024</b:Year>
    <b:Month>Leden</b:Month>
    <b:URL>https://www.geeksforgeeks.org/what-is-salted-password-hashing/</b:URL>
    <b:RefOrder>11</b:RefOrder>
  </b:Source>
  <b:Source>
    <b:Tag>Kni24</b:Tag>
    <b:SourceType>InternetSite</b:SourceType>
    <b:Guid>{9DE63B2F-26AB-407E-8F6D-9DDA6DFEC2E4}</b:Guid>
    <b:Title>Knihovna Socket.io</b:Title>
    <b:Month>Březen</b:Month>
    <b:YearAccessed>2024</b:YearAccessed>
    <b:URL>https://www.google.com/url?sa=i&amp;url=https%3A%2F%2Fsocket.io%2Fdocs%2Fv3%2Frooms%2F&amp;psig=AOvVaw1elwUMXn6tPSRfy33ZU5SP&amp;ust=1711290899062000&amp;source=images&amp;cd=vfe&amp;opi=89978449&amp;ved=0CBIQjRxqFwoTCMCL3sPNioUDFQAAAAAdAAAAABAE</b:URL>
    <b:RefOrder>13</b:RefOrder>
  </b:Source>
</b:Sources>
</file>

<file path=customXml/itemProps1.xml><?xml version="1.0" encoding="utf-8"?>
<ds:datastoreItem xmlns:ds="http://schemas.openxmlformats.org/officeDocument/2006/customXml" ds:itemID="{F842FC0C-4A5A-48ED-B24A-C9C9EDF7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3314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</CharactersWithSpaces>
  <SharedDoc>false</SharedDoc>
  <HLinks>
    <vt:vector size="102" baseType="variant"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_Toc614190320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_Toc403739154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_Toc362782106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_Toc898980364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_Toc624855623</vt:lpwstr>
      </vt:variant>
      <vt:variant>
        <vt:i4>2490380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_Toc1698650923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_Toc27450947</vt:lpwstr>
      </vt:variant>
      <vt:variant>
        <vt:i4>2686987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_Toc1895433242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_Toc157034487</vt:lpwstr>
      </vt:variant>
      <vt:variant>
        <vt:i4>2490370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_Toc1003330706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_Toc175866106</vt:lpwstr>
      </vt:variant>
      <vt:variant>
        <vt:i4>2228231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_Toc1000440322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_Toc751604371</vt:lpwstr>
      </vt:variant>
      <vt:variant>
        <vt:i4>3080198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_Toc2047547229</vt:lpwstr>
      </vt:variant>
      <vt:variant>
        <vt:i4>2752513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_Toc1445454940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_Toc98645423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_Toc181915088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Švéda Jakub</dc:creator>
  <cp:keywords/>
  <dc:description/>
  <cp:lastModifiedBy>Švéda Jakub</cp:lastModifiedBy>
  <cp:revision>3</cp:revision>
  <cp:lastPrinted>2024-04-01T21:18:00Z</cp:lastPrinted>
  <dcterms:created xsi:type="dcterms:W3CDTF">2024-04-01T21:18:00Z</dcterms:created>
  <dcterms:modified xsi:type="dcterms:W3CDTF">2024-04-01T21:18:00Z</dcterms:modified>
</cp:coreProperties>
</file>