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</w:t>
      </w:r>
      <w:r>
        <w:rPr>
          <w:lang w:val="en-US"/>
        </w:rPr>
        <w:t>ymn</w:t>
      </w:r>
      <w:r>
        <w:rPr/>
        <w:t>ázium, Praha 6, Arabská 14</w:t>
      </w:r>
    </w:p>
    <w:p>
      <w:pPr>
        <w:pStyle w:val="Normal"/>
        <w:rPr/>
      </w:pPr>
      <w:r>
        <w:rPr/>
        <w:t>Programování</w:t>
      </w:r>
    </w:p>
    <w:p>
      <w:pPr>
        <w:pStyle w:val="Normal"/>
        <w:rPr/>
      </w:pPr>
      <w:r>
        <w:rPr/>
        <w:t>Ročníková práce</w:t>
      </w:r>
    </w:p>
    <w:p>
      <w:pPr>
        <w:pStyle w:val="Normal"/>
        <w:rPr/>
      </w:pPr>
      <w:r>
        <w:rPr/>
        <w:drawing>
          <wp:inline distT="0" distB="0" distL="0" distR="0">
            <wp:extent cx="3836035" cy="4316095"/>
            <wp:effectExtent l="0" t="0" r="0" b="0"/>
            <wp:docPr id="1" name="Obráze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w:t xml:space="preserve">2018/2019, 3.E </w:t>
        <w:tab/>
        <w:tab/>
        <w:t>Ondřej Kuban, Otakar Kodytek, Jiří Štengl, Josef Vašička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Gymnázium, Praha 6, Arabská 14</w:t>
      </w:r>
    </w:p>
    <w:p>
      <w:pPr>
        <w:pStyle w:val="Normal"/>
        <w:rPr/>
      </w:pPr>
      <w:r>
        <w:rPr/>
        <w:t>Arabská 14, 160 00, Praha 6, Vokovice</w:t>
      </w:r>
    </w:p>
    <w:p>
      <w:pPr>
        <w:pStyle w:val="Normal"/>
        <w:rPr/>
      </w:pPr>
      <w:r>
        <w:rPr/>
        <w:t>Ročníková Práce</w:t>
      </w:r>
    </w:p>
    <w:p>
      <w:pPr>
        <w:pStyle w:val="Normal"/>
        <w:rPr/>
      </w:pPr>
      <w:r>
        <w:rPr/>
        <w:t>Předmět: Programování</w:t>
      </w:r>
    </w:p>
    <w:p>
      <w:pPr>
        <w:pStyle w:val="Normal"/>
        <w:rPr/>
      </w:pPr>
      <w:r>
        <w:rPr/>
        <w:t>Název: Drone v 1.0</w:t>
      </w:r>
    </w:p>
    <w:p>
      <w:pPr>
        <w:pStyle w:val="Normal"/>
        <w:rPr/>
      </w:pPr>
      <w:r>
        <w:rPr/>
        <w:t>Autoři: Ondřej Kuban, Otakar Kodytek, Jiří Štengl, Josef Vašička</w:t>
      </w:r>
    </w:p>
    <w:p>
      <w:pPr>
        <w:pStyle w:val="Normal"/>
        <w:rPr/>
      </w:pPr>
      <w:r>
        <w:rPr/>
        <w:t>Třída: 3.E</w:t>
      </w:r>
    </w:p>
    <w:p>
      <w:pPr>
        <w:pStyle w:val="Normal"/>
        <w:rPr/>
      </w:pPr>
      <w:r>
        <w:rPr/>
        <w:t>Školní rok: 2018/2019</w:t>
      </w:r>
    </w:p>
    <w:p>
      <w:pPr>
        <w:pStyle w:val="Normal"/>
        <w:rPr/>
      </w:pPr>
      <w:r>
        <w:rPr/>
        <w:t>Vedoucí práce: Mgr.Jan Lána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w:t xml:space="preserve">Třídní učitelka: Mrg. Jana Urzová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Prohlášení</w:t>
      </w:r>
    </w:p>
    <w:p>
      <w:pPr>
        <w:pStyle w:val="Normal"/>
        <w:rPr/>
      </w:pPr>
      <w:r>
        <w:rPr/>
        <w:t>Prohlašuji, že jsme jedinými autory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 14 oprávnění k výkonu práva na rozmnožování díla (§ 13) a práva na sdělování díla veřejnosti (§ 18) na dobu časově neomezenou a bez omezení územního rozsahu.</w:t>
      </w:r>
    </w:p>
    <w:p>
      <w:pPr>
        <w:pStyle w:val="Normal"/>
        <w:rPr/>
      </w:pPr>
      <w:r>
        <w:rPr/>
        <w:t>V ……………………</w:t>
        <w:tab/>
        <w:tab/>
        <w:t>Dne ……………………</w:t>
        <w:tab/>
      </w:r>
    </w:p>
    <w:p>
      <w:pPr>
        <w:pStyle w:val="Normal"/>
        <w:rPr/>
      </w:pPr>
      <w:r>
        <w:rPr/>
        <w:t>…………………………………………</w:t>
      </w:r>
      <w:r>
        <w:rPr/>
        <w:tab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  <w:t>Podpis</w:t>
      </w:r>
    </w:p>
    <w:p>
      <w:pPr>
        <w:pStyle w:val="Normal"/>
        <w:rPr/>
      </w:pPr>
      <w:r>
        <w:rPr/>
        <w:t>Poděkování</w:t>
      </w:r>
    </w:p>
    <w:p>
      <w:pPr>
        <w:pStyle w:val="Normal"/>
        <w:rPr/>
      </w:pPr>
      <w:r>
        <w:rPr/>
        <w:t>Tímto bychom chtěli poděkovat Mrg. Janu Lánovi a Ing. Danielu Kahounovi za ochotu s našimi dotazy k této ročníkové práci. V neposlední řadě také Ing. Tomáši Báčovi, který nám poskytl mnoho cenných rad, upozornil Nás na problémy se kterými se můžeme potýkat a případně nastínil jejich řešení.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Anotace</w:t>
      </w:r>
    </w:p>
    <w:p>
      <w:pPr>
        <w:pStyle w:val="Normal"/>
        <w:rPr/>
      </w:pPr>
      <w:r>
        <w:rPr/>
        <w:t xml:space="preserve">Cílem projektu je navrhout 3D model drona, který bude následně sestaven a ovládán pomocí mikrokontroleru. Tento dron bude autonomně vyrovnávat svůj aktuální náklon, včetně náklonu způsobeného okolními vlivy. Ovládání bude probíhat </w:t>
      </w:r>
      <w:r>
        <w:rPr/>
        <w:t xml:space="preserve">přes vysílačku, kterou lze </w:t>
      </w:r>
      <w:r>
        <w:rPr/>
        <w:t>d</w:t>
      </w:r>
      <w:r>
        <w:rPr/>
        <w:t>ále propojit s mobilním telefonem pře bluetooth.</w:t>
      </w:r>
      <w:r>
        <w:rPr/>
        <w:t xml:space="preserve"> Ročníková práce bude také obsahovat aplikaci pro mobilní zařízení, která dokáže ovládat pohyb drona a zobrazit uživateli data o jeho poloze.</w:t>
      </w:r>
    </w:p>
    <w:p>
      <w:pPr>
        <w:pStyle w:val="Normal"/>
        <w:rPr/>
      </w:pPr>
      <w:r>
        <w:rPr/>
        <w:t>Anotation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Obsah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Úvod</w:t>
      </w:r>
    </w:p>
    <w:p>
      <w:pPr>
        <w:pStyle w:val="Normal"/>
        <w:rPr/>
      </w:pPr>
      <w:r>
        <w:rPr/>
        <w:t>Cílem ročníkové práce bylo sestavit a naprogramovat vlastního drona, který se bude schopný pohybovat v prostoru pomocí ovladače a aplikace v mobilním telefonu, která zároveň dokáže zobrazovat data o poloze dronu (náklon v osách, výška).</w:t>
      </w:r>
    </w:p>
    <w:p>
      <w:pPr>
        <w:pStyle w:val="Normal"/>
        <w:rPr/>
      </w:pPr>
      <w:r>
        <w:rPr/>
        <w:t>Práce tedy obsahuje jak mechanické zpracování drona, tak softwarovou část. V naší práci jsme se nezaobírali základním programováním modulů jako je například gyroskop. Jelikož práce s jeho matematikou je velmi složitíá a užitečnost psaní vlastní knihovny by byla nulová, použili jsme knihovnu již vytvořenou.</w:t>
      </w:r>
    </w:p>
    <w:p>
      <w:pPr>
        <w:pStyle w:val="Normal"/>
        <w:rPr/>
      </w:pPr>
      <w:r>
        <w:rPr/>
        <w:t>Komunikace s dronem probíhá z ovladače přímo pomucí modulu uvedeného níže. Aplikace data posílá do ovladače, který je dále přeposílá. Toto řešení jsme použili z důvodu většího rozsahu.</w:t>
      </w:r>
    </w:p>
    <w:p>
      <w:pPr>
        <w:pStyle w:val="Normal"/>
        <w:rPr/>
      </w:pPr>
      <w:r>
        <w:rPr/>
        <w:t>Vzhledem k rychlosti motorů je potřeba mít po ruce vždy ovladač, který má nad dronem největší kontrolu (větší než aplikace nebo automacie drona), z důvodu převzetí kontroly při nenadálých situacích.</w:t>
      </w:r>
      <w:r>
        <w:br w:type="page"/>
      </w:r>
    </w:p>
    <w:p>
      <w:pPr>
        <w:pStyle w:val="Normal"/>
        <w:rPr/>
      </w:pPr>
      <w:r>
        <w:rPr/>
        <w:t>Hardware</w:t>
      </w:r>
    </w:p>
    <w:p>
      <w:pPr>
        <w:pStyle w:val="Normal"/>
        <w:rPr/>
      </w:pPr>
      <w:r>
        <w:rPr/>
        <w:t>Dron</w:t>
      </w:r>
    </w:p>
    <w:p>
      <w:pPr>
        <w:pStyle w:val="Normal"/>
        <w:rPr/>
      </w:pPr>
      <w:r>
        <w:rPr/>
        <w:t>Microcontroller – STM32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726440</wp:posOffset>
            </wp:positionV>
            <wp:extent cx="5696585" cy="39674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112" b="1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</w:t>
      </w:r>
      <w:r>
        <w:rPr/>
        <w:t>lavním komponentem ovládajícím celého drona je mikrokontroler STM32F103C8, znám</w:t>
      </w:r>
      <w:r>
        <w:rPr/>
        <w:t>ý</w:t>
      </w:r>
      <w:r>
        <w:rPr/>
        <w:t xml:space="preserve"> jako bluepill. Tento kontroler používá procesor ARM Cortex M3 s frekvencí 72 Mhz,  </w:t>
      </w:r>
      <w:r>
        <w:rPr/>
        <w:t xml:space="preserve">s </w:t>
      </w:r>
      <w:r>
        <w:rPr/>
        <w:t>flash pamětí 64 KB a 20KB RAM. Tento kontroler nabízí větší výkon a více pinů než arduino v podobné cenové relaci.</w:t>
      </w:r>
    </w:p>
    <w:p>
      <w:pPr>
        <w:pStyle w:val="Normal"/>
        <w:rPr/>
      </w:pPr>
      <w:r>
        <w:rPr/>
        <w:t>Gyroskop a akcelerometr – GY-521</w:t>
      </w:r>
    </w:p>
    <w:p>
      <w:pPr>
        <w:pStyle w:val="Normal"/>
        <w:rPr/>
      </w:pPr>
      <w:r>
        <w:rPr/>
        <w:t xml:space="preserve">Modul GY-521 obsahuje čip MPU6050, který v sobě kombinuje gyroskop, akcelerometr a </w:t>
      </w:r>
      <w:r>
        <w:rPr/>
        <w:t>IMU</w:t>
      </w:r>
      <w:r>
        <w:rPr/>
        <w:t xml:space="preserve">. Tento modul obsahuje také teploměr, ten je ovšem velmi nepřesný, protože se nachází velmi blízko všech ostatních komponent, tudíž data z </w:t>
      </w:r>
      <w:r>
        <w:rPr/>
        <w:t>něj jsou zkreslená</w:t>
      </w:r>
      <w:r>
        <w:rPr/>
        <w:t>.</w:t>
      </w:r>
    </w:p>
    <w:p>
      <w:pPr>
        <w:pStyle w:val="Normal"/>
        <w:rPr/>
      </w:pPr>
      <w:r>
        <w:rPr/>
        <w:t xml:space="preserve">Gyroskop je </w:t>
      </w:r>
      <w:r>
        <w:rPr/>
        <w:t>zařízení měřící úhlovou rychlost pomocí Coriolisova efektu, díky čemuž je schopen udávat poměrně přesně hodnoty náklonu</w:t>
      </w:r>
      <w:r>
        <w:rPr/>
        <w:t xml:space="preserve">. Akcelerometr </w:t>
      </w:r>
      <w:r>
        <w:rPr/>
        <w:t>meří</w:t>
      </w:r>
      <w:r>
        <w:rPr/>
        <w:t xml:space="preserve"> </w:t>
      </w:r>
      <w:r>
        <w:rPr/>
        <w:t>zrychlení ve všech osách, velmi přesně zaznamenává i jakékoli otřesy a lze z něj také získat náklon, pomocí přepočtu účinku gravitačního zrychlení na jendotlivé osy.</w:t>
      </w:r>
    </w:p>
    <w:p>
      <w:pPr>
        <w:pStyle w:val="Normal"/>
        <w:rPr/>
      </w:pPr>
      <w:r>
        <w:rPr/>
        <w:t xml:space="preserve">Velmi důležitý je </w:t>
      </w:r>
      <w:r>
        <w:rPr/>
        <w:t>IMU (Inertial Measurement Unit).</w:t>
      </w:r>
      <w:r>
        <w:rPr/>
        <w:t xml:space="preserve"> Pokud chceme získat přesný úhel nákl</w:t>
      </w:r>
      <w:r>
        <w:rPr/>
        <w:t>o</w:t>
      </w:r>
      <w:r>
        <w:rPr/>
        <w:t xml:space="preserve">nu potřebujeme sjednotit data z gyroskopu a akcelerometru a tento čip je schopný tento náklon spočítat s </w:t>
      </w:r>
      <w:r>
        <w:rPr/>
        <w:t xml:space="preserve">použitím </w:t>
      </w:r>
      <w:r>
        <w:rPr/>
        <w:t>vhodn</w:t>
      </w:r>
      <w:r>
        <w:rPr/>
        <w:t>ého</w:t>
      </w:r>
      <w:r>
        <w:rPr/>
        <w:t xml:space="preserve"> program</w:t>
      </w:r>
      <w:r>
        <w:rPr/>
        <w:t>u</w:t>
      </w:r>
      <w:r>
        <w:rPr/>
        <w:t>. Poté lze vypisovat rovnou náklon všech 3 os ve stupních.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Basic návrh struktury podle které bych jel, můžete doplňovat/upravovat, ale musíme se na tom co nejdříve shodnout.</w:t>
      </w:r>
    </w:p>
    <w:p>
      <w:pPr>
        <w:pStyle w:val="ListParagraph"/>
        <w:numPr>
          <w:ilvl w:val="0"/>
          <w:numId w:val="1"/>
        </w:numPr>
        <w:rPr/>
      </w:pPr>
      <w:r>
        <w:rPr/>
        <w:t>Hardware</w:t>
      </w:r>
    </w:p>
    <w:p>
      <w:pPr>
        <w:pStyle w:val="ListParagraph"/>
        <w:numPr>
          <w:ilvl w:val="1"/>
          <w:numId w:val="1"/>
        </w:numPr>
        <w:rPr/>
      </w:pPr>
      <w:r>
        <w:rPr/>
        <w:t>dron</w:t>
      </w:r>
    </w:p>
    <w:p>
      <w:pPr>
        <w:pStyle w:val="ListParagraph"/>
        <w:numPr>
          <w:ilvl w:val="2"/>
          <w:numId w:val="1"/>
        </w:numPr>
        <w:rPr/>
      </w:pPr>
      <w:r>
        <w:rPr/>
        <w:t>3D model (asi nebudeme dělat)</w:t>
      </w:r>
    </w:p>
    <w:p>
      <w:pPr>
        <w:pStyle w:val="ListParagraph"/>
        <w:numPr>
          <w:ilvl w:val="2"/>
          <w:numId w:val="1"/>
        </w:numPr>
        <w:rPr/>
      </w:pPr>
      <w:r>
        <w:rPr/>
        <w:t>Zapojení</w:t>
      </w:r>
    </w:p>
    <w:p>
      <w:pPr>
        <w:pStyle w:val="ListParagraph"/>
        <w:numPr>
          <w:ilvl w:val="2"/>
          <w:numId w:val="1"/>
        </w:numPr>
        <w:rPr/>
      </w:pPr>
      <w:r>
        <w:rPr/>
        <w:t>Použité komponenty (základní informace o procesoru, motorech, baterii)</w:t>
      </w:r>
    </w:p>
    <w:p>
      <w:pPr>
        <w:pStyle w:val="ListParagraph"/>
        <w:numPr>
          <w:ilvl w:val="1"/>
          <w:numId w:val="1"/>
        </w:numPr>
        <w:rPr/>
      </w:pPr>
      <w:r>
        <w:rPr/>
        <w:t>ovladač</w:t>
      </w:r>
    </w:p>
    <w:p>
      <w:pPr>
        <w:pStyle w:val="ListParagraph"/>
        <w:numPr>
          <w:ilvl w:val="2"/>
          <w:numId w:val="1"/>
        </w:numPr>
        <w:rPr/>
      </w:pPr>
      <w:r>
        <w:rPr/>
        <w:t>zapojení</w:t>
      </w:r>
    </w:p>
    <w:p>
      <w:pPr>
        <w:pStyle w:val="ListParagraph"/>
        <w:numPr>
          <w:ilvl w:val="0"/>
          <w:numId w:val="1"/>
        </w:numPr>
        <w:rPr/>
      </w:pPr>
      <w:r>
        <w:rPr/>
        <w:t>Software</w:t>
      </w:r>
    </w:p>
    <w:p>
      <w:pPr>
        <w:pStyle w:val="ListParagraph"/>
        <w:numPr>
          <w:ilvl w:val="1"/>
          <w:numId w:val="1"/>
        </w:numPr>
        <w:rPr/>
      </w:pPr>
      <w:r>
        <w:rPr/>
        <w:t>Dron</w:t>
      </w:r>
    </w:p>
    <w:p>
      <w:pPr>
        <w:pStyle w:val="ListParagraph"/>
        <w:numPr>
          <w:ilvl w:val="2"/>
          <w:numId w:val="1"/>
        </w:numPr>
        <w:rPr/>
      </w:pPr>
      <w:r>
        <w:rPr/>
        <w:t>Gyroskop, Akcelerometr</w:t>
      </w:r>
    </w:p>
    <w:p>
      <w:pPr>
        <w:pStyle w:val="ListParagraph"/>
        <w:numPr>
          <w:ilvl w:val="2"/>
          <w:numId w:val="1"/>
        </w:numPr>
        <w:rPr/>
      </w:pPr>
      <w:r>
        <w:rPr/>
        <w:t>Pid controller</w:t>
      </w:r>
    </w:p>
    <w:p>
      <w:pPr>
        <w:pStyle w:val="ListParagraph"/>
        <w:numPr>
          <w:ilvl w:val="2"/>
          <w:numId w:val="1"/>
        </w:numPr>
        <w:rPr/>
      </w:pPr>
      <w:r>
        <w:rPr/>
        <w:t>Ovládání motorů</w:t>
      </w:r>
    </w:p>
    <w:p>
      <w:pPr>
        <w:pStyle w:val="ListParagraph"/>
        <w:numPr>
          <w:ilvl w:val="2"/>
          <w:numId w:val="1"/>
        </w:numPr>
        <w:rPr/>
      </w:pPr>
      <w:r>
        <w:rPr/>
        <w:t>Zpětná vazba</w:t>
      </w:r>
    </w:p>
    <w:p>
      <w:pPr>
        <w:pStyle w:val="ListParagraph"/>
        <w:numPr>
          <w:ilvl w:val="1"/>
          <w:numId w:val="1"/>
        </w:numPr>
        <w:rPr/>
      </w:pPr>
      <w:r>
        <w:rPr/>
        <w:t>Ovladač</w:t>
      </w:r>
    </w:p>
    <w:p>
      <w:pPr>
        <w:pStyle w:val="ListParagraph"/>
        <w:numPr>
          <w:ilvl w:val="2"/>
          <w:numId w:val="1"/>
        </w:numPr>
        <w:rPr/>
      </w:pPr>
      <w:r>
        <w:rPr/>
        <w:t>Načítání dat, zpracování</w:t>
      </w:r>
    </w:p>
    <w:p>
      <w:pPr>
        <w:pStyle w:val="ListParagraph"/>
        <w:numPr>
          <w:ilvl w:val="1"/>
          <w:numId w:val="1"/>
        </w:numPr>
        <w:rPr/>
      </w:pPr>
      <w:r>
        <w:rPr/>
        <w:t>Mobilní aplikace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Zdroje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hyperlink r:id="rId4">
        <w:r>
          <w:rPr>
            <w:rStyle w:val="InternetLink"/>
          </w:rPr>
          <w:t>https://wiki.stm32duino.com/index.php?title=Blue_Pill</w:t>
        </w:r>
      </w:hyperlink>
    </w:p>
    <w:p>
      <w:pPr>
        <w:pStyle w:val="ListParagraph"/>
        <w:spacing w:before="0" w:after="160"/>
        <w:ind w:left="720" w:hanging="0"/>
        <w:contextualSpacing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47d9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hyperlink" Target="https://wiki.stm32duino.com/index.php?title=Blue_Pil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Application>LibreOffice/6.0.7.3$Linux_X86_64 LibreOffice_project/00m0$Build-3</Application>
  <Pages>10</Pages>
  <Words>634</Words>
  <Characters>3692</Characters>
  <CharactersWithSpaces>4263</CharactersWithSpaces>
  <Paragraphs>58</Paragraphs>
  <Company>Gymnázium, Praha 6, Arabská 14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2019-03-06T11:52:00Z</dcterms:created>
  <dc:creator>Otakar Kodytek, 3.E</dc:creator>
  <dc:description/>
  <dc:language>en-US</dc:language>
  <cp:lastModifiedBy/>
  <dcterms:modified xsi:type="dcterms:W3CDTF">2019-03-12T23:15:52Z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Gymnázium, Praha 6, Arabská 14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