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E83" w:rsidRDefault="005E207F" w:rsidP="00DD45FC">
      <w:pPr>
        <w:pStyle w:val="Heading1"/>
        <w:numPr>
          <w:ilvl w:val="0"/>
          <w:numId w:val="0"/>
        </w:numPr>
        <w:spacing w:before="100" w:after="0"/>
        <w:ind w:left="1701"/>
        <w:jc w:val="both"/>
      </w:pPr>
      <w:bookmarkStart w:id="0" w:name="_Toc367106648"/>
      <w:bookmarkStart w:id="1" w:name="_Toc367116213"/>
      <w:bookmarkStart w:id="2" w:name="_Toc367123380"/>
      <w:r>
        <w:rPr>
          <w:noProof/>
          <w:lang w:val="en-US" w:eastAsia="en-US"/>
        </w:rPr>
        <mc:AlternateContent>
          <mc:Choice Requires="wpg">
            <w:drawing>
              <wp:anchor distT="0" distB="0" distL="114300" distR="114300" simplePos="0" relativeHeight="251657216" behindDoc="0" locked="0" layoutInCell="0" allowOverlap="1" wp14:anchorId="72E3D9C1" wp14:editId="2A25B002">
                <wp:simplePos x="0" y="0"/>
                <wp:positionH relativeFrom="page">
                  <wp:align>center</wp:align>
                </wp:positionH>
                <wp:positionV relativeFrom="margin">
                  <wp:align>center</wp:align>
                </wp:positionV>
                <wp:extent cx="7560945" cy="9072880"/>
                <wp:effectExtent l="0" t="0" r="0" b="0"/>
                <wp:wrapNone/>
                <wp:docPr id="1"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072880"/>
                          <a:chOff x="0" y="1440"/>
                          <a:chExt cx="12240" cy="12959"/>
                        </a:xfrm>
                      </wpg:grpSpPr>
                      <wpg:grpSp>
                        <wpg:cNvPr id="2" name="Group 4"/>
                        <wpg:cNvGrpSpPr>
                          <a:grpSpLocks/>
                        </wpg:cNvGrpSpPr>
                        <wpg:grpSpPr bwMode="auto">
                          <a:xfrm>
                            <a:off x="0" y="9661"/>
                            <a:ext cx="12240" cy="4738"/>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5"/>
                        <wps:cNvSpPr>
                          <a:spLocks noChangeArrowheads="1"/>
                        </wps:cNvSpPr>
                        <wps:spPr bwMode="auto">
                          <a:xfrm>
                            <a:off x="1800" y="1440"/>
                            <a:ext cx="8638"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E15651" w:rsidRDefault="004A57E7">
                              <w:pPr>
                                <w:spacing w:after="0"/>
                                <w:rPr>
                                  <w:b/>
                                  <w:bCs/>
                                  <w:color w:val="548DD4"/>
                                  <w:sz w:val="32"/>
                                  <w:szCs w:val="32"/>
                                </w:rPr>
                              </w:pPr>
                            </w:p>
                          </w:txbxContent>
                        </wps:txbx>
                        <wps:bodyPr rot="0" vert="horz" wrap="square" lIns="91440" tIns="45720" rIns="91440" bIns="45720" anchor="t" anchorCtr="0" upright="1">
                          <a:spAutoFit/>
                        </wps:bodyPr>
                      </wps:wsp>
                      <wps:wsp>
                        <wps:cNvPr id="14" name="Rectangle 16"/>
                        <wps:cNvSpPr>
                          <a:spLocks noChangeArrowheads="1"/>
                        </wps:cNvSpPr>
                        <wps:spPr bwMode="auto">
                          <a:xfrm>
                            <a:off x="6494" y="11160"/>
                            <a:ext cx="4998" cy="1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C828CF" w:rsidRDefault="004A57E7">
                              <w:pPr>
                                <w:jc w:val="right"/>
                                <w:rPr>
                                  <w:sz w:val="96"/>
                                  <w:szCs w:val="96"/>
                                </w:rPr>
                              </w:pPr>
                            </w:p>
                          </w:txbxContent>
                        </wps:txbx>
                        <wps:bodyPr rot="0" vert="horz" wrap="square" lIns="91440" tIns="45720" rIns="91440" bIns="45720" anchor="t" anchorCtr="0" upright="1">
                          <a:spAutoFit/>
                        </wps:bodyPr>
                      </wps:wsp>
                      <wps:wsp>
                        <wps:cNvPr id="15"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7E7" w:rsidRPr="00442C1E" w:rsidRDefault="004A57E7">
                              <w:pPr>
                                <w:spacing w:after="0"/>
                                <w:rPr>
                                  <w:b/>
                                  <w:bCs/>
                                  <w:color w:val="7F7F7F" w:themeColor="text1" w:themeTint="80"/>
                                  <w:sz w:val="72"/>
                                  <w:szCs w:val="72"/>
                                </w:rPr>
                              </w:pPr>
                              <w:r w:rsidRPr="00442C1E">
                                <w:rPr>
                                  <w:b/>
                                  <w:bCs/>
                                  <w:color w:val="7F7F7F" w:themeColor="text1" w:themeTint="80"/>
                                  <w:sz w:val="72"/>
                                  <w:szCs w:val="72"/>
                                  <w:lang w:val="de-AT"/>
                                </w:rPr>
                                <w:t>S</w:t>
                              </w:r>
                              <w:r w:rsidR="00821BAE">
                                <w:rPr>
                                  <w:b/>
                                  <w:bCs/>
                                  <w:color w:val="7F7F7F" w:themeColor="text1" w:themeTint="80"/>
                                  <w:sz w:val="72"/>
                                  <w:szCs w:val="72"/>
                                  <w:lang w:val="de-AT"/>
                                </w:rPr>
                                <w:t>/</w:t>
                              </w:r>
                              <w:r w:rsidRPr="00442C1E">
                                <w:rPr>
                                  <w:b/>
                                  <w:bCs/>
                                  <w:color w:val="7F7F7F" w:themeColor="text1" w:themeTint="80"/>
                                  <w:sz w:val="72"/>
                                  <w:szCs w:val="72"/>
                                  <w:lang w:val="de-AT"/>
                                </w:rPr>
                                <w:t>Chat</w:t>
                              </w:r>
                            </w:p>
                            <w:p w:rsidR="004A57E7" w:rsidRPr="00442C1E" w:rsidRDefault="004A57E7">
                              <w:pPr>
                                <w:rPr>
                                  <w:b/>
                                  <w:bCs/>
                                  <w:color w:val="7F7F7F" w:themeColor="text1" w:themeTint="80"/>
                                  <w:sz w:val="40"/>
                                  <w:szCs w:val="40"/>
                                </w:rPr>
                              </w:pPr>
                              <w:r w:rsidRPr="00442C1E">
                                <w:rPr>
                                  <w:b/>
                                  <w:bCs/>
                                  <w:color w:val="7F7F7F" w:themeColor="text1" w:themeTint="80"/>
                                  <w:sz w:val="40"/>
                                  <w:szCs w:val="40"/>
                                </w:rPr>
                                <w:t>Lastenheft</w:t>
                              </w:r>
                            </w:p>
                            <w:p w:rsidR="004A57E7" w:rsidRPr="00C828CF" w:rsidRDefault="004A57E7">
                              <w:pPr>
                                <w:rPr>
                                  <w:b/>
                                  <w:bCs/>
                                  <w:color w:val="4F81BD"/>
                                  <w:sz w:val="40"/>
                                  <w:szCs w:val="40"/>
                                </w:rPr>
                              </w:pPr>
                            </w:p>
                            <w:p w:rsidR="004A57E7" w:rsidRPr="004D3BCB" w:rsidRDefault="004A57E7">
                              <w:pPr>
                                <w:rPr>
                                  <w:rFonts w:ascii="Arial" w:hAnsi="Arial" w:cs="Arial"/>
                                  <w:bCs/>
                                  <w:i/>
                                  <w:color w:val="000000"/>
                                  <w:sz w:val="32"/>
                                  <w:szCs w:val="32"/>
                                </w:rPr>
                              </w:pPr>
                              <w:r w:rsidRPr="004D3BCB">
                                <w:rPr>
                                  <w:rFonts w:ascii="Arial" w:hAnsi="Arial" w:cs="Arial"/>
                                  <w:bCs/>
                                  <w:i/>
                                  <w:sz w:val="32"/>
                                  <w:szCs w:val="32"/>
                                  <w:lang w:val="de-AT"/>
                                </w:rPr>
                                <w:t xml:space="preserve">Elias Frantar, </w:t>
                              </w:r>
                              <w:r>
                                <w:rPr>
                                  <w:rFonts w:ascii="Arial" w:hAnsi="Arial" w:cs="Arial"/>
                                  <w:bCs/>
                                  <w:i/>
                                  <w:sz w:val="32"/>
                                  <w:szCs w:val="32"/>
                                  <w:lang w:val="de-AT"/>
                                </w:rPr>
                                <w:t>Wolfram Soyka, Gary Ye</w:t>
                              </w:r>
                            </w:p>
                            <w:p w:rsidR="004A57E7" w:rsidRDefault="004A57E7" w:rsidP="00053B2B">
                              <w:pPr>
                                <w:pStyle w:val="Heading1"/>
                                <w:numPr>
                                  <w:ilvl w:val="0"/>
                                  <w:numId w:val="0"/>
                                </w:numPr>
                                <w:spacing w:before="100" w:after="0"/>
                                <w:ind w:left="1701"/>
                                <w:jc w:val="both"/>
                              </w:pPr>
                            </w:p>
                            <w:p w:rsidR="004A57E7" w:rsidRDefault="004A57E7" w:rsidP="00053B2B">
                              <w:pPr>
                                <w:pStyle w:val="Heading1"/>
                                <w:numPr>
                                  <w:ilvl w:val="0"/>
                                  <w:numId w:val="0"/>
                                </w:numPr>
                                <w:spacing w:before="100" w:after="0" w:line="240" w:lineRule="auto"/>
                                <w:ind w:left="1701"/>
                                <w:jc w:val="both"/>
                              </w:pPr>
                              <w:r>
                                <w:t xml:space="preserve"> </w:t>
                              </w:r>
                            </w:p>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Pr="00673E83" w:rsidRDefault="004A57E7" w:rsidP="00673E83"/>
                            <w:p w:rsidR="004A57E7" w:rsidRDefault="004A57E7" w:rsidP="00C828CF">
                              <w:pPr>
                                <w:jc w:val="center"/>
                                <w:rPr>
                                  <w:b/>
                                  <w:bCs/>
                                  <w:color w:val="000000"/>
                                  <w:sz w:val="32"/>
                                  <w:szCs w:val="32"/>
                                </w:rPr>
                              </w:pPr>
                            </w:p>
                            <w:p w:rsidR="004A57E7" w:rsidRPr="00C828CF" w:rsidRDefault="004A57E7" w:rsidP="00C828CF">
                              <w:pPr>
                                <w:jc w:val="center"/>
                                <w:rPr>
                                  <w:b/>
                                  <w:bCs/>
                                  <w:color w:val="000000"/>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2E3D9C1" id="Gruppe 3" o:spid="_x0000_s1026" style="position:absolute;left:0;text-align:left;margin-left:0;margin-top:0;width:595.35pt;height:714.4pt;z-index:251657216;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4A57E7" w:rsidRPr="00E15651" w:rsidRDefault="004A57E7">
                        <w:pPr>
                          <w:spacing w:after="0"/>
                          <w:rPr>
                            <w:b/>
                            <w:bCs/>
                            <w:color w:val="548DD4"/>
                            <w:sz w:val="32"/>
                            <w:szCs w:val="32"/>
                          </w:rPr>
                        </w:pPr>
                      </w:p>
                    </w:txbxContent>
                  </v:textbox>
                </v:rect>
                <v:rect id="Rectangle 16" o:spid="_x0000_s1039" style="position:absolute;left:6494;top:11160;width:4998;height:1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4A57E7" w:rsidRPr="00C828CF" w:rsidRDefault="004A57E7">
                        <w:pPr>
                          <w:jc w:val="right"/>
                          <w:rPr>
                            <w:sz w:val="96"/>
                            <w:szCs w:val="96"/>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p w:rsidR="004A57E7" w:rsidRPr="00442C1E" w:rsidRDefault="004A57E7">
                        <w:pPr>
                          <w:spacing w:after="0"/>
                          <w:rPr>
                            <w:b/>
                            <w:bCs/>
                            <w:color w:val="7F7F7F" w:themeColor="text1" w:themeTint="80"/>
                            <w:sz w:val="72"/>
                            <w:szCs w:val="72"/>
                          </w:rPr>
                        </w:pPr>
                        <w:r w:rsidRPr="00442C1E">
                          <w:rPr>
                            <w:b/>
                            <w:bCs/>
                            <w:color w:val="7F7F7F" w:themeColor="text1" w:themeTint="80"/>
                            <w:sz w:val="72"/>
                            <w:szCs w:val="72"/>
                            <w:lang w:val="de-AT"/>
                          </w:rPr>
                          <w:t>S</w:t>
                        </w:r>
                        <w:r w:rsidR="00821BAE">
                          <w:rPr>
                            <w:b/>
                            <w:bCs/>
                            <w:color w:val="7F7F7F" w:themeColor="text1" w:themeTint="80"/>
                            <w:sz w:val="72"/>
                            <w:szCs w:val="72"/>
                            <w:lang w:val="de-AT"/>
                          </w:rPr>
                          <w:t>/</w:t>
                        </w:r>
                        <w:r w:rsidRPr="00442C1E">
                          <w:rPr>
                            <w:b/>
                            <w:bCs/>
                            <w:color w:val="7F7F7F" w:themeColor="text1" w:themeTint="80"/>
                            <w:sz w:val="72"/>
                            <w:szCs w:val="72"/>
                            <w:lang w:val="de-AT"/>
                          </w:rPr>
                          <w:t>Chat</w:t>
                        </w:r>
                      </w:p>
                      <w:p w:rsidR="004A57E7" w:rsidRPr="00442C1E" w:rsidRDefault="004A57E7">
                        <w:pPr>
                          <w:rPr>
                            <w:b/>
                            <w:bCs/>
                            <w:color w:val="7F7F7F" w:themeColor="text1" w:themeTint="80"/>
                            <w:sz w:val="40"/>
                            <w:szCs w:val="40"/>
                          </w:rPr>
                        </w:pPr>
                        <w:r w:rsidRPr="00442C1E">
                          <w:rPr>
                            <w:b/>
                            <w:bCs/>
                            <w:color w:val="7F7F7F" w:themeColor="text1" w:themeTint="80"/>
                            <w:sz w:val="40"/>
                            <w:szCs w:val="40"/>
                          </w:rPr>
                          <w:t>Lastenheft</w:t>
                        </w:r>
                      </w:p>
                      <w:p w:rsidR="004A57E7" w:rsidRPr="00C828CF" w:rsidRDefault="004A57E7">
                        <w:pPr>
                          <w:rPr>
                            <w:b/>
                            <w:bCs/>
                            <w:color w:val="4F81BD"/>
                            <w:sz w:val="40"/>
                            <w:szCs w:val="40"/>
                          </w:rPr>
                        </w:pPr>
                      </w:p>
                      <w:p w:rsidR="004A57E7" w:rsidRPr="004D3BCB" w:rsidRDefault="004A57E7">
                        <w:pPr>
                          <w:rPr>
                            <w:rFonts w:ascii="Arial" w:hAnsi="Arial" w:cs="Arial"/>
                            <w:bCs/>
                            <w:i/>
                            <w:color w:val="000000"/>
                            <w:sz w:val="32"/>
                            <w:szCs w:val="32"/>
                          </w:rPr>
                        </w:pPr>
                        <w:r w:rsidRPr="004D3BCB">
                          <w:rPr>
                            <w:rFonts w:ascii="Arial" w:hAnsi="Arial" w:cs="Arial"/>
                            <w:bCs/>
                            <w:i/>
                            <w:sz w:val="32"/>
                            <w:szCs w:val="32"/>
                            <w:lang w:val="de-AT"/>
                          </w:rPr>
                          <w:t xml:space="preserve">Elias Frantar, </w:t>
                        </w:r>
                        <w:r>
                          <w:rPr>
                            <w:rFonts w:ascii="Arial" w:hAnsi="Arial" w:cs="Arial"/>
                            <w:bCs/>
                            <w:i/>
                            <w:sz w:val="32"/>
                            <w:szCs w:val="32"/>
                            <w:lang w:val="de-AT"/>
                          </w:rPr>
                          <w:t>Wolfram Soyka, Gary Ye</w:t>
                        </w:r>
                      </w:p>
                      <w:p w:rsidR="004A57E7" w:rsidRDefault="004A57E7" w:rsidP="00053B2B">
                        <w:pPr>
                          <w:pStyle w:val="Heading1"/>
                          <w:numPr>
                            <w:ilvl w:val="0"/>
                            <w:numId w:val="0"/>
                          </w:numPr>
                          <w:spacing w:before="100" w:after="0"/>
                          <w:ind w:left="1701"/>
                          <w:jc w:val="both"/>
                        </w:pPr>
                      </w:p>
                      <w:p w:rsidR="004A57E7" w:rsidRDefault="004A57E7" w:rsidP="00053B2B">
                        <w:pPr>
                          <w:pStyle w:val="Heading1"/>
                          <w:numPr>
                            <w:ilvl w:val="0"/>
                            <w:numId w:val="0"/>
                          </w:numPr>
                          <w:spacing w:before="100" w:after="0" w:line="240" w:lineRule="auto"/>
                          <w:ind w:left="1701"/>
                          <w:jc w:val="both"/>
                        </w:pPr>
                        <w:r>
                          <w:t xml:space="preserve"> </w:t>
                        </w:r>
                      </w:p>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Default="004A57E7" w:rsidP="00673E83"/>
                      <w:p w:rsidR="004A57E7" w:rsidRPr="00673E83" w:rsidRDefault="004A57E7" w:rsidP="00673E83"/>
                      <w:p w:rsidR="004A57E7" w:rsidRDefault="004A57E7" w:rsidP="00C828CF">
                        <w:pPr>
                          <w:jc w:val="center"/>
                          <w:rPr>
                            <w:b/>
                            <w:bCs/>
                            <w:color w:val="000000"/>
                            <w:sz w:val="32"/>
                            <w:szCs w:val="32"/>
                          </w:rPr>
                        </w:pPr>
                      </w:p>
                      <w:p w:rsidR="004A57E7" w:rsidRPr="00C828CF" w:rsidRDefault="004A57E7" w:rsidP="00C828CF">
                        <w:pPr>
                          <w:jc w:val="center"/>
                          <w:rPr>
                            <w:b/>
                            <w:bCs/>
                            <w:color w:val="000000"/>
                            <w:sz w:val="32"/>
                            <w:szCs w:val="32"/>
                          </w:rPr>
                        </w:pPr>
                      </w:p>
                    </w:txbxContent>
                  </v:textbox>
                </v:rect>
                <w10:wrap anchorx="page" anchory="margin"/>
              </v:group>
            </w:pict>
          </mc:Fallback>
        </mc:AlternateContent>
      </w:r>
      <w:bookmarkEnd w:id="0"/>
      <w:bookmarkEnd w:id="1"/>
      <w:bookmarkEnd w:id="2"/>
      <w:r w:rsidR="00C828CF">
        <w:rPr>
          <w:rFonts w:cs="Arial"/>
          <w:b w:val="0"/>
          <w:kern w:val="0"/>
          <w:sz w:val="24"/>
        </w:rPr>
        <w:br w:type="page"/>
      </w:r>
    </w:p>
    <w:sdt>
      <w:sdtPr>
        <w:rPr>
          <w:rFonts w:ascii="Times New Roman" w:eastAsia="Times New Roman" w:hAnsi="Times New Roman" w:cs="Times New Roman"/>
          <w:b w:val="0"/>
          <w:bCs w:val="0"/>
          <w:color w:val="auto"/>
          <w:sz w:val="24"/>
          <w:szCs w:val="20"/>
          <w:lang w:val="de-DE" w:eastAsia="de-DE"/>
        </w:rPr>
        <w:id w:val="1404945747"/>
        <w:docPartObj>
          <w:docPartGallery w:val="Table of Contents"/>
          <w:docPartUnique/>
        </w:docPartObj>
      </w:sdtPr>
      <w:sdtEndPr/>
      <w:sdtContent>
        <w:p w:rsidR="00693619" w:rsidRDefault="00DD45FC" w:rsidP="00DD45FC">
          <w:pPr>
            <w:pStyle w:val="TOCHeading"/>
            <w:rPr>
              <w:noProof/>
            </w:rPr>
          </w:pPr>
          <w:r w:rsidRPr="00E9260C">
            <w:rPr>
              <w:color w:val="7F7F7F" w:themeColor="text1" w:themeTint="80"/>
              <w:lang w:val="de-DE"/>
            </w:rPr>
            <w:t>Inhaltsverzeichnis</w:t>
          </w:r>
          <w:r>
            <w:fldChar w:fldCharType="begin"/>
          </w:r>
          <w:r>
            <w:instrText xml:space="preserve"> TOC \o "1-3" \h \z \u </w:instrText>
          </w:r>
          <w:r>
            <w:fldChar w:fldCharType="separate"/>
          </w:r>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0" w:history="1">
            <w:r>
              <w:rPr>
                <w:noProof/>
                <w:webHidden/>
              </w:rPr>
              <w:tab/>
            </w:r>
            <w:r>
              <w:rPr>
                <w:noProof/>
                <w:webHidden/>
              </w:rPr>
              <w:fldChar w:fldCharType="begin"/>
            </w:r>
            <w:r>
              <w:rPr>
                <w:noProof/>
                <w:webHidden/>
              </w:rPr>
              <w:instrText xml:space="preserve"> PAGEREF _Toc367123380 \h </w:instrText>
            </w:r>
            <w:r>
              <w:rPr>
                <w:noProof/>
                <w:webHidden/>
              </w:rPr>
            </w:r>
            <w:r>
              <w:rPr>
                <w:noProof/>
                <w:webHidden/>
              </w:rPr>
              <w:fldChar w:fldCharType="separate"/>
            </w:r>
            <w:r>
              <w:rPr>
                <w:noProof/>
                <w:webHidden/>
              </w:rPr>
              <w:t>0</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1" w:history="1">
            <w:r w:rsidRPr="00C43B62">
              <w:rPr>
                <w:rStyle w:val="Hyperlink"/>
                <w:noProof/>
              </w:rPr>
              <w:t>1 Einführung</w:t>
            </w:r>
            <w:r>
              <w:rPr>
                <w:noProof/>
                <w:webHidden/>
              </w:rPr>
              <w:tab/>
            </w:r>
            <w:r>
              <w:rPr>
                <w:noProof/>
                <w:webHidden/>
              </w:rPr>
              <w:fldChar w:fldCharType="begin"/>
            </w:r>
            <w:r>
              <w:rPr>
                <w:noProof/>
                <w:webHidden/>
              </w:rPr>
              <w:instrText xml:space="preserve"> PAGEREF _Toc367123381 \h </w:instrText>
            </w:r>
            <w:r>
              <w:rPr>
                <w:noProof/>
                <w:webHidden/>
              </w:rPr>
            </w:r>
            <w:r>
              <w:rPr>
                <w:noProof/>
                <w:webHidden/>
              </w:rPr>
              <w:fldChar w:fldCharType="separate"/>
            </w:r>
            <w:r>
              <w:rPr>
                <w:noProof/>
                <w:webHidden/>
              </w:rPr>
              <w:t>3</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2" w:history="1">
            <w:r w:rsidRPr="00C43B62">
              <w:rPr>
                <w:rStyle w:val="Hyperlink"/>
                <w:rFonts w:cs="Arial"/>
                <w:noProof/>
              </w:rPr>
              <w:t>2 Zielbestimmung</w:t>
            </w:r>
            <w:r>
              <w:rPr>
                <w:noProof/>
                <w:webHidden/>
              </w:rPr>
              <w:tab/>
            </w:r>
            <w:r>
              <w:rPr>
                <w:noProof/>
                <w:webHidden/>
              </w:rPr>
              <w:fldChar w:fldCharType="begin"/>
            </w:r>
            <w:r>
              <w:rPr>
                <w:noProof/>
                <w:webHidden/>
              </w:rPr>
              <w:instrText xml:space="preserve"> PAGEREF _Toc367123382 \h </w:instrText>
            </w:r>
            <w:r>
              <w:rPr>
                <w:noProof/>
                <w:webHidden/>
              </w:rPr>
            </w:r>
            <w:r>
              <w:rPr>
                <w:noProof/>
                <w:webHidden/>
              </w:rPr>
              <w:fldChar w:fldCharType="separate"/>
            </w:r>
            <w:r>
              <w:rPr>
                <w:noProof/>
                <w:webHidden/>
              </w:rPr>
              <w:t>3</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3" w:history="1">
            <w:r w:rsidRPr="00C43B62">
              <w:rPr>
                <w:rStyle w:val="Hyperlink"/>
                <w:rFonts w:cs="Arial"/>
                <w:noProof/>
              </w:rPr>
              <w:t>3 Produkteinsatz</w:t>
            </w:r>
            <w:r>
              <w:rPr>
                <w:noProof/>
                <w:webHidden/>
              </w:rPr>
              <w:tab/>
            </w:r>
            <w:r>
              <w:rPr>
                <w:noProof/>
                <w:webHidden/>
              </w:rPr>
              <w:fldChar w:fldCharType="begin"/>
            </w:r>
            <w:r>
              <w:rPr>
                <w:noProof/>
                <w:webHidden/>
              </w:rPr>
              <w:instrText xml:space="preserve"> PAGEREF _Toc367123383 \h </w:instrText>
            </w:r>
            <w:r>
              <w:rPr>
                <w:noProof/>
                <w:webHidden/>
              </w:rPr>
            </w:r>
            <w:r>
              <w:rPr>
                <w:noProof/>
                <w:webHidden/>
              </w:rPr>
              <w:fldChar w:fldCharType="separate"/>
            </w:r>
            <w:r>
              <w:rPr>
                <w:noProof/>
                <w:webHidden/>
              </w:rPr>
              <w:t>3</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4" w:history="1">
            <w:r w:rsidRPr="00C43B62">
              <w:rPr>
                <w:rStyle w:val="Hyperlink"/>
                <w:rFonts w:cs="Arial"/>
                <w:noProof/>
              </w:rPr>
              <w:t>4 Produktfunktionen</w:t>
            </w:r>
            <w:r>
              <w:rPr>
                <w:noProof/>
                <w:webHidden/>
              </w:rPr>
              <w:tab/>
            </w:r>
            <w:r>
              <w:rPr>
                <w:noProof/>
                <w:webHidden/>
              </w:rPr>
              <w:fldChar w:fldCharType="begin"/>
            </w:r>
            <w:r>
              <w:rPr>
                <w:noProof/>
                <w:webHidden/>
              </w:rPr>
              <w:instrText xml:space="preserve"> PAGEREF _Toc367123384 \h </w:instrText>
            </w:r>
            <w:r>
              <w:rPr>
                <w:noProof/>
                <w:webHidden/>
              </w:rPr>
            </w:r>
            <w:r>
              <w:rPr>
                <w:noProof/>
                <w:webHidden/>
              </w:rPr>
              <w:fldChar w:fldCharType="separate"/>
            </w:r>
            <w:r>
              <w:rPr>
                <w:noProof/>
                <w:webHidden/>
              </w:rPr>
              <w:t>3</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85" w:history="1">
            <w:r w:rsidRPr="00C43B62">
              <w:rPr>
                <w:rStyle w:val="Hyperlink"/>
                <w:noProof/>
              </w:rPr>
              <w:t>4.1 Verschlüsselung</w:t>
            </w:r>
            <w:r>
              <w:rPr>
                <w:noProof/>
                <w:webHidden/>
              </w:rPr>
              <w:tab/>
            </w:r>
            <w:r>
              <w:rPr>
                <w:noProof/>
                <w:webHidden/>
              </w:rPr>
              <w:fldChar w:fldCharType="begin"/>
            </w:r>
            <w:r>
              <w:rPr>
                <w:noProof/>
                <w:webHidden/>
              </w:rPr>
              <w:instrText xml:space="preserve"> PAGEREF _Toc367123385 \h </w:instrText>
            </w:r>
            <w:r>
              <w:rPr>
                <w:noProof/>
                <w:webHidden/>
              </w:rPr>
            </w:r>
            <w:r>
              <w:rPr>
                <w:noProof/>
                <w:webHidden/>
              </w:rPr>
              <w:fldChar w:fldCharType="separate"/>
            </w:r>
            <w:r>
              <w:rPr>
                <w:noProof/>
                <w:webHidden/>
              </w:rPr>
              <w:t>3</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86" w:history="1">
            <w:r w:rsidRPr="00C43B62">
              <w:rPr>
                <w:rStyle w:val="Hyperlink"/>
                <w:noProof/>
              </w:rPr>
              <w:t>4.2 Userfunktionen</w:t>
            </w:r>
            <w:r>
              <w:rPr>
                <w:noProof/>
                <w:webHidden/>
              </w:rPr>
              <w:tab/>
            </w:r>
            <w:r>
              <w:rPr>
                <w:noProof/>
                <w:webHidden/>
              </w:rPr>
              <w:fldChar w:fldCharType="begin"/>
            </w:r>
            <w:r>
              <w:rPr>
                <w:noProof/>
                <w:webHidden/>
              </w:rPr>
              <w:instrText xml:space="preserve"> PAGEREF _Toc367123386 \h </w:instrText>
            </w:r>
            <w:r>
              <w:rPr>
                <w:noProof/>
                <w:webHidden/>
              </w:rPr>
            </w:r>
            <w:r>
              <w:rPr>
                <w:noProof/>
                <w:webHidden/>
              </w:rPr>
              <w:fldChar w:fldCharType="separate"/>
            </w:r>
            <w:r>
              <w:rPr>
                <w:noProof/>
                <w:webHidden/>
              </w:rPr>
              <w:t>4</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87" w:history="1">
            <w:r w:rsidRPr="00C43B62">
              <w:rPr>
                <w:rStyle w:val="Hyperlink"/>
                <w:rFonts w:cs="Arial"/>
                <w:noProof/>
              </w:rPr>
              <w:t>5 Produktdaten</w:t>
            </w:r>
            <w:r>
              <w:rPr>
                <w:noProof/>
                <w:webHidden/>
              </w:rPr>
              <w:tab/>
            </w:r>
            <w:r>
              <w:rPr>
                <w:noProof/>
                <w:webHidden/>
              </w:rPr>
              <w:fldChar w:fldCharType="begin"/>
            </w:r>
            <w:r>
              <w:rPr>
                <w:noProof/>
                <w:webHidden/>
              </w:rPr>
              <w:instrText xml:space="preserve"> PAGEREF _Toc367123387 \h </w:instrText>
            </w:r>
            <w:r>
              <w:rPr>
                <w:noProof/>
                <w:webHidden/>
              </w:rPr>
            </w:r>
            <w:r>
              <w:rPr>
                <w:noProof/>
                <w:webHidden/>
              </w:rPr>
              <w:fldChar w:fldCharType="separate"/>
            </w:r>
            <w:r>
              <w:rPr>
                <w:noProof/>
                <w:webHidden/>
              </w:rPr>
              <w:t>5</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88" w:history="1">
            <w:r w:rsidRPr="00C43B62">
              <w:rPr>
                <w:rStyle w:val="Hyperlink"/>
                <w:noProof/>
              </w:rPr>
              <w:t>5.1 Private Daten</w:t>
            </w:r>
            <w:r>
              <w:rPr>
                <w:noProof/>
                <w:webHidden/>
              </w:rPr>
              <w:tab/>
            </w:r>
            <w:r>
              <w:rPr>
                <w:noProof/>
                <w:webHidden/>
              </w:rPr>
              <w:fldChar w:fldCharType="begin"/>
            </w:r>
            <w:r>
              <w:rPr>
                <w:noProof/>
                <w:webHidden/>
              </w:rPr>
              <w:instrText xml:space="preserve"> PAGEREF _Toc367123388 \h </w:instrText>
            </w:r>
            <w:r>
              <w:rPr>
                <w:noProof/>
                <w:webHidden/>
              </w:rPr>
            </w:r>
            <w:r>
              <w:rPr>
                <w:noProof/>
                <w:webHidden/>
              </w:rPr>
              <w:fldChar w:fldCharType="separate"/>
            </w:r>
            <w:r>
              <w:rPr>
                <w:noProof/>
                <w:webHidden/>
              </w:rPr>
              <w:t>5</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89" w:history="1">
            <w:r w:rsidRPr="00C43B62">
              <w:rPr>
                <w:rStyle w:val="Hyperlink"/>
                <w:noProof/>
              </w:rPr>
              <w:t>5.2 Kontaktdaten</w:t>
            </w:r>
            <w:r>
              <w:rPr>
                <w:noProof/>
                <w:webHidden/>
              </w:rPr>
              <w:tab/>
            </w:r>
            <w:r>
              <w:rPr>
                <w:noProof/>
                <w:webHidden/>
              </w:rPr>
              <w:fldChar w:fldCharType="begin"/>
            </w:r>
            <w:r>
              <w:rPr>
                <w:noProof/>
                <w:webHidden/>
              </w:rPr>
              <w:instrText xml:space="preserve"> PAGEREF _Toc367123389 \h </w:instrText>
            </w:r>
            <w:r>
              <w:rPr>
                <w:noProof/>
                <w:webHidden/>
              </w:rPr>
            </w:r>
            <w:r>
              <w:rPr>
                <w:noProof/>
                <w:webHidden/>
              </w:rPr>
              <w:fldChar w:fldCharType="separate"/>
            </w:r>
            <w:r>
              <w:rPr>
                <w:noProof/>
                <w:webHidden/>
              </w:rPr>
              <w:t>5</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0" w:history="1">
            <w:r w:rsidRPr="00C43B62">
              <w:rPr>
                <w:rStyle w:val="Hyperlink"/>
                <w:noProof/>
              </w:rPr>
              <w:t>5.3 Nachrichten</w:t>
            </w:r>
            <w:r>
              <w:rPr>
                <w:noProof/>
                <w:webHidden/>
              </w:rPr>
              <w:tab/>
            </w:r>
            <w:r>
              <w:rPr>
                <w:noProof/>
                <w:webHidden/>
              </w:rPr>
              <w:fldChar w:fldCharType="begin"/>
            </w:r>
            <w:r>
              <w:rPr>
                <w:noProof/>
                <w:webHidden/>
              </w:rPr>
              <w:instrText xml:space="preserve"> PAGEREF _Toc367123390 \h </w:instrText>
            </w:r>
            <w:r>
              <w:rPr>
                <w:noProof/>
                <w:webHidden/>
              </w:rPr>
            </w:r>
            <w:r>
              <w:rPr>
                <w:noProof/>
                <w:webHidden/>
              </w:rPr>
              <w:fldChar w:fldCharType="separate"/>
            </w:r>
            <w:r>
              <w:rPr>
                <w:noProof/>
                <w:webHidden/>
              </w:rPr>
              <w:t>5</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91" w:history="1">
            <w:r w:rsidRPr="00C43B62">
              <w:rPr>
                <w:rStyle w:val="Hyperlink"/>
                <w:noProof/>
              </w:rPr>
              <w:t>6 Zwingende Randbedingungen</w:t>
            </w:r>
            <w:r>
              <w:rPr>
                <w:noProof/>
                <w:webHidden/>
              </w:rPr>
              <w:tab/>
            </w:r>
            <w:r>
              <w:rPr>
                <w:noProof/>
                <w:webHidden/>
              </w:rPr>
              <w:fldChar w:fldCharType="begin"/>
            </w:r>
            <w:r>
              <w:rPr>
                <w:noProof/>
                <w:webHidden/>
              </w:rPr>
              <w:instrText xml:space="preserve"> PAGEREF _Toc367123391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2" w:history="1">
            <w:r w:rsidRPr="00C43B62">
              <w:rPr>
                <w:rStyle w:val="Hyperlink"/>
                <w:noProof/>
              </w:rPr>
              <w:t>6.1 Produktumgebung und Systemintegration</w:t>
            </w:r>
            <w:r>
              <w:rPr>
                <w:noProof/>
                <w:webHidden/>
              </w:rPr>
              <w:tab/>
            </w:r>
            <w:r>
              <w:rPr>
                <w:noProof/>
                <w:webHidden/>
              </w:rPr>
              <w:fldChar w:fldCharType="begin"/>
            </w:r>
            <w:r>
              <w:rPr>
                <w:noProof/>
                <w:webHidden/>
              </w:rPr>
              <w:instrText xml:space="preserve"> PAGEREF _Toc367123392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3" w:history="1">
            <w:r w:rsidRPr="00C43B62">
              <w:rPr>
                <w:rStyle w:val="Hyperlink"/>
                <w:rFonts w:ascii="Symbol" w:hAnsi="Symbol" w:cs="Arial"/>
                <w:noProof/>
              </w:rPr>
              <w:t></w:t>
            </w:r>
            <w:r>
              <w:rPr>
                <w:rFonts w:asciiTheme="minorHAnsi" w:eastAsiaTheme="minorEastAsia" w:hAnsiTheme="minorHAnsi" w:cstheme="minorBidi"/>
                <w:noProof/>
                <w:sz w:val="22"/>
                <w:szCs w:val="22"/>
                <w:lang w:val="en-US" w:eastAsia="en-US"/>
              </w:rPr>
              <w:tab/>
            </w:r>
            <w:r w:rsidRPr="00C43B62">
              <w:rPr>
                <w:rStyle w:val="Hyperlink"/>
                <w:rFonts w:cs="Arial"/>
                <w:noProof/>
              </w:rPr>
              <w:t>Hardware Entwicklung: ADT fähiges device (Mac, Linux, Windows)</w:t>
            </w:r>
            <w:r>
              <w:rPr>
                <w:noProof/>
                <w:webHidden/>
              </w:rPr>
              <w:tab/>
            </w:r>
            <w:r>
              <w:rPr>
                <w:noProof/>
                <w:webHidden/>
              </w:rPr>
              <w:fldChar w:fldCharType="begin"/>
            </w:r>
            <w:r>
              <w:rPr>
                <w:noProof/>
                <w:webHidden/>
              </w:rPr>
              <w:instrText xml:space="preserve"> PAGEREF _Toc367123393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4" w:history="1">
            <w:r w:rsidRPr="00C43B62">
              <w:rPr>
                <w:rStyle w:val="Hyperlink"/>
                <w:rFonts w:ascii="Symbol" w:hAnsi="Symbol" w:cs="Arial"/>
                <w:noProof/>
              </w:rPr>
              <w:t></w:t>
            </w:r>
            <w:r>
              <w:rPr>
                <w:rFonts w:asciiTheme="minorHAnsi" w:eastAsiaTheme="minorEastAsia" w:hAnsiTheme="minorHAnsi" w:cstheme="minorBidi"/>
                <w:noProof/>
                <w:sz w:val="22"/>
                <w:szCs w:val="22"/>
                <w:lang w:val="en-US" w:eastAsia="en-US"/>
              </w:rPr>
              <w:tab/>
            </w:r>
            <w:r w:rsidRPr="00C43B62">
              <w:rPr>
                <w:rStyle w:val="Hyperlink"/>
                <w:rFonts w:cs="Arial"/>
                <w:noProof/>
              </w:rPr>
              <w:t>Software Entwicklung: Android Development Tool</w:t>
            </w:r>
            <w:r>
              <w:rPr>
                <w:noProof/>
                <w:webHidden/>
              </w:rPr>
              <w:tab/>
            </w:r>
            <w:r>
              <w:rPr>
                <w:noProof/>
                <w:webHidden/>
              </w:rPr>
              <w:fldChar w:fldCharType="begin"/>
            </w:r>
            <w:r>
              <w:rPr>
                <w:noProof/>
                <w:webHidden/>
              </w:rPr>
              <w:instrText xml:space="preserve"> PAGEREF _Toc367123394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5" w:history="1">
            <w:r w:rsidRPr="00C43B62">
              <w:rPr>
                <w:rStyle w:val="Hyperlink"/>
                <w:rFonts w:ascii="Symbol" w:hAnsi="Symbol" w:cs="Arial"/>
                <w:noProof/>
              </w:rPr>
              <w:t></w:t>
            </w:r>
            <w:r>
              <w:rPr>
                <w:rFonts w:asciiTheme="minorHAnsi" w:eastAsiaTheme="minorEastAsia" w:hAnsiTheme="minorHAnsi" w:cstheme="minorBidi"/>
                <w:noProof/>
                <w:sz w:val="22"/>
                <w:szCs w:val="22"/>
                <w:lang w:val="en-US" w:eastAsia="en-US"/>
              </w:rPr>
              <w:tab/>
            </w:r>
            <w:r w:rsidRPr="00C43B62">
              <w:rPr>
                <w:rStyle w:val="Hyperlink"/>
                <w:rFonts w:cs="Arial"/>
                <w:noProof/>
              </w:rPr>
              <w:t>Hardware Laufumgebung: Android fähiges device</w:t>
            </w:r>
            <w:r>
              <w:rPr>
                <w:noProof/>
                <w:webHidden/>
              </w:rPr>
              <w:tab/>
            </w:r>
            <w:r>
              <w:rPr>
                <w:noProof/>
                <w:webHidden/>
              </w:rPr>
              <w:fldChar w:fldCharType="begin"/>
            </w:r>
            <w:r>
              <w:rPr>
                <w:noProof/>
                <w:webHidden/>
              </w:rPr>
              <w:instrText xml:space="preserve"> PAGEREF _Toc367123395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6" w:history="1">
            <w:r w:rsidRPr="00C43B62">
              <w:rPr>
                <w:rStyle w:val="Hyperlink"/>
                <w:rFonts w:ascii="Symbol" w:hAnsi="Symbol" w:cs="Arial"/>
                <w:noProof/>
              </w:rPr>
              <w:t></w:t>
            </w:r>
            <w:r>
              <w:rPr>
                <w:rFonts w:asciiTheme="minorHAnsi" w:eastAsiaTheme="minorEastAsia" w:hAnsiTheme="minorHAnsi" w:cstheme="minorBidi"/>
                <w:noProof/>
                <w:sz w:val="22"/>
                <w:szCs w:val="22"/>
                <w:lang w:val="en-US" w:eastAsia="en-US"/>
              </w:rPr>
              <w:tab/>
            </w:r>
            <w:r w:rsidRPr="00C43B62">
              <w:rPr>
                <w:rStyle w:val="Hyperlink"/>
                <w:rFonts w:cs="Arial"/>
                <w:noProof/>
              </w:rPr>
              <w:t>Software Laufumgebung: Android 2.2 oder neue</w:t>
            </w:r>
            <w:r>
              <w:rPr>
                <w:noProof/>
                <w:webHidden/>
              </w:rPr>
              <w:tab/>
            </w:r>
            <w:r>
              <w:rPr>
                <w:noProof/>
                <w:webHidden/>
              </w:rPr>
              <w:fldChar w:fldCharType="begin"/>
            </w:r>
            <w:r>
              <w:rPr>
                <w:noProof/>
                <w:webHidden/>
              </w:rPr>
              <w:instrText xml:space="preserve"> PAGEREF _Toc367123396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7" w:history="1">
            <w:r w:rsidRPr="00C43B62">
              <w:rPr>
                <w:rStyle w:val="Hyperlink"/>
                <w:noProof/>
              </w:rPr>
              <w:t>6.2 Schnittstellen</w:t>
            </w:r>
            <w:r>
              <w:rPr>
                <w:noProof/>
                <w:webHidden/>
              </w:rPr>
              <w:tab/>
            </w:r>
            <w:r>
              <w:rPr>
                <w:noProof/>
                <w:webHidden/>
              </w:rPr>
              <w:fldChar w:fldCharType="begin"/>
            </w:r>
            <w:r>
              <w:rPr>
                <w:noProof/>
                <w:webHidden/>
              </w:rPr>
              <w:instrText xml:space="preserve"> PAGEREF _Toc367123397 \h </w:instrText>
            </w:r>
            <w:r>
              <w:rPr>
                <w:noProof/>
                <w:webHidden/>
              </w:rPr>
            </w:r>
            <w:r>
              <w:rPr>
                <w:noProof/>
                <w:webHidden/>
              </w:rPr>
              <w:fldChar w:fldCharType="separate"/>
            </w:r>
            <w:r>
              <w:rPr>
                <w:noProof/>
                <w:webHidden/>
              </w:rPr>
              <w:t>6</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398" w:history="1">
            <w:r w:rsidRPr="00C43B62">
              <w:rPr>
                <w:rStyle w:val="Hyperlink"/>
                <w:rFonts w:cs="Arial"/>
                <w:noProof/>
              </w:rPr>
              <w:t>7 Vertragsgegenstand</w:t>
            </w:r>
            <w:r>
              <w:rPr>
                <w:noProof/>
                <w:webHidden/>
              </w:rPr>
              <w:tab/>
            </w:r>
            <w:r>
              <w:rPr>
                <w:noProof/>
                <w:webHidden/>
              </w:rPr>
              <w:fldChar w:fldCharType="begin"/>
            </w:r>
            <w:r>
              <w:rPr>
                <w:noProof/>
                <w:webHidden/>
              </w:rPr>
              <w:instrText xml:space="preserve"> PAGEREF _Toc367123398 \h </w:instrText>
            </w:r>
            <w:r>
              <w:rPr>
                <w:noProof/>
                <w:webHidden/>
              </w:rPr>
            </w:r>
            <w:r>
              <w:rPr>
                <w:noProof/>
                <w:webHidden/>
              </w:rPr>
              <w:fldChar w:fldCharType="separate"/>
            </w:r>
            <w:r>
              <w:rPr>
                <w:noProof/>
                <w:webHidden/>
              </w:rPr>
              <w:t>7</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399" w:history="1">
            <w:r w:rsidRPr="00C43B62">
              <w:rPr>
                <w:rStyle w:val="Hyperlink"/>
                <w:noProof/>
              </w:rPr>
              <w:t>7.1 Lieferumfang</w:t>
            </w:r>
            <w:r>
              <w:rPr>
                <w:noProof/>
                <w:webHidden/>
              </w:rPr>
              <w:tab/>
            </w:r>
            <w:r>
              <w:rPr>
                <w:noProof/>
                <w:webHidden/>
              </w:rPr>
              <w:fldChar w:fldCharType="begin"/>
            </w:r>
            <w:r>
              <w:rPr>
                <w:noProof/>
                <w:webHidden/>
              </w:rPr>
              <w:instrText xml:space="preserve"> PAGEREF _Toc367123399 \h </w:instrText>
            </w:r>
            <w:r>
              <w:rPr>
                <w:noProof/>
                <w:webHidden/>
              </w:rPr>
            </w:r>
            <w:r>
              <w:rPr>
                <w:noProof/>
                <w:webHidden/>
              </w:rPr>
              <w:fldChar w:fldCharType="separate"/>
            </w:r>
            <w:r>
              <w:rPr>
                <w:noProof/>
                <w:webHidden/>
              </w:rPr>
              <w:t>7</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400" w:history="1">
            <w:r w:rsidRPr="00C43B62">
              <w:rPr>
                <w:rStyle w:val="Hyperlink"/>
                <w:noProof/>
              </w:rPr>
              <w:t>7.2 Produktleistungen</w:t>
            </w:r>
            <w:r>
              <w:rPr>
                <w:noProof/>
                <w:webHidden/>
              </w:rPr>
              <w:tab/>
            </w:r>
            <w:r>
              <w:rPr>
                <w:noProof/>
                <w:webHidden/>
              </w:rPr>
              <w:fldChar w:fldCharType="begin"/>
            </w:r>
            <w:r>
              <w:rPr>
                <w:noProof/>
                <w:webHidden/>
              </w:rPr>
              <w:instrText xml:space="preserve"> PAGEREF _Toc367123400 \h </w:instrText>
            </w:r>
            <w:r>
              <w:rPr>
                <w:noProof/>
                <w:webHidden/>
              </w:rPr>
            </w:r>
            <w:r>
              <w:rPr>
                <w:noProof/>
                <w:webHidden/>
              </w:rPr>
              <w:fldChar w:fldCharType="separate"/>
            </w:r>
            <w:r>
              <w:rPr>
                <w:noProof/>
                <w:webHidden/>
              </w:rPr>
              <w:t>7</w:t>
            </w:r>
            <w:r>
              <w:rPr>
                <w:noProof/>
                <w:webHidden/>
              </w:rPr>
              <w:fldChar w:fldCharType="end"/>
            </w:r>
          </w:hyperlink>
        </w:p>
        <w:p w:rsidR="00693619" w:rsidRDefault="00693619">
          <w:pPr>
            <w:pStyle w:val="TOC2"/>
            <w:rPr>
              <w:rFonts w:asciiTheme="minorHAnsi" w:eastAsiaTheme="minorEastAsia" w:hAnsiTheme="minorHAnsi" w:cstheme="minorBidi"/>
              <w:noProof/>
              <w:sz w:val="22"/>
              <w:szCs w:val="22"/>
              <w:lang w:val="en-US" w:eastAsia="en-US"/>
            </w:rPr>
          </w:pPr>
          <w:hyperlink w:anchor="_Toc367123401" w:history="1">
            <w:r w:rsidRPr="00C43B62">
              <w:rPr>
                <w:rStyle w:val="Hyperlink"/>
                <w:noProof/>
              </w:rPr>
              <w:t>7.3 Produktbezogene Leistungen</w:t>
            </w:r>
            <w:r>
              <w:rPr>
                <w:noProof/>
                <w:webHidden/>
              </w:rPr>
              <w:tab/>
            </w:r>
            <w:r>
              <w:rPr>
                <w:noProof/>
                <w:webHidden/>
              </w:rPr>
              <w:fldChar w:fldCharType="begin"/>
            </w:r>
            <w:r>
              <w:rPr>
                <w:noProof/>
                <w:webHidden/>
              </w:rPr>
              <w:instrText xml:space="preserve"> PAGEREF _Toc367123401 \h </w:instrText>
            </w:r>
            <w:r>
              <w:rPr>
                <w:noProof/>
                <w:webHidden/>
              </w:rPr>
            </w:r>
            <w:r>
              <w:rPr>
                <w:noProof/>
                <w:webHidden/>
              </w:rPr>
              <w:fldChar w:fldCharType="separate"/>
            </w:r>
            <w:r>
              <w:rPr>
                <w:noProof/>
                <w:webHidden/>
              </w:rPr>
              <w:t>7</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402" w:history="1">
            <w:r w:rsidRPr="00C43B62">
              <w:rPr>
                <w:rStyle w:val="Hyperlink"/>
                <w:noProof/>
              </w:rPr>
              <w:t>8 Qualitätsanforderungen</w:t>
            </w:r>
            <w:r>
              <w:rPr>
                <w:noProof/>
                <w:webHidden/>
              </w:rPr>
              <w:tab/>
            </w:r>
            <w:r>
              <w:rPr>
                <w:noProof/>
                <w:webHidden/>
              </w:rPr>
              <w:fldChar w:fldCharType="begin"/>
            </w:r>
            <w:r>
              <w:rPr>
                <w:noProof/>
                <w:webHidden/>
              </w:rPr>
              <w:instrText xml:space="preserve"> PAGEREF _Toc367123402 \h </w:instrText>
            </w:r>
            <w:r>
              <w:rPr>
                <w:noProof/>
                <w:webHidden/>
              </w:rPr>
            </w:r>
            <w:r>
              <w:rPr>
                <w:noProof/>
                <w:webHidden/>
              </w:rPr>
              <w:fldChar w:fldCharType="separate"/>
            </w:r>
            <w:r>
              <w:rPr>
                <w:noProof/>
                <w:webHidden/>
              </w:rPr>
              <w:t>8</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403" w:history="1">
            <w:r w:rsidRPr="00C43B62">
              <w:rPr>
                <w:rStyle w:val="Hyperlink"/>
                <w:rFonts w:cs="Arial"/>
                <w:noProof/>
              </w:rPr>
              <w:t>9 Ergänzungen</w:t>
            </w:r>
            <w:r>
              <w:rPr>
                <w:noProof/>
                <w:webHidden/>
              </w:rPr>
              <w:tab/>
            </w:r>
            <w:r>
              <w:rPr>
                <w:noProof/>
                <w:webHidden/>
              </w:rPr>
              <w:fldChar w:fldCharType="begin"/>
            </w:r>
            <w:r>
              <w:rPr>
                <w:noProof/>
                <w:webHidden/>
              </w:rPr>
              <w:instrText xml:space="preserve"> PAGEREF _Toc367123403 \h </w:instrText>
            </w:r>
            <w:r>
              <w:rPr>
                <w:noProof/>
                <w:webHidden/>
              </w:rPr>
            </w:r>
            <w:r>
              <w:rPr>
                <w:noProof/>
                <w:webHidden/>
              </w:rPr>
              <w:fldChar w:fldCharType="separate"/>
            </w:r>
            <w:r>
              <w:rPr>
                <w:noProof/>
                <w:webHidden/>
              </w:rPr>
              <w:t>9</w:t>
            </w:r>
            <w:r>
              <w:rPr>
                <w:noProof/>
                <w:webHidden/>
              </w:rPr>
              <w:fldChar w:fldCharType="end"/>
            </w:r>
          </w:hyperlink>
        </w:p>
        <w:p w:rsidR="00693619" w:rsidRDefault="00693619">
          <w:pPr>
            <w:pStyle w:val="TOC1"/>
            <w:rPr>
              <w:rFonts w:asciiTheme="minorHAnsi" w:eastAsiaTheme="minorEastAsia" w:hAnsiTheme="minorHAnsi" w:cstheme="minorBidi"/>
              <w:b w:val="0"/>
              <w:noProof/>
              <w:sz w:val="22"/>
              <w:szCs w:val="22"/>
              <w:lang w:val="en-US" w:eastAsia="en-US"/>
            </w:rPr>
          </w:pPr>
          <w:hyperlink w:anchor="_Toc367123404" w:history="1">
            <w:r w:rsidRPr="00C43B62">
              <w:rPr>
                <w:rStyle w:val="Hyperlink"/>
                <w:noProof/>
              </w:rPr>
              <w:t>10 Glossar:</w:t>
            </w:r>
            <w:r>
              <w:rPr>
                <w:noProof/>
                <w:webHidden/>
              </w:rPr>
              <w:tab/>
            </w:r>
            <w:r>
              <w:rPr>
                <w:noProof/>
                <w:webHidden/>
              </w:rPr>
              <w:fldChar w:fldCharType="begin"/>
            </w:r>
            <w:r>
              <w:rPr>
                <w:noProof/>
                <w:webHidden/>
              </w:rPr>
              <w:instrText xml:space="preserve"> PAGEREF _Toc367123404 \h </w:instrText>
            </w:r>
            <w:r>
              <w:rPr>
                <w:noProof/>
                <w:webHidden/>
              </w:rPr>
            </w:r>
            <w:r>
              <w:rPr>
                <w:noProof/>
                <w:webHidden/>
              </w:rPr>
              <w:fldChar w:fldCharType="separate"/>
            </w:r>
            <w:r>
              <w:rPr>
                <w:noProof/>
                <w:webHidden/>
              </w:rPr>
              <w:t>9</w:t>
            </w:r>
            <w:r>
              <w:rPr>
                <w:noProof/>
                <w:webHidden/>
              </w:rPr>
              <w:fldChar w:fldCharType="end"/>
            </w:r>
          </w:hyperlink>
        </w:p>
        <w:p w:rsidR="00DD45FC" w:rsidRDefault="00DD45FC">
          <w:r>
            <w:rPr>
              <w:b/>
              <w:bCs/>
            </w:rPr>
            <w:fldChar w:fldCharType="end"/>
          </w:r>
        </w:p>
      </w:sdtContent>
    </w:sdt>
    <w:p w:rsidR="0034216B" w:rsidRPr="0034216B" w:rsidRDefault="0034216B" w:rsidP="0034216B"/>
    <w:p w:rsidR="00477BC4" w:rsidRDefault="00F51C5D" w:rsidP="00F2773C">
      <w:pPr>
        <w:pStyle w:val="Title"/>
        <w:jc w:val="both"/>
        <w:rPr>
          <w:rFonts w:cs="Arial"/>
        </w:rPr>
      </w:pPr>
      <w:r>
        <w:rPr>
          <w:b w:val="0"/>
          <w:i/>
          <w:sz w:val="28"/>
        </w:rPr>
        <w:br w:type="column"/>
      </w:r>
      <w:r w:rsidR="00477BC4">
        <w:rPr>
          <w:rFonts w:cs="Arial"/>
        </w:rPr>
        <w:lastRenderedPageBreak/>
        <w:t>Lastenheft</w:t>
      </w:r>
      <w:r w:rsidR="0058567D">
        <w:rPr>
          <w:rFonts w:cs="Arial"/>
        </w:rPr>
        <w:t xml:space="preserve"> </w:t>
      </w:r>
      <w:r w:rsidR="00E9260C">
        <w:rPr>
          <w:rFonts w:cs="Arial"/>
        </w:rPr>
        <w:t>S/Chat</w:t>
      </w:r>
    </w:p>
    <w:tbl>
      <w:tblPr>
        <w:tblW w:w="9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1460"/>
        <w:gridCol w:w="1418"/>
        <w:gridCol w:w="1418"/>
        <w:gridCol w:w="1594"/>
        <w:gridCol w:w="2374"/>
      </w:tblGrid>
      <w:tr w:rsidR="009D005E" w:rsidTr="006C34BA">
        <w:tc>
          <w:tcPr>
            <w:tcW w:w="1020" w:type="dxa"/>
          </w:tcPr>
          <w:p w:rsidR="009D005E" w:rsidRDefault="009D005E">
            <w:pPr>
              <w:rPr>
                <w:rFonts w:ascii="Arial" w:hAnsi="Arial" w:cs="Arial"/>
                <w:i/>
              </w:rPr>
            </w:pPr>
            <w:r>
              <w:rPr>
                <w:rFonts w:ascii="Arial" w:hAnsi="Arial" w:cs="Arial"/>
                <w:i/>
              </w:rPr>
              <w:t>Version</w:t>
            </w:r>
          </w:p>
        </w:tc>
        <w:tc>
          <w:tcPr>
            <w:tcW w:w="1460" w:type="dxa"/>
          </w:tcPr>
          <w:p w:rsidR="009D005E" w:rsidRDefault="009D005E">
            <w:pPr>
              <w:rPr>
                <w:rFonts w:ascii="Arial" w:hAnsi="Arial" w:cs="Arial"/>
                <w:i/>
              </w:rPr>
            </w:pPr>
            <w:r>
              <w:rPr>
                <w:rFonts w:ascii="Arial" w:hAnsi="Arial" w:cs="Arial"/>
                <w:i/>
              </w:rPr>
              <w:t>Autor</w:t>
            </w:r>
          </w:p>
        </w:tc>
        <w:tc>
          <w:tcPr>
            <w:tcW w:w="1418" w:type="dxa"/>
          </w:tcPr>
          <w:p w:rsidR="009D005E" w:rsidRDefault="009D005E">
            <w:pPr>
              <w:rPr>
                <w:rFonts w:ascii="Arial" w:hAnsi="Arial" w:cs="Arial"/>
                <w:i/>
              </w:rPr>
            </w:pPr>
            <w:r>
              <w:rPr>
                <w:rFonts w:ascii="Arial" w:hAnsi="Arial" w:cs="Arial"/>
                <w:i/>
              </w:rPr>
              <w:t>QS</w:t>
            </w:r>
          </w:p>
        </w:tc>
        <w:tc>
          <w:tcPr>
            <w:tcW w:w="1418" w:type="dxa"/>
          </w:tcPr>
          <w:p w:rsidR="009D005E" w:rsidRDefault="009D005E">
            <w:pPr>
              <w:rPr>
                <w:rFonts w:ascii="Arial" w:hAnsi="Arial" w:cs="Arial"/>
                <w:i/>
              </w:rPr>
            </w:pPr>
            <w:r>
              <w:rPr>
                <w:rFonts w:ascii="Arial" w:hAnsi="Arial" w:cs="Arial"/>
                <w:i/>
              </w:rPr>
              <w:t>Datum</w:t>
            </w:r>
          </w:p>
        </w:tc>
        <w:tc>
          <w:tcPr>
            <w:tcW w:w="1594" w:type="dxa"/>
          </w:tcPr>
          <w:p w:rsidR="009D005E" w:rsidRDefault="009D005E">
            <w:pPr>
              <w:rPr>
                <w:rFonts w:ascii="Arial" w:hAnsi="Arial" w:cs="Arial"/>
                <w:i/>
              </w:rPr>
            </w:pPr>
            <w:r>
              <w:rPr>
                <w:rFonts w:ascii="Arial" w:hAnsi="Arial" w:cs="Arial"/>
                <w:i/>
              </w:rPr>
              <w:t>Status</w:t>
            </w:r>
          </w:p>
        </w:tc>
        <w:tc>
          <w:tcPr>
            <w:tcW w:w="2374" w:type="dxa"/>
          </w:tcPr>
          <w:p w:rsidR="009D005E" w:rsidRDefault="009D005E">
            <w:pPr>
              <w:rPr>
                <w:rFonts w:ascii="Arial" w:hAnsi="Arial" w:cs="Arial"/>
                <w:i/>
              </w:rPr>
            </w:pPr>
            <w:r>
              <w:rPr>
                <w:rFonts w:ascii="Arial" w:hAnsi="Arial" w:cs="Arial"/>
                <w:i/>
              </w:rPr>
              <w:t>Kommentar</w:t>
            </w:r>
          </w:p>
        </w:tc>
      </w:tr>
      <w:tr w:rsidR="009D005E" w:rsidTr="006C34BA">
        <w:tc>
          <w:tcPr>
            <w:tcW w:w="1020" w:type="dxa"/>
          </w:tcPr>
          <w:p w:rsidR="009D005E" w:rsidRDefault="00821BAE" w:rsidP="00304A8F">
            <w:pPr>
              <w:rPr>
                <w:rFonts w:ascii="Arial" w:hAnsi="Arial" w:cs="Arial"/>
              </w:rPr>
            </w:pPr>
            <w:r>
              <w:rPr>
                <w:rFonts w:ascii="Arial" w:hAnsi="Arial" w:cs="Arial"/>
              </w:rPr>
              <w:t>0.9</w:t>
            </w:r>
          </w:p>
        </w:tc>
        <w:tc>
          <w:tcPr>
            <w:tcW w:w="1460" w:type="dxa"/>
          </w:tcPr>
          <w:p w:rsidR="009D005E" w:rsidRDefault="00F87FE2">
            <w:pPr>
              <w:rPr>
                <w:rFonts w:ascii="Arial" w:hAnsi="Arial" w:cs="Arial"/>
              </w:rPr>
            </w:pPr>
            <w:r>
              <w:rPr>
                <w:rFonts w:ascii="Arial" w:hAnsi="Arial" w:cs="Arial"/>
              </w:rPr>
              <w:t>Frantar</w:t>
            </w:r>
          </w:p>
        </w:tc>
        <w:tc>
          <w:tcPr>
            <w:tcW w:w="1418" w:type="dxa"/>
          </w:tcPr>
          <w:p w:rsidR="009D005E" w:rsidRDefault="009D005E">
            <w:pPr>
              <w:rPr>
                <w:rFonts w:ascii="Arial" w:hAnsi="Arial" w:cs="Arial"/>
              </w:rPr>
            </w:pPr>
          </w:p>
        </w:tc>
        <w:tc>
          <w:tcPr>
            <w:tcW w:w="1418" w:type="dxa"/>
          </w:tcPr>
          <w:p w:rsidR="009D005E" w:rsidRDefault="00E9260C" w:rsidP="00E9260C">
            <w:pPr>
              <w:rPr>
                <w:rFonts w:ascii="Arial" w:hAnsi="Arial" w:cs="Arial"/>
              </w:rPr>
            </w:pPr>
            <w:r>
              <w:rPr>
                <w:rFonts w:ascii="Arial" w:hAnsi="Arial" w:cs="Arial"/>
              </w:rPr>
              <w:t>16</w:t>
            </w:r>
            <w:r w:rsidR="00821BAE">
              <w:rPr>
                <w:rFonts w:ascii="Arial" w:hAnsi="Arial" w:cs="Arial"/>
              </w:rPr>
              <w:t>.09</w:t>
            </w:r>
            <w:r w:rsidR="009D005E">
              <w:rPr>
                <w:rFonts w:ascii="Arial" w:hAnsi="Arial" w:cs="Arial"/>
              </w:rPr>
              <w:t>.20</w:t>
            </w:r>
            <w:r w:rsidR="00C42A1D">
              <w:rPr>
                <w:rFonts w:ascii="Arial" w:hAnsi="Arial" w:cs="Arial"/>
              </w:rPr>
              <w:t>1</w:t>
            </w:r>
            <w:r w:rsidR="00821BAE">
              <w:rPr>
                <w:rFonts w:ascii="Arial" w:hAnsi="Arial" w:cs="Arial"/>
              </w:rPr>
              <w:t>3</w:t>
            </w:r>
          </w:p>
        </w:tc>
        <w:tc>
          <w:tcPr>
            <w:tcW w:w="1594" w:type="dxa"/>
          </w:tcPr>
          <w:p w:rsidR="009D005E" w:rsidRDefault="009D005E">
            <w:pPr>
              <w:rPr>
                <w:rFonts w:ascii="Arial" w:hAnsi="Arial" w:cs="Arial"/>
              </w:rPr>
            </w:pPr>
            <w:r>
              <w:rPr>
                <w:rFonts w:ascii="Arial" w:hAnsi="Arial" w:cs="Arial"/>
              </w:rPr>
              <w:t>Draft</w:t>
            </w:r>
          </w:p>
        </w:tc>
        <w:tc>
          <w:tcPr>
            <w:tcW w:w="2374" w:type="dxa"/>
          </w:tcPr>
          <w:p w:rsidR="009D005E" w:rsidRDefault="009D005E" w:rsidP="006A213A">
            <w:pPr>
              <w:rPr>
                <w:rFonts w:ascii="Arial" w:hAnsi="Arial" w:cs="Arial"/>
              </w:rPr>
            </w:pPr>
          </w:p>
        </w:tc>
      </w:tr>
      <w:tr w:rsidR="00821BAE" w:rsidTr="006C34BA">
        <w:tc>
          <w:tcPr>
            <w:tcW w:w="1020" w:type="dxa"/>
          </w:tcPr>
          <w:p w:rsidR="00821BAE" w:rsidRDefault="00821BAE" w:rsidP="00304A8F">
            <w:pPr>
              <w:rPr>
                <w:rFonts w:ascii="Arial" w:hAnsi="Arial" w:cs="Arial"/>
              </w:rPr>
            </w:pPr>
            <w:r>
              <w:rPr>
                <w:rFonts w:ascii="Arial" w:hAnsi="Arial" w:cs="Arial"/>
              </w:rPr>
              <w:t>1.0</w:t>
            </w:r>
          </w:p>
        </w:tc>
        <w:tc>
          <w:tcPr>
            <w:tcW w:w="1460" w:type="dxa"/>
          </w:tcPr>
          <w:p w:rsidR="00821BAE" w:rsidRDefault="00821BAE">
            <w:pPr>
              <w:rPr>
                <w:rFonts w:ascii="Arial" w:hAnsi="Arial" w:cs="Arial"/>
              </w:rPr>
            </w:pPr>
          </w:p>
        </w:tc>
        <w:tc>
          <w:tcPr>
            <w:tcW w:w="1418" w:type="dxa"/>
          </w:tcPr>
          <w:p w:rsidR="00821BAE" w:rsidRDefault="00821BAE">
            <w:pPr>
              <w:rPr>
                <w:rFonts w:ascii="Arial" w:hAnsi="Arial" w:cs="Arial"/>
              </w:rPr>
            </w:pPr>
            <w:r>
              <w:rPr>
                <w:rFonts w:ascii="Arial" w:hAnsi="Arial" w:cs="Arial"/>
              </w:rPr>
              <w:t>Ye</w:t>
            </w:r>
          </w:p>
        </w:tc>
        <w:tc>
          <w:tcPr>
            <w:tcW w:w="1418" w:type="dxa"/>
          </w:tcPr>
          <w:p w:rsidR="00821BAE" w:rsidRDefault="00821BAE" w:rsidP="00E9260C">
            <w:pPr>
              <w:rPr>
                <w:rFonts w:ascii="Arial" w:hAnsi="Arial" w:cs="Arial"/>
              </w:rPr>
            </w:pPr>
            <w:r>
              <w:rPr>
                <w:rFonts w:ascii="Arial" w:hAnsi="Arial" w:cs="Arial"/>
              </w:rPr>
              <w:t>16.09.2013</w:t>
            </w:r>
          </w:p>
        </w:tc>
        <w:tc>
          <w:tcPr>
            <w:tcW w:w="1594" w:type="dxa"/>
          </w:tcPr>
          <w:p w:rsidR="00821BAE" w:rsidRDefault="003F54AE">
            <w:pPr>
              <w:rPr>
                <w:rFonts w:ascii="Arial" w:hAnsi="Arial" w:cs="Arial"/>
              </w:rPr>
            </w:pPr>
            <w:r>
              <w:rPr>
                <w:rFonts w:ascii="Arial" w:hAnsi="Arial" w:cs="Arial"/>
              </w:rPr>
              <w:t>Überarbeitet</w:t>
            </w:r>
            <w:bookmarkStart w:id="3" w:name="_GoBack"/>
            <w:bookmarkEnd w:id="3"/>
          </w:p>
        </w:tc>
        <w:tc>
          <w:tcPr>
            <w:tcW w:w="2374" w:type="dxa"/>
          </w:tcPr>
          <w:p w:rsidR="00821BAE" w:rsidRDefault="00821BAE" w:rsidP="006A213A">
            <w:pPr>
              <w:rPr>
                <w:rFonts w:ascii="Arial" w:hAnsi="Arial" w:cs="Arial"/>
              </w:rPr>
            </w:pPr>
          </w:p>
        </w:tc>
      </w:tr>
    </w:tbl>
    <w:p w:rsidR="009B1027" w:rsidRDefault="00C828CF" w:rsidP="00C828CF">
      <w:pPr>
        <w:pStyle w:val="Heading1"/>
        <w:ind w:left="0"/>
      </w:pPr>
      <w:r>
        <w:t xml:space="preserve"> </w:t>
      </w:r>
      <w:bookmarkStart w:id="4" w:name="_Toc367123381"/>
      <w:r w:rsidR="009B1027">
        <w:t>Einführung</w:t>
      </w:r>
      <w:bookmarkEnd w:id="4"/>
    </w:p>
    <w:p w:rsidR="00E9260C" w:rsidRPr="00E9260C" w:rsidRDefault="00E9260C" w:rsidP="00E9260C">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E9260C" w:rsidRPr="00E9260C" w:rsidRDefault="00E9260C" w:rsidP="00E9260C">
      <w:pPr>
        <w:rPr>
          <w:rFonts w:asciiTheme="minorHAnsi" w:hAnsiTheme="minorHAnsi"/>
        </w:rPr>
      </w:pPr>
    </w:p>
    <w:p w:rsidR="00E9260C" w:rsidRPr="00E9260C" w:rsidRDefault="00E9260C" w:rsidP="00E9260C">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E9260C" w:rsidRPr="00E9260C" w:rsidRDefault="00E9260C" w:rsidP="00E9260C"/>
    <w:p w:rsidR="00477BC4" w:rsidRDefault="00477BC4" w:rsidP="005A64D9">
      <w:pPr>
        <w:pStyle w:val="Heading1"/>
        <w:ind w:left="0"/>
        <w:jc w:val="both"/>
        <w:rPr>
          <w:rFonts w:cs="Arial"/>
        </w:rPr>
      </w:pPr>
      <w:bookmarkStart w:id="5" w:name="_Toc367123382"/>
      <w:r>
        <w:rPr>
          <w:rFonts w:cs="Arial"/>
        </w:rPr>
        <w:t>Zielbestimmung</w:t>
      </w:r>
      <w:bookmarkEnd w:id="5"/>
    </w:p>
    <w:p w:rsidR="00E9260C" w:rsidRDefault="00E9260C" w:rsidP="00E9260C">
      <w:pPr>
        <w:tabs>
          <w:tab w:val="left" w:pos="567"/>
          <w:tab w:val="center" w:pos="4395"/>
          <w:tab w:val="right" w:pos="8789"/>
        </w:tabs>
        <w:ind w:right="-1"/>
        <w:rPr>
          <w:rFonts w:asciiTheme="minorHAnsi" w:hAnsiTheme="minorHAnsi"/>
        </w:rPr>
      </w:pPr>
      <w:r w:rsidRPr="00E9260C">
        <w:rPr>
          <w:rFonts w:asciiTheme="minorHAnsi" w:hAnsiTheme="minorHAnsi"/>
        </w:rPr>
        <w:t>Es soll eine Android App entwickelt werden, die es Usern ermöglicht sicher (verschlüsselt) miteinander</w:t>
      </w:r>
      <w:r w:rsidR="0099366D">
        <w:rPr>
          <w:rFonts w:asciiTheme="minorHAnsi" w:hAnsiTheme="minorHAnsi"/>
        </w:rPr>
        <w:t xml:space="preserve"> über das Internet</w:t>
      </w:r>
      <w:r w:rsidR="00976D71">
        <w:rPr>
          <w:rFonts w:asciiTheme="minorHAnsi" w:hAnsiTheme="minorHAnsi"/>
        </w:rPr>
        <w:t xml:space="preserve"> zu kommunizieren.</w:t>
      </w:r>
    </w:p>
    <w:p w:rsidR="00E9260C" w:rsidRPr="00E9260C" w:rsidRDefault="00E9260C" w:rsidP="00E9260C">
      <w:pPr>
        <w:tabs>
          <w:tab w:val="left" w:pos="567"/>
          <w:tab w:val="center" w:pos="4395"/>
          <w:tab w:val="right" w:pos="8789"/>
        </w:tabs>
        <w:ind w:right="-1"/>
        <w:rPr>
          <w:rFonts w:asciiTheme="minorHAnsi" w:hAnsiTheme="minorHAnsi"/>
        </w:rPr>
      </w:pPr>
    </w:p>
    <w:p w:rsidR="00477BC4" w:rsidRDefault="00477BC4" w:rsidP="005A64D9">
      <w:pPr>
        <w:pStyle w:val="Heading1"/>
        <w:ind w:left="0"/>
        <w:rPr>
          <w:rFonts w:cs="Arial"/>
        </w:rPr>
      </w:pPr>
      <w:bookmarkStart w:id="6" w:name="_Toc367123383"/>
      <w:r>
        <w:rPr>
          <w:rFonts w:cs="Arial"/>
        </w:rPr>
        <w:t>Produkteinsatz</w:t>
      </w:r>
      <w:bookmarkEnd w:id="6"/>
    </w:p>
    <w:p w:rsidR="0099366D" w:rsidRDefault="00976D71">
      <w:pPr>
        <w:rPr>
          <w:rFonts w:asciiTheme="minorHAnsi" w:hAnsiTheme="minorHAnsi" w:cs="Arial"/>
        </w:rPr>
      </w:pPr>
      <w:r>
        <w:rPr>
          <w:rFonts w:asciiTheme="minorHAnsi" w:hAnsiTheme="minorHAnsi" w:cs="Arial"/>
        </w:rPr>
        <w:t>Es soll den Usern ermöglicht werden im Alltag sicher über das Internet zu kommunizieren, ohne dass die Nachrichten von Externen unbefugt mitgelesen werden können.</w:t>
      </w:r>
    </w:p>
    <w:p w:rsidR="00374F91" w:rsidRPr="0099366D" w:rsidRDefault="00374F91">
      <w:pPr>
        <w:rPr>
          <w:rFonts w:asciiTheme="minorHAnsi" w:hAnsiTheme="minorHAnsi" w:cs="Arial"/>
        </w:rPr>
      </w:pPr>
    </w:p>
    <w:p w:rsidR="00477BC4" w:rsidRDefault="00477BC4" w:rsidP="005A64D9">
      <w:pPr>
        <w:pStyle w:val="Heading1"/>
        <w:ind w:left="0"/>
        <w:rPr>
          <w:rFonts w:cs="Arial"/>
        </w:rPr>
      </w:pPr>
      <w:bookmarkStart w:id="7" w:name="_Toc367123384"/>
      <w:r>
        <w:rPr>
          <w:rFonts w:cs="Arial"/>
        </w:rPr>
        <w:t>Produktfunktionen</w:t>
      </w:r>
      <w:bookmarkEnd w:id="7"/>
    </w:p>
    <w:p w:rsidR="0068577E" w:rsidRDefault="007319F2" w:rsidP="0068577E">
      <w:pPr>
        <w:pStyle w:val="Heading2"/>
      </w:pPr>
      <w:bookmarkStart w:id="8" w:name="_Toc367123385"/>
      <w:r>
        <w:t>Verschlüsselung</w:t>
      </w:r>
      <w:bookmarkEnd w:id="8"/>
    </w:p>
    <w:p w:rsidR="007319F2" w:rsidRDefault="007319F2" w:rsidP="007319F2">
      <w:pPr>
        <w:rPr>
          <w:rFonts w:asciiTheme="minorHAnsi" w:hAnsiTheme="minorHAnsi"/>
        </w:rPr>
      </w:pPr>
      <w:r>
        <w:rPr>
          <w:rFonts w:asciiTheme="minorHAnsi" w:hAnsiTheme="minorHAnsi"/>
        </w:rPr>
        <w:t>Sämtliche Nachrichten sollen verschlüsselt versendet und abgespeichert werden.</w:t>
      </w:r>
      <w:r w:rsidR="008A6E45">
        <w:rPr>
          <w:rFonts w:asciiTheme="minorHAnsi" w:hAnsiTheme="minorHAnsi"/>
        </w:rPr>
        <w:t xml:space="preserve"> Zusätzlich werden sie noch digital signiert.</w:t>
      </w:r>
      <w:r>
        <w:rPr>
          <w:rFonts w:asciiTheme="minorHAnsi" w:hAnsiTheme="minorHAnsi"/>
        </w:rPr>
        <w:t xml:space="preserve"> Dazu müssen zahlreiche  verschiedene Schlüssel („Sessionkeys“) generiert werden.</w:t>
      </w:r>
    </w:p>
    <w:p w:rsidR="007319F2" w:rsidRPr="007319F2" w:rsidRDefault="007319F2" w:rsidP="007319F2">
      <w:pPr>
        <w:rPr>
          <w:rFonts w:asciiTheme="minorHAnsi" w:hAnsiTheme="minorHAnsi"/>
        </w:rPr>
      </w:pPr>
    </w:p>
    <w:p w:rsidR="005130E7" w:rsidRDefault="003F35D3">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10</w:t>
      </w:r>
      <w:r>
        <w:rPr>
          <w:rFonts w:ascii="Arial" w:hAnsi="Arial" w:cs="Arial"/>
        </w:rPr>
        <w:t>/</w:t>
      </w:r>
      <w:r w:rsidR="007319F2">
        <w:rPr>
          <w:rFonts w:ascii="Arial" w:hAnsi="Arial" w:cs="Arial"/>
          <w:b/>
        </w:rPr>
        <w:t xml:space="preserve"> Private / Public Key-pair generieren</w:t>
      </w:r>
    </w:p>
    <w:p w:rsidR="007319F2" w:rsidRDefault="007319F2">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p w:rsidR="007319F2" w:rsidRDefault="007319F2">
      <w:pPr>
        <w:rPr>
          <w:rFonts w:asciiTheme="minorHAnsi" w:hAnsiTheme="minorHAnsi" w:cs="Arial"/>
        </w:rPr>
      </w:pPr>
    </w:p>
    <w:p w:rsidR="00DC1F97" w:rsidRDefault="00DC1F97">
      <w:pPr>
        <w:rPr>
          <w:rFonts w:asciiTheme="minorHAnsi" w:hAnsiTheme="minorHAnsi" w:cs="Arial"/>
        </w:rPr>
      </w:pPr>
    </w:p>
    <w:p w:rsidR="00DC1F97" w:rsidRPr="007319F2" w:rsidRDefault="00DC1F97">
      <w:pPr>
        <w:rPr>
          <w:rFonts w:asciiTheme="minorHAnsi" w:hAnsiTheme="minorHAnsi" w:cs="Arial"/>
        </w:rPr>
      </w:pPr>
    </w:p>
    <w:p w:rsidR="005130E7" w:rsidRDefault="00F734C2"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20</w:t>
      </w:r>
      <w:r>
        <w:rPr>
          <w:rFonts w:ascii="Arial" w:hAnsi="Arial" w:cs="Arial"/>
        </w:rPr>
        <w:t xml:space="preserve">/ </w:t>
      </w:r>
      <w:r w:rsidR="007319F2">
        <w:rPr>
          <w:rFonts w:ascii="Arial" w:hAnsi="Arial" w:cs="Arial"/>
          <w:b/>
        </w:rPr>
        <w:t xml:space="preserve">Sessionkeys </w:t>
      </w:r>
      <w:r w:rsidR="00DB17E5">
        <w:rPr>
          <w:rFonts w:ascii="Arial" w:hAnsi="Arial" w:cs="Arial"/>
          <w:b/>
        </w:rPr>
        <w:t>generieren</w:t>
      </w:r>
    </w:p>
    <w:p w:rsidR="007319F2" w:rsidRDefault="007319F2" w:rsidP="00F734C2">
      <w:pPr>
        <w:rPr>
          <w:rFonts w:asciiTheme="minorHAnsi" w:hAnsiTheme="minorHAnsi" w:cs="Arial"/>
        </w:rPr>
      </w:pPr>
      <w:r>
        <w:rPr>
          <w:rFonts w:asciiTheme="minorHAnsi" w:hAnsiTheme="minorHAnsi" w:cs="Arial"/>
        </w:rPr>
        <w:t>Zum Verschlüsseln jeder Nachricht muss ein eigener symmetrischer Sessionkey zufällig generiert werden.</w:t>
      </w:r>
    </w:p>
    <w:p w:rsidR="00DC1F97" w:rsidRPr="007319F2" w:rsidRDefault="00DC1F97" w:rsidP="00F734C2">
      <w:pPr>
        <w:rPr>
          <w:rFonts w:asciiTheme="minorHAnsi" w:hAnsiTheme="minorHAnsi" w:cs="Arial"/>
        </w:rPr>
      </w:pPr>
    </w:p>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0</w:t>
      </w:r>
      <w:r w:rsidRPr="0068577E">
        <w:rPr>
          <w:rFonts w:ascii="Arial" w:hAnsi="Arial" w:cs="Arial"/>
          <w:b/>
        </w:rPr>
        <w:t>30</w:t>
      </w:r>
      <w:r>
        <w:rPr>
          <w:rFonts w:ascii="Arial" w:hAnsi="Arial" w:cs="Arial"/>
        </w:rPr>
        <w:t xml:space="preserve">/ </w:t>
      </w:r>
      <w:r w:rsidR="00DC1F97">
        <w:rPr>
          <w:rFonts w:ascii="Arial" w:hAnsi="Arial" w:cs="Arial"/>
          <w:b/>
        </w:rPr>
        <w:t>Nachrichten signieren</w:t>
      </w:r>
    </w:p>
    <w:p w:rsidR="00DC1F97" w:rsidRDefault="00DC1F97" w:rsidP="00F734C2">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p w:rsidR="00DC1F97" w:rsidRPr="00DC1F97" w:rsidRDefault="00DC1F97" w:rsidP="00F734C2">
      <w:pPr>
        <w:rPr>
          <w:rFonts w:asciiTheme="minorHAnsi" w:hAnsiTheme="minorHAnsi" w:cs="Arial"/>
        </w:rPr>
      </w:pPr>
    </w:p>
    <w:p w:rsidR="0068577E" w:rsidRDefault="00423D62" w:rsidP="00F734C2">
      <w:pPr>
        <w:pStyle w:val="Heading2"/>
      </w:pPr>
      <w:bookmarkStart w:id="9" w:name="_Toc367123386"/>
      <w:r>
        <w:t>Userfunktionen</w:t>
      </w:r>
      <w:bookmarkEnd w:id="9"/>
    </w:p>
    <w:p w:rsidR="00423D62" w:rsidRPr="00423D62" w:rsidRDefault="00423D62" w:rsidP="00423D62">
      <w:pPr>
        <w:rPr>
          <w:rFonts w:ascii="Calibri" w:hAnsi="Calibri"/>
        </w:rPr>
      </w:pPr>
      <w:r w:rsidRPr="00423D62">
        <w:rPr>
          <w:rFonts w:ascii="Calibri" w:hAnsi="Calibri"/>
        </w:rPr>
        <w:t>Der User kann folgende Funktionen der App benutzen.</w:t>
      </w:r>
    </w:p>
    <w:p w:rsidR="00423D62" w:rsidRPr="00423D62" w:rsidRDefault="00423D62" w:rsidP="00423D62"/>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11</w:t>
      </w:r>
      <w:r w:rsidRPr="0068577E">
        <w:rPr>
          <w:rFonts w:ascii="Arial" w:hAnsi="Arial" w:cs="Arial"/>
          <w:b/>
        </w:rPr>
        <w:t>0</w:t>
      </w:r>
      <w:r>
        <w:rPr>
          <w:rFonts w:ascii="Arial" w:hAnsi="Arial" w:cs="Arial"/>
        </w:rPr>
        <w:t>/</w:t>
      </w:r>
      <w:r w:rsidR="00423D62">
        <w:rPr>
          <w:rFonts w:ascii="Arial" w:hAnsi="Arial" w:cs="Arial"/>
          <w:b/>
        </w:rPr>
        <w:t xml:space="preserve"> Neuen Schlüssel erstellen</w:t>
      </w:r>
    </w:p>
    <w:p w:rsidR="00423D62" w:rsidRDefault="00423D62" w:rsidP="00F734C2">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p>
    <w:p w:rsidR="00423D62" w:rsidRPr="00423D62" w:rsidRDefault="00423D62" w:rsidP="00F734C2">
      <w:pPr>
        <w:rPr>
          <w:rFonts w:asciiTheme="minorHAnsi" w:hAnsiTheme="minorHAnsi" w:cs="Arial"/>
        </w:rPr>
      </w:pPr>
    </w:p>
    <w:p w:rsidR="005130E7" w:rsidRDefault="004E5423" w:rsidP="00F734C2">
      <w:pPr>
        <w:rPr>
          <w:rFonts w:ascii="Arial" w:hAnsi="Arial" w:cs="Arial"/>
        </w:rPr>
      </w:pPr>
      <w:r>
        <w:rPr>
          <w:rFonts w:ascii="Arial" w:hAnsi="Arial" w:cs="Arial"/>
        </w:rPr>
        <w:t>/</w:t>
      </w:r>
      <w:r w:rsidRPr="0068577E">
        <w:rPr>
          <w:rFonts w:ascii="Arial" w:hAnsi="Arial" w:cs="Arial"/>
          <w:b/>
        </w:rPr>
        <w:t>LF</w:t>
      </w:r>
      <w:r w:rsidR="00FE1AA1" w:rsidRPr="0068577E">
        <w:rPr>
          <w:rFonts w:ascii="Arial" w:hAnsi="Arial" w:cs="Arial"/>
          <w:b/>
        </w:rPr>
        <w:t>12</w:t>
      </w:r>
      <w:r w:rsidRPr="0068577E">
        <w:rPr>
          <w:rFonts w:ascii="Arial" w:hAnsi="Arial" w:cs="Arial"/>
          <w:b/>
        </w:rPr>
        <w:t>0</w:t>
      </w:r>
      <w:r>
        <w:rPr>
          <w:rFonts w:ascii="Arial" w:hAnsi="Arial" w:cs="Arial"/>
        </w:rPr>
        <w:t xml:space="preserve">/ </w:t>
      </w:r>
      <w:r w:rsidR="006A3700">
        <w:rPr>
          <w:rFonts w:ascii="Arial" w:hAnsi="Arial" w:cs="Arial"/>
          <w:b/>
        </w:rPr>
        <w:t>Nachrichten versenden</w:t>
      </w:r>
    </w:p>
    <w:p w:rsidR="0097277A" w:rsidRDefault="006A3700" w:rsidP="00F734C2">
      <w:pPr>
        <w:rPr>
          <w:rFonts w:ascii="Calibri" w:hAnsi="Calibri" w:cs="Arial"/>
        </w:rPr>
      </w:pPr>
      <w:r w:rsidRPr="006A3700">
        <w:rPr>
          <w:rFonts w:ascii="Calibri" w:hAnsi="Calibri" w:cs="Arial"/>
        </w:rPr>
        <w:t xml:space="preserve">Ein User kann eine Nachricht verschlüsselt an einen Kontakt verschicken. </w:t>
      </w:r>
      <w:r>
        <w:rPr>
          <w:rFonts w:ascii="Calibri" w:hAnsi="Calibri" w:cs="Arial"/>
        </w:rPr>
        <w:t>Eine Nachricht besitzt eine maximale Länge.</w:t>
      </w:r>
    </w:p>
    <w:p w:rsidR="006A3700" w:rsidRDefault="006A3700" w:rsidP="00F734C2">
      <w:pPr>
        <w:rPr>
          <w:rFonts w:ascii="Calibri" w:hAnsi="Calibri" w:cs="Arial"/>
        </w:rPr>
      </w:pPr>
    </w:p>
    <w:p w:rsidR="006A3700" w:rsidRDefault="006A3700" w:rsidP="006A3700">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rsidR="006A3700" w:rsidRDefault="006A3700" w:rsidP="00F734C2">
      <w:pPr>
        <w:rPr>
          <w:rFonts w:ascii="Calibri" w:hAnsi="Calibri" w:cs="Arial"/>
        </w:rPr>
      </w:pPr>
      <w:r>
        <w:rPr>
          <w:rFonts w:ascii="Calibri" w:hAnsi="Calibri" w:cs="Arial"/>
        </w:rPr>
        <w:t>Beim Öffnen eines Chats mit einem anderen User werden alle alten abgespeicherten Nachrichten automatisch geladen und angezeigt.</w:t>
      </w:r>
    </w:p>
    <w:p w:rsidR="00104978" w:rsidRDefault="00104978" w:rsidP="00F734C2">
      <w:pPr>
        <w:rPr>
          <w:rFonts w:ascii="Calibri" w:hAnsi="Calibri" w:cs="Arial"/>
        </w:rPr>
      </w:pPr>
    </w:p>
    <w:p w:rsidR="00104978" w:rsidRDefault="00104978" w:rsidP="00104978">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löschen</w:t>
      </w:r>
    </w:p>
    <w:p w:rsidR="00104978" w:rsidRPr="006A3700" w:rsidRDefault="00104978" w:rsidP="00F734C2">
      <w:pPr>
        <w:rPr>
          <w:rFonts w:ascii="Calibri" w:hAnsi="Calibri" w:cs="Arial"/>
        </w:rPr>
      </w:pPr>
      <w:r>
        <w:rPr>
          <w:rFonts w:ascii="Calibri" w:hAnsi="Calibri" w:cs="Arial"/>
        </w:rPr>
        <w:t>Ein User kann eine seiner gespeicherten Nachrichten löschen. Die Nachricht wird natürlich nur auf seinem Gerät gelöscht nicht aber auf dem des Kommunikationspartners.</w:t>
      </w:r>
    </w:p>
    <w:p w:rsidR="005A1622" w:rsidRDefault="005A1622" w:rsidP="009A4C5B">
      <w:pPr>
        <w:rPr>
          <w:rFonts w:ascii="Arial" w:hAnsi="Arial" w:cs="Arial"/>
        </w:rPr>
      </w:pPr>
    </w:p>
    <w:p w:rsidR="0032758E" w:rsidRDefault="0032758E" w:rsidP="0032758E">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hinzufügen</w:t>
      </w:r>
    </w:p>
    <w:p w:rsidR="0032758E" w:rsidRDefault="0032758E" w:rsidP="0032758E">
      <w:pPr>
        <w:rPr>
          <w:rFonts w:ascii="Calibri" w:hAnsi="Calibri" w:cs="Arial"/>
        </w:rPr>
      </w:pPr>
      <w:r>
        <w:rPr>
          <w:rFonts w:ascii="Calibri" w:hAnsi="Calibri" w:cs="Arial"/>
        </w:rPr>
        <w:t>Ein User kann einen neuen Kontakt durch Eingabe dessen Publickeys seiner Kontaktliste hinzufügen.</w:t>
      </w:r>
    </w:p>
    <w:p w:rsidR="00DC042E" w:rsidRDefault="00DC042E" w:rsidP="0032758E">
      <w:pPr>
        <w:rPr>
          <w:rFonts w:ascii="Calibri" w:hAnsi="Calibri" w:cs="Arial"/>
        </w:rPr>
      </w:pPr>
    </w:p>
    <w:p w:rsidR="00DC042E" w:rsidRDefault="00DC042E" w:rsidP="00DC042E">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rsidR="00DC042E" w:rsidRPr="006A3700" w:rsidRDefault="00DC042E" w:rsidP="0032758E">
      <w:pPr>
        <w:rPr>
          <w:rFonts w:ascii="Calibri" w:hAnsi="Calibri" w:cs="Arial"/>
        </w:rPr>
      </w:pPr>
      <w:r>
        <w:rPr>
          <w:rFonts w:ascii="Calibri" w:hAnsi="Calibri" w:cs="Arial"/>
        </w:rPr>
        <w:t>Ein User kann einen Kontakt aus seiner Kontaktliste löschen. Dadurch werden auch sämtliche mit diesem Kontakt ausgetauschte Nachrichten gelöscht.</w:t>
      </w:r>
    </w:p>
    <w:p w:rsidR="005A1622" w:rsidRDefault="005A1622" w:rsidP="009A4C5B">
      <w:pPr>
        <w:rPr>
          <w:rFonts w:ascii="Arial" w:hAnsi="Arial" w:cs="Arial"/>
        </w:rPr>
      </w:pPr>
    </w:p>
    <w:p w:rsidR="005A1622" w:rsidRDefault="005A1622" w:rsidP="009A4C5B">
      <w:pPr>
        <w:rPr>
          <w:rFonts w:ascii="Arial" w:hAnsi="Arial" w:cs="Arial"/>
        </w:rPr>
      </w:pPr>
    </w:p>
    <w:p w:rsidR="005A1622" w:rsidRDefault="005A1622" w:rsidP="009A4C5B">
      <w:pPr>
        <w:rPr>
          <w:rFonts w:ascii="Arial" w:hAnsi="Arial" w:cs="Arial"/>
        </w:rPr>
      </w:pPr>
    </w:p>
    <w:p w:rsidR="00477BC4" w:rsidRDefault="00477BC4" w:rsidP="00C828CF">
      <w:pPr>
        <w:pStyle w:val="Heading1"/>
        <w:ind w:left="0"/>
        <w:rPr>
          <w:rFonts w:cs="Arial"/>
        </w:rPr>
      </w:pPr>
      <w:bookmarkStart w:id="10" w:name="_Toc367123387"/>
      <w:r>
        <w:rPr>
          <w:rFonts w:cs="Arial"/>
        </w:rPr>
        <w:t>Produktdaten</w:t>
      </w:r>
      <w:bookmarkEnd w:id="10"/>
    </w:p>
    <w:p w:rsidR="00307D90" w:rsidRDefault="00BE4352" w:rsidP="00307D90">
      <w:pPr>
        <w:pStyle w:val="Heading2"/>
      </w:pPr>
      <w:bookmarkStart w:id="11" w:name="_Toc367123388"/>
      <w:r>
        <w:t>Private Daten</w:t>
      </w:r>
      <w:bookmarkEnd w:id="11"/>
    </w:p>
    <w:p w:rsidR="00BE4352" w:rsidRDefault="00BE4352" w:rsidP="00BE4352">
      <w:pPr>
        <w:rPr>
          <w:rFonts w:asciiTheme="minorHAnsi" w:hAnsiTheme="minorHAnsi"/>
        </w:rPr>
      </w:pPr>
      <w:r>
        <w:rPr>
          <w:rFonts w:asciiTheme="minorHAnsi" w:hAnsiTheme="minorHAnsi"/>
        </w:rPr>
        <w:t>Folgende Schlüsseldaten werden abgespeichert und von der Applikation verwendet</w:t>
      </w:r>
      <w:r w:rsidR="00821BAE">
        <w:rPr>
          <w:rFonts w:asciiTheme="minorHAnsi" w:hAnsiTheme="minorHAnsi"/>
        </w:rPr>
        <w:t>,</w:t>
      </w:r>
      <w:r>
        <w:rPr>
          <w:rFonts w:asciiTheme="minorHAnsi" w:hAnsiTheme="minorHAnsi"/>
        </w:rPr>
        <w:t xml:space="preserve"> sie können aber nicht vom User ausgelesen (mithilfe dieser App) werden.</w:t>
      </w:r>
    </w:p>
    <w:p w:rsidR="00BE4352" w:rsidRPr="00BE4352" w:rsidRDefault="00BE4352" w:rsidP="00BE4352">
      <w:pPr>
        <w:rPr>
          <w:rFonts w:asciiTheme="minorHAnsi" w:hAnsiTheme="minorHAnsi"/>
        </w:rPr>
      </w:pPr>
    </w:p>
    <w:p w:rsidR="00307D90" w:rsidRPr="005A1622" w:rsidRDefault="00307D90" w:rsidP="00307D90">
      <w:pPr>
        <w:rPr>
          <w:rFonts w:ascii="Calibri" w:hAnsi="Calibri" w:cs="Arial"/>
        </w:rPr>
      </w:pPr>
      <w:r w:rsidRPr="00307D90">
        <w:rPr>
          <w:rFonts w:ascii="Arial" w:hAnsi="Arial" w:cs="Arial"/>
        </w:rPr>
        <w:t>/</w:t>
      </w:r>
      <w:r w:rsidRPr="00307D90">
        <w:rPr>
          <w:rFonts w:ascii="Arial" w:hAnsi="Arial" w:cs="Arial"/>
          <w:b/>
        </w:rPr>
        <w:t>LD010</w:t>
      </w:r>
      <w:r>
        <w:rPr>
          <w:rFonts w:ascii="Arial" w:hAnsi="Arial" w:cs="Arial"/>
        </w:rPr>
        <w:t xml:space="preserve">/ </w:t>
      </w:r>
      <w:r w:rsidR="00BE4352">
        <w:rPr>
          <w:rFonts w:ascii="Arial" w:hAnsi="Arial" w:cs="Arial"/>
        </w:rPr>
        <w:t>f</w:t>
      </w:r>
      <w:r w:rsidR="00BE4352" w:rsidRPr="005A1622">
        <w:rPr>
          <w:rFonts w:ascii="Calibri" w:hAnsi="Calibri" w:cs="Arial"/>
        </w:rPr>
        <w:t>olgende Schlüssel sollen abgespeichert werden:</w:t>
      </w:r>
    </w:p>
    <w:p w:rsidR="00307D90" w:rsidRPr="005A1622" w:rsidRDefault="00BE4352" w:rsidP="00307D90">
      <w:pPr>
        <w:numPr>
          <w:ilvl w:val="0"/>
          <w:numId w:val="18"/>
        </w:numPr>
        <w:rPr>
          <w:rFonts w:ascii="Calibri" w:hAnsi="Calibri" w:cs="Arial"/>
        </w:rPr>
      </w:pPr>
      <w:r w:rsidRPr="005A1622">
        <w:rPr>
          <w:rFonts w:ascii="Calibri" w:hAnsi="Calibri" w:cs="Arial"/>
        </w:rPr>
        <w:t>Privater Schlüssel</w:t>
      </w:r>
    </w:p>
    <w:p w:rsidR="00307D90" w:rsidRPr="005A1622" w:rsidRDefault="00BE4352" w:rsidP="00307D90">
      <w:pPr>
        <w:numPr>
          <w:ilvl w:val="0"/>
          <w:numId w:val="18"/>
        </w:numPr>
        <w:rPr>
          <w:rFonts w:ascii="Calibri" w:hAnsi="Calibri" w:cs="Arial"/>
        </w:rPr>
      </w:pPr>
      <w:r w:rsidRPr="005A1622">
        <w:rPr>
          <w:rFonts w:ascii="Calibri" w:hAnsi="Calibri" w:cs="Arial"/>
        </w:rPr>
        <w:t xml:space="preserve">Masterschlüssel zur </w:t>
      </w:r>
      <w:r w:rsidR="003F235C" w:rsidRPr="005A1622">
        <w:rPr>
          <w:rFonts w:ascii="Calibri" w:hAnsi="Calibri" w:cs="Arial"/>
        </w:rPr>
        <w:t>Schlüssel</w:t>
      </w:r>
      <w:r w:rsidRPr="005A1622">
        <w:rPr>
          <w:rFonts w:ascii="Calibri" w:hAnsi="Calibri" w:cs="Arial"/>
        </w:rPr>
        <w:t>generierung</w:t>
      </w:r>
    </w:p>
    <w:p w:rsidR="000241A5" w:rsidRDefault="005A0AF3" w:rsidP="000241A5">
      <w:pPr>
        <w:pStyle w:val="Heading2"/>
      </w:pPr>
      <w:bookmarkStart w:id="12" w:name="_Toc367123389"/>
      <w:r>
        <w:t>Kontaktdaten</w:t>
      </w:r>
      <w:bookmarkEnd w:id="12"/>
    </w:p>
    <w:p w:rsidR="000241A5" w:rsidRPr="005A1622" w:rsidRDefault="005A0AF3" w:rsidP="000241A5">
      <w:pPr>
        <w:rPr>
          <w:rFonts w:asciiTheme="minorHAnsi" w:hAnsiTheme="minorHAnsi" w:cs="Arial"/>
        </w:rPr>
      </w:pPr>
      <w:r w:rsidRPr="005A1622">
        <w:rPr>
          <w:rFonts w:asciiTheme="minorHAnsi" w:hAnsiTheme="minorHAnsi" w:cs="Arial"/>
        </w:rPr>
        <w:t>Ein Kontakt wird als Name und dazugehöriger Public-Key abgespeichert.</w:t>
      </w:r>
    </w:p>
    <w:p w:rsidR="005A1622" w:rsidRDefault="005A1622" w:rsidP="000241A5">
      <w:pPr>
        <w:rPr>
          <w:rFonts w:ascii="Arial" w:hAnsi="Arial" w:cs="Arial"/>
        </w:rPr>
      </w:pPr>
    </w:p>
    <w:p w:rsidR="00307D90" w:rsidRPr="005A1622" w:rsidRDefault="00307D90" w:rsidP="00307D90">
      <w:pPr>
        <w:rPr>
          <w:rFonts w:asciiTheme="minorHAnsi" w:hAnsiTheme="minorHAnsi" w:cs="Arial"/>
        </w:rPr>
      </w:pPr>
      <w:r>
        <w:rPr>
          <w:rFonts w:ascii="Arial" w:hAnsi="Arial" w:cs="Arial"/>
        </w:rPr>
        <w:t>/</w:t>
      </w:r>
      <w:r w:rsidRPr="00307D90">
        <w:rPr>
          <w:rFonts w:ascii="Arial" w:hAnsi="Arial" w:cs="Arial"/>
          <w:b/>
        </w:rPr>
        <w:t>LD</w:t>
      </w:r>
      <w:r w:rsidR="000241A5">
        <w:rPr>
          <w:rFonts w:ascii="Arial" w:hAnsi="Arial" w:cs="Arial"/>
          <w:b/>
        </w:rPr>
        <w:t>11</w:t>
      </w:r>
      <w:r w:rsidRPr="00307D90">
        <w:rPr>
          <w:rFonts w:ascii="Arial" w:hAnsi="Arial" w:cs="Arial"/>
          <w:b/>
        </w:rPr>
        <w:t>0</w:t>
      </w:r>
      <w:r>
        <w:rPr>
          <w:rFonts w:ascii="Arial" w:hAnsi="Arial" w:cs="Arial"/>
        </w:rPr>
        <w:t xml:space="preserve">/ </w:t>
      </w:r>
      <w:r w:rsidRPr="005A1622">
        <w:rPr>
          <w:rFonts w:asciiTheme="minorHAnsi" w:hAnsiTheme="minorHAnsi" w:cs="Arial"/>
        </w:rPr>
        <w:t xml:space="preserve">folgende </w:t>
      </w:r>
      <w:r w:rsidR="005A0AF3" w:rsidRPr="005A1622">
        <w:rPr>
          <w:rFonts w:asciiTheme="minorHAnsi" w:hAnsiTheme="minorHAnsi" w:cs="Arial"/>
        </w:rPr>
        <w:t>Daten werden über Kontakte abgespeichert:</w:t>
      </w:r>
    </w:p>
    <w:p w:rsidR="00307D90" w:rsidRPr="005A1622" w:rsidRDefault="00307D90" w:rsidP="00307D90">
      <w:pPr>
        <w:numPr>
          <w:ilvl w:val="0"/>
          <w:numId w:val="19"/>
        </w:numPr>
        <w:rPr>
          <w:rFonts w:asciiTheme="minorHAnsi" w:hAnsiTheme="minorHAnsi" w:cs="Arial"/>
        </w:rPr>
      </w:pPr>
      <w:r w:rsidRPr="005A1622">
        <w:rPr>
          <w:rFonts w:asciiTheme="minorHAnsi" w:hAnsiTheme="minorHAnsi" w:cs="Arial"/>
        </w:rPr>
        <w:t>Name</w:t>
      </w:r>
    </w:p>
    <w:p w:rsidR="005A0AF3" w:rsidRPr="005A1622" w:rsidRDefault="005A0AF3" w:rsidP="00307D90">
      <w:pPr>
        <w:numPr>
          <w:ilvl w:val="0"/>
          <w:numId w:val="19"/>
        </w:numPr>
        <w:rPr>
          <w:rFonts w:asciiTheme="minorHAnsi" w:hAnsiTheme="minorHAnsi" w:cs="Arial"/>
        </w:rPr>
      </w:pPr>
      <w:r w:rsidRPr="005A1622">
        <w:rPr>
          <w:rFonts w:asciiTheme="minorHAnsi" w:hAnsiTheme="minorHAnsi" w:cs="Arial"/>
        </w:rPr>
        <w:t>Public Key</w:t>
      </w:r>
    </w:p>
    <w:p w:rsidR="000241A5" w:rsidRDefault="005A0AF3" w:rsidP="000241A5">
      <w:pPr>
        <w:pStyle w:val="Heading2"/>
      </w:pPr>
      <w:bookmarkStart w:id="13" w:name="_Toc367123390"/>
      <w:r>
        <w:t>Nachrichten</w:t>
      </w:r>
      <w:bookmarkEnd w:id="13"/>
    </w:p>
    <w:p w:rsidR="000241A5" w:rsidRPr="005A1622" w:rsidRDefault="000241A5" w:rsidP="000241A5">
      <w:pPr>
        <w:rPr>
          <w:rFonts w:asciiTheme="minorHAnsi" w:hAnsiTheme="minorHAnsi" w:cs="Arial"/>
        </w:rPr>
      </w:pPr>
      <w:r w:rsidRPr="005A1622">
        <w:rPr>
          <w:rFonts w:asciiTheme="minorHAnsi" w:hAnsiTheme="minorHAnsi" w:cs="Arial"/>
        </w:rPr>
        <w:t xml:space="preserve">Es </w:t>
      </w:r>
      <w:r w:rsidR="005A0AF3" w:rsidRPr="005A1622">
        <w:rPr>
          <w:rFonts w:asciiTheme="minorHAnsi" w:hAnsiTheme="minorHAnsi" w:cs="Arial"/>
        </w:rPr>
        <w:t>sollen alle empfangenen und gesendeten Daten verschlüsselt abgespeichert werden.</w:t>
      </w:r>
    </w:p>
    <w:p w:rsidR="005A1622" w:rsidRDefault="005A1622" w:rsidP="000241A5">
      <w:pPr>
        <w:rPr>
          <w:rFonts w:ascii="Arial" w:hAnsi="Arial" w:cs="Arial"/>
        </w:rPr>
      </w:pPr>
    </w:p>
    <w:p w:rsidR="000241A5" w:rsidRPr="005A1622" w:rsidRDefault="000241A5" w:rsidP="000241A5">
      <w:pPr>
        <w:rPr>
          <w:rFonts w:asciiTheme="minorHAnsi" w:hAnsiTheme="minorHAnsi" w:cs="Arial"/>
        </w:rPr>
      </w:pPr>
      <w:r>
        <w:rPr>
          <w:rFonts w:ascii="Arial" w:hAnsi="Arial" w:cs="Arial"/>
        </w:rPr>
        <w:t>/</w:t>
      </w:r>
      <w:r w:rsidRPr="000241A5">
        <w:rPr>
          <w:rFonts w:ascii="Arial" w:hAnsi="Arial" w:cs="Arial"/>
          <w:b/>
        </w:rPr>
        <w:t>LD210</w:t>
      </w:r>
      <w:r>
        <w:rPr>
          <w:rFonts w:ascii="Arial" w:hAnsi="Arial" w:cs="Arial"/>
        </w:rPr>
        <w:t xml:space="preserve">/ </w:t>
      </w:r>
      <w:r w:rsidRPr="005A1622">
        <w:rPr>
          <w:rFonts w:asciiTheme="minorHAnsi" w:hAnsiTheme="minorHAnsi" w:cs="Arial"/>
        </w:rPr>
        <w:t>f</w:t>
      </w:r>
      <w:r w:rsidR="005A0AF3" w:rsidRPr="005A1622">
        <w:rPr>
          <w:rFonts w:asciiTheme="minorHAnsi" w:hAnsiTheme="minorHAnsi" w:cs="Arial"/>
        </w:rPr>
        <w:t>olgende Daten sollen zu den Nachrichten abgespeichert werden:</w:t>
      </w:r>
    </w:p>
    <w:p w:rsidR="000241A5"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Sender</w:t>
      </w:r>
    </w:p>
    <w:p w:rsidR="000241A5"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Sessionkey</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Nachrichteninhalt</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Uhrzeit</w:t>
      </w:r>
    </w:p>
    <w:p w:rsidR="005A0AF3" w:rsidRPr="005A1622" w:rsidRDefault="005A0AF3" w:rsidP="000241A5">
      <w:pPr>
        <w:pStyle w:val="ListParagraph"/>
        <w:numPr>
          <w:ilvl w:val="0"/>
          <w:numId w:val="27"/>
        </w:numPr>
        <w:rPr>
          <w:rFonts w:asciiTheme="minorHAnsi" w:hAnsiTheme="minorHAnsi" w:cs="Arial"/>
        </w:rPr>
      </w:pPr>
      <w:r w:rsidRPr="005A1622">
        <w:rPr>
          <w:rFonts w:asciiTheme="minorHAnsi" w:hAnsiTheme="minorHAnsi" w:cs="Arial"/>
        </w:rPr>
        <w:t>Digitale Signatur des Senders</w:t>
      </w:r>
    </w:p>
    <w:p w:rsidR="00C0095D" w:rsidRDefault="00C0095D" w:rsidP="00C0095D">
      <w:pPr>
        <w:rPr>
          <w:rFonts w:ascii="Arial" w:hAnsi="Arial" w:cs="Arial"/>
        </w:rPr>
      </w:pPr>
    </w:p>
    <w:p w:rsidR="00C0095D" w:rsidRDefault="00C0095D" w:rsidP="00C0095D">
      <w:pPr>
        <w:rPr>
          <w:rFonts w:ascii="Arial" w:hAnsi="Arial" w:cs="Arial"/>
        </w:rPr>
      </w:pPr>
    </w:p>
    <w:p w:rsidR="00C0095D" w:rsidRPr="00C0095D" w:rsidRDefault="00C0095D" w:rsidP="00C0095D">
      <w:pPr>
        <w:rPr>
          <w:rFonts w:ascii="Arial" w:hAnsi="Arial" w:cs="Arial"/>
        </w:rPr>
      </w:pPr>
    </w:p>
    <w:p w:rsidR="00307D90" w:rsidRDefault="00307D90"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Default="005A1622" w:rsidP="00307D90">
      <w:pPr>
        <w:rPr>
          <w:rFonts w:ascii="Arial" w:hAnsi="Arial" w:cs="Arial"/>
          <w:b/>
        </w:rPr>
      </w:pPr>
    </w:p>
    <w:p w:rsidR="005A1622" w:rsidRPr="00307D90" w:rsidRDefault="005A1622" w:rsidP="00307D90">
      <w:pPr>
        <w:rPr>
          <w:rFonts w:ascii="Arial" w:hAnsi="Arial" w:cs="Arial"/>
          <w:b/>
        </w:rPr>
      </w:pPr>
    </w:p>
    <w:p w:rsidR="003252B3" w:rsidRDefault="003252B3" w:rsidP="00C828CF">
      <w:pPr>
        <w:pStyle w:val="Heading1"/>
        <w:ind w:left="0"/>
      </w:pPr>
      <w:bookmarkStart w:id="14" w:name="_Toc367123391"/>
      <w:r>
        <w:t>Zwingende Randbedingungen</w:t>
      </w:r>
      <w:bookmarkEnd w:id="14"/>
    </w:p>
    <w:p w:rsidR="003252B3" w:rsidRDefault="003252B3" w:rsidP="003252B3">
      <w:pPr>
        <w:pStyle w:val="Heading2"/>
      </w:pPr>
      <w:bookmarkStart w:id="15" w:name="_Toc367123392"/>
      <w:r w:rsidRPr="003252B3">
        <w:t>Produktumgebung und Systemintegration</w:t>
      </w:r>
      <w:bookmarkEnd w:id="15"/>
    </w:p>
    <w:p w:rsidR="00D42B90" w:rsidRDefault="005A1622" w:rsidP="00D42B90">
      <w:pPr>
        <w:pStyle w:val="Heading2"/>
        <w:numPr>
          <w:ilvl w:val="0"/>
          <w:numId w:val="29"/>
        </w:numPr>
        <w:rPr>
          <w:rFonts w:asciiTheme="minorHAnsi" w:hAnsiTheme="minorHAnsi" w:cs="Arial"/>
          <w:b w:val="0"/>
        </w:rPr>
      </w:pPr>
      <w:bookmarkStart w:id="16" w:name="_Toc367123393"/>
      <w:r w:rsidRPr="005A1622">
        <w:rPr>
          <w:rFonts w:asciiTheme="minorHAnsi" w:hAnsiTheme="minorHAnsi" w:cs="Arial"/>
          <w:b w:val="0"/>
        </w:rPr>
        <w:t>Hardware Entwicklung: ADT fähiges device (Mac, Linux, Windows)</w:t>
      </w:r>
      <w:bookmarkEnd w:id="16"/>
    </w:p>
    <w:p w:rsidR="005A1622" w:rsidRPr="00D42B90" w:rsidRDefault="005A1622" w:rsidP="00D42B90">
      <w:pPr>
        <w:pStyle w:val="Heading2"/>
        <w:numPr>
          <w:ilvl w:val="0"/>
          <w:numId w:val="29"/>
        </w:numPr>
        <w:rPr>
          <w:rFonts w:asciiTheme="minorHAnsi" w:hAnsiTheme="minorHAnsi" w:cs="Arial"/>
          <w:b w:val="0"/>
        </w:rPr>
      </w:pPr>
      <w:bookmarkStart w:id="17" w:name="_Toc367123394"/>
      <w:r w:rsidRPr="00D42B90">
        <w:rPr>
          <w:rFonts w:asciiTheme="minorHAnsi" w:hAnsiTheme="minorHAnsi" w:cs="Arial"/>
          <w:b w:val="0"/>
        </w:rPr>
        <w:t>Software Entwicklung: Android Development Tool</w:t>
      </w:r>
      <w:bookmarkEnd w:id="17"/>
      <w:r w:rsidRPr="00D42B90">
        <w:rPr>
          <w:rFonts w:asciiTheme="minorHAnsi" w:hAnsiTheme="minorHAnsi" w:cs="Arial"/>
          <w:b w:val="0"/>
        </w:rPr>
        <w:t xml:space="preserve"> </w:t>
      </w:r>
    </w:p>
    <w:p w:rsidR="005A1622" w:rsidRPr="005A1622" w:rsidRDefault="005A1622" w:rsidP="005A1622">
      <w:pPr>
        <w:pStyle w:val="Heading2"/>
        <w:numPr>
          <w:ilvl w:val="0"/>
          <w:numId w:val="29"/>
        </w:numPr>
        <w:rPr>
          <w:rFonts w:asciiTheme="minorHAnsi" w:hAnsiTheme="minorHAnsi" w:cs="Arial"/>
          <w:b w:val="0"/>
        </w:rPr>
      </w:pPr>
      <w:bookmarkStart w:id="18" w:name="_Toc367123395"/>
      <w:r w:rsidRPr="005A1622">
        <w:rPr>
          <w:rFonts w:asciiTheme="minorHAnsi" w:hAnsiTheme="minorHAnsi" w:cs="Arial"/>
          <w:b w:val="0"/>
        </w:rPr>
        <w:t>Hardware Laufumgebung: Android fähiges device</w:t>
      </w:r>
      <w:bookmarkEnd w:id="18"/>
    </w:p>
    <w:p w:rsidR="005A1622" w:rsidRPr="005A1622" w:rsidRDefault="005A1622" w:rsidP="005A1622">
      <w:pPr>
        <w:pStyle w:val="Heading2"/>
        <w:numPr>
          <w:ilvl w:val="0"/>
          <w:numId w:val="29"/>
        </w:numPr>
        <w:rPr>
          <w:rFonts w:asciiTheme="minorHAnsi" w:hAnsiTheme="minorHAnsi" w:cs="Arial"/>
          <w:b w:val="0"/>
        </w:rPr>
      </w:pPr>
      <w:bookmarkStart w:id="19" w:name="_Toc367123396"/>
      <w:r w:rsidRPr="005A1622">
        <w:rPr>
          <w:rFonts w:asciiTheme="minorHAnsi" w:hAnsiTheme="minorHAnsi" w:cs="Arial"/>
          <w:b w:val="0"/>
        </w:rPr>
        <w:t>Software Laufumgebung: Android 2.2 oder neue</w:t>
      </w:r>
      <w:bookmarkEnd w:id="19"/>
    </w:p>
    <w:p w:rsidR="003252B3" w:rsidRDefault="005A1622" w:rsidP="005A1622">
      <w:pPr>
        <w:pStyle w:val="Heading2"/>
        <w:numPr>
          <w:ilvl w:val="0"/>
          <w:numId w:val="0"/>
        </w:numPr>
      </w:pPr>
      <w:bookmarkStart w:id="20" w:name="_Toc367123397"/>
      <w:r>
        <w:t xml:space="preserve">6.2 </w:t>
      </w:r>
      <w:r w:rsidR="003252B3">
        <w:t>Schnittstellen</w:t>
      </w:r>
      <w:bookmarkEnd w:id="20"/>
    </w:p>
    <w:p w:rsidR="004A57E7" w:rsidRDefault="006B3355" w:rsidP="004A57E7">
      <w:pPr>
        <w:pStyle w:val="ListParagraph"/>
        <w:numPr>
          <w:ilvl w:val="0"/>
          <w:numId w:val="30"/>
        </w:numPr>
        <w:rPr>
          <w:rFonts w:asciiTheme="minorHAnsi" w:hAnsiTheme="minorHAnsi"/>
        </w:rPr>
      </w:pPr>
      <w:r w:rsidRPr="006B3355">
        <w:rPr>
          <w:rFonts w:asciiTheme="minorHAnsi" w:hAnsiTheme="minorHAnsi"/>
        </w:rPr>
        <w:t>In diesem Projekt sollten nur Userschnittstellen vorhanden sein</w:t>
      </w:r>
    </w:p>
    <w:p w:rsidR="006B3355" w:rsidRDefault="006B33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Default="00B05A55" w:rsidP="006B3355">
      <w:pPr>
        <w:pStyle w:val="ListParagraph"/>
        <w:rPr>
          <w:rFonts w:asciiTheme="minorHAnsi" w:hAnsiTheme="minorHAnsi"/>
        </w:rPr>
      </w:pPr>
    </w:p>
    <w:p w:rsidR="00B05A55" w:rsidRPr="006B3355" w:rsidRDefault="00B05A55" w:rsidP="006B3355">
      <w:pPr>
        <w:pStyle w:val="ListParagraph"/>
        <w:rPr>
          <w:rFonts w:asciiTheme="minorHAnsi" w:hAnsiTheme="minorHAnsi"/>
        </w:rPr>
      </w:pPr>
    </w:p>
    <w:p w:rsidR="00C02F83" w:rsidRDefault="00C02F83" w:rsidP="00C828CF">
      <w:pPr>
        <w:pStyle w:val="Heading1"/>
        <w:ind w:left="0"/>
        <w:rPr>
          <w:rFonts w:cs="Arial"/>
        </w:rPr>
      </w:pPr>
      <w:bookmarkStart w:id="21" w:name="_Toc367123398"/>
      <w:r>
        <w:rPr>
          <w:rFonts w:cs="Arial"/>
        </w:rPr>
        <w:t>Vertragsgegenstand</w:t>
      </w:r>
      <w:bookmarkEnd w:id="21"/>
    </w:p>
    <w:p w:rsidR="00794BED" w:rsidRDefault="00794BED" w:rsidP="00794BED">
      <w:pPr>
        <w:pStyle w:val="Heading2"/>
      </w:pPr>
      <w:bookmarkStart w:id="22" w:name="_Toc367123399"/>
      <w:r>
        <w:t>Lieferumfang</w:t>
      </w:r>
      <w:bookmarkEnd w:id="22"/>
    </w:p>
    <w:p w:rsidR="00D5065D" w:rsidRPr="00F220E0" w:rsidRDefault="0067530C" w:rsidP="0067530C">
      <w:pPr>
        <w:pStyle w:val="ListParagraph"/>
        <w:numPr>
          <w:ilvl w:val="0"/>
          <w:numId w:val="30"/>
        </w:numPr>
        <w:rPr>
          <w:rFonts w:ascii="Calibri" w:hAnsi="Calibri" w:cs="Arial"/>
        </w:rPr>
      </w:pPr>
      <w:r w:rsidRPr="00F220E0">
        <w:rPr>
          <w:rFonts w:ascii="Calibri" w:hAnsi="Calibri" w:cs="Arial"/>
        </w:rPr>
        <w:t>App</w:t>
      </w:r>
    </w:p>
    <w:p w:rsidR="0067530C" w:rsidRDefault="0067530C" w:rsidP="0067530C">
      <w:pPr>
        <w:pStyle w:val="ListParagraph"/>
        <w:numPr>
          <w:ilvl w:val="0"/>
          <w:numId w:val="30"/>
        </w:numPr>
        <w:rPr>
          <w:rFonts w:ascii="Calibri" w:hAnsi="Calibri" w:cs="Arial"/>
        </w:rPr>
      </w:pPr>
      <w:r w:rsidRPr="00F220E0">
        <w:rPr>
          <w:rFonts w:ascii="Calibri" w:hAnsi="Calibri" w:cs="Arial"/>
        </w:rPr>
        <w:t>Vollständiger Sourcecode</w:t>
      </w:r>
    </w:p>
    <w:p w:rsidR="00F220E0" w:rsidRPr="00F220E0" w:rsidRDefault="00F220E0" w:rsidP="00F220E0">
      <w:pPr>
        <w:pStyle w:val="ListParagraph"/>
        <w:rPr>
          <w:rFonts w:ascii="Calibri" w:hAnsi="Calibri" w:cs="Arial"/>
        </w:rPr>
      </w:pPr>
    </w:p>
    <w:p w:rsidR="00477BC4" w:rsidRPr="00C02F83" w:rsidRDefault="00477BC4" w:rsidP="00C02F83">
      <w:pPr>
        <w:pStyle w:val="Heading2"/>
      </w:pPr>
      <w:bookmarkStart w:id="23" w:name="_Toc367123400"/>
      <w:r w:rsidRPr="00C02F83">
        <w:t>Produktleistungen</w:t>
      </w:r>
      <w:bookmarkEnd w:id="23"/>
    </w:p>
    <w:p w:rsidR="0009115A" w:rsidRPr="00205ED8" w:rsidRDefault="00A56BA5">
      <w:pPr>
        <w:rPr>
          <w:rFonts w:ascii="Arial" w:hAnsi="Arial" w:cs="Arial"/>
          <w:b/>
        </w:rPr>
      </w:pPr>
      <w:r>
        <w:rPr>
          <w:rFonts w:ascii="Arial" w:hAnsi="Arial" w:cs="Arial"/>
          <w:b/>
        </w:rPr>
        <w:t>Benutzerfreundlichkeit</w:t>
      </w:r>
    </w:p>
    <w:p w:rsidR="00A56BA5" w:rsidRPr="00506FE5" w:rsidRDefault="0009115A">
      <w:pPr>
        <w:rPr>
          <w:rFonts w:ascii="Calibri" w:hAnsi="Calibri" w:cs="Arial"/>
        </w:rPr>
      </w:pPr>
      <w:r w:rsidRPr="00205ED8">
        <w:rPr>
          <w:rFonts w:ascii="Arial" w:hAnsi="Arial" w:cs="Arial"/>
        </w:rPr>
        <w:t>/</w:t>
      </w:r>
      <w:r w:rsidRPr="0009115A">
        <w:rPr>
          <w:rFonts w:ascii="Arial" w:hAnsi="Arial" w:cs="Arial"/>
          <w:b/>
        </w:rPr>
        <w:t>LL010</w:t>
      </w:r>
      <w:r w:rsidRPr="00205ED8">
        <w:rPr>
          <w:rFonts w:ascii="Arial" w:hAnsi="Arial" w:cs="Arial"/>
        </w:rPr>
        <w:t>/</w:t>
      </w:r>
      <w:r>
        <w:rPr>
          <w:rFonts w:ascii="Arial" w:hAnsi="Arial" w:cs="Arial"/>
        </w:rPr>
        <w:t xml:space="preserve"> </w:t>
      </w:r>
      <w:r w:rsidR="00A56BA5" w:rsidRPr="00506FE5">
        <w:rPr>
          <w:rFonts w:ascii="Calibri" w:hAnsi="Calibri" w:cs="Arial"/>
        </w:rPr>
        <w:t>Der User wird nicht direkt mit dem Verschlüsselungsprozess konfrontiert</w:t>
      </w:r>
    </w:p>
    <w:p w:rsidR="00A56BA5" w:rsidRPr="00506FE5" w:rsidRDefault="00A56BA5">
      <w:pPr>
        <w:rPr>
          <w:rFonts w:asciiTheme="minorHAnsi" w:hAnsiTheme="minorHAnsi" w:cs="Arial"/>
        </w:rPr>
      </w:pPr>
      <w:r>
        <w:rPr>
          <w:rFonts w:ascii="Arial" w:hAnsi="Arial" w:cs="Arial"/>
        </w:rPr>
        <w:t>/</w:t>
      </w:r>
      <w:r w:rsidRPr="00A56BA5">
        <w:rPr>
          <w:rFonts w:ascii="Arial" w:hAnsi="Arial" w:cs="Arial"/>
          <w:b/>
        </w:rPr>
        <w:t>LL020</w:t>
      </w:r>
      <w:r>
        <w:rPr>
          <w:rFonts w:ascii="Arial" w:hAnsi="Arial" w:cs="Arial"/>
        </w:rPr>
        <w:t xml:space="preserve">/ </w:t>
      </w:r>
      <w:r w:rsidRPr="00506FE5">
        <w:rPr>
          <w:rFonts w:asciiTheme="minorHAnsi" w:hAnsiTheme="minorHAnsi" w:cs="Arial"/>
        </w:rPr>
        <w:t>Der Publickey wird dem User in einer weitergebbaren Form angezeigt (Bsp. a-z A-Z 0-9 Zeichenbereich)</w:t>
      </w:r>
    </w:p>
    <w:p w:rsidR="00A56BA5" w:rsidRDefault="00A56BA5">
      <w:pPr>
        <w:rPr>
          <w:rFonts w:ascii="Arial" w:hAnsi="Arial" w:cs="Arial"/>
        </w:rPr>
      </w:pPr>
    </w:p>
    <w:p w:rsidR="00751AD3" w:rsidRPr="00751AD3" w:rsidRDefault="00693619">
      <w:pPr>
        <w:rPr>
          <w:rFonts w:ascii="Arial" w:hAnsi="Arial" w:cs="Arial"/>
          <w:b/>
        </w:rPr>
      </w:pPr>
      <w:r>
        <w:rPr>
          <w:rFonts w:ascii="Arial" w:hAnsi="Arial" w:cs="Arial"/>
          <w:b/>
        </w:rPr>
        <w:t>Nachrichten</w:t>
      </w:r>
    </w:p>
    <w:p w:rsidR="00751AD3" w:rsidRPr="00506FE5" w:rsidRDefault="00751AD3" w:rsidP="00751AD3">
      <w:pPr>
        <w:rPr>
          <w:rFonts w:ascii="Calibri" w:hAnsi="Calibri" w:cs="Arial"/>
        </w:rPr>
      </w:pPr>
      <w:r w:rsidRPr="00205ED8">
        <w:rPr>
          <w:rFonts w:ascii="Arial" w:hAnsi="Arial" w:cs="Arial"/>
        </w:rPr>
        <w:t>/</w:t>
      </w:r>
      <w:r w:rsidRPr="0009115A">
        <w:rPr>
          <w:rFonts w:ascii="Arial" w:hAnsi="Arial" w:cs="Arial"/>
          <w:b/>
        </w:rPr>
        <w:t>LL</w:t>
      </w:r>
      <w:r>
        <w:rPr>
          <w:rFonts w:ascii="Arial" w:hAnsi="Arial" w:cs="Arial"/>
          <w:b/>
        </w:rPr>
        <w:t>1</w:t>
      </w:r>
      <w:r w:rsidRPr="0009115A">
        <w:rPr>
          <w:rFonts w:ascii="Arial" w:hAnsi="Arial" w:cs="Arial"/>
          <w:b/>
        </w:rPr>
        <w:t>10</w:t>
      </w:r>
      <w:r w:rsidRPr="00205ED8">
        <w:rPr>
          <w:rFonts w:ascii="Arial" w:hAnsi="Arial" w:cs="Arial"/>
        </w:rPr>
        <w:t>/</w:t>
      </w:r>
      <w:r>
        <w:rPr>
          <w:rFonts w:ascii="Arial" w:hAnsi="Arial" w:cs="Arial"/>
        </w:rPr>
        <w:t xml:space="preserve"> </w:t>
      </w:r>
      <w:r>
        <w:rPr>
          <w:rFonts w:ascii="Calibri" w:hAnsi="Calibri" w:cs="Arial"/>
        </w:rPr>
        <w:t>Nachrichten sollen sicher und zuverlässig verschickt werden</w:t>
      </w:r>
      <w:r w:rsidR="00450210">
        <w:rPr>
          <w:rFonts w:ascii="Calibri" w:hAnsi="Calibri" w:cs="Arial"/>
        </w:rPr>
        <w:t xml:space="preserve"> können</w:t>
      </w:r>
    </w:p>
    <w:p w:rsidR="00751AD3" w:rsidRDefault="00751AD3">
      <w:pPr>
        <w:rPr>
          <w:rFonts w:ascii="Arial" w:hAnsi="Arial" w:cs="Arial"/>
        </w:rPr>
      </w:pPr>
    </w:p>
    <w:p w:rsidR="00E54929" w:rsidRPr="00E54929" w:rsidRDefault="00693619" w:rsidP="00E54929">
      <w:pPr>
        <w:rPr>
          <w:rFonts w:ascii="Arial" w:hAnsi="Arial" w:cs="Arial"/>
          <w:b/>
        </w:rPr>
      </w:pPr>
      <w:r>
        <w:rPr>
          <w:rFonts w:ascii="Arial" w:hAnsi="Arial" w:cs="Arial"/>
          <w:b/>
        </w:rPr>
        <w:t>Sicherheit</w:t>
      </w:r>
    </w:p>
    <w:p w:rsidR="00E54929" w:rsidRPr="00506FE5" w:rsidRDefault="00E54929" w:rsidP="00E54929">
      <w:pPr>
        <w:rPr>
          <w:rFonts w:ascii="Calibri" w:hAnsi="Calibri" w:cs="Arial"/>
        </w:rPr>
      </w:pPr>
      <w:r>
        <w:rPr>
          <w:rFonts w:ascii="Arial" w:hAnsi="Arial" w:cs="Arial"/>
        </w:rPr>
        <w:t>/</w:t>
      </w:r>
      <w:r w:rsidRPr="00E54929">
        <w:rPr>
          <w:rFonts w:ascii="Arial" w:hAnsi="Arial" w:cs="Arial"/>
          <w:b/>
        </w:rPr>
        <w:t>LL210</w:t>
      </w:r>
      <w:r>
        <w:rPr>
          <w:rFonts w:ascii="Arial" w:hAnsi="Arial" w:cs="Arial"/>
        </w:rPr>
        <w:t xml:space="preserve">/ </w:t>
      </w:r>
      <w:r w:rsidRPr="00506FE5">
        <w:rPr>
          <w:rFonts w:ascii="Calibri" w:hAnsi="Calibri" w:cs="Arial"/>
        </w:rPr>
        <w:t>Zur Verschlüsselung solle</w:t>
      </w:r>
      <w:r w:rsidR="00A56BA5" w:rsidRPr="00506FE5">
        <w:rPr>
          <w:rFonts w:ascii="Calibri" w:hAnsi="Calibri" w:cs="Arial"/>
        </w:rPr>
        <w:t>n internationale Standards</w:t>
      </w:r>
      <w:r w:rsidRPr="00506FE5">
        <w:rPr>
          <w:rFonts w:ascii="Calibri" w:hAnsi="Calibri" w:cs="Arial"/>
        </w:rPr>
        <w:t xml:space="preserve"> </w:t>
      </w:r>
      <w:r w:rsidR="00414221" w:rsidRPr="00506FE5">
        <w:rPr>
          <w:rFonts w:ascii="Calibri" w:hAnsi="Calibri" w:cs="Arial"/>
        </w:rPr>
        <w:t>implementiert</w:t>
      </w:r>
      <w:r w:rsidRPr="00506FE5">
        <w:rPr>
          <w:rFonts w:ascii="Calibri" w:hAnsi="Calibri" w:cs="Arial"/>
        </w:rPr>
        <w:t xml:space="preserve"> werden</w:t>
      </w:r>
    </w:p>
    <w:p w:rsidR="00E54929" w:rsidRPr="00506FE5" w:rsidRDefault="00E54929" w:rsidP="00E54929">
      <w:pPr>
        <w:rPr>
          <w:rFonts w:ascii="Calibri" w:hAnsi="Calibri" w:cs="Arial"/>
        </w:rPr>
      </w:pPr>
      <w:r w:rsidRPr="00E54929">
        <w:rPr>
          <w:rFonts w:ascii="Arial" w:hAnsi="Arial" w:cs="Arial"/>
          <w:b/>
        </w:rPr>
        <w:t>/LL220/</w:t>
      </w:r>
      <w:r>
        <w:rPr>
          <w:rFonts w:ascii="Arial" w:hAnsi="Arial" w:cs="Arial"/>
          <w:b/>
        </w:rPr>
        <w:t xml:space="preserve"> </w:t>
      </w:r>
      <w:r w:rsidRPr="00506FE5">
        <w:rPr>
          <w:rFonts w:ascii="Calibri" w:hAnsi="Calibri" w:cs="Arial"/>
        </w:rPr>
        <w:t>Zur geheimen Kommunikation sollen geeignete Protokolle ausgewählt werden</w:t>
      </w:r>
    </w:p>
    <w:p w:rsidR="00423D62" w:rsidRDefault="00423D62">
      <w:pPr>
        <w:rPr>
          <w:rFonts w:ascii="Arial" w:hAnsi="Arial" w:cs="Arial"/>
        </w:rPr>
      </w:pPr>
    </w:p>
    <w:p w:rsidR="00E14137" w:rsidRDefault="00A56BA5">
      <w:pPr>
        <w:rPr>
          <w:rFonts w:ascii="Arial" w:hAnsi="Arial" w:cs="Arial"/>
          <w:b/>
        </w:rPr>
      </w:pPr>
      <w:r>
        <w:rPr>
          <w:rFonts w:ascii="Arial" w:hAnsi="Arial" w:cs="Arial"/>
          <w:b/>
        </w:rPr>
        <w:t>Internet</w:t>
      </w:r>
    </w:p>
    <w:p w:rsidR="00E14137" w:rsidRPr="00506FE5" w:rsidRDefault="00E14137">
      <w:pPr>
        <w:rPr>
          <w:rFonts w:ascii="Calibri" w:hAnsi="Calibri" w:cs="Arial"/>
        </w:rPr>
      </w:pPr>
      <w:r>
        <w:rPr>
          <w:rFonts w:ascii="Arial" w:hAnsi="Arial" w:cs="Arial"/>
        </w:rPr>
        <w:t>/</w:t>
      </w:r>
      <w:r w:rsidRPr="00EC6D23">
        <w:rPr>
          <w:rFonts w:ascii="Arial" w:hAnsi="Arial" w:cs="Arial"/>
          <w:b/>
        </w:rPr>
        <w:t>LL310</w:t>
      </w:r>
      <w:r>
        <w:rPr>
          <w:rFonts w:ascii="Arial" w:hAnsi="Arial" w:cs="Arial"/>
        </w:rPr>
        <w:t xml:space="preserve">/ </w:t>
      </w:r>
      <w:r w:rsidR="0059536C" w:rsidRPr="00506FE5">
        <w:rPr>
          <w:rFonts w:ascii="Calibri" w:hAnsi="Calibri" w:cs="Arial"/>
        </w:rPr>
        <w:t>Die Internet</w:t>
      </w:r>
      <w:r w:rsidR="00A56BA5" w:rsidRPr="00506FE5">
        <w:rPr>
          <w:rFonts w:ascii="Calibri" w:hAnsi="Calibri" w:cs="Arial"/>
        </w:rPr>
        <w:t>g</w:t>
      </w:r>
      <w:r w:rsidR="0059536C" w:rsidRPr="00506FE5">
        <w:rPr>
          <w:rFonts w:ascii="Calibri" w:hAnsi="Calibri" w:cs="Arial"/>
        </w:rPr>
        <w:t>eschwindigkeit</w:t>
      </w:r>
      <w:r w:rsidR="00A56BA5" w:rsidRPr="00506FE5">
        <w:rPr>
          <w:rFonts w:ascii="Calibri" w:hAnsi="Calibri" w:cs="Arial"/>
        </w:rPr>
        <w:t xml:space="preserve"> des Users soll bei laufender Applikation nicht beeinträchtigt werden </w:t>
      </w:r>
    </w:p>
    <w:p w:rsidR="00095F17" w:rsidRDefault="00095F17" w:rsidP="00C02F83">
      <w:pPr>
        <w:pStyle w:val="Heading2"/>
      </w:pPr>
      <w:bookmarkStart w:id="24" w:name="_Toc367123401"/>
      <w:r>
        <w:t>Produktbezogene Leistungen</w:t>
      </w:r>
      <w:bookmarkEnd w:id="24"/>
    </w:p>
    <w:p w:rsidR="00C557CB" w:rsidRDefault="00506FE5" w:rsidP="00506FE5">
      <w:pPr>
        <w:pStyle w:val="ListParagraph"/>
        <w:numPr>
          <w:ilvl w:val="0"/>
          <w:numId w:val="31"/>
        </w:numPr>
        <w:rPr>
          <w:rFonts w:ascii="Calibri" w:hAnsi="Calibri" w:cs="Arial"/>
        </w:rPr>
      </w:pPr>
      <w:r w:rsidRPr="00506FE5">
        <w:rPr>
          <w:rFonts w:ascii="Calibri" w:hAnsi="Calibri" w:cs="Arial"/>
        </w:rPr>
        <w:t>Zusätzlich zum Sourcecode werden auch noch die Servereinstellungen offengelegt</w:t>
      </w:r>
    </w:p>
    <w:p w:rsidR="00506FE5" w:rsidRPr="00506FE5" w:rsidRDefault="00920E69" w:rsidP="00506FE5">
      <w:pPr>
        <w:pStyle w:val="ListParagraph"/>
        <w:numPr>
          <w:ilvl w:val="0"/>
          <w:numId w:val="31"/>
        </w:numPr>
        <w:rPr>
          <w:rFonts w:ascii="Calibri" w:hAnsi="Calibri" w:cs="Arial"/>
        </w:rPr>
      </w:pPr>
      <w:r>
        <w:rPr>
          <w:rFonts w:ascii="Calibri" w:hAnsi="Calibri" w:cs="Arial"/>
        </w:rPr>
        <w:t>Die Applikation sollte auf Geräten ab Android</w:t>
      </w:r>
      <w:r w:rsidR="009669B6">
        <w:rPr>
          <w:rFonts w:ascii="Calibri" w:hAnsi="Calibri" w:cs="Arial"/>
        </w:rPr>
        <w:t>-V</w:t>
      </w:r>
      <w:r>
        <w:rPr>
          <w:rFonts w:ascii="Calibri" w:hAnsi="Calibri" w:cs="Arial"/>
        </w:rPr>
        <w:t>ersion 2.3 funktionieren</w:t>
      </w: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Default="00C557CB" w:rsidP="00C557CB">
      <w:pPr>
        <w:rPr>
          <w:rFonts w:ascii="Arial" w:hAnsi="Arial" w:cs="Arial"/>
        </w:rPr>
      </w:pPr>
    </w:p>
    <w:p w:rsidR="00C557CB" w:rsidRPr="008A43B4" w:rsidRDefault="00C557CB" w:rsidP="00C557CB">
      <w:pPr>
        <w:rPr>
          <w:rFonts w:ascii="Arial" w:hAnsi="Arial" w:cs="Arial"/>
        </w:rPr>
      </w:pPr>
    </w:p>
    <w:p w:rsidR="00053B2B" w:rsidRPr="00053B2B" w:rsidRDefault="00477BC4" w:rsidP="00090D05">
      <w:pPr>
        <w:pStyle w:val="Heading1"/>
        <w:ind w:left="0"/>
      </w:pPr>
      <w:bookmarkStart w:id="25" w:name="_Toc367123402"/>
      <w:r w:rsidRPr="00C828CF">
        <w:t>Qualitätsanforderungen</w:t>
      </w:r>
      <w:bookmarkEnd w:id="25"/>
    </w:p>
    <w:tbl>
      <w:tblPr>
        <w:tblW w:w="6762"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00"/>
        <w:gridCol w:w="1200"/>
        <w:gridCol w:w="1200"/>
        <w:gridCol w:w="1221"/>
      </w:tblGrid>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Produktqualität</w:t>
            </w:r>
          </w:p>
        </w:tc>
        <w:tc>
          <w:tcPr>
            <w:tcW w:w="1200"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sehr gut</w:t>
            </w:r>
          </w:p>
        </w:tc>
        <w:tc>
          <w:tcPr>
            <w:tcW w:w="1200" w:type="dxa"/>
            <w:shd w:val="clear" w:color="auto" w:fill="auto"/>
            <w:noWrap/>
            <w:vAlign w:val="bottom"/>
          </w:tcPr>
          <w:p w:rsidR="009D005E" w:rsidRPr="009D005E" w:rsidRDefault="00C02F83" w:rsidP="009D005E">
            <w:pPr>
              <w:widowControl/>
              <w:spacing w:before="0" w:after="0" w:line="240" w:lineRule="auto"/>
              <w:jc w:val="left"/>
              <w:rPr>
                <w:rFonts w:ascii="Arial" w:hAnsi="Arial" w:cs="Arial"/>
                <w:b/>
                <w:bCs/>
                <w:szCs w:val="24"/>
              </w:rPr>
            </w:pPr>
            <w:r w:rsidRPr="009D005E">
              <w:rPr>
                <w:rFonts w:ascii="Arial" w:hAnsi="Arial" w:cs="Arial"/>
                <w:b/>
                <w:bCs/>
                <w:szCs w:val="24"/>
              </w:rPr>
              <w:t>G</w:t>
            </w:r>
            <w:r w:rsidR="009D005E" w:rsidRPr="009D005E">
              <w:rPr>
                <w:rFonts w:ascii="Arial" w:hAnsi="Arial" w:cs="Arial"/>
                <w:b/>
                <w:bCs/>
                <w:szCs w:val="24"/>
              </w:rPr>
              <w:t>ut</w:t>
            </w:r>
          </w:p>
        </w:tc>
        <w:tc>
          <w:tcPr>
            <w:tcW w:w="1200"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normal</w:t>
            </w:r>
          </w:p>
        </w:tc>
        <w:tc>
          <w:tcPr>
            <w:tcW w:w="122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Irrelevant</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Funktionalität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r w:rsidR="00090D05">
              <w:rPr>
                <w:rFonts w:ascii="Arial" w:hAnsi="Arial" w:cs="Arial"/>
                <w:b/>
                <w:bCs/>
                <w:szCs w:val="24"/>
              </w:rPr>
              <w:t>x</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Zuverlässigkeit</w:t>
            </w:r>
          </w:p>
        </w:tc>
        <w:tc>
          <w:tcPr>
            <w:tcW w:w="1200" w:type="dxa"/>
            <w:shd w:val="clear" w:color="auto" w:fill="auto"/>
            <w:noWrap/>
            <w:vAlign w:val="bottom"/>
          </w:tcPr>
          <w:p w:rsidR="009D005E" w:rsidRPr="009D005E" w:rsidRDefault="008A43B4" w:rsidP="00761241">
            <w:pPr>
              <w:widowControl/>
              <w:spacing w:before="0" w:after="0" w:line="240" w:lineRule="auto"/>
              <w:rPr>
                <w:rFonts w:ascii="Arial" w:hAnsi="Arial" w:cs="Arial"/>
                <w:b/>
                <w:bCs/>
                <w:szCs w:val="24"/>
              </w:rPr>
            </w:pPr>
            <w:r>
              <w:rPr>
                <w:rFonts w:ascii="Arial" w:hAnsi="Arial" w:cs="Arial"/>
                <w:b/>
                <w:bCs/>
                <w:szCs w:val="24"/>
              </w:rPr>
              <w:t xml:space="preserve">      </w:t>
            </w:r>
            <w:r w:rsidR="009D005E" w:rsidRPr="009D005E">
              <w:rPr>
                <w:rFonts w:ascii="Arial" w:hAnsi="Arial" w:cs="Arial"/>
                <w:b/>
                <w:bCs/>
                <w:szCs w:val="24"/>
              </w:rPr>
              <w:t> </w:t>
            </w:r>
            <w:r w:rsidR="00C557CB">
              <w:rPr>
                <w:rFonts w:ascii="Arial" w:hAnsi="Arial" w:cs="Arial"/>
                <w:b/>
                <w:bCs/>
                <w:szCs w:val="24"/>
              </w:rPr>
              <w:t>x</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Benutzbarkeit</w:t>
            </w:r>
          </w:p>
        </w:tc>
        <w:tc>
          <w:tcPr>
            <w:tcW w:w="1200" w:type="dxa"/>
            <w:shd w:val="clear" w:color="auto" w:fill="auto"/>
            <w:noWrap/>
            <w:vAlign w:val="bottom"/>
          </w:tcPr>
          <w:p w:rsidR="009D005E" w:rsidRPr="009D005E" w:rsidRDefault="00C557CB" w:rsidP="009D005E">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rsidR="009D005E" w:rsidRPr="009D005E" w:rsidRDefault="009D005E" w:rsidP="008A43B4">
            <w:pPr>
              <w:widowControl/>
              <w:spacing w:before="0" w:after="0" w:line="240" w:lineRule="auto"/>
              <w:rPr>
                <w:rFonts w:ascii="Arial" w:hAnsi="Arial" w:cs="Arial"/>
                <w:b/>
                <w:bCs/>
                <w:szCs w:val="24"/>
              </w:rPr>
            </w:pP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Effizienz</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8A43B4" w:rsidP="009D005E">
            <w:pPr>
              <w:widowControl/>
              <w:spacing w:before="0" w:after="0" w:line="240" w:lineRule="auto"/>
              <w:jc w:val="center"/>
              <w:rPr>
                <w:rFonts w:ascii="Arial" w:hAnsi="Arial" w:cs="Arial"/>
                <w:b/>
                <w:bCs/>
                <w:szCs w:val="24"/>
              </w:rPr>
            </w:pPr>
            <w:r>
              <w:rPr>
                <w:rFonts w:ascii="Arial" w:hAnsi="Arial" w:cs="Arial"/>
                <w:b/>
                <w:bCs/>
                <w:szCs w:val="24"/>
              </w:rPr>
              <w:t>x</w:t>
            </w:r>
            <w:r w:rsidR="009D005E" w:rsidRPr="009D005E">
              <w:rPr>
                <w:rFonts w:ascii="Arial" w:hAnsi="Arial" w:cs="Arial"/>
                <w:b/>
                <w:bCs/>
                <w:szCs w:val="24"/>
              </w:rPr>
              <w:t> </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15"/>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Änderbarkeit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9D005E" w:rsidRPr="009D005E" w:rsidRDefault="00761241" w:rsidP="00761241">
            <w:pPr>
              <w:widowControl/>
              <w:spacing w:before="0" w:after="0" w:line="240" w:lineRule="auto"/>
              <w:jc w:val="center"/>
              <w:rPr>
                <w:rFonts w:ascii="Arial" w:hAnsi="Arial" w:cs="Arial"/>
                <w:b/>
                <w:bCs/>
                <w:szCs w:val="24"/>
              </w:rPr>
            </w:pPr>
            <w:r>
              <w:rPr>
                <w:rFonts w:ascii="Arial" w:hAnsi="Arial" w:cs="Arial"/>
                <w:b/>
                <w:bCs/>
                <w:szCs w:val="24"/>
              </w:rPr>
              <w:t>x</w:t>
            </w:r>
          </w:p>
        </w:tc>
        <w:tc>
          <w:tcPr>
            <w:tcW w:w="1221"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9D005E" w:rsidRPr="009D005E" w:rsidTr="00053B2B">
        <w:trPr>
          <w:trHeight w:val="330"/>
        </w:trPr>
        <w:tc>
          <w:tcPr>
            <w:tcW w:w="1941" w:type="dxa"/>
            <w:shd w:val="clear" w:color="auto" w:fill="auto"/>
            <w:noWrap/>
            <w:vAlign w:val="bottom"/>
          </w:tcPr>
          <w:p w:rsidR="009D005E" w:rsidRPr="009D005E" w:rsidRDefault="009D005E" w:rsidP="009D005E">
            <w:pPr>
              <w:widowControl/>
              <w:spacing w:before="0" w:after="0" w:line="240" w:lineRule="auto"/>
              <w:jc w:val="left"/>
              <w:rPr>
                <w:rFonts w:ascii="Arial" w:hAnsi="Arial" w:cs="Arial"/>
                <w:b/>
                <w:bCs/>
                <w:szCs w:val="24"/>
              </w:rPr>
            </w:pPr>
            <w:r w:rsidRPr="009D005E">
              <w:rPr>
                <w:rFonts w:ascii="Arial" w:hAnsi="Arial" w:cs="Arial"/>
                <w:b/>
                <w:bCs/>
                <w:szCs w:val="24"/>
              </w:rPr>
              <w:t>Übertragbarkeit</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rsidR="009D005E" w:rsidRPr="009D005E" w:rsidRDefault="009D005E"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C828CF" w:rsidRPr="009D005E" w:rsidRDefault="008A43B4" w:rsidP="00C828CF">
            <w:pPr>
              <w:widowControl/>
              <w:spacing w:before="0" w:after="0" w:line="240" w:lineRule="auto"/>
              <w:jc w:val="center"/>
              <w:rPr>
                <w:rFonts w:ascii="Arial" w:hAnsi="Arial" w:cs="Arial"/>
                <w:b/>
                <w:bCs/>
                <w:szCs w:val="24"/>
              </w:rPr>
            </w:pPr>
            <w:r>
              <w:rPr>
                <w:rFonts w:ascii="Arial" w:hAnsi="Arial" w:cs="Arial"/>
                <w:b/>
                <w:bCs/>
                <w:szCs w:val="24"/>
              </w:rPr>
              <w:t>x</w:t>
            </w:r>
            <w:r w:rsidR="009D005E" w:rsidRPr="009D005E">
              <w:rPr>
                <w:rFonts w:ascii="Arial" w:hAnsi="Arial" w:cs="Arial"/>
                <w:b/>
                <w:bCs/>
                <w:szCs w:val="24"/>
              </w:rPr>
              <w:t> </w:t>
            </w:r>
            <w:r w:rsidR="00C828CF">
              <w:rPr>
                <w:rFonts w:ascii="Arial" w:hAnsi="Arial" w:cs="Arial"/>
                <w:b/>
                <w:bCs/>
                <w:szCs w:val="24"/>
              </w:rPr>
              <w:t xml:space="preserve">       </w:t>
            </w:r>
          </w:p>
        </w:tc>
      </w:tr>
      <w:tr w:rsidR="00C828CF" w:rsidRPr="009D005E" w:rsidTr="00053B2B">
        <w:trPr>
          <w:trHeight w:val="330"/>
        </w:trPr>
        <w:tc>
          <w:tcPr>
            <w:tcW w:w="1941" w:type="dxa"/>
            <w:shd w:val="clear" w:color="auto" w:fill="auto"/>
            <w:noWrap/>
            <w:vAlign w:val="bottom"/>
          </w:tcPr>
          <w:p w:rsidR="00C828CF" w:rsidRPr="009D005E" w:rsidRDefault="00C828CF" w:rsidP="009D005E">
            <w:pPr>
              <w:widowControl/>
              <w:spacing w:before="0" w:after="0" w:line="240" w:lineRule="auto"/>
              <w:jc w:val="left"/>
              <w:rPr>
                <w:rFonts w:ascii="Arial" w:hAnsi="Arial" w:cs="Arial"/>
                <w:b/>
                <w:bCs/>
                <w:szCs w:val="24"/>
              </w:rPr>
            </w:pPr>
            <w:r>
              <w:rPr>
                <w:rFonts w:ascii="Arial" w:hAnsi="Arial" w:cs="Arial"/>
                <w:b/>
                <w:bCs/>
                <w:szCs w:val="24"/>
              </w:rPr>
              <w:t>Datensicherheit</w:t>
            </w:r>
          </w:p>
        </w:tc>
        <w:tc>
          <w:tcPr>
            <w:tcW w:w="1200" w:type="dxa"/>
            <w:shd w:val="clear" w:color="auto" w:fill="auto"/>
            <w:noWrap/>
            <w:vAlign w:val="bottom"/>
          </w:tcPr>
          <w:p w:rsidR="00C828CF" w:rsidRPr="009D005E" w:rsidRDefault="00C828CF" w:rsidP="009D005E">
            <w:pPr>
              <w:widowControl/>
              <w:spacing w:before="0"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rsidR="00C828CF" w:rsidRPr="009D005E" w:rsidRDefault="00C828CF" w:rsidP="009D005E">
            <w:pPr>
              <w:widowControl/>
              <w:spacing w:before="0" w:after="0" w:line="240" w:lineRule="auto"/>
              <w:jc w:val="center"/>
              <w:rPr>
                <w:rFonts w:ascii="Arial" w:hAnsi="Arial" w:cs="Arial"/>
                <w:b/>
                <w:bCs/>
                <w:szCs w:val="24"/>
              </w:rPr>
            </w:pPr>
          </w:p>
        </w:tc>
        <w:tc>
          <w:tcPr>
            <w:tcW w:w="1200" w:type="dxa"/>
            <w:shd w:val="clear" w:color="auto" w:fill="auto"/>
            <w:noWrap/>
            <w:vAlign w:val="bottom"/>
          </w:tcPr>
          <w:p w:rsidR="00C828CF" w:rsidRPr="009D005E" w:rsidRDefault="00C828CF" w:rsidP="009D005E">
            <w:pPr>
              <w:widowControl/>
              <w:spacing w:before="0" w:after="0" w:line="240" w:lineRule="auto"/>
              <w:jc w:val="center"/>
              <w:rPr>
                <w:rFonts w:ascii="Arial" w:hAnsi="Arial" w:cs="Arial"/>
                <w:b/>
                <w:bCs/>
                <w:szCs w:val="24"/>
              </w:rPr>
            </w:pPr>
          </w:p>
        </w:tc>
        <w:tc>
          <w:tcPr>
            <w:tcW w:w="1221" w:type="dxa"/>
            <w:shd w:val="clear" w:color="auto" w:fill="auto"/>
            <w:noWrap/>
            <w:vAlign w:val="bottom"/>
          </w:tcPr>
          <w:p w:rsidR="00C828CF" w:rsidRDefault="00C828CF" w:rsidP="00C828CF">
            <w:pPr>
              <w:widowControl/>
              <w:spacing w:before="0" w:after="0" w:line="240" w:lineRule="auto"/>
              <w:jc w:val="center"/>
              <w:rPr>
                <w:rFonts w:ascii="Arial" w:hAnsi="Arial" w:cs="Arial"/>
                <w:b/>
                <w:bCs/>
                <w:szCs w:val="24"/>
              </w:rPr>
            </w:pPr>
          </w:p>
        </w:tc>
      </w:tr>
    </w:tbl>
    <w:p w:rsidR="00C557CB" w:rsidRDefault="00C557CB" w:rsidP="00053B2B">
      <w:pPr>
        <w:rPr>
          <w:rFonts w:ascii="Arial" w:hAnsi="Arial" w:cs="Arial"/>
          <w:b/>
        </w:rPr>
      </w:pPr>
    </w:p>
    <w:p w:rsidR="00053B2B" w:rsidRDefault="00693619" w:rsidP="00053B2B">
      <w:pPr>
        <w:rPr>
          <w:rFonts w:ascii="Arial" w:hAnsi="Arial" w:cs="Arial"/>
          <w:b/>
        </w:rPr>
      </w:pPr>
      <w:r>
        <w:rPr>
          <w:rFonts w:ascii="Arial" w:hAnsi="Arial" w:cs="Arial"/>
          <w:b/>
        </w:rPr>
        <w:t>Funktionalität</w:t>
      </w:r>
    </w:p>
    <w:p w:rsidR="00053B2B" w:rsidRDefault="00053B2B" w:rsidP="00053B2B">
      <w:pPr>
        <w:rPr>
          <w:rFonts w:asciiTheme="minorHAnsi" w:hAnsiTheme="minorHAnsi" w:cs="Arial"/>
        </w:rPr>
      </w:pPr>
      <w:r w:rsidRPr="00C557CB">
        <w:rPr>
          <w:rFonts w:asciiTheme="minorHAnsi" w:hAnsiTheme="minorHAnsi" w:cs="Arial"/>
        </w:rPr>
        <w:t>D</w:t>
      </w:r>
      <w:r w:rsidR="00C557CB" w:rsidRPr="00C557CB">
        <w:rPr>
          <w:rFonts w:asciiTheme="minorHAnsi" w:hAnsiTheme="minorHAnsi" w:cs="Arial"/>
        </w:rPr>
        <w:t>ie Applikation soll eine überschaubare Menge an Funktionen bereitstellen.</w:t>
      </w:r>
    </w:p>
    <w:p w:rsidR="00C557CB" w:rsidRPr="00C557CB" w:rsidRDefault="00C557CB" w:rsidP="00053B2B">
      <w:pPr>
        <w:rPr>
          <w:rFonts w:asciiTheme="minorHAnsi" w:hAnsiTheme="minorHAnsi" w:cs="Arial"/>
        </w:rPr>
      </w:pPr>
    </w:p>
    <w:p w:rsidR="00053B2B" w:rsidRDefault="00693619" w:rsidP="00053B2B">
      <w:pPr>
        <w:rPr>
          <w:rFonts w:ascii="Arial" w:hAnsi="Arial" w:cs="Arial"/>
          <w:b/>
        </w:rPr>
      </w:pPr>
      <w:r>
        <w:rPr>
          <w:rFonts w:ascii="Arial" w:hAnsi="Arial" w:cs="Arial"/>
          <w:b/>
        </w:rPr>
        <w:t>Zuverlässigkeit</w:t>
      </w:r>
    </w:p>
    <w:p w:rsidR="00C557CB" w:rsidRDefault="00C557CB" w:rsidP="00053B2B">
      <w:pPr>
        <w:rPr>
          <w:rFonts w:asciiTheme="minorHAnsi" w:hAnsiTheme="minorHAnsi" w:cs="Arial"/>
        </w:rPr>
      </w:pPr>
      <w:r w:rsidRPr="00C557CB">
        <w:rPr>
          <w:rFonts w:asciiTheme="minorHAnsi" w:hAnsiTheme="minorHAnsi" w:cs="Arial"/>
        </w:rPr>
        <w:t>Das Versenden von Nachrichten soll sehr zuverlässig (bei guter Internetanbindung) funktionieren.</w:t>
      </w:r>
    </w:p>
    <w:p w:rsidR="00C557CB" w:rsidRPr="00C557CB" w:rsidRDefault="00C557CB" w:rsidP="00053B2B">
      <w:pPr>
        <w:rPr>
          <w:rFonts w:asciiTheme="minorHAnsi" w:hAnsiTheme="minorHAnsi" w:cs="Arial"/>
        </w:rPr>
      </w:pPr>
    </w:p>
    <w:p w:rsidR="00053B2B" w:rsidRDefault="00693619" w:rsidP="00053B2B">
      <w:pPr>
        <w:rPr>
          <w:rFonts w:ascii="Arial" w:hAnsi="Arial" w:cs="Arial"/>
          <w:b/>
        </w:rPr>
      </w:pPr>
      <w:r>
        <w:rPr>
          <w:rFonts w:ascii="Arial" w:hAnsi="Arial" w:cs="Arial"/>
          <w:b/>
        </w:rPr>
        <w:t>Benutzbarkeit</w:t>
      </w:r>
    </w:p>
    <w:p w:rsidR="00C557CB" w:rsidRDefault="00C557CB" w:rsidP="00053B2B">
      <w:pPr>
        <w:rPr>
          <w:rFonts w:asciiTheme="minorHAnsi" w:hAnsiTheme="minorHAnsi" w:cs="Arial"/>
        </w:rPr>
      </w:pPr>
      <w:r w:rsidRPr="00C557CB">
        <w:rPr>
          <w:rFonts w:asciiTheme="minorHAnsi" w:hAnsiTheme="minorHAnsi" w:cs="Arial"/>
        </w:rPr>
        <w:t>Die Applikation muss auch von nicht-Experten im Bereich Verschlüsselung ohne Probleme einfach bedient werden können.</w:t>
      </w:r>
    </w:p>
    <w:p w:rsidR="00C557CB" w:rsidRPr="00C557CB" w:rsidRDefault="00C557CB" w:rsidP="00053B2B">
      <w:pPr>
        <w:rPr>
          <w:rFonts w:asciiTheme="minorHAnsi" w:hAnsiTheme="minorHAnsi" w:cs="Arial"/>
        </w:rPr>
      </w:pPr>
    </w:p>
    <w:p w:rsidR="00053B2B" w:rsidRDefault="00693619" w:rsidP="00053B2B">
      <w:pPr>
        <w:rPr>
          <w:rFonts w:ascii="Arial" w:hAnsi="Arial" w:cs="Arial"/>
          <w:b/>
        </w:rPr>
      </w:pPr>
      <w:r>
        <w:rPr>
          <w:rFonts w:ascii="Arial" w:hAnsi="Arial" w:cs="Arial"/>
          <w:b/>
        </w:rPr>
        <w:t>Effizienz</w:t>
      </w:r>
    </w:p>
    <w:p w:rsidR="00C557CB" w:rsidRDefault="00C557CB" w:rsidP="00C557CB">
      <w:pPr>
        <w:jc w:val="left"/>
        <w:rPr>
          <w:rFonts w:ascii="Calibri" w:hAnsi="Calibri" w:cs="Arial"/>
        </w:rPr>
      </w:pPr>
      <w:r w:rsidRPr="00C557CB">
        <w:rPr>
          <w:rFonts w:ascii="Calibri" w:hAnsi="Calibri" w:cs="Arial"/>
        </w:rPr>
        <w:t>Die Effizienz ist bei diesem Projekt nicht sehr von Bedeutung, da die Leistung modernerer Smartphone sämtliche Verschlüsselungsalgorithmen ohne Performanceprobleme berechnet werden.</w:t>
      </w:r>
    </w:p>
    <w:p w:rsidR="00C557CB" w:rsidRPr="00C557CB" w:rsidRDefault="00C557CB" w:rsidP="00C557CB">
      <w:pPr>
        <w:jc w:val="left"/>
        <w:rPr>
          <w:rFonts w:ascii="Calibri" w:hAnsi="Calibri" w:cs="Arial"/>
        </w:rPr>
      </w:pPr>
    </w:p>
    <w:p w:rsidR="00053B2B" w:rsidRDefault="00693619" w:rsidP="00053B2B">
      <w:pPr>
        <w:rPr>
          <w:rFonts w:asciiTheme="minorHAnsi" w:hAnsiTheme="minorHAnsi" w:cs="Arial"/>
        </w:rPr>
      </w:pPr>
      <w:r>
        <w:rPr>
          <w:rFonts w:ascii="Arial" w:hAnsi="Arial" w:cs="Arial"/>
          <w:b/>
        </w:rPr>
        <w:t>Änderbarkeit</w:t>
      </w:r>
      <w:r w:rsidR="00053B2B">
        <w:rPr>
          <w:rFonts w:ascii="Arial" w:hAnsi="Arial" w:cs="Arial"/>
          <w:b/>
        </w:rPr>
        <w:br/>
      </w:r>
      <w:r w:rsidR="00C557CB" w:rsidRPr="00C557CB">
        <w:rPr>
          <w:rFonts w:asciiTheme="minorHAnsi" w:hAnsiTheme="minorHAnsi" w:cs="Arial"/>
        </w:rPr>
        <w:t>Änderbarkeit steht bei diesem Projekt nicht im Vordergrund. Es müssen aber trotzdem Daten geändert werden können.</w:t>
      </w:r>
    </w:p>
    <w:p w:rsidR="00C557CB" w:rsidRDefault="00C557CB" w:rsidP="00053B2B">
      <w:pPr>
        <w:rPr>
          <w:rFonts w:asciiTheme="minorHAnsi" w:hAnsiTheme="minorHAnsi" w:cs="Arial"/>
        </w:rPr>
      </w:pPr>
    </w:p>
    <w:p w:rsidR="00C557CB" w:rsidRDefault="00C557CB" w:rsidP="00053B2B">
      <w:pPr>
        <w:rPr>
          <w:rFonts w:ascii="Arial" w:hAnsi="Arial" w:cs="Arial"/>
        </w:rPr>
      </w:pPr>
    </w:p>
    <w:p w:rsidR="00053B2B" w:rsidRDefault="00693619" w:rsidP="00053B2B">
      <w:pPr>
        <w:rPr>
          <w:rFonts w:ascii="Calibri" w:hAnsi="Calibri" w:cs="Arial"/>
        </w:rPr>
      </w:pPr>
      <w:r>
        <w:rPr>
          <w:rFonts w:ascii="Arial" w:hAnsi="Arial" w:cs="Arial"/>
          <w:b/>
        </w:rPr>
        <w:t>Übertragbarkeit</w:t>
      </w:r>
      <w:r w:rsidR="00053B2B">
        <w:rPr>
          <w:rFonts w:ascii="Arial" w:hAnsi="Arial" w:cs="Arial"/>
          <w:b/>
        </w:rPr>
        <w:br/>
      </w:r>
      <w:r w:rsidR="00053B2B" w:rsidRPr="00C557CB">
        <w:rPr>
          <w:rFonts w:ascii="Calibri" w:hAnsi="Calibri" w:cs="Arial"/>
        </w:rPr>
        <w:t xml:space="preserve">Die Übertragbarkeit ist irrelevant, </w:t>
      </w:r>
      <w:r w:rsidR="00C557CB" w:rsidRPr="00C557CB">
        <w:rPr>
          <w:rFonts w:ascii="Calibri" w:hAnsi="Calibri" w:cs="Arial"/>
        </w:rPr>
        <w:t>da dieses Projekt nur auf dem Betriebssystem Android laufen soll.</w:t>
      </w:r>
    </w:p>
    <w:p w:rsidR="00C557CB" w:rsidRDefault="00C557CB" w:rsidP="00053B2B">
      <w:pPr>
        <w:rPr>
          <w:rFonts w:ascii="Arial" w:hAnsi="Arial" w:cs="Arial"/>
        </w:rPr>
      </w:pPr>
    </w:p>
    <w:p w:rsidR="00EB2949" w:rsidRDefault="00693619" w:rsidP="00053B2B">
      <w:pPr>
        <w:rPr>
          <w:rFonts w:ascii="Arial" w:hAnsi="Arial" w:cs="Arial"/>
          <w:b/>
        </w:rPr>
      </w:pPr>
      <w:r>
        <w:rPr>
          <w:rFonts w:ascii="Arial" w:hAnsi="Arial" w:cs="Arial"/>
          <w:b/>
        </w:rPr>
        <w:t>Datensicherheit</w:t>
      </w:r>
      <w:r w:rsidR="00053B2B">
        <w:rPr>
          <w:rFonts w:ascii="Arial" w:hAnsi="Arial" w:cs="Arial"/>
          <w:b/>
        </w:rPr>
        <w:t xml:space="preserve">                                                                                                       </w:t>
      </w:r>
    </w:p>
    <w:p w:rsidR="00C557CB" w:rsidRDefault="00053B2B" w:rsidP="00053B2B">
      <w:pPr>
        <w:rPr>
          <w:rFonts w:asciiTheme="minorHAnsi" w:hAnsiTheme="minorHAnsi" w:cs="Arial"/>
        </w:rPr>
      </w:pPr>
      <w:r w:rsidRPr="00C557CB">
        <w:rPr>
          <w:rFonts w:asciiTheme="minorHAnsi" w:hAnsiTheme="minorHAnsi" w:cs="Arial"/>
        </w:rPr>
        <w:t xml:space="preserve">Die </w:t>
      </w:r>
      <w:r w:rsidR="00C557CB" w:rsidRPr="00C557CB">
        <w:rPr>
          <w:rFonts w:asciiTheme="minorHAnsi" w:hAnsiTheme="minorHAnsi" w:cs="Arial"/>
        </w:rPr>
        <w:t>Datensicherheit ist der wichtigste Punkt dieser Applikation.</w:t>
      </w:r>
    </w:p>
    <w:p w:rsidR="00C557CB" w:rsidRPr="00C557CB" w:rsidRDefault="00C557CB" w:rsidP="00053B2B">
      <w:pPr>
        <w:rPr>
          <w:rFonts w:asciiTheme="minorHAnsi" w:hAnsiTheme="minorHAnsi" w:cs="Arial"/>
        </w:rPr>
      </w:pPr>
    </w:p>
    <w:p w:rsidR="009D005E" w:rsidRDefault="009D005E">
      <w:pPr>
        <w:rPr>
          <w:rFonts w:ascii="Arial" w:hAnsi="Arial" w:cs="Arial"/>
        </w:rPr>
      </w:pPr>
    </w:p>
    <w:p w:rsidR="00836E00" w:rsidRPr="00836E00" w:rsidRDefault="00477BC4" w:rsidP="00836E00">
      <w:pPr>
        <w:pStyle w:val="Heading1"/>
        <w:rPr>
          <w:rFonts w:cs="Arial"/>
        </w:rPr>
      </w:pPr>
      <w:bookmarkStart w:id="26" w:name="_Toc367123403"/>
      <w:r>
        <w:rPr>
          <w:rFonts w:cs="Arial"/>
        </w:rPr>
        <w:t>Ergänzungen</w:t>
      </w:r>
      <w:bookmarkEnd w:id="26"/>
      <w:r w:rsidR="008A43B4" w:rsidRPr="008A43B4">
        <w:rPr>
          <w:rFonts w:cs="Arial"/>
        </w:rPr>
        <w:t xml:space="preserve"> </w:t>
      </w:r>
    </w:p>
    <w:p w:rsidR="00477BC4" w:rsidRDefault="00836E00">
      <w:pPr>
        <w:rPr>
          <w:rFonts w:ascii="Arial" w:hAnsi="Arial" w:cs="Arial"/>
          <w:b/>
        </w:rPr>
      </w:pPr>
      <w:r>
        <w:rPr>
          <w:rFonts w:ascii="Arial" w:hAnsi="Arial" w:cs="Arial"/>
          <w:b/>
        </w:rPr>
        <w:t>Verschlüsselungsstandards</w:t>
      </w:r>
    </w:p>
    <w:p w:rsidR="008A43B4" w:rsidRPr="0019135F" w:rsidRDefault="00836E00" w:rsidP="00836E00">
      <w:pPr>
        <w:pStyle w:val="ListParagraph"/>
        <w:numPr>
          <w:ilvl w:val="0"/>
          <w:numId w:val="28"/>
        </w:numPr>
        <w:rPr>
          <w:rFonts w:asciiTheme="minorHAnsi" w:hAnsiTheme="minorHAnsi" w:cs="Arial"/>
        </w:rPr>
      </w:pPr>
      <w:r w:rsidRPr="0019135F">
        <w:rPr>
          <w:rFonts w:asciiTheme="minorHAnsi" w:hAnsiTheme="minorHAnsi" w:cs="Arial"/>
        </w:rPr>
        <w:t>Es sollen bevorzugt bewehrte Verschlüsselungsstandards und Protokolle verwendet werden</w:t>
      </w:r>
    </w:p>
    <w:p w:rsidR="0019135F" w:rsidRPr="0019135F" w:rsidRDefault="0019135F" w:rsidP="00836E00">
      <w:pPr>
        <w:pStyle w:val="ListParagraph"/>
        <w:numPr>
          <w:ilvl w:val="0"/>
          <w:numId w:val="28"/>
        </w:numPr>
        <w:rPr>
          <w:rFonts w:asciiTheme="minorHAnsi" w:hAnsiTheme="minorHAnsi" w:cs="Arial"/>
        </w:rPr>
      </w:pPr>
      <w:r w:rsidRPr="0019135F">
        <w:rPr>
          <w:rFonts w:asciiTheme="minorHAnsi" w:hAnsiTheme="minorHAnsi" w:cs="Arial"/>
        </w:rPr>
        <w:t>Der Sourcecode soll nach Fertigstellung des Projekts offengelegt werden.</w:t>
      </w:r>
    </w:p>
    <w:p w:rsidR="00F2773C" w:rsidRDefault="00F2773C">
      <w:pPr>
        <w:rPr>
          <w:rFonts w:ascii="Arial" w:hAnsi="Arial" w:cs="Arial"/>
        </w:rPr>
      </w:pPr>
    </w:p>
    <w:p w:rsidR="00477BC4" w:rsidRDefault="00477BC4" w:rsidP="00C828CF">
      <w:pPr>
        <w:pStyle w:val="Heading1"/>
        <w:ind w:left="0"/>
      </w:pPr>
      <w:bookmarkStart w:id="27" w:name="_Toc367123404"/>
      <w:r>
        <w:t>Glossar</w:t>
      </w:r>
      <w:bookmarkEnd w:id="27"/>
    </w:p>
    <w:p w:rsidR="0019135F" w:rsidRDefault="0019135F" w:rsidP="008A43B4">
      <w:pPr>
        <w:numPr>
          <w:ilvl w:val="0"/>
          <w:numId w:val="25"/>
        </w:numPr>
        <w:rPr>
          <w:b/>
        </w:rPr>
      </w:pPr>
      <w:r>
        <w:rPr>
          <w:b/>
        </w:rPr>
        <w:t xml:space="preserve">Asymmetrische Verschlüsselung: </w:t>
      </w:r>
      <w:r w:rsidRPr="005A1622">
        <w:rPr>
          <w:rFonts w:ascii="Calibri" w:hAnsi="Calibri"/>
        </w:rPr>
        <w:t>Ver- und Entschlüsselungen geschehen durch unterschiedliche Schlüssel (bei symmetrischen Verfahren durch denselben Schlüssel)</w:t>
      </w:r>
    </w:p>
    <w:p w:rsidR="0019135F" w:rsidRPr="0019135F" w:rsidRDefault="0019135F" w:rsidP="008A43B4">
      <w:pPr>
        <w:numPr>
          <w:ilvl w:val="0"/>
          <w:numId w:val="25"/>
        </w:numPr>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19135F" w:rsidRPr="0019135F" w:rsidRDefault="0019135F" w:rsidP="00E54929">
      <w:pPr>
        <w:numPr>
          <w:ilvl w:val="0"/>
          <w:numId w:val="25"/>
        </w:numPr>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rsidR="00E54929" w:rsidRDefault="0019135F" w:rsidP="00E54929">
      <w:pPr>
        <w:numPr>
          <w:ilvl w:val="0"/>
          <w:numId w:val="25"/>
        </w:numPr>
      </w:pPr>
      <w:r>
        <w:rPr>
          <w:b/>
        </w:rPr>
        <w:t xml:space="preserve">Digitale </w:t>
      </w:r>
      <w:r w:rsidR="00E54929">
        <w:rPr>
          <w:b/>
        </w:rPr>
        <w:t>S</w:t>
      </w:r>
      <w:r>
        <w:rPr>
          <w:b/>
        </w:rPr>
        <w:t xml:space="preserve">ignatur: </w:t>
      </w:r>
      <w:r w:rsidRPr="005A1622">
        <w:rPr>
          <w:rFonts w:asciiTheme="minorHAnsi" w:hAnsiTheme="minorHAnsi"/>
        </w:rPr>
        <w:t>Mithilfe von asymmetrischen Verschlüsselungsverfahren können Nachrichten digital signiert werden</w:t>
      </w:r>
    </w:p>
    <w:p w:rsidR="0019135F" w:rsidRPr="008A43B4" w:rsidRDefault="0019135F" w:rsidP="0019135F">
      <w:pPr>
        <w:ind w:left="1440"/>
      </w:pPr>
    </w:p>
    <w:p w:rsidR="00477BC4" w:rsidRPr="00477BC4" w:rsidRDefault="00477BC4">
      <w:pPr>
        <w:rPr>
          <w:rFonts w:ascii="Arial" w:hAnsi="Arial" w:cs="Arial"/>
        </w:rPr>
      </w:pPr>
      <w:r>
        <w:rPr>
          <w:rFonts w:ascii="Arial" w:hAnsi="Arial" w:cs="Arial"/>
        </w:rPr>
        <w:t xml:space="preserve"> </w:t>
      </w:r>
    </w:p>
    <w:sectPr w:rsidR="00477BC4" w:rsidRPr="00477BC4" w:rsidSect="00C828CF">
      <w:headerReference w:type="default" r:id="rId9"/>
      <w:footerReference w:type="even" r:id="rId10"/>
      <w:footerReference w:type="default" r:id="rId11"/>
      <w:headerReference w:type="first" r:id="rId12"/>
      <w:footerReference w:type="first" r:id="rId13"/>
      <w:footnotePr>
        <w:numRestart w:val="eachPage"/>
      </w:footnotePr>
      <w:type w:val="continuous"/>
      <w:pgSz w:w="11907" w:h="16840" w:code="9"/>
      <w:pgMar w:top="1418" w:right="1418" w:bottom="1134" w:left="1418" w:header="720"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FC" w:rsidRDefault="008A65FC">
      <w:r>
        <w:separator/>
      </w:r>
    </w:p>
  </w:endnote>
  <w:endnote w:type="continuationSeparator" w:id="0">
    <w:p w:rsidR="008A65FC" w:rsidRDefault="008A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57E7" w:rsidRDefault="004A57E7">
    <w:pPr>
      <w:pStyle w:val="Index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54AE">
      <w:rPr>
        <w:rStyle w:val="PageNumber"/>
        <w:noProof/>
      </w:rPr>
      <w:t>9</w:t>
    </w:r>
    <w:r>
      <w:rPr>
        <w:rStyle w:val="PageNumber"/>
      </w:rPr>
      <w:fldChar w:fldCharType="end"/>
    </w:r>
  </w:p>
  <w:p w:rsidR="004A57E7" w:rsidRDefault="004A57E7" w:rsidP="00C828C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C828C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FC" w:rsidRDefault="008A65FC">
      <w:r>
        <w:separator/>
      </w:r>
    </w:p>
  </w:footnote>
  <w:footnote w:type="continuationSeparator" w:id="0">
    <w:p w:rsidR="008A65FC" w:rsidRDefault="008A6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442C1E">
    <w:pPr>
      <w:pStyle w:val="Header"/>
      <w:tabs>
        <w:tab w:val="clear" w:pos="9639"/>
        <w:tab w:val="center" w:pos="4535"/>
        <w:tab w:val="right" w:pos="9071"/>
      </w:tabs>
    </w:pPr>
    <w:r>
      <w:t>SChat</w:t>
    </w:r>
    <w:r>
      <w:tab/>
      <w:t>Elias Frantar</w:t>
    </w:r>
    <w:r>
      <w:tab/>
      <w:t>16.9.2013</w:t>
    </w:r>
  </w:p>
  <w:p w:rsidR="004A57E7" w:rsidRDefault="004A57E7" w:rsidP="00C828CF">
    <w:pPr>
      <w:pStyle w:val="Header"/>
      <w:tabs>
        <w:tab w:val="clear" w:pos="9639"/>
        <w:tab w:val="center" w:pos="4535"/>
        <w:tab w:val="right" w:pos="9071"/>
      </w:tabs>
    </w:pPr>
  </w:p>
  <w:p w:rsidR="004A57E7" w:rsidRDefault="004A57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7E7" w:rsidRDefault="004A57E7" w:rsidP="00C828CF">
    <w:pPr>
      <w:pStyle w:val="Header"/>
      <w:tabs>
        <w:tab w:val="clear" w:pos="9639"/>
        <w:tab w:val="center" w:pos="4535"/>
        <w:tab w:val="right" w:pos="9071"/>
      </w:tabs>
    </w:pPr>
    <w:r>
      <w:t>SChat</w:t>
    </w:r>
    <w:r>
      <w:tab/>
      <w:t>Elias Frantar</w:t>
    </w:r>
    <w:r>
      <w:tab/>
      <w:t>16.9.2013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A05B54"/>
    <w:multiLevelType w:val="hybridMultilevel"/>
    <w:tmpl w:val="EE7A4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8A4A16"/>
    <w:multiLevelType w:val="singleLevel"/>
    <w:tmpl w:val="DE947566"/>
    <w:lvl w:ilvl="0">
      <w:start w:val="7"/>
      <w:numFmt w:val="decimal"/>
      <w:pStyle w:val="Kontrollfrage"/>
      <w:lvlText w:val="5.%1"/>
      <w:lvlJc w:val="left"/>
      <w:pPr>
        <w:tabs>
          <w:tab w:val="num" w:pos="510"/>
        </w:tabs>
        <w:ind w:left="510" w:hanging="510"/>
      </w:pPr>
    </w:lvl>
  </w:abstractNum>
  <w:abstractNum w:abstractNumId="3">
    <w:nsid w:val="117976D0"/>
    <w:multiLevelType w:val="singleLevel"/>
    <w:tmpl w:val="957C2776"/>
    <w:lvl w:ilvl="0">
      <w:start w:val="1"/>
      <w:numFmt w:val="decimal"/>
      <w:lvlText w:val="%1."/>
      <w:legacy w:legacy="1" w:legacySpace="0" w:legacyIndent="397"/>
      <w:lvlJc w:val="left"/>
      <w:pPr>
        <w:ind w:left="907" w:hanging="397"/>
      </w:pPr>
    </w:lvl>
  </w:abstractNum>
  <w:abstractNum w:abstractNumId="4">
    <w:nsid w:val="1EE744B5"/>
    <w:multiLevelType w:val="hybridMultilevel"/>
    <w:tmpl w:val="4ACE3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DA20C7"/>
    <w:multiLevelType w:val="hybridMultilevel"/>
    <w:tmpl w:val="5E0EBE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110247B"/>
    <w:multiLevelType w:val="singleLevel"/>
    <w:tmpl w:val="957C2776"/>
    <w:lvl w:ilvl="0">
      <w:start w:val="1"/>
      <w:numFmt w:val="decimal"/>
      <w:lvlText w:val="%1."/>
      <w:legacy w:legacy="1" w:legacySpace="0" w:legacyIndent="397"/>
      <w:lvlJc w:val="left"/>
      <w:pPr>
        <w:ind w:left="907" w:hanging="397"/>
      </w:pPr>
    </w:lvl>
  </w:abstractNum>
  <w:abstractNum w:abstractNumId="7">
    <w:nsid w:val="26461162"/>
    <w:multiLevelType w:val="hybridMultilevel"/>
    <w:tmpl w:val="5C0EFA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6BA70FF"/>
    <w:multiLevelType w:val="multilevel"/>
    <w:tmpl w:val="DA32588E"/>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26BB145B"/>
    <w:multiLevelType w:val="hybridMultilevel"/>
    <w:tmpl w:val="4302FE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nsid w:val="33BD2810"/>
    <w:multiLevelType w:val="singleLevel"/>
    <w:tmpl w:val="00365898"/>
    <w:lvl w:ilvl="0">
      <w:start w:val="10"/>
      <w:numFmt w:val="decimal"/>
      <w:pStyle w:val="Funktionen"/>
      <w:lvlText w:val="/LF%1/"/>
      <w:lvlJc w:val="left"/>
      <w:pPr>
        <w:tabs>
          <w:tab w:val="num" w:pos="907"/>
        </w:tabs>
        <w:ind w:left="907" w:hanging="907"/>
      </w:pPr>
    </w:lvl>
  </w:abstractNum>
  <w:abstractNum w:abstractNumId="12">
    <w:nsid w:val="340C7771"/>
    <w:multiLevelType w:val="hybridMultilevel"/>
    <w:tmpl w:val="FAA065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8246C19"/>
    <w:multiLevelType w:val="hybridMultilevel"/>
    <w:tmpl w:val="ABEADF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6F2431"/>
    <w:multiLevelType w:val="hybridMultilevel"/>
    <w:tmpl w:val="2F145D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05B1D14"/>
    <w:multiLevelType w:val="hybridMultilevel"/>
    <w:tmpl w:val="9A146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31A7045"/>
    <w:multiLevelType w:val="hybridMultilevel"/>
    <w:tmpl w:val="8D5A3E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8">
    <w:nsid w:val="4FF65F13"/>
    <w:multiLevelType w:val="hybridMultilevel"/>
    <w:tmpl w:val="29A271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66101A1"/>
    <w:multiLevelType w:val="hybridMultilevel"/>
    <w:tmpl w:val="040223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EDE26C1"/>
    <w:multiLevelType w:val="hybridMultilevel"/>
    <w:tmpl w:val="FA1822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23">
    <w:nsid w:val="693B5C27"/>
    <w:multiLevelType w:val="hybridMultilevel"/>
    <w:tmpl w:val="DCE008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98D199E"/>
    <w:multiLevelType w:val="hybridMultilevel"/>
    <w:tmpl w:val="D730FCE4"/>
    <w:lvl w:ilvl="0" w:tplc="0C070001">
      <w:start w:val="1"/>
      <w:numFmt w:val="bullet"/>
      <w:lvlText w:val=""/>
      <w:lvlJc w:val="left"/>
      <w:pPr>
        <w:ind w:left="1353" w:hanging="360"/>
      </w:pPr>
      <w:rPr>
        <w:rFonts w:ascii="Symbol" w:hAnsi="Symbol" w:hint="default"/>
      </w:rPr>
    </w:lvl>
    <w:lvl w:ilvl="1" w:tplc="0C070003" w:tentative="1">
      <w:start w:val="1"/>
      <w:numFmt w:val="bullet"/>
      <w:lvlText w:val="o"/>
      <w:lvlJc w:val="left"/>
      <w:pPr>
        <w:ind w:left="2073" w:hanging="360"/>
      </w:pPr>
      <w:rPr>
        <w:rFonts w:ascii="Courier New" w:hAnsi="Courier New" w:cs="Courier New" w:hint="default"/>
      </w:rPr>
    </w:lvl>
    <w:lvl w:ilvl="2" w:tplc="0C070005" w:tentative="1">
      <w:start w:val="1"/>
      <w:numFmt w:val="bullet"/>
      <w:lvlText w:val=""/>
      <w:lvlJc w:val="left"/>
      <w:pPr>
        <w:ind w:left="2793" w:hanging="360"/>
      </w:pPr>
      <w:rPr>
        <w:rFonts w:ascii="Wingdings" w:hAnsi="Wingdings" w:hint="default"/>
      </w:rPr>
    </w:lvl>
    <w:lvl w:ilvl="3" w:tplc="0C070001" w:tentative="1">
      <w:start w:val="1"/>
      <w:numFmt w:val="bullet"/>
      <w:lvlText w:val=""/>
      <w:lvlJc w:val="left"/>
      <w:pPr>
        <w:ind w:left="3513" w:hanging="360"/>
      </w:pPr>
      <w:rPr>
        <w:rFonts w:ascii="Symbol" w:hAnsi="Symbol" w:hint="default"/>
      </w:rPr>
    </w:lvl>
    <w:lvl w:ilvl="4" w:tplc="0C070003" w:tentative="1">
      <w:start w:val="1"/>
      <w:numFmt w:val="bullet"/>
      <w:lvlText w:val="o"/>
      <w:lvlJc w:val="left"/>
      <w:pPr>
        <w:ind w:left="4233" w:hanging="360"/>
      </w:pPr>
      <w:rPr>
        <w:rFonts w:ascii="Courier New" w:hAnsi="Courier New" w:cs="Courier New" w:hint="default"/>
      </w:rPr>
    </w:lvl>
    <w:lvl w:ilvl="5" w:tplc="0C070005" w:tentative="1">
      <w:start w:val="1"/>
      <w:numFmt w:val="bullet"/>
      <w:lvlText w:val=""/>
      <w:lvlJc w:val="left"/>
      <w:pPr>
        <w:ind w:left="4953" w:hanging="360"/>
      </w:pPr>
      <w:rPr>
        <w:rFonts w:ascii="Wingdings" w:hAnsi="Wingdings" w:hint="default"/>
      </w:rPr>
    </w:lvl>
    <w:lvl w:ilvl="6" w:tplc="0C070001" w:tentative="1">
      <w:start w:val="1"/>
      <w:numFmt w:val="bullet"/>
      <w:lvlText w:val=""/>
      <w:lvlJc w:val="left"/>
      <w:pPr>
        <w:ind w:left="5673" w:hanging="360"/>
      </w:pPr>
      <w:rPr>
        <w:rFonts w:ascii="Symbol" w:hAnsi="Symbol" w:hint="default"/>
      </w:rPr>
    </w:lvl>
    <w:lvl w:ilvl="7" w:tplc="0C070003" w:tentative="1">
      <w:start w:val="1"/>
      <w:numFmt w:val="bullet"/>
      <w:lvlText w:val="o"/>
      <w:lvlJc w:val="left"/>
      <w:pPr>
        <w:ind w:left="6393" w:hanging="360"/>
      </w:pPr>
      <w:rPr>
        <w:rFonts w:ascii="Courier New" w:hAnsi="Courier New" w:cs="Courier New" w:hint="default"/>
      </w:rPr>
    </w:lvl>
    <w:lvl w:ilvl="8" w:tplc="0C070005" w:tentative="1">
      <w:start w:val="1"/>
      <w:numFmt w:val="bullet"/>
      <w:lvlText w:val=""/>
      <w:lvlJc w:val="left"/>
      <w:pPr>
        <w:ind w:left="7113" w:hanging="360"/>
      </w:pPr>
      <w:rPr>
        <w:rFonts w:ascii="Wingdings" w:hAnsi="Wingdings" w:hint="default"/>
      </w:rPr>
    </w:lvl>
  </w:abstractNum>
  <w:abstractNum w:abstractNumId="25">
    <w:nsid w:val="752C7B55"/>
    <w:multiLevelType w:val="hybridMultilevel"/>
    <w:tmpl w:val="970057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4B1F36"/>
    <w:multiLevelType w:val="singleLevel"/>
    <w:tmpl w:val="514C2364"/>
    <w:lvl w:ilvl="0">
      <w:start w:val="1"/>
      <w:numFmt w:val="lowerLetter"/>
      <w:lvlText w:val="%1)"/>
      <w:lvlJc w:val="left"/>
      <w:pPr>
        <w:tabs>
          <w:tab w:val="num" w:pos="360"/>
        </w:tabs>
        <w:ind w:left="360" w:hanging="360"/>
      </w:pPr>
    </w:lvl>
  </w:abstractNum>
  <w:num w:numId="1">
    <w:abstractNumId w:val="17"/>
  </w:num>
  <w:num w:numId="2">
    <w:abstractNumId w:val="17"/>
  </w:num>
  <w:num w:numId="3">
    <w:abstractNumId w:val="8"/>
  </w:num>
  <w:num w:numId="4">
    <w:abstractNumId w:val="8"/>
  </w:num>
  <w:num w:numId="5">
    <w:abstractNumId w:val="26"/>
  </w:num>
  <w:num w:numId="6">
    <w:abstractNumId w:val="2"/>
  </w:num>
  <w:num w:numId="7">
    <w:abstractNumId w:val="11"/>
  </w:num>
  <w:num w:numId="8">
    <w:abstractNumId w:val="6"/>
  </w:num>
  <w:num w:numId="9">
    <w:abstractNumId w:val="10"/>
  </w:num>
  <w:num w:numId="10">
    <w:abstractNumId w:val="3"/>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22"/>
  </w:num>
  <w:num w:numId="13">
    <w:abstractNumId w:val="8"/>
  </w:num>
  <w:num w:numId="14">
    <w:abstractNumId w:val="24"/>
  </w:num>
  <w:num w:numId="15">
    <w:abstractNumId w:val="15"/>
  </w:num>
  <w:num w:numId="16">
    <w:abstractNumId w:val="9"/>
  </w:num>
  <w:num w:numId="17">
    <w:abstractNumId w:val="16"/>
  </w:num>
  <w:num w:numId="18">
    <w:abstractNumId w:val="21"/>
  </w:num>
  <w:num w:numId="19">
    <w:abstractNumId w:val="12"/>
  </w:num>
  <w:num w:numId="20">
    <w:abstractNumId w:val="25"/>
  </w:num>
  <w:num w:numId="21">
    <w:abstractNumId w:val="19"/>
  </w:num>
  <w:num w:numId="22">
    <w:abstractNumId w:val="13"/>
  </w:num>
  <w:num w:numId="23">
    <w:abstractNumId w:val="14"/>
  </w:num>
  <w:num w:numId="24">
    <w:abstractNumId w:val="23"/>
  </w:num>
  <w:num w:numId="25">
    <w:abstractNumId w:val="20"/>
  </w:num>
  <w:num w:numId="26">
    <w:abstractNumId w:val="8"/>
  </w:num>
  <w:num w:numId="27">
    <w:abstractNumId w:val="4"/>
  </w:num>
  <w:num w:numId="28">
    <w:abstractNumId w:val="5"/>
  </w:num>
  <w:num w:numId="29">
    <w:abstractNumId w:val="18"/>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BC4"/>
    <w:rsid w:val="00021464"/>
    <w:rsid w:val="000241A5"/>
    <w:rsid w:val="00053B2B"/>
    <w:rsid w:val="00081CC4"/>
    <w:rsid w:val="00090D05"/>
    <w:rsid w:val="0009115A"/>
    <w:rsid w:val="00095F17"/>
    <w:rsid w:val="000D40DB"/>
    <w:rsid w:val="000E3D5B"/>
    <w:rsid w:val="000F191D"/>
    <w:rsid w:val="00104978"/>
    <w:rsid w:val="00180FE2"/>
    <w:rsid w:val="0019135F"/>
    <w:rsid w:val="001B58B2"/>
    <w:rsid w:val="001E483D"/>
    <w:rsid w:val="00202018"/>
    <w:rsid w:val="00205ED8"/>
    <w:rsid w:val="00217AD0"/>
    <w:rsid w:val="00247296"/>
    <w:rsid w:val="00271077"/>
    <w:rsid w:val="002A460C"/>
    <w:rsid w:val="002C3826"/>
    <w:rsid w:val="002F405E"/>
    <w:rsid w:val="00304A8F"/>
    <w:rsid w:val="00307D90"/>
    <w:rsid w:val="003252B3"/>
    <w:rsid w:val="0032758E"/>
    <w:rsid w:val="0034216B"/>
    <w:rsid w:val="00374F91"/>
    <w:rsid w:val="003949E4"/>
    <w:rsid w:val="003A18A1"/>
    <w:rsid w:val="003E2D5A"/>
    <w:rsid w:val="003F235C"/>
    <w:rsid w:val="003F35D3"/>
    <w:rsid w:val="003F54AE"/>
    <w:rsid w:val="00414221"/>
    <w:rsid w:val="00423D62"/>
    <w:rsid w:val="00427330"/>
    <w:rsid w:val="00442C1E"/>
    <w:rsid w:val="00450210"/>
    <w:rsid w:val="00477BC4"/>
    <w:rsid w:val="004A487C"/>
    <w:rsid w:val="004A57E7"/>
    <w:rsid w:val="004B72B1"/>
    <w:rsid w:val="004D3BCB"/>
    <w:rsid w:val="004E5423"/>
    <w:rsid w:val="00506FE5"/>
    <w:rsid w:val="005130E7"/>
    <w:rsid w:val="0058567D"/>
    <w:rsid w:val="0059536C"/>
    <w:rsid w:val="00596DCF"/>
    <w:rsid w:val="005A0AF3"/>
    <w:rsid w:val="005A1622"/>
    <w:rsid w:val="005A64D9"/>
    <w:rsid w:val="005B1207"/>
    <w:rsid w:val="005D077D"/>
    <w:rsid w:val="005D51EF"/>
    <w:rsid w:val="005E207F"/>
    <w:rsid w:val="006125E4"/>
    <w:rsid w:val="006443AB"/>
    <w:rsid w:val="00673E83"/>
    <w:rsid w:val="00674FAE"/>
    <w:rsid w:val="0067530C"/>
    <w:rsid w:val="0068577E"/>
    <w:rsid w:val="00693619"/>
    <w:rsid w:val="00696A3F"/>
    <w:rsid w:val="006A213A"/>
    <w:rsid w:val="006A3700"/>
    <w:rsid w:val="006A64A3"/>
    <w:rsid w:val="006B3355"/>
    <w:rsid w:val="006C34BA"/>
    <w:rsid w:val="00707F2A"/>
    <w:rsid w:val="007319F2"/>
    <w:rsid w:val="00751AD3"/>
    <w:rsid w:val="00761241"/>
    <w:rsid w:val="00790803"/>
    <w:rsid w:val="00794BED"/>
    <w:rsid w:val="007E1EA4"/>
    <w:rsid w:val="007F7080"/>
    <w:rsid w:val="00814CD7"/>
    <w:rsid w:val="00821BAE"/>
    <w:rsid w:val="00836E00"/>
    <w:rsid w:val="00863AD1"/>
    <w:rsid w:val="008A43B4"/>
    <w:rsid w:val="008A65FC"/>
    <w:rsid w:val="008A6E45"/>
    <w:rsid w:val="008E6442"/>
    <w:rsid w:val="00912506"/>
    <w:rsid w:val="00915822"/>
    <w:rsid w:val="00920E69"/>
    <w:rsid w:val="009669B6"/>
    <w:rsid w:val="0097277A"/>
    <w:rsid w:val="00976D71"/>
    <w:rsid w:val="0099139B"/>
    <w:rsid w:val="0099366D"/>
    <w:rsid w:val="009A4C5B"/>
    <w:rsid w:val="009B1027"/>
    <w:rsid w:val="009D005E"/>
    <w:rsid w:val="009D4022"/>
    <w:rsid w:val="009E267A"/>
    <w:rsid w:val="00A16E3E"/>
    <w:rsid w:val="00A56BA5"/>
    <w:rsid w:val="00B05A55"/>
    <w:rsid w:val="00B10F82"/>
    <w:rsid w:val="00B425A0"/>
    <w:rsid w:val="00B50A76"/>
    <w:rsid w:val="00B83642"/>
    <w:rsid w:val="00B877B5"/>
    <w:rsid w:val="00BE4352"/>
    <w:rsid w:val="00BF03C7"/>
    <w:rsid w:val="00C0095D"/>
    <w:rsid w:val="00C02F83"/>
    <w:rsid w:val="00C42A1D"/>
    <w:rsid w:val="00C557CB"/>
    <w:rsid w:val="00C76E3A"/>
    <w:rsid w:val="00C828CF"/>
    <w:rsid w:val="00C964BD"/>
    <w:rsid w:val="00D036E8"/>
    <w:rsid w:val="00D42B90"/>
    <w:rsid w:val="00D5065D"/>
    <w:rsid w:val="00D715F7"/>
    <w:rsid w:val="00D87C0E"/>
    <w:rsid w:val="00DB17E5"/>
    <w:rsid w:val="00DC042E"/>
    <w:rsid w:val="00DC1F97"/>
    <w:rsid w:val="00DD45FC"/>
    <w:rsid w:val="00DD62A4"/>
    <w:rsid w:val="00E14137"/>
    <w:rsid w:val="00E15651"/>
    <w:rsid w:val="00E3510E"/>
    <w:rsid w:val="00E54929"/>
    <w:rsid w:val="00E830FD"/>
    <w:rsid w:val="00E9260C"/>
    <w:rsid w:val="00EB2949"/>
    <w:rsid w:val="00EC6D23"/>
    <w:rsid w:val="00EC7957"/>
    <w:rsid w:val="00EE253E"/>
    <w:rsid w:val="00F1468F"/>
    <w:rsid w:val="00F220E0"/>
    <w:rsid w:val="00F2773C"/>
    <w:rsid w:val="00F37F36"/>
    <w:rsid w:val="00F51C5D"/>
    <w:rsid w:val="00F53736"/>
    <w:rsid w:val="00F734C2"/>
    <w:rsid w:val="00F87FE2"/>
    <w:rsid w:val="00FE1A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3A0663-A7B6-46D5-B6E7-B76F03C8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60" w:after="60" w:line="300" w:lineRule="atLeast"/>
      <w:jc w:val="both"/>
    </w:pPr>
    <w:rPr>
      <w:sz w:val="24"/>
      <w:lang w:val="de-DE" w:eastAsia="de-DE"/>
    </w:rPr>
  </w:style>
  <w:style w:type="paragraph" w:styleId="Heading1">
    <w:name w:val="heading 1"/>
    <w:basedOn w:val="Normal"/>
    <w:next w:val="Normal"/>
    <w:qFormat/>
    <w:pPr>
      <w:numPr>
        <w:numId w:val="3"/>
      </w:numPr>
      <w:spacing w:before="220" w:after="220"/>
      <w:ind w:left="1701"/>
      <w:jc w:val="left"/>
      <w:outlineLvl w:val="0"/>
    </w:pPr>
    <w:rPr>
      <w:rFonts w:ascii="Arial" w:hAnsi="Arial"/>
      <w:b/>
      <w:kern w:val="28"/>
      <w:sz w:val="28"/>
    </w:rPr>
  </w:style>
  <w:style w:type="paragraph" w:styleId="Heading2">
    <w:name w:val="heading 2"/>
    <w:basedOn w:val="Normal"/>
    <w:next w:val="Normal"/>
    <w:qFormat/>
    <w:rsid w:val="00C02F83"/>
    <w:pPr>
      <w:keepNext/>
      <w:numPr>
        <w:ilvl w:val="1"/>
        <w:numId w:val="3"/>
      </w:numPr>
      <w:spacing w:before="300" w:after="300"/>
      <w:jc w:val="left"/>
      <w:outlineLvl w:val="1"/>
    </w:pPr>
    <w:rPr>
      <w:rFonts w:ascii="Arial" w:hAnsi="Arial"/>
      <w:b/>
    </w:rPr>
  </w:style>
  <w:style w:type="paragraph" w:styleId="Heading3">
    <w:name w:val="heading 3"/>
    <w:basedOn w:val="Normal"/>
    <w:next w:val="Normal"/>
    <w:qFormat/>
    <w:pPr>
      <w:keepNext/>
      <w:numPr>
        <w:ilvl w:val="2"/>
        <w:numId w:val="3"/>
      </w:numPr>
      <w:spacing w:before="900" w:after="300"/>
      <w:jc w:val="left"/>
      <w:outlineLvl w:val="2"/>
    </w:pPr>
    <w:rPr>
      <w:rFonts w:ascii="Arial" w:hAnsi="Arial"/>
      <w:b/>
      <w:i/>
    </w:rPr>
  </w:style>
  <w:style w:type="paragraph" w:styleId="Heading4">
    <w:name w:val="heading 4"/>
    <w:basedOn w:val="Basis-berschrift"/>
    <w:next w:val="BodyText"/>
    <w:qFormat/>
    <w:pPr>
      <w:numPr>
        <w:ilvl w:val="3"/>
        <w:numId w:val="3"/>
      </w:numPr>
      <w:spacing w:before="240" w:line="280" w:lineRule="exact"/>
      <w:outlineLvl w:val="3"/>
    </w:pPr>
    <w:rPr>
      <w:rFonts w:ascii="Arial" w:hAnsi="Arial"/>
      <w:sz w:val="24"/>
    </w:rPr>
  </w:style>
  <w:style w:type="paragraph" w:styleId="Heading5">
    <w:name w:val="heading 5"/>
    <w:basedOn w:val="Basis-berschrift"/>
    <w:next w:val="BodyText"/>
    <w:qFormat/>
    <w:pPr>
      <w:numPr>
        <w:ilvl w:val="4"/>
        <w:numId w:val="2"/>
      </w:numPr>
      <w:spacing w:before="240" w:line="280" w:lineRule="exact"/>
      <w:outlineLvl w:val="4"/>
    </w:pPr>
    <w:rPr>
      <w:rFonts w:ascii="Arial" w:hAnsi="Arial"/>
      <w:b w:val="0"/>
      <w:i/>
      <w:sz w:val="24"/>
    </w:rPr>
  </w:style>
  <w:style w:type="paragraph" w:styleId="Heading6">
    <w:name w:val="heading 6"/>
    <w:basedOn w:val="Basis-berschrift"/>
    <w:next w:val="BodyText"/>
    <w:qFormat/>
    <w:pPr>
      <w:numPr>
        <w:ilvl w:val="5"/>
        <w:numId w:val="2"/>
      </w:numPr>
      <w:spacing w:before="240" w:line="280" w:lineRule="exact"/>
      <w:outlineLvl w:val="5"/>
    </w:pPr>
    <w:rPr>
      <w:sz w:val="22"/>
    </w:rPr>
  </w:style>
  <w:style w:type="paragraph" w:styleId="Heading7">
    <w:name w:val="heading 7"/>
    <w:basedOn w:val="Basis-berschrift"/>
    <w:next w:val="BodyText"/>
    <w:qFormat/>
    <w:pPr>
      <w:numPr>
        <w:ilvl w:val="6"/>
        <w:numId w:val="2"/>
      </w:numPr>
      <w:spacing w:before="240" w:line="280" w:lineRule="exact"/>
      <w:outlineLvl w:val="6"/>
    </w:pPr>
    <w:rPr>
      <w:b w:val="0"/>
      <w:sz w:val="22"/>
    </w:rPr>
  </w:style>
  <w:style w:type="paragraph" w:styleId="Heading8">
    <w:name w:val="heading 8"/>
    <w:basedOn w:val="Basis-berschrift"/>
    <w:next w:val="BodyText"/>
    <w:qFormat/>
    <w:pPr>
      <w:numPr>
        <w:ilvl w:val="7"/>
        <w:numId w:val="2"/>
      </w:numPr>
      <w:spacing w:before="240" w:line="280" w:lineRule="exact"/>
      <w:outlineLvl w:val="7"/>
    </w:pPr>
    <w:rPr>
      <w:b w:val="0"/>
      <w:i/>
      <w:sz w:val="22"/>
    </w:rPr>
  </w:style>
  <w:style w:type="paragraph" w:styleId="Heading9">
    <w:name w:val="heading 9"/>
    <w:basedOn w:val="Basis-berschrift"/>
    <w:next w:val="BodyText"/>
    <w:qFormat/>
    <w:pPr>
      <w:numPr>
        <w:ilvl w:val="8"/>
        <w:numId w:val="2"/>
      </w:num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berschrift">
    <w:name w:val="Basis-Überschrift"/>
    <w:basedOn w:val="Normal"/>
    <w:next w:val="BodyText"/>
    <w:pPr>
      <w:keepNext/>
      <w:keepLines/>
      <w:spacing w:before="360" w:after="120" w:line="360" w:lineRule="exact"/>
    </w:pPr>
    <w:rPr>
      <w:b/>
      <w:kern w:val="28"/>
      <w:sz w:val="28"/>
    </w:rPr>
  </w:style>
  <w:style w:type="paragraph" w:styleId="BodyText">
    <w:name w:val="Body Text"/>
    <w:basedOn w:val="Normal"/>
    <w:pPr>
      <w:spacing w:before="120" w:after="120"/>
    </w:pPr>
  </w:style>
  <w:style w:type="paragraph" w:customStyle="1" w:styleId="Basis-Funote">
    <w:name w:val="Basis-Fußnote"/>
    <w:basedOn w:val="Normal"/>
    <w:pPr>
      <w:keepLines/>
      <w:tabs>
        <w:tab w:val="left" w:pos="187"/>
      </w:tabs>
      <w:spacing w:line="220" w:lineRule="exact"/>
      <w:ind w:left="187" w:hanging="187"/>
    </w:pPr>
    <w:rPr>
      <w:sz w:val="18"/>
    </w:rPr>
  </w:style>
  <w:style w:type="paragraph" w:styleId="MessageHeader">
    <w:name w:val="Message Header"/>
    <w:basedOn w:val="BodyText"/>
    <w:pPr>
      <w:keepLines/>
      <w:tabs>
        <w:tab w:val="left" w:pos="3600"/>
        <w:tab w:val="left" w:pos="4680"/>
      </w:tabs>
      <w:ind w:left="1080" w:right="2160" w:hanging="1080"/>
    </w:pPr>
    <w:rPr>
      <w:sz w:val="22"/>
    </w:rPr>
  </w:style>
  <w:style w:type="paragraph" w:customStyle="1" w:styleId="Blockzitat">
    <w:name w:val="Blockzitat"/>
    <w:basedOn w:val="BodyText"/>
    <w:pPr>
      <w:keepLines/>
      <w:ind w:left="1080" w:right="720"/>
    </w:pPr>
    <w:rPr>
      <w:i/>
    </w:rPr>
  </w:style>
  <w:style w:type="paragraph" w:styleId="Caption">
    <w:name w:val="caption"/>
    <w:basedOn w:val="Grafik"/>
    <w:next w:val="Normal"/>
    <w:qFormat/>
    <w:pPr>
      <w:ind w:left="1134"/>
      <w:jc w:val="left"/>
    </w:pPr>
    <w:rPr>
      <w:i/>
      <w:sz w:val="18"/>
    </w:rPr>
  </w:style>
  <w:style w:type="paragraph" w:customStyle="1" w:styleId="Grafik">
    <w:name w:val="Grafik"/>
    <w:basedOn w:val="BodyText"/>
    <w:next w:val="Caption"/>
    <w:pPr>
      <w:keepNext/>
      <w:spacing w:line="240" w:lineRule="auto"/>
    </w:pPr>
  </w:style>
  <w:style w:type="paragraph" w:styleId="Date">
    <w:name w:val="Date"/>
    <w:basedOn w:val="BodyText"/>
    <w:pPr>
      <w:spacing w:before="480" w:after="0"/>
    </w:pPr>
  </w:style>
  <w:style w:type="paragraph" w:customStyle="1" w:styleId="Bezeichnung">
    <w:name w:val="Bezeichnung"/>
    <w:basedOn w:val="Basis-berschrift"/>
    <w:next w:val="BodyText"/>
    <w:pPr>
      <w:spacing w:before="120" w:after="480" w:line="240" w:lineRule="auto"/>
    </w:pPr>
    <w:rPr>
      <w:caps/>
      <w:spacing w:val="180"/>
      <w:sz w:val="32"/>
    </w:rPr>
  </w:style>
  <w:style w:type="character" w:styleId="EndnoteReference">
    <w:name w:val="endnote reference"/>
    <w:semiHidden/>
    <w:rPr>
      <w:b/>
      <w:vertAlign w:val="superscript"/>
    </w:rPr>
  </w:style>
  <w:style w:type="paragraph" w:styleId="EndnoteText">
    <w:name w:val="endnote text"/>
    <w:basedOn w:val="Basis-Funote"/>
    <w:semiHidden/>
  </w:style>
  <w:style w:type="paragraph" w:styleId="Footer">
    <w:name w:val="footer"/>
    <w:basedOn w:val="Normal"/>
    <w:pPr>
      <w:tabs>
        <w:tab w:val="center" w:pos="4536"/>
        <w:tab w:val="right" w:pos="9072"/>
      </w:tabs>
    </w:pPr>
    <w:rPr>
      <w:sz w:val="18"/>
    </w:rPr>
  </w:style>
  <w:style w:type="paragraph" w:customStyle="1" w:styleId="Basis-Kopfzeile">
    <w:name w:val="Basis-Kopfzeil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semiHidden/>
    <w:rPr>
      <w:rFonts w:ascii="Palatino" w:hAnsi="Palatino"/>
      <w:vertAlign w:val="superscript"/>
    </w:rPr>
  </w:style>
  <w:style w:type="paragraph" w:styleId="FootnoteText">
    <w:name w:val="footnote text"/>
    <w:basedOn w:val="Normal"/>
    <w:semiHidden/>
    <w:pPr>
      <w:spacing w:line="240" w:lineRule="auto"/>
      <w:ind w:left="397" w:hanging="397"/>
    </w:pPr>
    <w:rPr>
      <w:rFonts w:ascii="Palatino" w:hAnsi="Palatino"/>
      <w:sz w:val="18"/>
    </w:rPr>
  </w:style>
  <w:style w:type="paragraph" w:styleId="Header">
    <w:name w:val="header"/>
    <w:basedOn w:val="Normal"/>
    <w:pPr>
      <w:tabs>
        <w:tab w:val="right" w:pos="9639"/>
      </w:tabs>
      <w:spacing w:before="0" w:after="120" w:line="240" w:lineRule="auto"/>
      <w:jc w:val="left"/>
    </w:pPr>
    <w:rPr>
      <w:sz w:val="18"/>
    </w:rPr>
  </w:style>
  <w:style w:type="paragraph" w:styleId="Index1">
    <w:name w:val="index 1"/>
    <w:basedOn w:val="Normal"/>
    <w:next w:val="Normal"/>
    <w:semiHidden/>
    <w:pPr>
      <w:tabs>
        <w:tab w:val="right" w:leader="dot" w:pos="3453"/>
      </w:tabs>
      <w:ind w:left="220" w:hanging="220"/>
      <w:jc w:val="left"/>
    </w:pPr>
    <w:rPr>
      <w:rFonts w:ascii="Palatino" w:hAnsi="Palatino"/>
      <w:sz w:val="20"/>
    </w:rPr>
  </w:style>
  <w:style w:type="paragraph" w:customStyle="1" w:styleId="Basis-Index">
    <w:name w:val="Basis-Index"/>
    <w:basedOn w:val="Normal"/>
    <w:pPr>
      <w:ind w:hanging="720"/>
    </w:pPr>
  </w:style>
  <w:style w:type="paragraph" w:styleId="Index2">
    <w:name w:val="index 2"/>
    <w:basedOn w:val="Basis-Index"/>
    <w:semiHidden/>
    <w:pPr>
      <w:ind w:left="1080"/>
    </w:pPr>
  </w:style>
  <w:style w:type="paragraph" w:styleId="Index3">
    <w:name w:val="index 3"/>
    <w:basedOn w:val="Basis-Index"/>
    <w:semiHidden/>
    <w:pPr>
      <w:ind w:left="1440"/>
    </w:pPr>
  </w:style>
  <w:style w:type="paragraph" w:styleId="Index4">
    <w:name w:val="index 4"/>
    <w:basedOn w:val="Basis-Index"/>
    <w:semiHidden/>
    <w:pPr>
      <w:ind w:left="1800"/>
    </w:pPr>
  </w:style>
  <w:style w:type="paragraph" w:styleId="Index5">
    <w:name w:val="index 5"/>
    <w:basedOn w:val="Basis-Index"/>
    <w:semiHidden/>
    <w:pPr>
      <w:ind w:left="2160"/>
    </w:pPr>
  </w:style>
  <w:style w:type="paragraph" w:styleId="Index6">
    <w:name w:val="index 6"/>
    <w:basedOn w:val="Basis-Index"/>
    <w:semiHidden/>
    <w:pPr>
      <w:ind w:left="2520"/>
    </w:pPr>
  </w:style>
  <w:style w:type="paragraph" w:styleId="Index7">
    <w:name w:val="index 7"/>
    <w:basedOn w:val="Basis-Index"/>
    <w:semiHidden/>
    <w:pPr>
      <w:ind w:left="2880"/>
    </w:pPr>
  </w:style>
  <w:style w:type="paragraph" w:styleId="Index8">
    <w:name w:val="index 8"/>
    <w:basedOn w:val="Basis-Index"/>
    <w:semiHidden/>
    <w:pPr>
      <w:ind w:left="3240"/>
    </w:pPr>
  </w:style>
  <w:style w:type="paragraph" w:styleId="Index9">
    <w:name w:val="index 9"/>
    <w:basedOn w:val="Basis-Index"/>
    <w:semiHidden/>
    <w:pPr>
      <w:ind w:left="3600"/>
    </w:pPr>
  </w:style>
  <w:style w:type="paragraph" w:styleId="IndexHeading">
    <w:name w:val="index heading"/>
    <w:basedOn w:val="Normal"/>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pPr>
      <w:spacing w:line="240" w:lineRule="auto"/>
    </w:pPr>
    <w:rPr>
      <w:rFonts w:ascii="Courier New" w:hAnsi="Courier New"/>
      <w:sz w:val="20"/>
    </w:rPr>
  </w:style>
  <w:style w:type="character" w:styleId="PageNumber">
    <w:name w:val="page number"/>
    <w:rPr>
      <w:rFonts w:ascii="Times New Roman" w:hAnsi="Times New Roman"/>
      <w:sz w:val="18"/>
    </w:rPr>
  </w:style>
  <w:style w:type="paragraph" w:customStyle="1" w:styleId="UnterberschriftTitelseite">
    <w:name w:val="Unterüberschrift Titelseite"/>
    <w:basedOn w:val="berschriftTitelseite"/>
    <w:next w:val="BodyText"/>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TableofAuthorities">
    <w:name w:val="table of authorities"/>
    <w:basedOn w:val="Basis-Verzeichnis"/>
    <w:semiHidden/>
    <w:pPr>
      <w:ind w:left="360" w:right="0" w:hanging="360"/>
    </w:pPr>
  </w:style>
  <w:style w:type="paragraph" w:customStyle="1" w:styleId="Basis-Verzeichnis">
    <w:name w:val="Basis-Verzeichnis"/>
    <w:basedOn w:val="Normal"/>
    <w:pPr>
      <w:tabs>
        <w:tab w:val="right" w:leader="dot" w:pos="8640"/>
      </w:tabs>
      <w:spacing w:line="240" w:lineRule="auto"/>
      <w:ind w:right="1440"/>
    </w:pPr>
  </w:style>
  <w:style w:type="paragraph" w:styleId="TableofFigures">
    <w:name w:val="table of figures"/>
    <w:basedOn w:val="Basis-Verzeichnis"/>
    <w:semiHidden/>
    <w:pPr>
      <w:ind w:left="720" w:right="0" w:hanging="720"/>
    </w:pPr>
  </w:style>
  <w:style w:type="paragraph" w:styleId="TOAHeading">
    <w:name w:val="toa heading"/>
    <w:basedOn w:val="berschriftAbschnitt"/>
    <w:next w:val="TableofAuthorities"/>
    <w:semiHidden/>
    <w:pPr>
      <w:spacing w:after="120"/>
    </w:pPr>
  </w:style>
  <w:style w:type="paragraph" w:styleId="TOC1">
    <w:name w:val="toc 1"/>
    <w:basedOn w:val="Normal"/>
    <w:next w:val="Normal"/>
    <w:uiPriority w:val="39"/>
    <w:pPr>
      <w:tabs>
        <w:tab w:val="left" w:pos="284"/>
        <w:tab w:val="right" w:pos="7627"/>
      </w:tabs>
      <w:spacing w:before="360"/>
      <w:ind w:left="284" w:hanging="284"/>
      <w:jc w:val="left"/>
    </w:pPr>
    <w:rPr>
      <w:b/>
    </w:rPr>
  </w:style>
  <w:style w:type="paragraph" w:styleId="TOC2">
    <w:name w:val="toc 2"/>
    <w:basedOn w:val="Normal"/>
    <w:next w:val="Normal"/>
    <w:uiPriority w:val="39"/>
    <w:pPr>
      <w:tabs>
        <w:tab w:val="left" w:pos="680"/>
        <w:tab w:val="right" w:leader="dot" w:pos="7627"/>
      </w:tabs>
      <w:spacing w:before="100"/>
      <w:ind w:left="964" w:hanging="680"/>
      <w:jc w:val="left"/>
    </w:pPr>
    <w:rPr>
      <w:sz w:val="20"/>
    </w:rPr>
  </w:style>
  <w:style w:type="paragraph" w:styleId="TOC3">
    <w:name w:val="toc 3"/>
    <w:basedOn w:val="Normal"/>
    <w:next w:val="Normal"/>
    <w:semiHidden/>
    <w:pPr>
      <w:tabs>
        <w:tab w:val="left" w:pos="1247"/>
        <w:tab w:val="right" w:leader="dot" w:pos="7627"/>
      </w:tabs>
      <w:ind w:left="1927" w:hanging="1247"/>
      <w:jc w:val="left"/>
    </w:pPr>
    <w:rPr>
      <w:sz w:val="20"/>
    </w:rPr>
  </w:style>
  <w:style w:type="paragraph" w:styleId="TOC4">
    <w:name w:val="toc 4"/>
    <w:basedOn w:val="Basis-Verzeichnis"/>
    <w:semiHidden/>
    <w:pPr>
      <w:ind w:left="1080"/>
    </w:pPr>
  </w:style>
  <w:style w:type="paragraph" w:styleId="TOC5">
    <w:name w:val="toc 5"/>
    <w:basedOn w:val="Basis-Verzeichnis"/>
    <w:semiHidden/>
    <w:pPr>
      <w:ind w:left="1440"/>
    </w:pPr>
  </w:style>
  <w:style w:type="paragraph" w:styleId="TOC6">
    <w:name w:val="toc 6"/>
    <w:basedOn w:val="Basis-Verzeichnis"/>
    <w:semiHidden/>
    <w:pPr>
      <w:ind w:left="1800"/>
    </w:pPr>
  </w:style>
  <w:style w:type="paragraph" w:styleId="TOC7">
    <w:name w:val="toc 7"/>
    <w:basedOn w:val="Basis-Verzeichnis"/>
    <w:semiHidden/>
    <w:pPr>
      <w:ind w:left="2160"/>
    </w:pPr>
  </w:style>
  <w:style w:type="paragraph" w:styleId="TOC8">
    <w:name w:val="toc 8"/>
    <w:basedOn w:val="Basis-Verzeichnis"/>
    <w:semiHidden/>
    <w:pPr>
      <w:ind w:left="2520"/>
    </w:pPr>
  </w:style>
  <w:style w:type="paragraph" w:styleId="TOC9">
    <w:name w:val="toc 9"/>
    <w:basedOn w:val="Basis-Verzeichnis"/>
    <w:semiHidden/>
    <w:pPr>
      <w:ind w:left="2880"/>
    </w:pPr>
  </w:style>
  <w:style w:type="paragraph" w:customStyle="1" w:styleId="ZuHndenvon">
    <w:name w:val="Zu Händen von"/>
    <w:basedOn w:val="BodyText"/>
    <w:pPr>
      <w:spacing w:after="60"/>
    </w:pPr>
    <w:rPr>
      <w:i/>
    </w:rPr>
  </w:style>
  <w:style w:type="paragraph" w:customStyle="1" w:styleId="NumerierungEnde">
    <w:name w:val="Numerierung Ende"/>
    <w:basedOn w:val="ListNumber"/>
    <w:next w:val="BodyText"/>
    <w:pPr>
      <w:spacing w:after="240"/>
    </w:pPr>
  </w:style>
  <w:style w:type="paragraph" w:customStyle="1" w:styleId="NumerierungAnfang">
    <w:name w:val="Numerierung Anfang"/>
    <w:basedOn w:val="ListNumber"/>
    <w:next w:val="ListNumber"/>
    <w:pPr>
      <w:spacing w:before="60"/>
    </w:pPr>
  </w:style>
  <w:style w:type="paragraph" w:customStyle="1" w:styleId="Betreff">
    <w:name w:val="Betreff"/>
    <w:basedOn w:val="BodyText"/>
    <w:next w:val="BodyText"/>
    <w:rPr>
      <w:b/>
      <w:i/>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pBdr>
        <w:bottom w:val="single" w:sz="6" w:space="6" w:color="auto"/>
      </w:pBdr>
      <w:spacing w:before="480" w:line="480" w:lineRule="exact"/>
      <w:jc w:val="center"/>
    </w:pPr>
    <w:rPr>
      <w:caps/>
      <w:sz w:val="44"/>
    </w:rPr>
  </w:style>
  <w:style w:type="paragraph" w:customStyle="1" w:styleId="TeilUntertitel">
    <w:name w:val="Teil Untertitel"/>
    <w:basedOn w:val="TeilTitel"/>
    <w:next w:val="Heading1"/>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BodyText"/>
    <w:pPr>
      <w:spacing w:after="240"/>
    </w:pPr>
  </w:style>
  <w:style w:type="paragraph" w:customStyle="1" w:styleId="FuzeileErste">
    <w:name w:val="Fußzeile Erste"/>
    <w:basedOn w:val="Footer"/>
    <w:pPr>
      <w:jc w:val="center"/>
    </w:pPr>
  </w:style>
  <w:style w:type="paragraph" w:customStyle="1" w:styleId="Fuzeilegerade">
    <w:name w:val="Fußzeile gerade"/>
    <w:basedOn w:val="Footer"/>
  </w:style>
  <w:style w:type="paragraph" w:customStyle="1" w:styleId="Fuzeileungerade">
    <w:name w:val="Fußzeile ungerade"/>
    <w:basedOn w:val="Footer"/>
    <w:pPr>
      <w:tabs>
        <w:tab w:val="right" w:pos="0"/>
      </w:tabs>
      <w:jc w:val="right"/>
    </w:pPr>
  </w:style>
  <w:style w:type="paragraph" w:customStyle="1" w:styleId="KopfzeileErste">
    <w:name w:val="Kopfzeile Erste"/>
    <w:basedOn w:val="Header"/>
    <w:pPr>
      <w:jc w:val="center"/>
    </w:pPr>
  </w:style>
  <w:style w:type="paragraph" w:customStyle="1" w:styleId="Kopfzeilegerade">
    <w:name w:val="Kopfzeile gerade"/>
    <w:basedOn w:val="Header"/>
  </w:style>
  <w:style w:type="paragraph" w:customStyle="1" w:styleId="Kopfzeileungerade">
    <w:name w:val="Kopfzeile ungerade"/>
    <w:basedOn w:val="Header"/>
    <w:pPr>
      <w:spacing w:after="800" w:line="300" w:lineRule="atLeast"/>
      <w:ind w:right="-1985"/>
    </w:pPr>
  </w:style>
  <w:style w:type="paragraph" w:customStyle="1" w:styleId="ListeAnfang">
    <w:name w:val="Liste Anfang"/>
    <w:basedOn w:val="List"/>
    <w:next w:val="List"/>
    <w:pPr>
      <w:spacing w:before="60"/>
    </w:pPr>
  </w:style>
  <w:style w:type="paragraph" w:customStyle="1" w:styleId="ListeEnde">
    <w:name w:val="Liste Ende"/>
    <w:basedOn w:val="List"/>
    <w:next w:val="BodyText"/>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BodyText"/>
    <w:pPr>
      <w:spacing w:before="0" w:after="480" w:line="240" w:lineRule="auto"/>
    </w:pPr>
    <w:rPr>
      <w:i/>
      <w:sz w:val="24"/>
    </w:rPr>
  </w:style>
  <w:style w:type="paragraph" w:styleId="BodyTextIndent">
    <w:name w:val="Body Text Indent"/>
    <w:basedOn w:val="BodyText"/>
    <w:pPr>
      <w:ind w:left="1080"/>
    </w:pPr>
  </w:style>
  <w:style w:type="paragraph" w:styleId="Subtitle">
    <w:name w:val="Subtitle"/>
    <w:basedOn w:val="Title"/>
    <w:next w:val="TeilUntertitel"/>
    <w:qFormat/>
    <w:pPr>
      <w:spacing w:before="0" w:line="240" w:lineRule="auto"/>
    </w:pPr>
    <w:rPr>
      <w:b w:val="0"/>
      <w:i/>
      <w:sz w:val="28"/>
    </w:rPr>
  </w:style>
  <w:style w:type="paragraph" w:styleId="Title">
    <w:name w:val="Title"/>
    <w:basedOn w:val="Basis-berschrift"/>
    <w:next w:val="Subtitle"/>
    <w:qFormat/>
    <w:pPr>
      <w:spacing w:after="240" w:line="560" w:lineRule="exact"/>
      <w:jc w:val="center"/>
    </w:pPr>
    <w:rPr>
      <w:rFonts w:ascii="Arial" w:hAnsi="Arial"/>
      <w:sz w:val="40"/>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rPr>
      <w:i/>
    </w:rPr>
  </w:style>
  <w:style w:type="character" w:styleId="CommentReference">
    <w:name w:val="annotation reference"/>
    <w:semiHidden/>
    <w:rPr>
      <w:sz w:val="16"/>
    </w:rPr>
  </w:style>
  <w:style w:type="paragraph" w:styleId="CommentText">
    <w:name w:val="annotation text"/>
    <w:basedOn w:val="Basis-Funote"/>
    <w:semiHidden/>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paragraph" w:customStyle="1" w:styleId="Abstract">
    <w:name w:val="Abstract"/>
    <w:basedOn w:val="BodyText"/>
    <w:next w:val="Heading1"/>
    <w:pPr>
      <w:spacing w:before="240" w:after="240"/>
      <w:ind w:left="1701" w:right="1701"/>
    </w:pPr>
    <w:rPr>
      <w:sz w:val="20"/>
    </w:rPr>
  </w:style>
  <w:style w:type="paragraph" w:customStyle="1" w:styleId="AbbText">
    <w:name w:val="AbbText"/>
    <w:basedOn w:val="Normal"/>
    <w:pPr>
      <w:spacing w:before="180" w:line="480" w:lineRule="auto"/>
      <w:jc w:val="center"/>
    </w:pPr>
    <w:rPr>
      <w:b/>
      <w:sz w:val="18"/>
    </w:rPr>
  </w:style>
  <w:style w:type="paragraph" w:customStyle="1" w:styleId="AufgabeGlossar">
    <w:name w:val="Aufgabe/Glossar"/>
    <w:basedOn w:val="Normal"/>
    <w:next w:val="Normal"/>
    <w:pPr>
      <w:spacing w:before="400" w:after="100"/>
    </w:pPr>
    <w:rPr>
      <w:b/>
    </w:rPr>
  </w:style>
  <w:style w:type="paragraph" w:customStyle="1" w:styleId="Bleistift">
    <w:name w:val="Bleistift"/>
    <w:basedOn w:val="Normal"/>
    <w:pPr>
      <w:tabs>
        <w:tab w:val="center" w:pos="4819"/>
        <w:tab w:val="right" w:pos="9071"/>
      </w:tabs>
      <w:jc w:val="left"/>
    </w:pPr>
    <w:rPr>
      <w:rFonts w:ascii="Wingdings" w:hAnsi="Wingdings"/>
      <w:sz w:val="60"/>
    </w:rPr>
  </w:style>
  <w:style w:type="paragraph" w:customStyle="1" w:styleId="Hand">
    <w:name w:val="Hand"/>
    <w:basedOn w:val="Normal"/>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Normal"/>
    <w:pPr>
      <w:framePr w:w="1701" w:hSpace="284" w:wrap="around" w:vAnchor="text" w:hAnchor="page" w:xAlign="right" w:y="1"/>
      <w:spacing w:before="80" w:after="0" w:line="240" w:lineRule="auto"/>
      <w:jc w:val="left"/>
    </w:pPr>
    <w:rPr>
      <w:b/>
      <w:sz w:val="18"/>
    </w:rPr>
  </w:style>
  <w:style w:type="paragraph" w:customStyle="1" w:styleId="ProgrAlgor">
    <w:name w:val="Progr/Algor"/>
    <w:basedOn w:val="Normal"/>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Normal"/>
    <w:pPr>
      <w:pageBreakBefore/>
      <w:spacing w:before="220" w:after="220" w:line="480" w:lineRule="auto"/>
    </w:pPr>
  </w:style>
  <w:style w:type="paragraph" w:customStyle="1" w:styleId="ZusammenfassungText">
    <w:name w:val="Zusammenfassung/Text"/>
    <w:basedOn w:val="Normal"/>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Normal"/>
    <w:pPr>
      <w:numPr>
        <w:numId w:val="6"/>
      </w:numPr>
      <w:spacing w:before="100" w:line="480" w:lineRule="auto"/>
    </w:pPr>
  </w:style>
  <w:style w:type="paragraph" w:customStyle="1" w:styleId="Literatur">
    <w:name w:val="Literatur"/>
    <w:basedOn w:val="Normal"/>
    <w:pPr>
      <w:spacing w:line="480" w:lineRule="auto"/>
    </w:pPr>
  </w:style>
  <w:style w:type="paragraph" w:customStyle="1" w:styleId="Rechnung">
    <w:name w:val="Rechnung"/>
    <w:basedOn w:val="Normal"/>
    <w:pPr>
      <w:spacing w:before="120" w:after="120" w:line="480" w:lineRule="auto"/>
      <w:ind w:left="794" w:right="510"/>
      <w:jc w:val="left"/>
    </w:pPr>
    <w:rPr>
      <w:i/>
      <w:sz w:val="28"/>
    </w:rPr>
  </w:style>
  <w:style w:type="paragraph" w:customStyle="1" w:styleId="Beweis">
    <w:name w:val="Beweis"/>
    <w:basedOn w:val="NormalIndent"/>
    <w:pPr>
      <w:spacing w:before="120" w:after="120" w:line="360" w:lineRule="auto"/>
      <w:ind w:left="397" w:right="397"/>
    </w:pPr>
  </w:style>
  <w:style w:type="paragraph" w:customStyle="1" w:styleId="Buch">
    <w:name w:val="Buch"/>
    <w:basedOn w:val="Bleistift"/>
    <w:rPr>
      <w:sz w:val="48"/>
    </w:rPr>
  </w:style>
  <w:style w:type="paragraph" w:customStyle="1" w:styleId="berschriftAnhang">
    <w:name w:val="Überschrift Anhang"/>
    <w:basedOn w:val="Heading1"/>
    <w:next w:val="Normal"/>
    <w:pPr>
      <w:outlineLvl w:val="9"/>
    </w:pPr>
  </w:style>
  <w:style w:type="paragraph" w:customStyle="1" w:styleId="bungsaufgabenEinzug">
    <w:name w:val="Übungsaufgaben Einzug"/>
    <w:basedOn w:val="bungsaufgaben"/>
    <w:pPr>
      <w:spacing w:before="240" w:after="240"/>
      <w:ind w:left="510"/>
    </w:pPr>
  </w:style>
  <w:style w:type="paragraph" w:customStyle="1" w:styleId="Beispieleinzug">
    <w:name w:val="Beispieleinzug"/>
    <w:basedOn w:val="Normal"/>
    <w:pPr>
      <w:spacing w:before="120" w:after="120" w:line="480" w:lineRule="auto"/>
      <w:ind w:left="510"/>
    </w:pPr>
  </w:style>
  <w:style w:type="paragraph" w:customStyle="1" w:styleId="KontrollfrageEinzug">
    <w:name w:val="Kontrollfrage Einzug"/>
    <w:basedOn w:val="Kontrollfrage"/>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Funktionen">
    <w:name w:val="Funktionen"/>
    <w:basedOn w:val="Normal"/>
    <w:pPr>
      <w:numPr>
        <w:numId w:val="7"/>
      </w:numPr>
    </w:pPr>
  </w:style>
  <w:style w:type="paragraph" w:customStyle="1" w:styleId="Daten">
    <w:name w:val="Daten"/>
    <w:basedOn w:val="Normal"/>
    <w:pPr>
      <w:numPr>
        <w:numId w:val="12"/>
      </w:numPr>
    </w:pPr>
  </w:style>
  <w:style w:type="paragraph" w:styleId="BalloonText">
    <w:name w:val="Balloon Text"/>
    <w:basedOn w:val="Normal"/>
    <w:link w:val="BalloonTextChar"/>
    <w:rsid w:val="00C828CF"/>
    <w:pPr>
      <w:spacing w:before="0" w:after="0" w:line="240" w:lineRule="auto"/>
    </w:pPr>
    <w:rPr>
      <w:rFonts w:ascii="Tahoma" w:hAnsi="Tahoma" w:cs="Tahoma"/>
      <w:sz w:val="16"/>
      <w:szCs w:val="16"/>
    </w:rPr>
  </w:style>
  <w:style w:type="character" w:customStyle="1" w:styleId="BalloonTextChar">
    <w:name w:val="Balloon Text Char"/>
    <w:link w:val="BalloonText"/>
    <w:rsid w:val="00C828CF"/>
    <w:rPr>
      <w:rFonts w:ascii="Tahoma" w:hAnsi="Tahoma" w:cs="Tahoma"/>
      <w:sz w:val="16"/>
      <w:szCs w:val="16"/>
      <w:lang w:val="de-DE" w:eastAsia="de-DE"/>
    </w:rPr>
  </w:style>
  <w:style w:type="paragraph" w:styleId="ListParagraph">
    <w:name w:val="List Paragraph"/>
    <w:basedOn w:val="Normal"/>
    <w:uiPriority w:val="34"/>
    <w:qFormat/>
    <w:rsid w:val="000241A5"/>
    <w:pPr>
      <w:ind w:left="720"/>
      <w:contextualSpacing/>
    </w:pPr>
  </w:style>
  <w:style w:type="paragraph" w:styleId="TOCHeading">
    <w:name w:val="TOC Heading"/>
    <w:basedOn w:val="Heading1"/>
    <w:next w:val="Normal"/>
    <w:uiPriority w:val="39"/>
    <w:unhideWhenUsed/>
    <w:qFormat/>
    <w:rsid w:val="00DD45FC"/>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AT" w:eastAsia="de-AT"/>
    </w:rPr>
  </w:style>
  <w:style w:type="character" w:styleId="Hyperlink">
    <w:name w:val="Hyperlink"/>
    <w:basedOn w:val="DefaultParagraphFont"/>
    <w:uiPriority w:val="99"/>
    <w:unhideWhenUsed/>
    <w:rsid w:val="00DD4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lastenhef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2653A-64FA-4778-9BA1-910C9303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lastenheft.dot</Template>
  <TotalTime>13</TotalTime>
  <Pages>10</Pages>
  <Words>1399</Words>
  <Characters>7976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 FLITZAUTO 2.0</vt:lpstr>
      <vt:lpstr>LASTENHEFT FLITZAUTO 2.0</vt:lpstr>
    </vt:vector>
  </TitlesOfParts>
  <Company>HV Consult</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FLITZAUTO 2.0</dc:title>
  <dc:subject>Flitzer AG</dc:subject>
  <dc:creator>Elias Frantar, Ronald Rivest, Adi Shamir, Leonard Adleman</dc:creator>
  <cp:lastModifiedBy>Gary Ye</cp:lastModifiedBy>
  <cp:revision>72</cp:revision>
  <cp:lastPrinted>2001-10-01T18:33:00Z</cp:lastPrinted>
  <dcterms:created xsi:type="dcterms:W3CDTF">2012-11-27T18:45:00Z</dcterms:created>
  <dcterms:modified xsi:type="dcterms:W3CDTF">2013-09-16T17:49:00Z</dcterms:modified>
</cp:coreProperties>
</file>