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83" w:rsidRDefault="0011359D" w:rsidP="00CC1BA3">
      <w:pPr>
        <w:pStyle w:val="berschrift1"/>
      </w:pPr>
      <w:r>
        <w:rPr>
          <w:noProof/>
          <w:lang w:val="de-AT" w:eastAsia="de-AT"/>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B49" w:rsidRPr="005717FB" w:rsidRDefault="00C11B49">
                              <w:pPr>
                                <w:spacing w:after="0"/>
                                <w:rPr>
                                  <w:b/>
                                  <w:bCs/>
                                  <w:color w:val="000000"/>
                                  <w:sz w:val="32"/>
                                  <w:szCs w:val="32"/>
                                </w:rPr>
                              </w:pPr>
                            </w:p>
                            <w:p w:rsidR="00C11B49" w:rsidRPr="005717FB" w:rsidRDefault="00C11B49">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B49" w:rsidRPr="005717FB" w:rsidRDefault="00C11B49">
                              <w:pPr>
                                <w:jc w:val="right"/>
                                <w:rPr>
                                  <w:sz w:val="96"/>
                                  <w:szCs w:val="96"/>
                                </w:rPr>
                              </w:pPr>
                              <w:r>
                                <w:rPr>
                                  <w:sz w:val="96"/>
                                  <w:szCs w:val="96"/>
                                </w:rPr>
                                <w:t>2</w:t>
                              </w:r>
                              <w:r w:rsidR="00B01658">
                                <w:rPr>
                                  <w:sz w:val="96"/>
                                  <w:szCs w:val="96"/>
                                </w:rPr>
                                <w:t>2</w:t>
                              </w:r>
                              <w:r>
                                <w:rPr>
                                  <w:sz w:val="96"/>
                                  <w:szCs w:val="96"/>
                                </w:rPr>
                                <w:t>.9.2013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B49" w:rsidRDefault="00C11B49">
                              <w:pPr>
                                <w:rPr>
                                  <w:b/>
                                  <w:bCs/>
                                  <w:sz w:val="72"/>
                                  <w:szCs w:val="72"/>
                                </w:rPr>
                              </w:pPr>
                              <w:r>
                                <w:rPr>
                                  <w:b/>
                                  <w:bCs/>
                                  <w:sz w:val="72"/>
                                  <w:szCs w:val="72"/>
                                </w:rPr>
                                <w:t>Machbarkeitsstudie</w:t>
                              </w:r>
                            </w:p>
                            <w:p w:rsidR="00C11B49" w:rsidRPr="005717FB" w:rsidRDefault="00C11B49">
                              <w:pPr>
                                <w:rPr>
                                  <w:b/>
                                  <w:bCs/>
                                  <w:sz w:val="72"/>
                                  <w:szCs w:val="72"/>
                                </w:rPr>
                              </w:pPr>
                              <w:r>
                                <w:rPr>
                                  <w:b/>
                                  <w:bCs/>
                                  <w:sz w:val="72"/>
                                  <w:szCs w:val="72"/>
                                </w:rPr>
                                <w:t>S/Chat</w:t>
                              </w:r>
                            </w:p>
                            <w:p w:rsidR="00C11B49" w:rsidRPr="00417266" w:rsidRDefault="00C11B49">
                              <w:pPr>
                                <w:rPr>
                                  <w:b/>
                                  <w:bCs/>
                                  <w:color w:val="7F7F7F" w:themeColor="text1" w:themeTint="80"/>
                                  <w:sz w:val="32"/>
                                  <w:szCs w:val="32"/>
                                </w:rPr>
                              </w:pPr>
                              <w:r w:rsidRPr="00417266">
                                <w:rPr>
                                  <w:b/>
                                  <w:bCs/>
                                  <w:color w:val="7F7F7F" w:themeColor="text1" w:themeTint="80"/>
                                  <w:sz w:val="32"/>
                                  <w:szCs w:val="32"/>
                                </w:rPr>
                                <w:t>Verschlüsselter Android Chat</w:t>
                              </w:r>
                            </w:p>
                            <w:p w:rsidR="00C11B49" w:rsidRPr="006F5883" w:rsidRDefault="00C11B49">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C11B49" w:rsidRPr="00A61ED8" w:rsidTr="00C076A8">
                                <w:trPr>
                                  <w:trHeight w:val="235"/>
                                </w:trPr>
                                <w:tc>
                                  <w:tcPr>
                                    <w:tcW w:w="947" w:type="pct"/>
                                    <w:shd w:val="clear" w:color="auto" w:fill="auto"/>
                                  </w:tcPr>
                                  <w:p w:rsidR="00C11B49" w:rsidRPr="00C076A8" w:rsidRDefault="00C11B49" w:rsidP="00C076A8">
                                    <w:pPr>
                                      <w:spacing w:after="0"/>
                                      <w:rPr>
                                        <w:b/>
                                        <w:bCs/>
                                      </w:rPr>
                                    </w:pPr>
                                  </w:p>
                                </w:tc>
                                <w:tc>
                                  <w:tcPr>
                                    <w:tcW w:w="1456" w:type="pct"/>
                                    <w:shd w:val="clear" w:color="auto" w:fill="auto"/>
                                    <w:vAlign w:val="center"/>
                                  </w:tcPr>
                                  <w:p w:rsidR="00C11B49" w:rsidRPr="00C076A8" w:rsidRDefault="00C11B49" w:rsidP="00C076A8">
                                    <w:pPr>
                                      <w:spacing w:after="0" w:line="240" w:lineRule="auto"/>
                                      <w:jc w:val="center"/>
                                      <w:rPr>
                                        <w:bCs/>
                                        <w:i/>
                                      </w:rPr>
                                    </w:pPr>
                                    <w:r w:rsidRPr="00C076A8">
                                      <w:rPr>
                                        <w:bCs/>
                                        <w:i/>
                                      </w:rPr>
                                      <w:t>Name</w:t>
                                    </w:r>
                                  </w:p>
                                </w:tc>
                                <w:tc>
                                  <w:tcPr>
                                    <w:tcW w:w="1202" w:type="pct"/>
                                    <w:shd w:val="clear" w:color="auto" w:fill="auto"/>
                                    <w:vAlign w:val="center"/>
                                  </w:tcPr>
                                  <w:p w:rsidR="00C11B49" w:rsidRPr="00C076A8" w:rsidRDefault="00C11B49" w:rsidP="00C076A8">
                                    <w:pPr>
                                      <w:spacing w:after="0"/>
                                      <w:jc w:val="center"/>
                                      <w:rPr>
                                        <w:bCs/>
                                        <w:i/>
                                      </w:rPr>
                                    </w:pPr>
                                    <w:r w:rsidRPr="00C076A8">
                                      <w:rPr>
                                        <w:bCs/>
                                        <w:i/>
                                      </w:rPr>
                                      <w:t>Datum</w:t>
                                    </w:r>
                                  </w:p>
                                </w:tc>
                                <w:tc>
                                  <w:tcPr>
                                    <w:tcW w:w="1394" w:type="pct"/>
                                    <w:shd w:val="clear" w:color="auto" w:fill="auto"/>
                                    <w:vAlign w:val="center"/>
                                  </w:tcPr>
                                  <w:p w:rsidR="00C11B49" w:rsidRPr="00C076A8" w:rsidRDefault="00C11B49" w:rsidP="00C076A8">
                                    <w:pPr>
                                      <w:spacing w:after="0"/>
                                      <w:jc w:val="center"/>
                                      <w:rPr>
                                        <w:bCs/>
                                        <w:i/>
                                      </w:rPr>
                                    </w:pPr>
                                    <w:r w:rsidRPr="00C076A8">
                                      <w:rPr>
                                        <w:bCs/>
                                        <w:i/>
                                      </w:rPr>
                                      <w:t>Unterschrift</w:t>
                                    </w:r>
                                  </w:p>
                                </w:tc>
                              </w:tr>
                              <w:tr w:rsidR="00C11B49" w:rsidRPr="00A61ED8" w:rsidTr="00C076A8">
                                <w:trPr>
                                  <w:trHeight w:val="113"/>
                                </w:trPr>
                                <w:tc>
                                  <w:tcPr>
                                    <w:tcW w:w="947" w:type="pct"/>
                                    <w:shd w:val="clear" w:color="auto" w:fill="auto"/>
                                    <w:vAlign w:val="center"/>
                                  </w:tcPr>
                                  <w:p w:rsidR="00C11B49" w:rsidRPr="00C076A8" w:rsidRDefault="00C11B49" w:rsidP="009E6426">
                                    <w:pPr>
                                      <w:spacing w:after="0"/>
                                      <w:jc w:val="center"/>
                                      <w:rPr>
                                        <w:bCs/>
                                        <w:i/>
                                      </w:rPr>
                                    </w:pPr>
                                    <w:r w:rsidRPr="00C076A8">
                                      <w:rPr>
                                        <w:bCs/>
                                        <w:i/>
                                      </w:rPr>
                                      <w:t>erstellt</w:t>
                                    </w:r>
                                  </w:p>
                                </w:tc>
                                <w:tc>
                                  <w:tcPr>
                                    <w:tcW w:w="1456" w:type="pct"/>
                                    <w:shd w:val="clear" w:color="auto" w:fill="auto"/>
                                    <w:vAlign w:val="center"/>
                                  </w:tcPr>
                                  <w:p w:rsidR="00C11B49" w:rsidRPr="00C076A8" w:rsidRDefault="00C11B49"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C11B49" w:rsidRPr="00C076A8" w:rsidRDefault="00C11B49"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C11B49" w:rsidRPr="00C076A8" w:rsidRDefault="00C11B49" w:rsidP="009E6426">
                                    <w:pPr>
                                      <w:spacing w:after="0"/>
                                      <w:rPr>
                                        <w:bCs/>
                                        <w:i/>
                                      </w:rPr>
                                    </w:pPr>
                                  </w:p>
                                </w:tc>
                              </w:tr>
                              <w:tr w:rsidR="00C11B49" w:rsidRPr="00A61ED8" w:rsidTr="00C076A8">
                                <w:trPr>
                                  <w:trHeight w:val="132"/>
                                </w:trPr>
                                <w:tc>
                                  <w:tcPr>
                                    <w:tcW w:w="947" w:type="pct"/>
                                    <w:shd w:val="clear" w:color="auto" w:fill="auto"/>
                                    <w:vAlign w:val="center"/>
                                  </w:tcPr>
                                  <w:p w:rsidR="00C11B49" w:rsidRPr="00C076A8" w:rsidRDefault="00C11B49" w:rsidP="009E6426">
                                    <w:pPr>
                                      <w:spacing w:after="0"/>
                                      <w:jc w:val="center"/>
                                      <w:rPr>
                                        <w:bCs/>
                                        <w:i/>
                                      </w:rPr>
                                    </w:pPr>
                                    <w:r w:rsidRPr="00C076A8">
                                      <w:rPr>
                                        <w:bCs/>
                                        <w:i/>
                                      </w:rPr>
                                      <w:t>geprüft</w:t>
                                    </w:r>
                                  </w:p>
                                </w:tc>
                                <w:tc>
                                  <w:tcPr>
                                    <w:tcW w:w="1456" w:type="pct"/>
                                    <w:shd w:val="clear" w:color="auto" w:fill="auto"/>
                                    <w:vAlign w:val="center"/>
                                  </w:tcPr>
                                  <w:p w:rsidR="00C11B49" w:rsidRPr="00C076A8" w:rsidRDefault="00C11B49" w:rsidP="009E6426">
                                    <w:pPr>
                                      <w:spacing w:after="0"/>
                                      <w:jc w:val="center"/>
                                      <w:rPr>
                                        <w:bCs/>
                                        <w:i/>
                                      </w:rPr>
                                    </w:pPr>
                                  </w:p>
                                </w:tc>
                                <w:tc>
                                  <w:tcPr>
                                    <w:tcW w:w="1202" w:type="pct"/>
                                    <w:shd w:val="clear" w:color="auto" w:fill="auto"/>
                                    <w:vAlign w:val="center"/>
                                  </w:tcPr>
                                  <w:p w:rsidR="00C11B49" w:rsidRPr="005D1309" w:rsidRDefault="00C11B49" w:rsidP="009E6426">
                                    <w:pPr>
                                      <w:spacing w:after="0"/>
                                      <w:jc w:val="center"/>
                                      <w:rPr>
                                        <w:bCs/>
                                        <w:i/>
                                      </w:rPr>
                                    </w:pPr>
                                  </w:p>
                                </w:tc>
                                <w:tc>
                                  <w:tcPr>
                                    <w:tcW w:w="1394" w:type="pct"/>
                                    <w:shd w:val="clear" w:color="auto" w:fill="auto"/>
                                  </w:tcPr>
                                  <w:p w:rsidR="00C11B49" w:rsidRPr="00A61ED8" w:rsidRDefault="00C11B49" w:rsidP="009E6426">
                                    <w:pPr>
                                      <w:spacing w:after="0"/>
                                      <w:rPr>
                                        <w:bCs/>
                                        <w:i/>
                                        <w:sz w:val="24"/>
                                        <w:szCs w:val="24"/>
                                      </w:rPr>
                                    </w:pPr>
                                  </w:p>
                                </w:tc>
                              </w:tr>
                            </w:tbl>
                            <w:p w:rsidR="00C11B49" w:rsidRPr="005717FB" w:rsidRDefault="00C11B49"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C11B49" w:rsidRPr="00CE7AF8" w:rsidTr="00316D38">
                                <w:tc>
                                  <w:tcPr>
                                    <w:tcW w:w="959" w:type="dxa"/>
                                    <w:shd w:val="clear" w:color="auto" w:fill="auto"/>
                                    <w:vAlign w:val="center"/>
                                  </w:tcPr>
                                  <w:p w:rsidR="00C11B49" w:rsidRPr="00CE7AF8" w:rsidRDefault="00C11B49" w:rsidP="00CE7AF8">
                                    <w:pPr>
                                      <w:spacing w:after="0"/>
                                      <w:jc w:val="center"/>
                                      <w:rPr>
                                        <w:bCs/>
                                        <w:i/>
                                      </w:rPr>
                                    </w:pPr>
                                    <w:r w:rsidRPr="00CE7AF8">
                                      <w:rPr>
                                        <w:bCs/>
                                        <w:i/>
                                      </w:rPr>
                                      <w:t>Version</w:t>
                                    </w:r>
                                  </w:p>
                                </w:tc>
                                <w:tc>
                                  <w:tcPr>
                                    <w:tcW w:w="992" w:type="dxa"/>
                                    <w:shd w:val="clear" w:color="auto" w:fill="auto"/>
                                    <w:vAlign w:val="center"/>
                                  </w:tcPr>
                                  <w:p w:rsidR="00C11B49" w:rsidRPr="00CE7AF8" w:rsidRDefault="00C11B49" w:rsidP="00CE7AF8">
                                    <w:pPr>
                                      <w:spacing w:after="0"/>
                                      <w:jc w:val="center"/>
                                      <w:rPr>
                                        <w:bCs/>
                                        <w:i/>
                                      </w:rPr>
                                    </w:pPr>
                                    <w:r w:rsidRPr="00CE7AF8">
                                      <w:rPr>
                                        <w:bCs/>
                                        <w:i/>
                                      </w:rPr>
                                      <w:t>Name</w:t>
                                    </w:r>
                                  </w:p>
                                </w:tc>
                                <w:tc>
                                  <w:tcPr>
                                    <w:tcW w:w="567" w:type="dxa"/>
                                  </w:tcPr>
                                  <w:p w:rsidR="00C11B49" w:rsidRPr="00CE7AF8" w:rsidRDefault="00C11B49" w:rsidP="00CE7AF8">
                                    <w:pPr>
                                      <w:spacing w:after="0"/>
                                      <w:jc w:val="center"/>
                                      <w:rPr>
                                        <w:bCs/>
                                        <w:i/>
                                      </w:rPr>
                                    </w:pPr>
                                    <w:r>
                                      <w:rPr>
                                        <w:bCs/>
                                        <w:i/>
                                      </w:rPr>
                                      <w:t>QS</w:t>
                                    </w:r>
                                  </w:p>
                                </w:tc>
                                <w:tc>
                                  <w:tcPr>
                                    <w:tcW w:w="1134" w:type="dxa"/>
                                    <w:shd w:val="clear" w:color="auto" w:fill="auto"/>
                                    <w:vAlign w:val="center"/>
                                  </w:tcPr>
                                  <w:p w:rsidR="00C11B49" w:rsidRPr="00CE7AF8" w:rsidRDefault="00C11B49" w:rsidP="00CE7AF8">
                                    <w:pPr>
                                      <w:spacing w:after="0"/>
                                      <w:jc w:val="center"/>
                                      <w:rPr>
                                        <w:bCs/>
                                        <w:i/>
                                      </w:rPr>
                                    </w:pPr>
                                    <w:r w:rsidRPr="00CE7AF8">
                                      <w:rPr>
                                        <w:bCs/>
                                        <w:i/>
                                      </w:rPr>
                                      <w:t>Datum</w:t>
                                    </w:r>
                                  </w:p>
                                </w:tc>
                                <w:tc>
                                  <w:tcPr>
                                    <w:tcW w:w="5366" w:type="dxa"/>
                                    <w:shd w:val="clear" w:color="auto" w:fill="auto"/>
                                    <w:vAlign w:val="center"/>
                                  </w:tcPr>
                                  <w:p w:rsidR="00C11B49" w:rsidRPr="00CE7AF8" w:rsidRDefault="00C11B49" w:rsidP="00CE7AF8">
                                    <w:pPr>
                                      <w:spacing w:after="0"/>
                                      <w:jc w:val="center"/>
                                      <w:rPr>
                                        <w:bCs/>
                                        <w:i/>
                                      </w:rPr>
                                    </w:pPr>
                                    <w:r w:rsidRPr="00CE7AF8">
                                      <w:rPr>
                                        <w:bCs/>
                                        <w:i/>
                                      </w:rPr>
                                      <w:t>Kommentar</w:t>
                                    </w:r>
                                  </w:p>
                                </w:tc>
                              </w:tr>
                              <w:tr w:rsidR="00C11B49" w:rsidRPr="00CE7AF8" w:rsidTr="00316D38">
                                <w:tc>
                                  <w:tcPr>
                                    <w:tcW w:w="959" w:type="dxa"/>
                                    <w:shd w:val="clear" w:color="auto" w:fill="auto"/>
                                    <w:vAlign w:val="center"/>
                                  </w:tcPr>
                                  <w:p w:rsidR="00C11B49" w:rsidRPr="00CE7AF8" w:rsidRDefault="00C11B49" w:rsidP="00CE7AF8">
                                    <w:pPr>
                                      <w:spacing w:after="0"/>
                                      <w:jc w:val="center"/>
                                      <w:rPr>
                                        <w:bCs/>
                                        <w:i/>
                                      </w:rPr>
                                    </w:pPr>
                                    <w:r w:rsidRPr="00CE7AF8">
                                      <w:rPr>
                                        <w:bCs/>
                                        <w:i/>
                                      </w:rPr>
                                      <w:t>0.1</w:t>
                                    </w:r>
                                  </w:p>
                                </w:tc>
                                <w:tc>
                                  <w:tcPr>
                                    <w:tcW w:w="992" w:type="dxa"/>
                                    <w:shd w:val="clear" w:color="auto" w:fill="auto"/>
                                    <w:vAlign w:val="center"/>
                                  </w:tcPr>
                                  <w:p w:rsidR="00C11B49" w:rsidRPr="00CE7AF8" w:rsidRDefault="00C11B49" w:rsidP="00CE7AF8">
                                    <w:pPr>
                                      <w:spacing w:after="0"/>
                                      <w:jc w:val="center"/>
                                      <w:rPr>
                                        <w:bCs/>
                                        <w:i/>
                                      </w:rPr>
                                    </w:pPr>
                                    <w:proofErr w:type="spellStart"/>
                                    <w:r w:rsidRPr="00CE7AF8">
                                      <w:rPr>
                                        <w:bCs/>
                                        <w:i/>
                                      </w:rPr>
                                      <w:t>Frantar</w:t>
                                    </w:r>
                                    <w:proofErr w:type="spellEnd"/>
                                  </w:p>
                                </w:tc>
                                <w:tc>
                                  <w:tcPr>
                                    <w:tcW w:w="567" w:type="dxa"/>
                                  </w:tcPr>
                                  <w:p w:rsidR="00C11B49" w:rsidRPr="00CE7AF8" w:rsidRDefault="00C11B49" w:rsidP="00316D38">
                                    <w:pPr>
                                      <w:spacing w:after="0"/>
                                      <w:jc w:val="center"/>
                                      <w:rPr>
                                        <w:bCs/>
                                        <w:i/>
                                      </w:rPr>
                                    </w:pPr>
                                    <w:r>
                                      <w:rPr>
                                        <w:bCs/>
                                        <w:i/>
                                      </w:rPr>
                                      <w:t>Ye</w:t>
                                    </w:r>
                                  </w:p>
                                </w:tc>
                                <w:tc>
                                  <w:tcPr>
                                    <w:tcW w:w="1134" w:type="dxa"/>
                                    <w:shd w:val="clear" w:color="auto" w:fill="auto"/>
                                    <w:vAlign w:val="center"/>
                                  </w:tcPr>
                                  <w:p w:rsidR="00C11B49" w:rsidRPr="00CE7AF8" w:rsidRDefault="00C11B49" w:rsidP="00CE7AF8">
                                    <w:pPr>
                                      <w:spacing w:after="0"/>
                                      <w:jc w:val="center"/>
                                      <w:rPr>
                                        <w:bCs/>
                                        <w:i/>
                                      </w:rPr>
                                    </w:pPr>
                                    <w:r>
                                      <w:rPr>
                                        <w:bCs/>
                                        <w:i/>
                                      </w:rPr>
                                      <w:t>17.9.2013</w:t>
                                    </w:r>
                                  </w:p>
                                </w:tc>
                                <w:tc>
                                  <w:tcPr>
                                    <w:tcW w:w="5366" w:type="dxa"/>
                                    <w:shd w:val="clear" w:color="auto" w:fill="auto"/>
                                    <w:vAlign w:val="center"/>
                                  </w:tcPr>
                                  <w:p w:rsidR="00C11B49" w:rsidRPr="00CE7AF8" w:rsidRDefault="00C11B49" w:rsidP="00316D38">
                                    <w:pPr>
                                      <w:spacing w:after="0"/>
                                      <w:jc w:val="center"/>
                                      <w:rPr>
                                        <w:bCs/>
                                        <w:i/>
                                      </w:rPr>
                                    </w:pPr>
                                    <w:r>
                                      <w:rPr>
                                        <w:bCs/>
                                        <w:i/>
                                      </w:rPr>
                                      <w:t>Einführung, Ist-Zustand(Einleitung),Meilensteinplan</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0.2</w:t>
                                    </w:r>
                                  </w:p>
                                </w:tc>
                                <w:tc>
                                  <w:tcPr>
                                    <w:tcW w:w="992" w:type="dxa"/>
                                    <w:shd w:val="clear" w:color="auto" w:fill="auto"/>
                                    <w:vAlign w:val="center"/>
                                  </w:tcPr>
                                  <w:p w:rsidR="00C11B49" w:rsidRPr="00CE7AF8" w:rsidRDefault="00C11B49" w:rsidP="00CE7AF8">
                                    <w:pPr>
                                      <w:spacing w:after="0"/>
                                      <w:jc w:val="center"/>
                                      <w:rPr>
                                        <w:bCs/>
                                        <w:i/>
                                      </w:rPr>
                                    </w:pPr>
                                    <w:proofErr w:type="spellStart"/>
                                    <w:r>
                                      <w:rPr>
                                        <w:bCs/>
                                        <w:i/>
                                      </w:rPr>
                                      <w:t>Frantar</w:t>
                                    </w:r>
                                    <w:proofErr w:type="spellEnd"/>
                                  </w:p>
                                </w:tc>
                                <w:tc>
                                  <w:tcPr>
                                    <w:tcW w:w="567" w:type="dxa"/>
                                  </w:tcPr>
                                  <w:p w:rsidR="00C11B49" w:rsidRPr="00CE7AF8" w:rsidRDefault="00C11B49" w:rsidP="00316D38">
                                    <w:pPr>
                                      <w:spacing w:after="0"/>
                                      <w:jc w:val="center"/>
                                      <w:rPr>
                                        <w:bCs/>
                                        <w:i/>
                                      </w:rPr>
                                    </w:pPr>
                                    <w:r>
                                      <w:rPr>
                                        <w:bCs/>
                                        <w:i/>
                                      </w:rPr>
                                      <w:t>Ye</w:t>
                                    </w:r>
                                  </w:p>
                                </w:tc>
                                <w:tc>
                                  <w:tcPr>
                                    <w:tcW w:w="1134" w:type="dxa"/>
                                    <w:shd w:val="clear" w:color="auto" w:fill="auto"/>
                                    <w:vAlign w:val="center"/>
                                  </w:tcPr>
                                  <w:p w:rsidR="00C11B49" w:rsidRPr="00CE7AF8" w:rsidRDefault="00C11B49" w:rsidP="00CE7AF8">
                                    <w:pPr>
                                      <w:spacing w:after="0"/>
                                      <w:jc w:val="center"/>
                                      <w:rPr>
                                        <w:bCs/>
                                        <w:i/>
                                      </w:rPr>
                                    </w:pPr>
                                    <w:r>
                                      <w:rPr>
                                        <w:bCs/>
                                        <w:i/>
                                      </w:rPr>
                                      <w:t>18.9.2013</w:t>
                                    </w:r>
                                  </w:p>
                                </w:tc>
                                <w:tc>
                                  <w:tcPr>
                                    <w:tcW w:w="5366" w:type="dxa"/>
                                    <w:shd w:val="clear" w:color="auto" w:fill="auto"/>
                                    <w:vAlign w:val="center"/>
                                  </w:tcPr>
                                  <w:p w:rsidR="00C11B49" w:rsidRPr="00CE7AF8" w:rsidRDefault="00C11B49" w:rsidP="00CE7AF8">
                                    <w:pPr>
                                      <w:spacing w:after="0"/>
                                      <w:jc w:val="center"/>
                                      <w:rPr>
                                        <w:bCs/>
                                        <w:i/>
                                      </w:rPr>
                                    </w:pPr>
                                    <w:r>
                                      <w:rPr>
                                        <w:bCs/>
                                        <w:i/>
                                      </w:rPr>
                                      <w:t>Projektorganisation, Technologien, Glossar</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0.3</w:t>
                                    </w:r>
                                  </w:p>
                                </w:tc>
                                <w:tc>
                                  <w:tcPr>
                                    <w:tcW w:w="992" w:type="dxa"/>
                                    <w:shd w:val="clear" w:color="auto" w:fill="auto"/>
                                    <w:vAlign w:val="center"/>
                                  </w:tcPr>
                                  <w:p w:rsidR="00C11B49" w:rsidRPr="00CE7AF8" w:rsidRDefault="00C11B49" w:rsidP="00CE7AF8">
                                    <w:pPr>
                                      <w:spacing w:after="0"/>
                                      <w:jc w:val="center"/>
                                      <w:rPr>
                                        <w:bCs/>
                                        <w:i/>
                                      </w:rPr>
                                    </w:pPr>
                                    <w:proofErr w:type="spellStart"/>
                                    <w:r>
                                      <w:rPr>
                                        <w:bCs/>
                                        <w:i/>
                                      </w:rPr>
                                      <w:t>Frantar</w:t>
                                    </w:r>
                                    <w:proofErr w:type="spellEnd"/>
                                  </w:p>
                                </w:tc>
                                <w:tc>
                                  <w:tcPr>
                                    <w:tcW w:w="567" w:type="dxa"/>
                                  </w:tcPr>
                                  <w:p w:rsidR="00C11B49" w:rsidRPr="00CE7AF8" w:rsidRDefault="00C11B49" w:rsidP="00CE7AF8">
                                    <w:pPr>
                                      <w:spacing w:after="0"/>
                                      <w:jc w:val="center"/>
                                      <w:rPr>
                                        <w:bCs/>
                                        <w:i/>
                                      </w:rPr>
                                    </w:pPr>
                                  </w:p>
                                </w:tc>
                                <w:tc>
                                  <w:tcPr>
                                    <w:tcW w:w="1134" w:type="dxa"/>
                                    <w:shd w:val="clear" w:color="auto" w:fill="auto"/>
                                    <w:vAlign w:val="center"/>
                                  </w:tcPr>
                                  <w:p w:rsidR="00C11B49" w:rsidRPr="00CE7AF8" w:rsidRDefault="00C11B49" w:rsidP="00CE7AF8">
                                    <w:pPr>
                                      <w:spacing w:after="0"/>
                                      <w:jc w:val="center"/>
                                      <w:rPr>
                                        <w:bCs/>
                                        <w:i/>
                                      </w:rPr>
                                    </w:pPr>
                                    <w:r>
                                      <w:rPr>
                                        <w:bCs/>
                                        <w:i/>
                                      </w:rPr>
                                      <w:t>21.9.2013</w:t>
                                    </w:r>
                                  </w:p>
                                </w:tc>
                                <w:tc>
                                  <w:tcPr>
                                    <w:tcW w:w="5366" w:type="dxa"/>
                                    <w:shd w:val="clear" w:color="auto" w:fill="auto"/>
                                    <w:vAlign w:val="center"/>
                                  </w:tcPr>
                                  <w:p w:rsidR="00C11B49" w:rsidRPr="00CE7AF8" w:rsidRDefault="00C11B49" w:rsidP="00CE7AF8">
                                    <w:pPr>
                                      <w:spacing w:after="0"/>
                                      <w:jc w:val="center"/>
                                      <w:rPr>
                                        <w:bCs/>
                                        <w:i/>
                                      </w:rPr>
                                    </w:pPr>
                                    <w:r>
                                      <w:rPr>
                                        <w:bCs/>
                                        <w:i/>
                                      </w:rPr>
                                      <w:t>Nutzwertanalyse, Soll-Zustand</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0.4</w:t>
                                    </w:r>
                                  </w:p>
                                </w:tc>
                                <w:tc>
                                  <w:tcPr>
                                    <w:tcW w:w="992" w:type="dxa"/>
                                    <w:shd w:val="clear" w:color="auto" w:fill="auto"/>
                                    <w:vAlign w:val="center"/>
                                  </w:tcPr>
                                  <w:p w:rsidR="00C11B49" w:rsidRPr="00CE7AF8" w:rsidRDefault="00C11B49" w:rsidP="00CE7AF8">
                                    <w:pPr>
                                      <w:spacing w:after="0"/>
                                      <w:jc w:val="center"/>
                                      <w:rPr>
                                        <w:bCs/>
                                        <w:i/>
                                      </w:rPr>
                                    </w:pPr>
                                    <w:r>
                                      <w:rPr>
                                        <w:bCs/>
                                        <w:i/>
                                      </w:rPr>
                                      <w:t>Ye</w:t>
                                    </w:r>
                                  </w:p>
                                </w:tc>
                                <w:tc>
                                  <w:tcPr>
                                    <w:tcW w:w="567" w:type="dxa"/>
                                  </w:tcPr>
                                  <w:p w:rsidR="00C11B49" w:rsidRPr="00CE7AF8" w:rsidRDefault="00C11B49" w:rsidP="00CE7AF8">
                                    <w:pPr>
                                      <w:spacing w:after="0"/>
                                      <w:jc w:val="center"/>
                                      <w:rPr>
                                        <w:bCs/>
                                        <w:i/>
                                      </w:rPr>
                                    </w:pPr>
                                    <w:r>
                                      <w:rPr>
                                        <w:bCs/>
                                        <w:i/>
                                      </w:rPr>
                                      <w:t>Fr.</w:t>
                                    </w:r>
                                  </w:p>
                                </w:tc>
                                <w:tc>
                                  <w:tcPr>
                                    <w:tcW w:w="1134" w:type="dxa"/>
                                    <w:shd w:val="clear" w:color="auto" w:fill="auto"/>
                                    <w:vAlign w:val="center"/>
                                  </w:tcPr>
                                  <w:p w:rsidR="00C11B49" w:rsidRPr="00CE7AF8" w:rsidRDefault="00C11B49" w:rsidP="00CE7AF8">
                                    <w:pPr>
                                      <w:spacing w:after="0"/>
                                      <w:jc w:val="center"/>
                                      <w:rPr>
                                        <w:bCs/>
                                        <w:i/>
                                      </w:rPr>
                                    </w:pPr>
                                    <w:r>
                                      <w:rPr>
                                        <w:bCs/>
                                        <w:i/>
                                      </w:rPr>
                                      <w:t>21.9.2013</w:t>
                                    </w:r>
                                  </w:p>
                                </w:tc>
                                <w:tc>
                                  <w:tcPr>
                                    <w:tcW w:w="5366" w:type="dxa"/>
                                    <w:shd w:val="clear" w:color="auto" w:fill="auto"/>
                                    <w:vAlign w:val="center"/>
                                  </w:tcPr>
                                  <w:p w:rsidR="00C11B49" w:rsidRPr="00CE7AF8" w:rsidRDefault="00C11B49" w:rsidP="00E06C28">
                                    <w:pPr>
                                      <w:spacing w:after="0"/>
                                      <w:jc w:val="center"/>
                                      <w:rPr>
                                        <w:bCs/>
                                        <w:i/>
                                      </w:rPr>
                                    </w:pPr>
                                    <w:r>
                                      <w:rPr>
                                        <w:bCs/>
                                        <w:i/>
                                      </w:rPr>
                                      <w:t>PSP</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0.5</w:t>
                                    </w:r>
                                  </w:p>
                                </w:tc>
                                <w:tc>
                                  <w:tcPr>
                                    <w:tcW w:w="992" w:type="dxa"/>
                                    <w:shd w:val="clear" w:color="auto" w:fill="auto"/>
                                    <w:vAlign w:val="center"/>
                                  </w:tcPr>
                                  <w:p w:rsidR="00C11B49" w:rsidRPr="00CE7AF8" w:rsidRDefault="00C11B49" w:rsidP="00CE7AF8">
                                    <w:pPr>
                                      <w:spacing w:after="0"/>
                                      <w:jc w:val="center"/>
                                      <w:rPr>
                                        <w:bCs/>
                                        <w:i/>
                                      </w:rPr>
                                    </w:pPr>
                                    <w:r>
                                      <w:rPr>
                                        <w:bCs/>
                                        <w:i/>
                                      </w:rPr>
                                      <w:t>Ye</w:t>
                                    </w:r>
                                  </w:p>
                                </w:tc>
                                <w:tc>
                                  <w:tcPr>
                                    <w:tcW w:w="567" w:type="dxa"/>
                                  </w:tcPr>
                                  <w:p w:rsidR="00C11B49" w:rsidRPr="00CE7AF8" w:rsidRDefault="00CC1A1B" w:rsidP="00CE7AF8">
                                    <w:pPr>
                                      <w:spacing w:after="0"/>
                                      <w:jc w:val="center"/>
                                      <w:rPr>
                                        <w:bCs/>
                                        <w:i/>
                                      </w:rPr>
                                    </w:pPr>
                                    <w:r>
                                      <w:rPr>
                                        <w:bCs/>
                                        <w:i/>
                                      </w:rPr>
                                      <w:t>Fr.</w:t>
                                    </w:r>
                                  </w:p>
                                </w:tc>
                                <w:tc>
                                  <w:tcPr>
                                    <w:tcW w:w="1134" w:type="dxa"/>
                                    <w:shd w:val="clear" w:color="auto" w:fill="auto"/>
                                    <w:vAlign w:val="center"/>
                                  </w:tcPr>
                                  <w:p w:rsidR="00C11B49" w:rsidRPr="00CE7AF8" w:rsidRDefault="00C11B49" w:rsidP="00CE7AF8">
                                    <w:pPr>
                                      <w:spacing w:after="0"/>
                                      <w:jc w:val="center"/>
                                      <w:rPr>
                                        <w:bCs/>
                                        <w:i/>
                                      </w:rPr>
                                    </w:pPr>
                                    <w:r>
                                      <w:rPr>
                                        <w:bCs/>
                                        <w:i/>
                                      </w:rPr>
                                      <w:t>22.9.2013</w:t>
                                    </w:r>
                                  </w:p>
                                </w:tc>
                                <w:tc>
                                  <w:tcPr>
                                    <w:tcW w:w="5366" w:type="dxa"/>
                                    <w:shd w:val="clear" w:color="auto" w:fill="auto"/>
                                    <w:vAlign w:val="center"/>
                                  </w:tcPr>
                                  <w:p w:rsidR="00C11B49" w:rsidRPr="00CE7AF8" w:rsidRDefault="00C11B49" w:rsidP="00CE7AF8">
                                    <w:pPr>
                                      <w:spacing w:after="0"/>
                                      <w:jc w:val="center"/>
                                      <w:rPr>
                                        <w:bCs/>
                                        <w:i/>
                                      </w:rPr>
                                    </w:pPr>
                                    <w:r>
                                      <w:rPr>
                                        <w:bCs/>
                                        <w:i/>
                                      </w:rPr>
                                      <w:t>Produktfunktionen</w:t>
                                    </w:r>
                                  </w:p>
                                </w:tc>
                              </w:tr>
                              <w:tr w:rsidR="00C11B49" w:rsidRPr="00CE7AF8" w:rsidTr="00316D38">
                                <w:trPr>
                                  <w:trHeight w:val="188"/>
                                </w:trPr>
                                <w:tc>
                                  <w:tcPr>
                                    <w:tcW w:w="959" w:type="dxa"/>
                                    <w:shd w:val="clear" w:color="auto" w:fill="auto"/>
                                    <w:vAlign w:val="center"/>
                                  </w:tcPr>
                                  <w:p w:rsidR="00C11B49" w:rsidRPr="00CE7AF8" w:rsidRDefault="00C11B49" w:rsidP="0008109B">
                                    <w:pPr>
                                      <w:spacing w:after="0"/>
                                      <w:jc w:val="center"/>
                                      <w:rPr>
                                        <w:bCs/>
                                        <w:i/>
                                      </w:rPr>
                                    </w:pPr>
                                  </w:p>
                                </w:tc>
                                <w:tc>
                                  <w:tcPr>
                                    <w:tcW w:w="992" w:type="dxa"/>
                                    <w:shd w:val="clear" w:color="auto" w:fill="auto"/>
                                    <w:vAlign w:val="center"/>
                                  </w:tcPr>
                                  <w:p w:rsidR="00C11B49" w:rsidRPr="00CE7AF8"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Pr="00CE7AF8" w:rsidRDefault="00C11B49" w:rsidP="00CE7AF8">
                                    <w:pPr>
                                      <w:spacing w:after="0"/>
                                      <w:jc w:val="center"/>
                                      <w:rPr>
                                        <w:bCs/>
                                        <w:i/>
                                      </w:rPr>
                                    </w:pPr>
                                  </w:p>
                                </w:tc>
                                <w:tc>
                                  <w:tcPr>
                                    <w:tcW w:w="5366" w:type="dxa"/>
                                    <w:shd w:val="clear" w:color="auto" w:fill="auto"/>
                                    <w:vAlign w:val="center"/>
                                  </w:tcPr>
                                  <w:p w:rsidR="00C11B49" w:rsidRPr="00CE7AF8" w:rsidRDefault="00C11B49" w:rsidP="00CE7AF8">
                                    <w:pPr>
                                      <w:spacing w:after="0"/>
                                      <w:jc w:val="center"/>
                                      <w:rPr>
                                        <w:bCs/>
                                        <w:i/>
                                      </w:rPr>
                                    </w:pPr>
                                  </w:p>
                                </w:tc>
                              </w:tr>
                              <w:tr w:rsidR="00C11B49" w:rsidRPr="00CE7AF8" w:rsidTr="00316D38">
                                <w:trPr>
                                  <w:trHeight w:val="188"/>
                                </w:trPr>
                                <w:tc>
                                  <w:tcPr>
                                    <w:tcW w:w="959" w:type="dxa"/>
                                    <w:shd w:val="clear" w:color="auto" w:fill="auto"/>
                                    <w:vAlign w:val="center"/>
                                  </w:tcPr>
                                  <w:p w:rsidR="00C11B49" w:rsidRDefault="00C11B49" w:rsidP="0008109B">
                                    <w:pPr>
                                      <w:spacing w:after="0"/>
                                      <w:jc w:val="center"/>
                                      <w:rPr>
                                        <w:bCs/>
                                        <w:i/>
                                      </w:rPr>
                                    </w:pPr>
                                  </w:p>
                                </w:tc>
                                <w:tc>
                                  <w:tcPr>
                                    <w:tcW w:w="992" w:type="dxa"/>
                                    <w:shd w:val="clear" w:color="auto" w:fill="auto"/>
                                    <w:vAlign w:val="center"/>
                                  </w:tcPr>
                                  <w:p w:rsidR="00C11B49"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Default="00C11B49" w:rsidP="00CE7AF8">
                                    <w:pPr>
                                      <w:spacing w:after="0"/>
                                      <w:jc w:val="center"/>
                                      <w:rPr>
                                        <w:bCs/>
                                        <w:i/>
                                      </w:rPr>
                                    </w:pPr>
                                  </w:p>
                                </w:tc>
                                <w:tc>
                                  <w:tcPr>
                                    <w:tcW w:w="5366" w:type="dxa"/>
                                    <w:shd w:val="clear" w:color="auto" w:fill="auto"/>
                                    <w:vAlign w:val="center"/>
                                  </w:tcPr>
                                  <w:p w:rsidR="00C11B49" w:rsidRDefault="00C11B49" w:rsidP="00CE7AF8">
                                    <w:pPr>
                                      <w:spacing w:after="0"/>
                                      <w:jc w:val="center"/>
                                      <w:rPr>
                                        <w:bCs/>
                                        <w:i/>
                                      </w:rPr>
                                    </w:pPr>
                                  </w:p>
                                </w:tc>
                              </w:tr>
                              <w:tr w:rsidR="00C11B49" w:rsidRPr="00CE7AF8" w:rsidTr="00316D38">
                                <w:trPr>
                                  <w:trHeight w:val="188"/>
                                </w:trPr>
                                <w:tc>
                                  <w:tcPr>
                                    <w:tcW w:w="959" w:type="dxa"/>
                                    <w:shd w:val="clear" w:color="auto" w:fill="auto"/>
                                    <w:vAlign w:val="center"/>
                                  </w:tcPr>
                                  <w:p w:rsidR="00C11B49" w:rsidRDefault="00C11B49" w:rsidP="0008109B">
                                    <w:pPr>
                                      <w:spacing w:after="0"/>
                                      <w:jc w:val="center"/>
                                      <w:rPr>
                                        <w:bCs/>
                                        <w:i/>
                                      </w:rPr>
                                    </w:pPr>
                                  </w:p>
                                </w:tc>
                                <w:tc>
                                  <w:tcPr>
                                    <w:tcW w:w="992" w:type="dxa"/>
                                    <w:shd w:val="clear" w:color="auto" w:fill="auto"/>
                                    <w:vAlign w:val="center"/>
                                  </w:tcPr>
                                  <w:p w:rsidR="00C11B49"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Default="00C11B49" w:rsidP="00CE7AF8">
                                    <w:pPr>
                                      <w:spacing w:after="0"/>
                                      <w:jc w:val="center"/>
                                      <w:rPr>
                                        <w:bCs/>
                                        <w:i/>
                                      </w:rPr>
                                    </w:pPr>
                                  </w:p>
                                </w:tc>
                                <w:tc>
                                  <w:tcPr>
                                    <w:tcW w:w="5366" w:type="dxa"/>
                                    <w:shd w:val="clear" w:color="auto" w:fill="auto"/>
                                    <w:vAlign w:val="center"/>
                                  </w:tcPr>
                                  <w:p w:rsidR="00C11B49" w:rsidRDefault="00C11B49" w:rsidP="00CE7AF8">
                                    <w:pPr>
                                      <w:spacing w:after="0"/>
                                      <w:jc w:val="center"/>
                                      <w:rPr>
                                        <w:bCs/>
                                        <w:i/>
                                      </w:rPr>
                                    </w:pPr>
                                  </w:p>
                                </w:tc>
                              </w:tr>
                            </w:tbl>
                            <w:p w:rsidR="00C11B49" w:rsidRDefault="00C11B49" w:rsidP="005717FB">
                              <w:pPr>
                                <w:rPr>
                                  <w:b/>
                                  <w:bCs/>
                                  <w:sz w:val="32"/>
                                  <w:szCs w:val="32"/>
                                </w:rPr>
                              </w:pPr>
                              <w:r>
                                <w:rPr>
                                  <w:b/>
                                  <w:bCs/>
                                  <w:sz w:val="32"/>
                                  <w:szCs w:val="32"/>
                                </w:rPr>
                                <w:t xml:space="preserve"> </w:t>
                              </w:r>
                            </w:p>
                            <w:p w:rsidR="00C11B49" w:rsidRDefault="00C11B49" w:rsidP="005717FB">
                              <w:pPr>
                                <w:rPr>
                                  <w:b/>
                                  <w:bCs/>
                                  <w:sz w:val="32"/>
                                  <w:szCs w:val="32"/>
                                </w:rPr>
                              </w:pPr>
                              <w:r>
                                <w:rPr>
                                  <w:b/>
                                  <w:bCs/>
                                  <w:sz w:val="32"/>
                                  <w:szCs w:val="32"/>
                                </w:rPr>
                                <w:t xml:space="preserve"> </w:t>
                              </w:r>
                            </w:p>
                            <w:p w:rsidR="00C11B49" w:rsidRPr="005717FB" w:rsidRDefault="00C11B49"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25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3uD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C11B49" w:rsidRPr="005717FB" w:rsidRDefault="00C11B49">
                        <w:pPr>
                          <w:spacing w:after="0"/>
                          <w:rPr>
                            <w:b/>
                            <w:bCs/>
                            <w:color w:val="000000"/>
                            <w:sz w:val="32"/>
                            <w:szCs w:val="32"/>
                          </w:rPr>
                        </w:pPr>
                      </w:p>
                      <w:p w:rsidR="00C11B49" w:rsidRPr="005717FB" w:rsidRDefault="00C11B49">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C11B49" w:rsidRPr="005717FB" w:rsidRDefault="00C11B49">
                        <w:pPr>
                          <w:jc w:val="right"/>
                          <w:rPr>
                            <w:sz w:val="96"/>
                            <w:szCs w:val="96"/>
                          </w:rPr>
                        </w:pPr>
                        <w:r>
                          <w:rPr>
                            <w:sz w:val="96"/>
                            <w:szCs w:val="96"/>
                          </w:rPr>
                          <w:t>2</w:t>
                        </w:r>
                        <w:r w:rsidR="00B01658">
                          <w:rPr>
                            <w:sz w:val="96"/>
                            <w:szCs w:val="96"/>
                          </w:rPr>
                          <w:t>2</w:t>
                        </w:r>
                        <w:r>
                          <w:rPr>
                            <w:sz w:val="96"/>
                            <w:szCs w:val="96"/>
                          </w:rPr>
                          <w:t>.9.2013</w:t>
                        </w:r>
                      </w:p>
                    </w:txbxContent>
                  </v:textbox>
                </v:rect>
                <v:rect id="Rectangle 17" o:spid="_x0000_s1040" style="position:absolute;left:1800;top:2294;width:9255;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C11B49" w:rsidRDefault="00C11B49">
                        <w:pPr>
                          <w:rPr>
                            <w:b/>
                            <w:bCs/>
                            <w:sz w:val="72"/>
                            <w:szCs w:val="72"/>
                          </w:rPr>
                        </w:pPr>
                        <w:r>
                          <w:rPr>
                            <w:b/>
                            <w:bCs/>
                            <w:sz w:val="72"/>
                            <w:szCs w:val="72"/>
                          </w:rPr>
                          <w:t>Machbarkeitsstudie</w:t>
                        </w:r>
                      </w:p>
                      <w:p w:rsidR="00C11B49" w:rsidRPr="005717FB" w:rsidRDefault="00C11B49">
                        <w:pPr>
                          <w:rPr>
                            <w:b/>
                            <w:bCs/>
                            <w:sz w:val="72"/>
                            <w:szCs w:val="72"/>
                          </w:rPr>
                        </w:pPr>
                        <w:r>
                          <w:rPr>
                            <w:b/>
                            <w:bCs/>
                            <w:sz w:val="72"/>
                            <w:szCs w:val="72"/>
                          </w:rPr>
                          <w:t>S/Chat</w:t>
                        </w:r>
                      </w:p>
                      <w:p w:rsidR="00C11B49" w:rsidRPr="00417266" w:rsidRDefault="00C11B49">
                        <w:pPr>
                          <w:rPr>
                            <w:b/>
                            <w:bCs/>
                            <w:color w:val="7F7F7F" w:themeColor="text1" w:themeTint="80"/>
                            <w:sz w:val="32"/>
                            <w:szCs w:val="32"/>
                          </w:rPr>
                        </w:pPr>
                        <w:r w:rsidRPr="00417266">
                          <w:rPr>
                            <w:b/>
                            <w:bCs/>
                            <w:color w:val="7F7F7F" w:themeColor="text1" w:themeTint="80"/>
                            <w:sz w:val="32"/>
                            <w:szCs w:val="32"/>
                          </w:rPr>
                          <w:t>Verschlüsselter Android Chat</w:t>
                        </w:r>
                      </w:p>
                      <w:p w:rsidR="00C11B49" w:rsidRPr="006F5883" w:rsidRDefault="00C11B49">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C11B49" w:rsidRPr="00A61ED8" w:rsidTr="00C076A8">
                          <w:trPr>
                            <w:trHeight w:val="235"/>
                          </w:trPr>
                          <w:tc>
                            <w:tcPr>
                              <w:tcW w:w="947" w:type="pct"/>
                              <w:shd w:val="clear" w:color="auto" w:fill="auto"/>
                            </w:tcPr>
                            <w:p w:rsidR="00C11B49" w:rsidRPr="00C076A8" w:rsidRDefault="00C11B49" w:rsidP="00C076A8">
                              <w:pPr>
                                <w:spacing w:after="0"/>
                                <w:rPr>
                                  <w:b/>
                                  <w:bCs/>
                                </w:rPr>
                              </w:pPr>
                            </w:p>
                          </w:tc>
                          <w:tc>
                            <w:tcPr>
                              <w:tcW w:w="1456" w:type="pct"/>
                              <w:shd w:val="clear" w:color="auto" w:fill="auto"/>
                              <w:vAlign w:val="center"/>
                            </w:tcPr>
                            <w:p w:rsidR="00C11B49" w:rsidRPr="00C076A8" w:rsidRDefault="00C11B49" w:rsidP="00C076A8">
                              <w:pPr>
                                <w:spacing w:after="0" w:line="240" w:lineRule="auto"/>
                                <w:jc w:val="center"/>
                                <w:rPr>
                                  <w:bCs/>
                                  <w:i/>
                                </w:rPr>
                              </w:pPr>
                              <w:r w:rsidRPr="00C076A8">
                                <w:rPr>
                                  <w:bCs/>
                                  <w:i/>
                                </w:rPr>
                                <w:t>Name</w:t>
                              </w:r>
                            </w:p>
                          </w:tc>
                          <w:tc>
                            <w:tcPr>
                              <w:tcW w:w="1202" w:type="pct"/>
                              <w:shd w:val="clear" w:color="auto" w:fill="auto"/>
                              <w:vAlign w:val="center"/>
                            </w:tcPr>
                            <w:p w:rsidR="00C11B49" w:rsidRPr="00C076A8" w:rsidRDefault="00C11B49" w:rsidP="00C076A8">
                              <w:pPr>
                                <w:spacing w:after="0"/>
                                <w:jc w:val="center"/>
                                <w:rPr>
                                  <w:bCs/>
                                  <w:i/>
                                </w:rPr>
                              </w:pPr>
                              <w:r w:rsidRPr="00C076A8">
                                <w:rPr>
                                  <w:bCs/>
                                  <w:i/>
                                </w:rPr>
                                <w:t>Datum</w:t>
                              </w:r>
                            </w:p>
                          </w:tc>
                          <w:tc>
                            <w:tcPr>
                              <w:tcW w:w="1394" w:type="pct"/>
                              <w:shd w:val="clear" w:color="auto" w:fill="auto"/>
                              <w:vAlign w:val="center"/>
                            </w:tcPr>
                            <w:p w:rsidR="00C11B49" w:rsidRPr="00C076A8" w:rsidRDefault="00C11B49" w:rsidP="00C076A8">
                              <w:pPr>
                                <w:spacing w:after="0"/>
                                <w:jc w:val="center"/>
                                <w:rPr>
                                  <w:bCs/>
                                  <w:i/>
                                </w:rPr>
                              </w:pPr>
                              <w:r w:rsidRPr="00C076A8">
                                <w:rPr>
                                  <w:bCs/>
                                  <w:i/>
                                </w:rPr>
                                <w:t>Unterschrift</w:t>
                              </w:r>
                            </w:p>
                          </w:tc>
                        </w:tr>
                        <w:tr w:rsidR="00C11B49" w:rsidRPr="00A61ED8" w:rsidTr="00C076A8">
                          <w:trPr>
                            <w:trHeight w:val="113"/>
                          </w:trPr>
                          <w:tc>
                            <w:tcPr>
                              <w:tcW w:w="947" w:type="pct"/>
                              <w:shd w:val="clear" w:color="auto" w:fill="auto"/>
                              <w:vAlign w:val="center"/>
                            </w:tcPr>
                            <w:p w:rsidR="00C11B49" w:rsidRPr="00C076A8" w:rsidRDefault="00C11B49" w:rsidP="009E6426">
                              <w:pPr>
                                <w:spacing w:after="0"/>
                                <w:jc w:val="center"/>
                                <w:rPr>
                                  <w:bCs/>
                                  <w:i/>
                                </w:rPr>
                              </w:pPr>
                              <w:r w:rsidRPr="00C076A8">
                                <w:rPr>
                                  <w:bCs/>
                                  <w:i/>
                                </w:rPr>
                                <w:t>erstellt</w:t>
                              </w:r>
                            </w:p>
                          </w:tc>
                          <w:tc>
                            <w:tcPr>
                              <w:tcW w:w="1456" w:type="pct"/>
                              <w:shd w:val="clear" w:color="auto" w:fill="auto"/>
                              <w:vAlign w:val="center"/>
                            </w:tcPr>
                            <w:p w:rsidR="00C11B49" w:rsidRPr="00C076A8" w:rsidRDefault="00C11B49"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C11B49" w:rsidRPr="00C076A8" w:rsidRDefault="00C11B49"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C11B49" w:rsidRPr="00C076A8" w:rsidRDefault="00C11B49" w:rsidP="009E6426">
                              <w:pPr>
                                <w:spacing w:after="0"/>
                                <w:rPr>
                                  <w:bCs/>
                                  <w:i/>
                                </w:rPr>
                              </w:pPr>
                            </w:p>
                          </w:tc>
                        </w:tr>
                        <w:tr w:rsidR="00C11B49" w:rsidRPr="00A61ED8" w:rsidTr="00C076A8">
                          <w:trPr>
                            <w:trHeight w:val="132"/>
                          </w:trPr>
                          <w:tc>
                            <w:tcPr>
                              <w:tcW w:w="947" w:type="pct"/>
                              <w:shd w:val="clear" w:color="auto" w:fill="auto"/>
                              <w:vAlign w:val="center"/>
                            </w:tcPr>
                            <w:p w:rsidR="00C11B49" w:rsidRPr="00C076A8" w:rsidRDefault="00C11B49" w:rsidP="009E6426">
                              <w:pPr>
                                <w:spacing w:after="0"/>
                                <w:jc w:val="center"/>
                                <w:rPr>
                                  <w:bCs/>
                                  <w:i/>
                                </w:rPr>
                              </w:pPr>
                              <w:r w:rsidRPr="00C076A8">
                                <w:rPr>
                                  <w:bCs/>
                                  <w:i/>
                                </w:rPr>
                                <w:t>geprüft</w:t>
                              </w:r>
                            </w:p>
                          </w:tc>
                          <w:tc>
                            <w:tcPr>
                              <w:tcW w:w="1456" w:type="pct"/>
                              <w:shd w:val="clear" w:color="auto" w:fill="auto"/>
                              <w:vAlign w:val="center"/>
                            </w:tcPr>
                            <w:p w:rsidR="00C11B49" w:rsidRPr="00C076A8" w:rsidRDefault="00C11B49" w:rsidP="009E6426">
                              <w:pPr>
                                <w:spacing w:after="0"/>
                                <w:jc w:val="center"/>
                                <w:rPr>
                                  <w:bCs/>
                                  <w:i/>
                                </w:rPr>
                              </w:pPr>
                            </w:p>
                          </w:tc>
                          <w:tc>
                            <w:tcPr>
                              <w:tcW w:w="1202" w:type="pct"/>
                              <w:shd w:val="clear" w:color="auto" w:fill="auto"/>
                              <w:vAlign w:val="center"/>
                            </w:tcPr>
                            <w:p w:rsidR="00C11B49" w:rsidRPr="005D1309" w:rsidRDefault="00C11B49" w:rsidP="009E6426">
                              <w:pPr>
                                <w:spacing w:after="0"/>
                                <w:jc w:val="center"/>
                                <w:rPr>
                                  <w:bCs/>
                                  <w:i/>
                                </w:rPr>
                              </w:pPr>
                            </w:p>
                          </w:tc>
                          <w:tc>
                            <w:tcPr>
                              <w:tcW w:w="1394" w:type="pct"/>
                              <w:shd w:val="clear" w:color="auto" w:fill="auto"/>
                            </w:tcPr>
                            <w:p w:rsidR="00C11B49" w:rsidRPr="00A61ED8" w:rsidRDefault="00C11B49" w:rsidP="009E6426">
                              <w:pPr>
                                <w:spacing w:after="0"/>
                                <w:rPr>
                                  <w:bCs/>
                                  <w:i/>
                                  <w:sz w:val="24"/>
                                  <w:szCs w:val="24"/>
                                </w:rPr>
                              </w:pPr>
                            </w:p>
                          </w:tc>
                        </w:tr>
                      </w:tbl>
                      <w:p w:rsidR="00C11B49" w:rsidRPr="005717FB" w:rsidRDefault="00C11B49"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C11B49" w:rsidRPr="00CE7AF8" w:rsidTr="00316D38">
                          <w:tc>
                            <w:tcPr>
                              <w:tcW w:w="959" w:type="dxa"/>
                              <w:shd w:val="clear" w:color="auto" w:fill="auto"/>
                              <w:vAlign w:val="center"/>
                            </w:tcPr>
                            <w:p w:rsidR="00C11B49" w:rsidRPr="00CE7AF8" w:rsidRDefault="00C11B49" w:rsidP="00CE7AF8">
                              <w:pPr>
                                <w:spacing w:after="0"/>
                                <w:jc w:val="center"/>
                                <w:rPr>
                                  <w:bCs/>
                                  <w:i/>
                                </w:rPr>
                              </w:pPr>
                              <w:r w:rsidRPr="00CE7AF8">
                                <w:rPr>
                                  <w:bCs/>
                                  <w:i/>
                                </w:rPr>
                                <w:t>Version</w:t>
                              </w:r>
                            </w:p>
                          </w:tc>
                          <w:tc>
                            <w:tcPr>
                              <w:tcW w:w="992" w:type="dxa"/>
                              <w:shd w:val="clear" w:color="auto" w:fill="auto"/>
                              <w:vAlign w:val="center"/>
                            </w:tcPr>
                            <w:p w:rsidR="00C11B49" w:rsidRPr="00CE7AF8" w:rsidRDefault="00C11B49" w:rsidP="00CE7AF8">
                              <w:pPr>
                                <w:spacing w:after="0"/>
                                <w:jc w:val="center"/>
                                <w:rPr>
                                  <w:bCs/>
                                  <w:i/>
                                </w:rPr>
                              </w:pPr>
                              <w:r w:rsidRPr="00CE7AF8">
                                <w:rPr>
                                  <w:bCs/>
                                  <w:i/>
                                </w:rPr>
                                <w:t>Name</w:t>
                              </w:r>
                            </w:p>
                          </w:tc>
                          <w:tc>
                            <w:tcPr>
                              <w:tcW w:w="567" w:type="dxa"/>
                            </w:tcPr>
                            <w:p w:rsidR="00C11B49" w:rsidRPr="00CE7AF8" w:rsidRDefault="00C11B49" w:rsidP="00CE7AF8">
                              <w:pPr>
                                <w:spacing w:after="0"/>
                                <w:jc w:val="center"/>
                                <w:rPr>
                                  <w:bCs/>
                                  <w:i/>
                                </w:rPr>
                              </w:pPr>
                              <w:r>
                                <w:rPr>
                                  <w:bCs/>
                                  <w:i/>
                                </w:rPr>
                                <w:t>QS</w:t>
                              </w:r>
                            </w:p>
                          </w:tc>
                          <w:tc>
                            <w:tcPr>
                              <w:tcW w:w="1134" w:type="dxa"/>
                              <w:shd w:val="clear" w:color="auto" w:fill="auto"/>
                              <w:vAlign w:val="center"/>
                            </w:tcPr>
                            <w:p w:rsidR="00C11B49" w:rsidRPr="00CE7AF8" w:rsidRDefault="00C11B49" w:rsidP="00CE7AF8">
                              <w:pPr>
                                <w:spacing w:after="0"/>
                                <w:jc w:val="center"/>
                                <w:rPr>
                                  <w:bCs/>
                                  <w:i/>
                                </w:rPr>
                              </w:pPr>
                              <w:r w:rsidRPr="00CE7AF8">
                                <w:rPr>
                                  <w:bCs/>
                                  <w:i/>
                                </w:rPr>
                                <w:t>Datum</w:t>
                              </w:r>
                            </w:p>
                          </w:tc>
                          <w:tc>
                            <w:tcPr>
                              <w:tcW w:w="5366" w:type="dxa"/>
                              <w:shd w:val="clear" w:color="auto" w:fill="auto"/>
                              <w:vAlign w:val="center"/>
                            </w:tcPr>
                            <w:p w:rsidR="00C11B49" w:rsidRPr="00CE7AF8" w:rsidRDefault="00C11B49" w:rsidP="00CE7AF8">
                              <w:pPr>
                                <w:spacing w:after="0"/>
                                <w:jc w:val="center"/>
                                <w:rPr>
                                  <w:bCs/>
                                  <w:i/>
                                </w:rPr>
                              </w:pPr>
                              <w:r w:rsidRPr="00CE7AF8">
                                <w:rPr>
                                  <w:bCs/>
                                  <w:i/>
                                </w:rPr>
                                <w:t>Kommentar</w:t>
                              </w:r>
                            </w:p>
                          </w:tc>
                        </w:tr>
                        <w:tr w:rsidR="00C11B49" w:rsidRPr="00CE7AF8" w:rsidTr="00316D38">
                          <w:tc>
                            <w:tcPr>
                              <w:tcW w:w="959" w:type="dxa"/>
                              <w:shd w:val="clear" w:color="auto" w:fill="auto"/>
                              <w:vAlign w:val="center"/>
                            </w:tcPr>
                            <w:p w:rsidR="00C11B49" w:rsidRPr="00CE7AF8" w:rsidRDefault="00C11B49" w:rsidP="00CE7AF8">
                              <w:pPr>
                                <w:spacing w:after="0"/>
                                <w:jc w:val="center"/>
                                <w:rPr>
                                  <w:bCs/>
                                  <w:i/>
                                </w:rPr>
                              </w:pPr>
                              <w:r w:rsidRPr="00CE7AF8">
                                <w:rPr>
                                  <w:bCs/>
                                  <w:i/>
                                </w:rPr>
                                <w:t>0.1</w:t>
                              </w:r>
                            </w:p>
                          </w:tc>
                          <w:tc>
                            <w:tcPr>
                              <w:tcW w:w="992" w:type="dxa"/>
                              <w:shd w:val="clear" w:color="auto" w:fill="auto"/>
                              <w:vAlign w:val="center"/>
                            </w:tcPr>
                            <w:p w:rsidR="00C11B49" w:rsidRPr="00CE7AF8" w:rsidRDefault="00C11B49" w:rsidP="00CE7AF8">
                              <w:pPr>
                                <w:spacing w:after="0"/>
                                <w:jc w:val="center"/>
                                <w:rPr>
                                  <w:bCs/>
                                  <w:i/>
                                </w:rPr>
                              </w:pPr>
                              <w:proofErr w:type="spellStart"/>
                              <w:r w:rsidRPr="00CE7AF8">
                                <w:rPr>
                                  <w:bCs/>
                                  <w:i/>
                                </w:rPr>
                                <w:t>Frantar</w:t>
                              </w:r>
                              <w:proofErr w:type="spellEnd"/>
                            </w:p>
                          </w:tc>
                          <w:tc>
                            <w:tcPr>
                              <w:tcW w:w="567" w:type="dxa"/>
                            </w:tcPr>
                            <w:p w:rsidR="00C11B49" w:rsidRPr="00CE7AF8" w:rsidRDefault="00C11B49" w:rsidP="00316D38">
                              <w:pPr>
                                <w:spacing w:after="0"/>
                                <w:jc w:val="center"/>
                                <w:rPr>
                                  <w:bCs/>
                                  <w:i/>
                                </w:rPr>
                              </w:pPr>
                              <w:r>
                                <w:rPr>
                                  <w:bCs/>
                                  <w:i/>
                                </w:rPr>
                                <w:t>Ye</w:t>
                              </w:r>
                            </w:p>
                          </w:tc>
                          <w:tc>
                            <w:tcPr>
                              <w:tcW w:w="1134" w:type="dxa"/>
                              <w:shd w:val="clear" w:color="auto" w:fill="auto"/>
                              <w:vAlign w:val="center"/>
                            </w:tcPr>
                            <w:p w:rsidR="00C11B49" w:rsidRPr="00CE7AF8" w:rsidRDefault="00C11B49" w:rsidP="00CE7AF8">
                              <w:pPr>
                                <w:spacing w:after="0"/>
                                <w:jc w:val="center"/>
                                <w:rPr>
                                  <w:bCs/>
                                  <w:i/>
                                </w:rPr>
                              </w:pPr>
                              <w:r>
                                <w:rPr>
                                  <w:bCs/>
                                  <w:i/>
                                </w:rPr>
                                <w:t>17.9.2013</w:t>
                              </w:r>
                            </w:p>
                          </w:tc>
                          <w:tc>
                            <w:tcPr>
                              <w:tcW w:w="5366" w:type="dxa"/>
                              <w:shd w:val="clear" w:color="auto" w:fill="auto"/>
                              <w:vAlign w:val="center"/>
                            </w:tcPr>
                            <w:p w:rsidR="00C11B49" w:rsidRPr="00CE7AF8" w:rsidRDefault="00C11B49" w:rsidP="00316D38">
                              <w:pPr>
                                <w:spacing w:after="0"/>
                                <w:jc w:val="center"/>
                                <w:rPr>
                                  <w:bCs/>
                                  <w:i/>
                                </w:rPr>
                              </w:pPr>
                              <w:r>
                                <w:rPr>
                                  <w:bCs/>
                                  <w:i/>
                                </w:rPr>
                                <w:t>Einführung, Ist-Zustand(Einleitung),Meilensteinplan</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0.2</w:t>
                              </w:r>
                            </w:p>
                          </w:tc>
                          <w:tc>
                            <w:tcPr>
                              <w:tcW w:w="992" w:type="dxa"/>
                              <w:shd w:val="clear" w:color="auto" w:fill="auto"/>
                              <w:vAlign w:val="center"/>
                            </w:tcPr>
                            <w:p w:rsidR="00C11B49" w:rsidRPr="00CE7AF8" w:rsidRDefault="00C11B49" w:rsidP="00CE7AF8">
                              <w:pPr>
                                <w:spacing w:after="0"/>
                                <w:jc w:val="center"/>
                                <w:rPr>
                                  <w:bCs/>
                                  <w:i/>
                                </w:rPr>
                              </w:pPr>
                              <w:proofErr w:type="spellStart"/>
                              <w:r>
                                <w:rPr>
                                  <w:bCs/>
                                  <w:i/>
                                </w:rPr>
                                <w:t>Frantar</w:t>
                              </w:r>
                              <w:proofErr w:type="spellEnd"/>
                            </w:p>
                          </w:tc>
                          <w:tc>
                            <w:tcPr>
                              <w:tcW w:w="567" w:type="dxa"/>
                            </w:tcPr>
                            <w:p w:rsidR="00C11B49" w:rsidRPr="00CE7AF8" w:rsidRDefault="00C11B49" w:rsidP="00316D38">
                              <w:pPr>
                                <w:spacing w:after="0"/>
                                <w:jc w:val="center"/>
                                <w:rPr>
                                  <w:bCs/>
                                  <w:i/>
                                </w:rPr>
                              </w:pPr>
                              <w:r>
                                <w:rPr>
                                  <w:bCs/>
                                  <w:i/>
                                </w:rPr>
                                <w:t>Ye</w:t>
                              </w:r>
                            </w:p>
                          </w:tc>
                          <w:tc>
                            <w:tcPr>
                              <w:tcW w:w="1134" w:type="dxa"/>
                              <w:shd w:val="clear" w:color="auto" w:fill="auto"/>
                              <w:vAlign w:val="center"/>
                            </w:tcPr>
                            <w:p w:rsidR="00C11B49" w:rsidRPr="00CE7AF8" w:rsidRDefault="00C11B49" w:rsidP="00CE7AF8">
                              <w:pPr>
                                <w:spacing w:after="0"/>
                                <w:jc w:val="center"/>
                                <w:rPr>
                                  <w:bCs/>
                                  <w:i/>
                                </w:rPr>
                              </w:pPr>
                              <w:r>
                                <w:rPr>
                                  <w:bCs/>
                                  <w:i/>
                                </w:rPr>
                                <w:t>18.9.2013</w:t>
                              </w:r>
                            </w:p>
                          </w:tc>
                          <w:tc>
                            <w:tcPr>
                              <w:tcW w:w="5366" w:type="dxa"/>
                              <w:shd w:val="clear" w:color="auto" w:fill="auto"/>
                              <w:vAlign w:val="center"/>
                            </w:tcPr>
                            <w:p w:rsidR="00C11B49" w:rsidRPr="00CE7AF8" w:rsidRDefault="00C11B49" w:rsidP="00CE7AF8">
                              <w:pPr>
                                <w:spacing w:after="0"/>
                                <w:jc w:val="center"/>
                                <w:rPr>
                                  <w:bCs/>
                                  <w:i/>
                                </w:rPr>
                              </w:pPr>
                              <w:r>
                                <w:rPr>
                                  <w:bCs/>
                                  <w:i/>
                                </w:rPr>
                                <w:t>Projektorganisation, Technologien, Glossar</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0.3</w:t>
                              </w:r>
                            </w:p>
                          </w:tc>
                          <w:tc>
                            <w:tcPr>
                              <w:tcW w:w="992" w:type="dxa"/>
                              <w:shd w:val="clear" w:color="auto" w:fill="auto"/>
                              <w:vAlign w:val="center"/>
                            </w:tcPr>
                            <w:p w:rsidR="00C11B49" w:rsidRPr="00CE7AF8" w:rsidRDefault="00C11B49" w:rsidP="00CE7AF8">
                              <w:pPr>
                                <w:spacing w:after="0"/>
                                <w:jc w:val="center"/>
                                <w:rPr>
                                  <w:bCs/>
                                  <w:i/>
                                </w:rPr>
                              </w:pPr>
                              <w:proofErr w:type="spellStart"/>
                              <w:r>
                                <w:rPr>
                                  <w:bCs/>
                                  <w:i/>
                                </w:rPr>
                                <w:t>Frantar</w:t>
                              </w:r>
                              <w:proofErr w:type="spellEnd"/>
                            </w:p>
                          </w:tc>
                          <w:tc>
                            <w:tcPr>
                              <w:tcW w:w="567" w:type="dxa"/>
                            </w:tcPr>
                            <w:p w:rsidR="00C11B49" w:rsidRPr="00CE7AF8" w:rsidRDefault="00C11B49" w:rsidP="00CE7AF8">
                              <w:pPr>
                                <w:spacing w:after="0"/>
                                <w:jc w:val="center"/>
                                <w:rPr>
                                  <w:bCs/>
                                  <w:i/>
                                </w:rPr>
                              </w:pPr>
                            </w:p>
                          </w:tc>
                          <w:tc>
                            <w:tcPr>
                              <w:tcW w:w="1134" w:type="dxa"/>
                              <w:shd w:val="clear" w:color="auto" w:fill="auto"/>
                              <w:vAlign w:val="center"/>
                            </w:tcPr>
                            <w:p w:rsidR="00C11B49" w:rsidRPr="00CE7AF8" w:rsidRDefault="00C11B49" w:rsidP="00CE7AF8">
                              <w:pPr>
                                <w:spacing w:after="0"/>
                                <w:jc w:val="center"/>
                                <w:rPr>
                                  <w:bCs/>
                                  <w:i/>
                                </w:rPr>
                              </w:pPr>
                              <w:r>
                                <w:rPr>
                                  <w:bCs/>
                                  <w:i/>
                                </w:rPr>
                                <w:t>21.9.2013</w:t>
                              </w:r>
                            </w:p>
                          </w:tc>
                          <w:tc>
                            <w:tcPr>
                              <w:tcW w:w="5366" w:type="dxa"/>
                              <w:shd w:val="clear" w:color="auto" w:fill="auto"/>
                              <w:vAlign w:val="center"/>
                            </w:tcPr>
                            <w:p w:rsidR="00C11B49" w:rsidRPr="00CE7AF8" w:rsidRDefault="00C11B49" w:rsidP="00CE7AF8">
                              <w:pPr>
                                <w:spacing w:after="0"/>
                                <w:jc w:val="center"/>
                                <w:rPr>
                                  <w:bCs/>
                                  <w:i/>
                                </w:rPr>
                              </w:pPr>
                              <w:r>
                                <w:rPr>
                                  <w:bCs/>
                                  <w:i/>
                                </w:rPr>
                                <w:t>Nutzwertanalyse, Soll-Zustand</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0.4</w:t>
                              </w:r>
                            </w:p>
                          </w:tc>
                          <w:tc>
                            <w:tcPr>
                              <w:tcW w:w="992" w:type="dxa"/>
                              <w:shd w:val="clear" w:color="auto" w:fill="auto"/>
                              <w:vAlign w:val="center"/>
                            </w:tcPr>
                            <w:p w:rsidR="00C11B49" w:rsidRPr="00CE7AF8" w:rsidRDefault="00C11B49" w:rsidP="00CE7AF8">
                              <w:pPr>
                                <w:spacing w:after="0"/>
                                <w:jc w:val="center"/>
                                <w:rPr>
                                  <w:bCs/>
                                  <w:i/>
                                </w:rPr>
                              </w:pPr>
                              <w:r>
                                <w:rPr>
                                  <w:bCs/>
                                  <w:i/>
                                </w:rPr>
                                <w:t>Ye</w:t>
                              </w:r>
                            </w:p>
                          </w:tc>
                          <w:tc>
                            <w:tcPr>
                              <w:tcW w:w="567" w:type="dxa"/>
                            </w:tcPr>
                            <w:p w:rsidR="00C11B49" w:rsidRPr="00CE7AF8" w:rsidRDefault="00C11B49" w:rsidP="00CE7AF8">
                              <w:pPr>
                                <w:spacing w:after="0"/>
                                <w:jc w:val="center"/>
                                <w:rPr>
                                  <w:bCs/>
                                  <w:i/>
                                </w:rPr>
                              </w:pPr>
                              <w:r>
                                <w:rPr>
                                  <w:bCs/>
                                  <w:i/>
                                </w:rPr>
                                <w:t>Fr.</w:t>
                              </w:r>
                            </w:p>
                          </w:tc>
                          <w:tc>
                            <w:tcPr>
                              <w:tcW w:w="1134" w:type="dxa"/>
                              <w:shd w:val="clear" w:color="auto" w:fill="auto"/>
                              <w:vAlign w:val="center"/>
                            </w:tcPr>
                            <w:p w:rsidR="00C11B49" w:rsidRPr="00CE7AF8" w:rsidRDefault="00C11B49" w:rsidP="00CE7AF8">
                              <w:pPr>
                                <w:spacing w:after="0"/>
                                <w:jc w:val="center"/>
                                <w:rPr>
                                  <w:bCs/>
                                  <w:i/>
                                </w:rPr>
                              </w:pPr>
                              <w:r>
                                <w:rPr>
                                  <w:bCs/>
                                  <w:i/>
                                </w:rPr>
                                <w:t>21.9.2013</w:t>
                              </w:r>
                            </w:p>
                          </w:tc>
                          <w:tc>
                            <w:tcPr>
                              <w:tcW w:w="5366" w:type="dxa"/>
                              <w:shd w:val="clear" w:color="auto" w:fill="auto"/>
                              <w:vAlign w:val="center"/>
                            </w:tcPr>
                            <w:p w:rsidR="00C11B49" w:rsidRPr="00CE7AF8" w:rsidRDefault="00C11B49" w:rsidP="00E06C28">
                              <w:pPr>
                                <w:spacing w:after="0"/>
                                <w:jc w:val="center"/>
                                <w:rPr>
                                  <w:bCs/>
                                  <w:i/>
                                </w:rPr>
                              </w:pPr>
                              <w:r>
                                <w:rPr>
                                  <w:bCs/>
                                  <w:i/>
                                </w:rPr>
                                <w:t>PSP</w:t>
                              </w:r>
                            </w:p>
                          </w:tc>
                        </w:tr>
                        <w:tr w:rsidR="00C11B49" w:rsidRPr="00CE7AF8" w:rsidTr="00316D38">
                          <w:trPr>
                            <w:trHeight w:val="188"/>
                          </w:trPr>
                          <w:tc>
                            <w:tcPr>
                              <w:tcW w:w="959" w:type="dxa"/>
                              <w:shd w:val="clear" w:color="auto" w:fill="auto"/>
                              <w:vAlign w:val="center"/>
                            </w:tcPr>
                            <w:p w:rsidR="00C11B49" w:rsidRPr="00CE7AF8" w:rsidRDefault="00C11B49" w:rsidP="00CE7AF8">
                              <w:pPr>
                                <w:spacing w:after="0"/>
                                <w:jc w:val="center"/>
                                <w:rPr>
                                  <w:bCs/>
                                  <w:i/>
                                </w:rPr>
                              </w:pPr>
                              <w:r>
                                <w:rPr>
                                  <w:bCs/>
                                  <w:i/>
                                </w:rPr>
                                <w:t>0.5</w:t>
                              </w:r>
                            </w:p>
                          </w:tc>
                          <w:tc>
                            <w:tcPr>
                              <w:tcW w:w="992" w:type="dxa"/>
                              <w:shd w:val="clear" w:color="auto" w:fill="auto"/>
                              <w:vAlign w:val="center"/>
                            </w:tcPr>
                            <w:p w:rsidR="00C11B49" w:rsidRPr="00CE7AF8" w:rsidRDefault="00C11B49" w:rsidP="00CE7AF8">
                              <w:pPr>
                                <w:spacing w:after="0"/>
                                <w:jc w:val="center"/>
                                <w:rPr>
                                  <w:bCs/>
                                  <w:i/>
                                </w:rPr>
                              </w:pPr>
                              <w:r>
                                <w:rPr>
                                  <w:bCs/>
                                  <w:i/>
                                </w:rPr>
                                <w:t>Ye</w:t>
                              </w:r>
                            </w:p>
                          </w:tc>
                          <w:tc>
                            <w:tcPr>
                              <w:tcW w:w="567" w:type="dxa"/>
                            </w:tcPr>
                            <w:p w:rsidR="00C11B49" w:rsidRPr="00CE7AF8" w:rsidRDefault="00CC1A1B" w:rsidP="00CE7AF8">
                              <w:pPr>
                                <w:spacing w:after="0"/>
                                <w:jc w:val="center"/>
                                <w:rPr>
                                  <w:bCs/>
                                  <w:i/>
                                </w:rPr>
                              </w:pPr>
                              <w:r>
                                <w:rPr>
                                  <w:bCs/>
                                  <w:i/>
                                </w:rPr>
                                <w:t>Fr.</w:t>
                              </w:r>
                            </w:p>
                          </w:tc>
                          <w:tc>
                            <w:tcPr>
                              <w:tcW w:w="1134" w:type="dxa"/>
                              <w:shd w:val="clear" w:color="auto" w:fill="auto"/>
                              <w:vAlign w:val="center"/>
                            </w:tcPr>
                            <w:p w:rsidR="00C11B49" w:rsidRPr="00CE7AF8" w:rsidRDefault="00C11B49" w:rsidP="00CE7AF8">
                              <w:pPr>
                                <w:spacing w:after="0"/>
                                <w:jc w:val="center"/>
                                <w:rPr>
                                  <w:bCs/>
                                  <w:i/>
                                </w:rPr>
                              </w:pPr>
                              <w:r>
                                <w:rPr>
                                  <w:bCs/>
                                  <w:i/>
                                </w:rPr>
                                <w:t>22.9.2013</w:t>
                              </w:r>
                            </w:p>
                          </w:tc>
                          <w:tc>
                            <w:tcPr>
                              <w:tcW w:w="5366" w:type="dxa"/>
                              <w:shd w:val="clear" w:color="auto" w:fill="auto"/>
                              <w:vAlign w:val="center"/>
                            </w:tcPr>
                            <w:p w:rsidR="00C11B49" w:rsidRPr="00CE7AF8" w:rsidRDefault="00C11B49" w:rsidP="00CE7AF8">
                              <w:pPr>
                                <w:spacing w:after="0"/>
                                <w:jc w:val="center"/>
                                <w:rPr>
                                  <w:bCs/>
                                  <w:i/>
                                </w:rPr>
                              </w:pPr>
                              <w:r>
                                <w:rPr>
                                  <w:bCs/>
                                  <w:i/>
                                </w:rPr>
                                <w:t>Produktfunktionen</w:t>
                              </w:r>
                            </w:p>
                          </w:tc>
                        </w:tr>
                        <w:tr w:rsidR="00C11B49" w:rsidRPr="00CE7AF8" w:rsidTr="00316D38">
                          <w:trPr>
                            <w:trHeight w:val="188"/>
                          </w:trPr>
                          <w:tc>
                            <w:tcPr>
                              <w:tcW w:w="959" w:type="dxa"/>
                              <w:shd w:val="clear" w:color="auto" w:fill="auto"/>
                              <w:vAlign w:val="center"/>
                            </w:tcPr>
                            <w:p w:rsidR="00C11B49" w:rsidRPr="00CE7AF8" w:rsidRDefault="00C11B49" w:rsidP="0008109B">
                              <w:pPr>
                                <w:spacing w:after="0"/>
                                <w:jc w:val="center"/>
                                <w:rPr>
                                  <w:bCs/>
                                  <w:i/>
                                </w:rPr>
                              </w:pPr>
                            </w:p>
                          </w:tc>
                          <w:tc>
                            <w:tcPr>
                              <w:tcW w:w="992" w:type="dxa"/>
                              <w:shd w:val="clear" w:color="auto" w:fill="auto"/>
                              <w:vAlign w:val="center"/>
                            </w:tcPr>
                            <w:p w:rsidR="00C11B49" w:rsidRPr="00CE7AF8"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Pr="00CE7AF8" w:rsidRDefault="00C11B49" w:rsidP="00CE7AF8">
                              <w:pPr>
                                <w:spacing w:after="0"/>
                                <w:jc w:val="center"/>
                                <w:rPr>
                                  <w:bCs/>
                                  <w:i/>
                                </w:rPr>
                              </w:pPr>
                            </w:p>
                          </w:tc>
                          <w:tc>
                            <w:tcPr>
                              <w:tcW w:w="5366" w:type="dxa"/>
                              <w:shd w:val="clear" w:color="auto" w:fill="auto"/>
                              <w:vAlign w:val="center"/>
                            </w:tcPr>
                            <w:p w:rsidR="00C11B49" w:rsidRPr="00CE7AF8" w:rsidRDefault="00C11B49" w:rsidP="00CE7AF8">
                              <w:pPr>
                                <w:spacing w:after="0"/>
                                <w:jc w:val="center"/>
                                <w:rPr>
                                  <w:bCs/>
                                  <w:i/>
                                </w:rPr>
                              </w:pPr>
                            </w:p>
                          </w:tc>
                        </w:tr>
                        <w:tr w:rsidR="00C11B49" w:rsidRPr="00CE7AF8" w:rsidTr="00316D38">
                          <w:trPr>
                            <w:trHeight w:val="188"/>
                          </w:trPr>
                          <w:tc>
                            <w:tcPr>
                              <w:tcW w:w="959" w:type="dxa"/>
                              <w:shd w:val="clear" w:color="auto" w:fill="auto"/>
                              <w:vAlign w:val="center"/>
                            </w:tcPr>
                            <w:p w:rsidR="00C11B49" w:rsidRDefault="00C11B49" w:rsidP="0008109B">
                              <w:pPr>
                                <w:spacing w:after="0"/>
                                <w:jc w:val="center"/>
                                <w:rPr>
                                  <w:bCs/>
                                  <w:i/>
                                </w:rPr>
                              </w:pPr>
                            </w:p>
                          </w:tc>
                          <w:tc>
                            <w:tcPr>
                              <w:tcW w:w="992" w:type="dxa"/>
                              <w:shd w:val="clear" w:color="auto" w:fill="auto"/>
                              <w:vAlign w:val="center"/>
                            </w:tcPr>
                            <w:p w:rsidR="00C11B49"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Default="00C11B49" w:rsidP="00CE7AF8">
                              <w:pPr>
                                <w:spacing w:after="0"/>
                                <w:jc w:val="center"/>
                                <w:rPr>
                                  <w:bCs/>
                                  <w:i/>
                                </w:rPr>
                              </w:pPr>
                            </w:p>
                          </w:tc>
                          <w:tc>
                            <w:tcPr>
                              <w:tcW w:w="5366" w:type="dxa"/>
                              <w:shd w:val="clear" w:color="auto" w:fill="auto"/>
                              <w:vAlign w:val="center"/>
                            </w:tcPr>
                            <w:p w:rsidR="00C11B49" w:rsidRDefault="00C11B49" w:rsidP="00CE7AF8">
                              <w:pPr>
                                <w:spacing w:after="0"/>
                                <w:jc w:val="center"/>
                                <w:rPr>
                                  <w:bCs/>
                                  <w:i/>
                                </w:rPr>
                              </w:pPr>
                            </w:p>
                          </w:tc>
                        </w:tr>
                        <w:tr w:rsidR="00C11B49" w:rsidRPr="00CE7AF8" w:rsidTr="00316D38">
                          <w:trPr>
                            <w:trHeight w:val="188"/>
                          </w:trPr>
                          <w:tc>
                            <w:tcPr>
                              <w:tcW w:w="959" w:type="dxa"/>
                              <w:shd w:val="clear" w:color="auto" w:fill="auto"/>
                              <w:vAlign w:val="center"/>
                            </w:tcPr>
                            <w:p w:rsidR="00C11B49" w:rsidRDefault="00C11B49" w:rsidP="0008109B">
                              <w:pPr>
                                <w:spacing w:after="0"/>
                                <w:jc w:val="center"/>
                                <w:rPr>
                                  <w:bCs/>
                                  <w:i/>
                                </w:rPr>
                              </w:pPr>
                            </w:p>
                          </w:tc>
                          <w:tc>
                            <w:tcPr>
                              <w:tcW w:w="992" w:type="dxa"/>
                              <w:shd w:val="clear" w:color="auto" w:fill="auto"/>
                              <w:vAlign w:val="center"/>
                            </w:tcPr>
                            <w:p w:rsidR="00C11B49" w:rsidRDefault="00C11B49" w:rsidP="00CE7AF8">
                              <w:pPr>
                                <w:spacing w:after="0"/>
                                <w:jc w:val="center"/>
                                <w:rPr>
                                  <w:bCs/>
                                  <w:i/>
                                </w:rPr>
                              </w:pPr>
                            </w:p>
                          </w:tc>
                          <w:tc>
                            <w:tcPr>
                              <w:tcW w:w="567" w:type="dxa"/>
                            </w:tcPr>
                            <w:p w:rsidR="00C11B49" w:rsidRDefault="00C11B49" w:rsidP="00CE7AF8">
                              <w:pPr>
                                <w:spacing w:after="0"/>
                                <w:jc w:val="center"/>
                                <w:rPr>
                                  <w:bCs/>
                                  <w:i/>
                                </w:rPr>
                              </w:pPr>
                            </w:p>
                          </w:tc>
                          <w:tc>
                            <w:tcPr>
                              <w:tcW w:w="1134" w:type="dxa"/>
                              <w:shd w:val="clear" w:color="auto" w:fill="auto"/>
                              <w:vAlign w:val="center"/>
                            </w:tcPr>
                            <w:p w:rsidR="00C11B49" w:rsidRDefault="00C11B49" w:rsidP="00CE7AF8">
                              <w:pPr>
                                <w:spacing w:after="0"/>
                                <w:jc w:val="center"/>
                                <w:rPr>
                                  <w:bCs/>
                                  <w:i/>
                                </w:rPr>
                              </w:pPr>
                            </w:p>
                          </w:tc>
                          <w:tc>
                            <w:tcPr>
                              <w:tcW w:w="5366" w:type="dxa"/>
                              <w:shd w:val="clear" w:color="auto" w:fill="auto"/>
                              <w:vAlign w:val="center"/>
                            </w:tcPr>
                            <w:p w:rsidR="00C11B49" w:rsidRDefault="00C11B49" w:rsidP="00CE7AF8">
                              <w:pPr>
                                <w:spacing w:after="0"/>
                                <w:jc w:val="center"/>
                                <w:rPr>
                                  <w:bCs/>
                                  <w:i/>
                                </w:rPr>
                              </w:pPr>
                            </w:p>
                          </w:tc>
                        </w:tr>
                      </w:tbl>
                      <w:p w:rsidR="00C11B49" w:rsidRDefault="00C11B49" w:rsidP="005717FB">
                        <w:pPr>
                          <w:rPr>
                            <w:b/>
                            <w:bCs/>
                            <w:sz w:val="32"/>
                            <w:szCs w:val="32"/>
                          </w:rPr>
                        </w:pPr>
                        <w:r>
                          <w:rPr>
                            <w:b/>
                            <w:bCs/>
                            <w:sz w:val="32"/>
                            <w:szCs w:val="32"/>
                          </w:rPr>
                          <w:t xml:space="preserve"> </w:t>
                        </w:r>
                      </w:p>
                      <w:p w:rsidR="00C11B49" w:rsidRDefault="00C11B49" w:rsidP="005717FB">
                        <w:pPr>
                          <w:rPr>
                            <w:b/>
                            <w:bCs/>
                            <w:sz w:val="32"/>
                            <w:szCs w:val="32"/>
                          </w:rPr>
                        </w:pPr>
                        <w:r>
                          <w:rPr>
                            <w:b/>
                            <w:bCs/>
                            <w:sz w:val="32"/>
                            <w:szCs w:val="32"/>
                          </w:rPr>
                          <w:t xml:space="preserve"> </w:t>
                        </w:r>
                      </w:p>
                      <w:p w:rsidR="00C11B49" w:rsidRPr="005717FB" w:rsidRDefault="00C11B49"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berschrift1"/>
      </w:pPr>
    </w:p>
    <w:p w:rsidR="006F5883" w:rsidRDefault="004C6E19" w:rsidP="00CC1BA3">
      <w:pPr>
        <w:pStyle w:val="berschrift1"/>
        <w:rPr>
          <w:rFonts w:eastAsia="Calibri"/>
        </w:rPr>
      </w:pPr>
      <w:r w:rsidRPr="004C6E19">
        <w:br/>
      </w:r>
    </w:p>
    <w:p w:rsidR="00B51AAE" w:rsidRDefault="006F5883" w:rsidP="006F5883">
      <w:r>
        <w:br w:type="page"/>
      </w:r>
    </w:p>
    <w:p w:rsidR="004C6E19" w:rsidRPr="006F5883" w:rsidRDefault="00B51AAE" w:rsidP="00586A48">
      <w:pPr>
        <w:rPr>
          <w:rStyle w:val="berschrift3Zchn"/>
          <w:rFonts w:eastAsia="Calibri"/>
          <w:color w:val="365F91"/>
          <w:sz w:val="28"/>
          <w:szCs w:val="28"/>
        </w:rPr>
      </w:pPr>
      <w:r>
        <w:lastRenderedPageBreak/>
        <w:br w:type="page"/>
      </w:r>
      <w:r w:rsidR="004C6E19" w:rsidRPr="00435701">
        <w:rPr>
          <w:rStyle w:val="berschrift3Zchn"/>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berschrift3Zchn"/>
          <w:rFonts w:ascii="Calibri" w:eastAsia="Calibri" w:hAnsi="Calibri"/>
          <w:b w:val="0"/>
          <w:bCs w:val="0"/>
          <w:color w:val="auto"/>
          <w:sz w:val="24"/>
          <w:szCs w:val="24"/>
        </w:rPr>
      </w:pPr>
      <w:r w:rsidRPr="004C6E19">
        <w:rPr>
          <w:sz w:val="28"/>
        </w:rPr>
        <w:br/>
      </w:r>
      <w:r w:rsidRPr="00435701">
        <w:rPr>
          <w:rStyle w:val="berschrift3Zchn"/>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2069A8" w:rsidRDefault="00C268C9" w:rsidP="004D27A5">
      <w:pPr>
        <w:rPr>
          <w:color w:val="548DD4" w:themeColor="text2" w:themeTint="99"/>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4C6E19" w:rsidRPr="00A71327" w:rsidRDefault="004C6E19" w:rsidP="004D27A5">
      <w:pPr>
        <w:rPr>
          <w:rStyle w:val="berschrift3Zchn"/>
          <w:rFonts w:ascii="Calibri" w:eastAsia="Calibri" w:hAnsi="Calibri"/>
          <w:b w:val="0"/>
          <w:bCs w:val="0"/>
          <w:color w:val="auto"/>
          <w:sz w:val="28"/>
        </w:rPr>
      </w:pPr>
      <w:r w:rsidRPr="00E05FA6">
        <w:rPr>
          <w:color w:val="548DD4" w:themeColor="text2" w:themeTint="99"/>
        </w:rPr>
        <w:lastRenderedPageBreak/>
        <w:br/>
      </w:r>
      <w:r w:rsidRPr="00F52F34">
        <w:rPr>
          <w:rStyle w:val="berschrift3Zchn"/>
          <w:rFonts w:eastAsia="Calibri"/>
          <w:color w:val="808080" w:themeColor="background1" w:themeShade="80"/>
          <w:sz w:val="28"/>
        </w:rPr>
        <w:t xml:space="preserve">3)    Soll-Zustand </w:t>
      </w:r>
    </w:p>
    <w:p w:rsidR="00346C59" w:rsidRPr="00F52F34" w:rsidRDefault="00346C59">
      <w:pPr>
        <w:rPr>
          <w:color w:val="808080" w:themeColor="background1" w:themeShade="80"/>
          <w:sz w:val="28"/>
        </w:rPr>
      </w:pPr>
      <w:r w:rsidRPr="00F52F34">
        <w:rPr>
          <w:b/>
          <w:color w:val="808080" w:themeColor="background1" w:themeShade="80"/>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130733" w:rsidRPr="006E3A0B" w:rsidRDefault="00A90657" w:rsidP="00F52F34">
      <w:pPr>
        <w:ind w:left="360"/>
        <w:rPr>
          <w:sz w:val="24"/>
          <w:szCs w:val="24"/>
        </w:rPr>
      </w:pPr>
      <w:r w:rsidRPr="006E3A0B">
        <w:rPr>
          <w:sz w:val="24"/>
          <w:szCs w:val="24"/>
        </w:rPr>
        <w:t>Die Sicherheit de</w:t>
      </w:r>
      <w:r w:rsidR="00130733">
        <w:rPr>
          <w:sz w:val="24"/>
          <w:szCs w:val="24"/>
        </w:rPr>
        <w:t>r Nachrichten ist der wichtigste Punkt dieses Projektes</w:t>
      </w:r>
      <w:r w:rsidRPr="006E3A0B">
        <w:rPr>
          <w:sz w:val="24"/>
          <w:szCs w:val="24"/>
        </w:rPr>
        <w: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130733" w:rsidRDefault="00130733" w:rsidP="00A90657">
      <w:pPr>
        <w:numPr>
          <w:ilvl w:val="0"/>
          <w:numId w:val="4"/>
        </w:numPr>
        <w:rPr>
          <w:rFonts w:ascii="Cambria" w:hAnsi="Cambria"/>
          <w:b/>
          <w:bCs/>
          <w:color w:val="4F81BD"/>
          <w:sz w:val="26"/>
          <w:szCs w:val="26"/>
        </w:rPr>
      </w:pPr>
      <w:r>
        <w:rPr>
          <w:b/>
          <w:sz w:val="26"/>
          <w:szCs w:val="26"/>
        </w:rPr>
        <w:t>Bedienbarkeit</w:t>
      </w:r>
    </w:p>
    <w:p w:rsidR="00130733" w:rsidRPr="00130733" w:rsidRDefault="00130733" w:rsidP="00130733">
      <w:pPr>
        <w:ind w:left="360"/>
        <w:rPr>
          <w:rFonts w:ascii="Cambria" w:hAnsi="Cambria"/>
          <w:bCs/>
          <w:color w:val="4F81BD"/>
          <w:sz w:val="24"/>
          <w:szCs w:val="24"/>
        </w:rPr>
      </w:pPr>
      <w:r>
        <w:rPr>
          <w:sz w:val="24"/>
          <w:szCs w:val="24"/>
        </w:rPr>
        <w:t>Die App soll benutzerfreundlich und damit leicht bedienbar sein. Wichtig hierbei ist, dass ein User ohne Kenntnisse über Verschlüsselung die App problemlos und ohne Zusatzaufwand bedienen kann.</w:t>
      </w:r>
    </w:p>
    <w:p w:rsidR="00A90657" w:rsidRPr="006E3A0B" w:rsidRDefault="00130733" w:rsidP="00A90657">
      <w:pPr>
        <w:numPr>
          <w:ilvl w:val="0"/>
          <w:numId w:val="4"/>
        </w:numPr>
        <w:rPr>
          <w:rFonts w:ascii="Cambria" w:hAnsi="Cambria"/>
          <w:b/>
          <w:bCs/>
          <w:color w:val="4F81BD"/>
          <w:sz w:val="26"/>
          <w:szCs w:val="26"/>
        </w:rPr>
      </w:pPr>
      <w:r>
        <w:rPr>
          <w:b/>
          <w:sz w:val="26"/>
          <w:szCs w:val="26"/>
        </w:rPr>
        <w:t>Zuverlässigkeit</w:t>
      </w:r>
    </w:p>
    <w:p w:rsidR="00A90657" w:rsidRPr="006E3A0B" w:rsidRDefault="00130733" w:rsidP="00A90657">
      <w:pPr>
        <w:ind w:left="360"/>
        <w:rPr>
          <w:sz w:val="24"/>
          <w:szCs w:val="24"/>
        </w:rPr>
      </w:pPr>
      <w:r>
        <w:rPr>
          <w:sz w:val="24"/>
          <w:szCs w:val="24"/>
        </w:rPr>
        <w:t>Das Verschicken der Nachrichten soll zuverlässig funktionieren. D.h. konkret, dass bei guter Internetverbindung rund 95% aller Nachrichten beim ersten Versenden ankomme</w:t>
      </w:r>
      <w:r w:rsidR="00025A8F">
        <w:rPr>
          <w:sz w:val="24"/>
          <w:szCs w:val="24"/>
        </w:rPr>
        <w:t>n und 99% beim (automatischen) Wiederholen</w:t>
      </w:r>
      <w:r>
        <w:rPr>
          <w:sz w:val="24"/>
          <w:szCs w:val="24"/>
        </w:rPr>
        <w:t>.</w:t>
      </w:r>
    </w:p>
    <w:p w:rsidR="00A90657" w:rsidRPr="00F52F34" w:rsidRDefault="00A90657" w:rsidP="00A90657">
      <w:pPr>
        <w:rPr>
          <w:b/>
          <w:color w:val="808080" w:themeColor="background1" w:themeShade="80"/>
          <w:sz w:val="28"/>
        </w:rPr>
      </w:pPr>
      <w:r w:rsidRPr="00F52F34">
        <w:rPr>
          <w:b/>
          <w:color w:val="808080" w:themeColor="background1" w:themeShade="80"/>
          <w:sz w:val="28"/>
        </w:rPr>
        <w:t>Kann – Ziele:</w:t>
      </w:r>
    </w:p>
    <w:p w:rsidR="00A90657" w:rsidRPr="003106FB" w:rsidRDefault="00A90657" w:rsidP="00A90657">
      <w:pPr>
        <w:numPr>
          <w:ilvl w:val="0"/>
          <w:numId w:val="5"/>
        </w:numPr>
        <w:rPr>
          <w:rFonts w:ascii="Cambria" w:hAnsi="Cambria"/>
          <w:b/>
          <w:bCs/>
          <w:color w:val="4F81BD"/>
          <w:sz w:val="26"/>
          <w:szCs w:val="26"/>
        </w:rPr>
      </w:pPr>
      <w:r w:rsidRPr="00004FC3">
        <w:rPr>
          <w:b/>
          <w:sz w:val="26"/>
          <w:szCs w:val="26"/>
        </w:rPr>
        <w:t>Kompatibilität</w:t>
      </w:r>
    </w:p>
    <w:p w:rsidR="003106FB" w:rsidRPr="003106FB" w:rsidRDefault="003106FB" w:rsidP="003106FB">
      <w:pPr>
        <w:ind w:left="360"/>
        <w:rPr>
          <w:rFonts w:ascii="Cambria" w:hAnsi="Cambria"/>
          <w:bCs/>
          <w:color w:val="4F81BD"/>
          <w:sz w:val="24"/>
          <w:szCs w:val="24"/>
        </w:rPr>
      </w:pPr>
      <w:r>
        <w:rPr>
          <w:sz w:val="24"/>
          <w:szCs w:val="24"/>
        </w:rPr>
        <w:t xml:space="preserve">Die App soll von Android-Version 4.x bis 2.3 abwärtskompatibel sein ohne </w:t>
      </w:r>
      <w:r w:rsidR="003B7C18">
        <w:rPr>
          <w:sz w:val="24"/>
          <w:szCs w:val="24"/>
        </w:rPr>
        <w:t xml:space="preserve">etwaige </w:t>
      </w:r>
      <w:r>
        <w:rPr>
          <w:sz w:val="24"/>
          <w:szCs w:val="24"/>
        </w:rPr>
        <w:t>Funktionalitäten zu verlieren.</w:t>
      </w:r>
    </w:p>
    <w:p w:rsidR="00A90657" w:rsidRPr="003106FB" w:rsidRDefault="009E4187" w:rsidP="00A90657">
      <w:pPr>
        <w:numPr>
          <w:ilvl w:val="0"/>
          <w:numId w:val="5"/>
        </w:numPr>
        <w:rPr>
          <w:rFonts w:ascii="Cambria" w:hAnsi="Cambria"/>
          <w:b/>
          <w:bCs/>
          <w:color w:val="4F81BD"/>
          <w:sz w:val="26"/>
          <w:szCs w:val="26"/>
        </w:rPr>
      </w:pPr>
      <w:r>
        <w:rPr>
          <w:b/>
          <w:sz w:val="26"/>
          <w:szCs w:val="26"/>
        </w:rPr>
        <w:t>Gruppen</w:t>
      </w:r>
    </w:p>
    <w:p w:rsidR="003106FB" w:rsidRPr="00E84395" w:rsidRDefault="00E84395" w:rsidP="003106FB">
      <w:pPr>
        <w:ind w:left="360"/>
        <w:rPr>
          <w:bCs/>
          <w:sz w:val="24"/>
          <w:szCs w:val="24"/>
        </w:rPr>
      </w:pPr>
      <w:r>
        <w:rPr>
          <w:bCs/>
          <w:sz w:val="24"/>
          <w:szCs w:val="24"/>
        </w:rPr>
        <w:t>Die App soll nicht nur Nachrichten</w:t>
      </w:r>
      <w:r w:rsidR="009E4187">
        <w:rPr>
          <w:bCs/>
          <w:sz w:val="24"/>
          <w:szCs w:val="24"/>
        </w:rPr>
        <w:t xml:space="preserve"> mit einer Person, sondern auch in Gruppen von mehreren Personen gleichzeitig austauschen können.</w:t>
      </w:r>
    </w:p>
    <w:p w:rsidR="00894623" w:rsidRPr="00F52F34" w:rsidRDefault="00894623" w:rsidP="00894623">
      <w:pPr>
        <w:rPr>
          <w:color w:val="808080" w:themeColor="background1" w:themeShade="80"/>
          <w:sz w:val="28"/>
        </w:rPr>
      </w:pPr>
      <w:r w:rsidRPr="00F52F34">
        <w:rPr>
          <w:b/>
          <w:color w:val="808080" w:themeColor="background1" w:themeShade="80"/>
          <w:sz w:val="28"/>
        </w:rPr>
        <w:t>Nicht – Ziele</w:t>
      </w:r>
      <w:r w:rsidRPr="00F52F34">
        <w:rPr>
          <w:color w:val="808080" w:themeColor="background1" w:themeShade="80"/>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Design</w:t>
      </w:r>
    </w:p>
    <w:p w:rsidR="00894623" w:rsidRDefault="00E84395" w:rsidP="00894623">
      <w:pPr>
        <w:ind w:left="360"/>
        <w:rPr>
          <w:sz w:val="24"/>
          <w:szCs w:val="24"/>
        </w:rPr>
      </w:pPr>
      <w:r>
        <w:rPr>
          <w:sz w:val="24"/>
          <w:szCs w:val="24"/>
        </w:rPr>
        <w:t>Ein spezielles modernes Design der Applikation für das extra angefertigte Bedienungselemente notwendig sind.</w:t>
      </w:r>
    </w:p>
    <w:p w:rsidR="009E4187" w:rsidRPr="009E4187" w:rsidRDefault="009E4187" w:rsidP="009E4187">
      <w:pPr>
        <w:numPr>
          <w:ilvl w:val="0"/>
          <w:numId w:val="6"/>
        </w:numPr>
        <w:rPr>
          <w:rFonts w:ascii="Cambria" w:hAnsi="Cambria"/>
          <w:b/>
          <w:bCs/>
          <w:color w:val="4F81BD"/>
          <w:sz w:val="24"/>
          <w:szCs w:val="24"/>
        </w:rPr>
      </w:pPr>
      <w:r>
        <w:rPr>
          <w:b/>
          <w:sz w:val="24"/>
          <w:szCs w:val="24"/>
        </w:rPr>
        <w:t>Funktionen</w:t>
      </w:r>
    </w:p>
    <w:p w:rsidR="009E4187" w:rsidRPr="009E4187" w:rsidRDefault="009E4187" w:rsidP="009E4187">
      <w:pPr>
        <w:ind w:left="360"/>
        <w:rPr>
          <w:rFonts w:asciiTheme="minorHAnsi" w:hAnsiTheme="minorHAnsi"/>
          <w:bCs/>
          <w:sz w:val="24"/>
          <w:szCs w:val="24"/>
        </w:rPr>
      </w:pPr>
      <w:r>
        <w:rPr>
          <w:rFonts w:asciiTheme="minorHAnsi" w:hAnsiTheme="minorHAnsi"/>
          <w:bCs/>
          <w:sz w:val="24"/>
          <w:szCs w:val="24"/>
        </w:rPr>
        <w:t xml:space="preserve">Bereitstellen spezielle Zusatzfunktionen, wie das Versenden von Bild oder Videodateien oder das Erstellen eines detaillierten </w:t>
      </w:r>
      <w:r w:rsidR="00F52F34">
        <w:rPr>
          <w:rFonts w:asciiTheme="minorHAnsi" w:hAnsiTheme="minorHAnsi"/>
          <w:bCs/>
          <w:sz w:val="24"/>
          <w:szCs w:val="24"/>
        </w:rPr>
        <w:t>persönlichen Kontaktprofils</w:t>
      </w:r>
    </w:p>
    <w:p w:rsidR="00316D38" w:rsidRPr="00107142" w:rsidRDefault="00316D38" w:rsidP="00316D38">
      <w:pPr>
        <w:rPr>
          <w:rStyle w:val="berschrift3Zchn"/>
          <w:rFonts w:eastAsia="Calibri"/>
          <w:color w:val="7F7F7F" w:themeColor="text1" w:themeTint="80"/>
        </w:rPr>
      </w:pPr>
      <w:r w:rsidRPr="00107142">
        <w:rPr>
          <w:rStyle w:val="berschrift3Zchn"/>
          <w:rFonts w:eastAsia="Calibri"/>
          <w:color w:val="7F7F7F" w:themeColor="text1" w:themeTint="80"/>
          <w:sz w:val="28"/>
        </w:rPr>
        <w:lastRenderedPageBreak/>
        <w:t>4) Produktfunktionen</w:t>
      </w:r>
      <w:r w:rsidRPr="00107142">
        <w:rPr>
          <w:rStyle w:val="berschrift3Zchn"/>
          <w:rFonts w:eastAsia="Calibri"/>
          <w:color w:val="7F7F7F" w:themeColor="text1" w:themeTint="80"/>
        </w:rPr>
        <w:t xml:space="preserve">   </w:t>
      </w:r>
    </w:p>
    <w:p w:rsidR="00316D38" w:rsidRDefault="00316D38" w:rsidP="00316D38">
      <w:pPr>
        <w:pStyle w:val="berschrift1"/>
        <w:rPr>
          <w:rFonts w:cs="Arial"/>
        </w:rPr>
      </w:pPr>
      <w:bookmarkStart w:id="0" w:name="_Toc367116217"/>
      <w:r w:rsidRPr="00107142">
        <w:rPr>
          <w:rFonts w:cs="Arial"/>
          <w:color w:val="7F7F7F" w:themeColor="text1" w:themeTint="80"/>
        </w:rPr>
        <w:t>Produktfunktionen</w:t>
      </w:r>
      <w:bookmarkEnd w:id="0"/>
    </w:p>
    <w:p w:rsidR="00316D38" w:rsidRPr="00107142" w:rsidRDefault="00316D38" w:rsidP="00316D38">
      <w:pPr>
        <w:pStyle w:val="berschrift2"/>
        <w:rPr>
          <w:color w:val="7F7F7F" w:themeColor="text1" w:themeTint="80"/>
        </w:rPr>
      </w:pPr>
      <w:bookmarkStart w:id="1" w:name="_Toc367116218"/>
      <w:r w:rsidRPr="00107142">
        <w:rPr>
          <w:color w:val="7F7F7F" w:themeColor="text1" w:themeTint="80"/>
        </w:rPr>
        <w:t>Verschlüsselung</w:t>
      </w:r>
      <w:bookmarkEnd w:id="1"/>
    </w:p>
    <w:p w:rsidR="00316D38" w:rsidRDefault="00316D38" w:rsidP="00316D38">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rsidR="00316D38" w:rsidRPr="007319F2" w:rsidRDefault="00316D38" w:rsidP="00316D38">
      <w:pPr>
        <w:rPr>
          <w:rFonts w:asciiTheme="minorHAnsi" w:hAnsiTheme="minorHAnsi"/>
        </w:rPr>
      </w:pPr>
    </w:p>
    <w:p w:rsidR="00316D38" w:rsidRPr="008F6DA1" w:rsidRDefault="00316D38" w:rsidP="00316D38">
      <w:pPr>
        <w:rPr>
          <w:rFonts w:ascii="Arial" w:hAnsi="Arial" w:cs="Arial"/>
          <w:lang w:val="en-US"/>
        </w:rPr>
      </w:pPr>
      <w:r w:rsidRPr="008F6DA1">
        <w:rPr>
          <w:rFonts w:ascii="Arial" w:hAnsi="Arial" w:cs="Arial"/>
          <w:lang w:val="en-US"/>
        </w:rPr>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rsidR="00316D38" w:rsidRDefault="00316D38" w:rsidP="00316D38">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316D38" w:rsidRPr="00271BC1"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271BC1" w:rsidTr="00316D38">
        <w:trPr>
          <w:trHeight w:val="503"/>
        </w:trPr>
        <w:tc>
          <w:tcPr>
            <w:tcW w:w="0" w:type="auto"/>
            <w:shd w:val="clear" w:color="auto" w:fill="FFFFFF"/>
          </w:tcPr>
          <w:p w:rsidR="00316D38" w:rsidRPr="00682CE6" w:rsidRDefault="00316D38" w:rsidP="00316D38">
            <w:pPr>
              <w:spacing w:after="100"/>
              <w:rPr>
                <w:color w:val="31849B"/>
                <w:lang w:val="en-US"/>
              </w:rPr>
            </w:pPr>
            <w:r w:rsidRPr="00682CE6">
              <w:rPr>
                <w:color w:val="31849B"/>
                <w:lang w:val="en-US"/>
              </w:rPr>
              <w:t>UseCase:</w:t>
            </w:r>
          </w:p>
          <w:p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w:t>
            </w:r>
            <w:r w:rsidR="00C11B49">
              <w:rPr>
                <w:lang w:val="en-US"/>
              </w:rPr>
              <w:t xml:space="preserve">vate / </w:t>
            </w:r>
            <w:proofErr w:type="spellStart"/>
            <w:r w:rsidR="00C11B49">
              <w:rPr>
                <w:lang w:val="en-US"/>
              </w:rPr>
              <w:t>Pubic</w:t>
            </w:r>
            <w:proofErr w:type="spellEnd"/>
            <w:r w:rsidR="00C11B49">
              <w:rPr>
                <w:lang w:val="en-US"/>
              </w:rPr>
              <w:t xml:space="preserve">-Key-pair </w:t>
            </w:r>
            <w:proofErr w:type="spellStart"/>
            <w:r w:rsidR="00C11B49">
              <w:rPr>
                <w:lang w:val="en-US"/>
              </w:rPr>
              <w:t>generieren</w:t>
            </w:r>
            <w:proofErr w:type="spellEnd"/>
            <w:r w:rsidRPr="00726B08">
              <w:rPr>
                <w:lang w:val="en-US"/>
              </w:rPr>
              <w:t xml:space="preserve"> (LF010)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rsidR="00316D38" w:rsidRDefault="00316D38" w:rsidP="00316D38">
            <w:pPr>
              <w:spacing w:after="100"/>
            </w:pPr>
            <w:r w:rsidRPr="00CA25A8">
              <w:rPr>
                <w:i/>
              </w:rPr>
              <w:t>Auslöser:</w:t>
            </w:r>
            <w:r>
              <w:t xml:space="preserve"> </w:t>
            </w:r>
            <w:r w:rsidR="00107142">
              <w:t>die Applikation wird zum ersten Mal gestartet</w:t>
            </w:r>
          </w:p>
          <w:p w:rsidR="00316D38" w:rsidRDefault="00316D38" w:rsidP="00316D38">
            <w:pPr>
              <w:shd w:val="clear" w:color="auto" w:fill="B6DDE8"/>
              <w:spacing w:after="100"/>
            </w:pPr>
            <w:r w:rsidRPr="00CA25A8">
              <w:rPr>
                <w:i/>
              </w:rPr>
              <w:t>Ergebnis:</w:t>
            </w:r>
            <w:r>
              <w:t xml:space="preserve"> </w:t>
            </w:r>
            <w:r w:rsidR="00107142">
              <w:t xml:space="preserve">der </w:t>
            </w:r>
            <w:r>
              <w:t xml:space="preserve">Benutzer </w:t>
            </w:r>
            <w:r w:rsidR="00107142">
              <w:t>erhält</w:t>
            </w:r>
            <w:r>
              <w:t xml:space="preserve"> einen persönlichen öffe</w:t>
            </w:r>
            <w:r w:rsidR="00107142">
              <w:t>ntlichen und privaten Schlüssel</w:t>
            </w:r>
          </w:p>
          <w:p w:rsidR="00316D38" w:rsidRDefault="00316D38" w:rsidP="00316D38">
            <w:pPr>
              <w:spacing w:after="100"/>
            </w:pPr>
            <w:r w:rsidRPr="00CA25A8">
              <w:rPr>
                <w:i/>
              </w:rPr>
              <w:t>Akteure:</w:t>
            </w:r>
            <w:r>
              <w:t xml:space="preserve"> </w:t>
            </w:r>
            <w:r w:rsidR="00FE0BA4">
              <w:t>das neue System</w:t>
            </w:r>
          </w:p>
          <w:p w:rsidR="00316D38" w:rsidRDefault="00316D38" w:rsidP="00316D38">
            <w:pPr>
              <w:shd w:val="clear" w:color="auto" w:fill="B6DDE8"/>
              <w:spacing w:after="100"/>
            </w:pPr>
            <w:r w:rsidRPr="00CA25A8">
              <w:rPr>
                <w:i/>
              </w:rPr>
              <w:t>Eingehende Informationen:</w:t>
            </w:r>
            <w:r>
              <w:t xml:space="preserve"> </w:t>
            </w:r>
            <w:r w:rsidR="009051E1">
              <w:t>ein Zufallswert aus Zeit und zufälligen Speicherdaten</w:t>
            </w:r>
          </w:p>
          <w:p w:rsidR="00316D38" w:rsidRDefault="00316D38" w:rsidP="00316D38">
            <w:pPr>
              <w:shd w:val="clear" w:color="auto" w:fill="FFFFFF"/>
              <w:spacing w:after="100"/>
            </w:pPr>
            <w:r w:rsidRPr="00CA25A8">
              <w:rPr>
                <w:i/>
              </w:rPr>
              <w:t>Vorbedingungen:</w:t>
            </w:r>
            <w:r>
              <w:t xml:space="preserve"> </w:t>
            </w:r>
            <w:r w:rsidR="009051E1">
              <w:t>es ist noch kein Key generiert worden</w:t>
            </w:r>
          </w:p>
          <w:p w:rsidR="00316D38" w:rsidRPr="005F2E17" w:rsidRDefault="00316D38" w:rsidP="009051E1">
            <w:pPr>
              <w:shd w:val="clear" w:color="auto" w:fill="B6DDE8"/>
              <w:spacing w:after="100"/>
            </w:pPr>
            <w:r w:rsidRPr="00D779EA">
              <w:rPr>
                <w:i/>
              </w:rPr>
              <w:t xml:space="preserve">Nachbedingungen: </w:t>
            </w:r>
            <w:r w:rsidR="009051E1">
              <w:t>der Schlüssel kann nun mit anderen Personen ausgetauscht werden</w:t>
            </w:r>
          </w:p>
        </w:tc>
        <w:tc>
          <w:tcPr>
            <w:tcW w:w="0" w:type="auto"/>
            <w:shd w:val="clear" w:color="auto" w:fill="auto"/>
          </w:tcPr>
          <w:p w:rsidR="00316D38" w:rsidRPr="00D43C8D" w:rsidRDefault="009051E1" w:rsidP="00316D38">
            <w:pPr>
              <w:spacing w:after="100"/>
              <w:jc w:val="center"/>
            </w:pPr>
            <w:r>
              <w:t>hoch</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7319F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lastRenderedPageBreak/>
        <w:t>/</w:t>
      </w:r>
      <w:r w:rsidRPr="0068577E">
        <w:rPr>
          <w:rFonts w:ascii="Arial" w:hAnsi="Arial" w:cs="Arial"/>
          <w:b/>
        </w:rPr>
        <w:t>LF020</w:t>
      </w:r>
      <w:r>
        <w:rPr>
          <w:rFonts w:ascii="Arial" w:hAnsi="Arial" w:cs="Arial"/>
        </w:rPr>
        <w:t xml:space="preserve">/ </w:t>
      </w:r>
      <w:r>
        <w:rPr>
          <w:rFonts w:ascii="Arial" w:hAnsi="Arial" w:cs="Arial"/>
          <w:b/>
        </w:rPr>
        <w:t>Sessionkeys generieren</w:t>
      </w:r>
    </w:p>
    <w:p w:rsidR="00316D38" w:rsidRDefault="00316D38" w:rsidP="00316D38">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316D38" w:rsidRDefault="00316D38" w:rsidP="00316D38">
            <w:pPr>
              <w:spacing w:after="100"/>
              <w:rPr>
                <w:color w:val="31849B"/>
                <w:lang w:val="de-AT"/>
              </w:rPr>
            </w:pPr>
            <w:r w:rsidRPr="00316D38">
              <w:rPr>
                <w:color w:val="31849B"/>
                <w:lang w:val="de-AT"/>
              </w:rPr>
              <w:t>UseCase:</w:t>
            </w:r>
          </w:p>
          <w:p w:rsidR="00316D38" w:rsidRPr="00316D38" w:rsidRDefault="00316D38" w:rsidP="00316D38">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rsidR="00316D38" w:rsidRDefault="00316D38" w:rsidP="00316D38">
            <w:pPr>
              <w:spacing w:after="100"/>
            </w:pPr>
            <w:r w:rsidRPr="00CA25A8">
              <w:rPr>
                <w:i/>
              </w:rPr>
              <w:t>Auslöser:</w:t>
            </w:r>
            <w:r>
              <w:t xml:space="preserve"> </w:t>
            </w:r>
            <w:r w:rsidR="00FE0BA4">
              <w:t>Es soll einen neue Nachricht verschlüsselt werden</w:t>
            </w:r>
          </w:p>
          <w:p w:rsidR="00316D38" w:rsidRDefault="00316D38" w:rsidP="00316D38">
            <w:pPr>
              <w:shd w:val="clear" w:color="auto" w:fill="B6DDE8"/>
              <w:spacing w:after="100"/>
            </w:pPr>
            <w:r w:rsidRPr="00CA25A8">
              <w:rPr>
                <w:i/>
              </w:rPr>
              <w:t>Ergebnis:</w:t>
            </w:r>
            <w:r w:rsidR="00FE0BA4">
              <w:t xml:space="preserve"> die Nachricht wird mit diesem Key verschlüsselt</w:t>
            </w:r>
          </w:p>
          <w:p w:rsidR="00316D38" w:rsidRDefault="00316D38" w:rsidP="00316D38">
            <w:pPr>
              <w:spacing w:after="100"/>
            </w:pPr>
            <w:r w:rsidRPr="00CA25A8">
              <w:rPr>
                <w:i/>
              </w:rPr>
              <w:t>Akteure:</w:t>
            </w:r>
            <w:r>
              <w:t xml:space="preserve"> </w:t>
            </w:r>
            <w:r w:rsidR="00FE0BA4">
              <w:t>das System</w:t>
            </w:r>
          </w:p>
          <w:p w:rsidR="00316D38" w:rsidRDefault="00316D38" w:rsidP="00316D38">
            <w:pPr>
              <w:shd w:val="clear" w:color="auto" w:fill="B6DDE8"/>
              <w:spacing w:after="100"/>
            </w:pPr>
            <w:r w:rsidRPr="00CA25A8">
              <w:rPr>
                <w:i/>
              </w:rPr>
              <w:t>Eingehende Informationen:</w:t>
            </w:r>
            <w:r w:rsidR="00FE0BA4">
              <w:t xml:space="preserve"> der </w:t>
            </w:r>
            <w:proofErr w:type="spellStart"/>
            <w:r w:rsidR="00FE0BA4">
              <w:t>Masterkey</w:t>
            </w:r>
            <w:proofErr w:type="spellEnd"/>
          </w:p>
          <w:p w:rsidR="00316D38" w:rsidRDefault="00316D38" w:rsidP="00316D38">
            <w:pPr>
              <w:shd w:val="clear" w:color="auto" w:fill="FFFFFF"/>
              <w:spacing w:after="100"/>
            </w:pPr>
            <w:r w:rsidRPr="00CA25A8">
              <w:rPr>
                <w:i/>
              </w:rPr>
              <w:t>Vorbedingungen:</w:t>
            </w:r>
            <w:r>
              <w:t xml:space="preserve"> </w:t>
            </w:r>
            <w:r w:rsidR="00FE0BA4">
              <w:t xml:space="preserve">es muss </w:t>
            </w:r>
            <w:r w:rsidR="00107142">
              <w:t xml:space="preserve">bereits </w:t>
            </w:r>
            <w:r w:rsidR="00FE0BA4">
              <w:t xml:space="preserve">ein </w:t>
            </w:r>
            <w:proofErr w:type="spellStart"/>
            <w:r w:rsidR="00FE0BA4">
              <w:t>Masterkey</w:t>
            </w:r>
            <w:proofErr w:type="spellEnd"/>
            <w:r w:rsidR="00FE0BA4">
              <w:t xml:space="preserve"> generiert worden sein</w:t>
            </w:r>
          </w:p>
          <w:p w:rsidR="00316D38" w:rsidRPr="005F2E17" w:rsidRDefault="00316D38" w:rsidP="00FE0BA4">
            <w:pPr>
              <w:shd w:val="clear" w:color="auto" w:fill="B6DDE8"/>
              <w:spacing w:after="100"/>
            </w:pPr>
            <w:r w:rsidRPr="00D779EA">
              <w:rPr>
                <w:i/>
              </w:rPr>
              <w:t>Nachbedingungen:</w:t>
            </w:r>
            <w:r w:rsidR="00FE0BA4">
              <w:t xml:space="preserve"> die Nachricht kann mit diesem Schlüssel verschlüsselt werden</w:t>
            </w:r>
          </w:p>
        </w:tc>
        <w:tc>
          <w:tcPr>
            <w:tcW w:w="0" w:type="auto"/>
            <w:shd w:val="clear" w:color="auto" w:fill="auto"/>
          </w:tcPr>
          <w:p w:rsidR="00316D38" w:rsidRPr="00D43C8D" w:rsidRDefault="00316D38" w:rsidP="00FE0BA4">
            <w:pPr>
              <w:spacing w:after="100"/>
              <w:jc w:val="center"/>
            </w:pPr>
            <w:r>
              <w:t>h</w:t>
            </w:r>
            <w:r w:rsidR="00FE0BA4">
              <w:t>och</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7319F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t>/</w:t>
      </w:r>
      <w:r w:rsidRPr="0068577E">
        <w:rPr>
          <w:rFonts w:ascii="Arial" w:hAnsi="Arial" w:cs="Arial"/>
          <w:b/>
        </w:rPr>
        <w:t>LF030</w:t>
      </w:r>
      <w:r>
        <w:rPr>
          <w:rFonts w:ascii="Arial" w:hAnsi="Arial" w:cs="Arial"/>
        </w:rPr>
        <w:t xml:space="preserve">/ </w:t>
      </w:r>
      <w:r>
        <w:rPr>
          <w:rFonts w:ascii="Arial" w:hAnsi="Arial" w:cs="Arial"/>
          <w:b/>
        </w:rPr>
        <w:t>Nachrichten signieren</w:t>
      </w:r>
    </w:p>
    <w:p w:rsidR="00316D38" w:rsidRDefault="00316D38" w:rsidP="00316D38">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C377A7" w:rsidRDefault="00316D38" w:rsidP="00316D38">
            <w:pPr>
              <w:spacing w:after="100"/>
              <w:rPr>
                <w:color w:val="31849B"/>
                <w:lang w:val="en-US"/>
              </w:rPr>
            </w:pPr>
            <w:r w:rsidRPr="00C377A7">
              <w:rPr>
                <w:color w:val="31849B"/>
                <w:lang w:val="en-US"/>
              </w:rPr>
              <w:t>UseCase:</w:t>
            </w:r>
          </w:p>
          <w:p w:rsidR="00316D38" w:rsidRPr="00726B08" w:rsidRDefault="00316D38" w:rsidP="00316D38">
            <w:pPr>
              <w:shd w:val="clear" w:color="auto" w:fill="B6DDE8"/>
              <w:tabs>
                <w:tab w:val="left" w:pos="993"/>
              </w:tabs>
              <w:spacing w:after="100"/>
              <w:rPr>
                <w:lang w:val="en-US"/>
              </w:rPr>
            </w:pPr>
            <w:r w:rsidRPr="00726B08">
              <w:rPr>
                <w:i/>
                <w:lang w:val="en-US"/>
              </w:rPr>
              <w:t>Name:</w:t>
            </w:r>
            <w:r w:rsidR="00FE0BA4">
              <w:rPr>
                <w:lang w:val="en-US"/>
              </w:rPr>
              <w:t xml:space="preserve"> </w:t>
            </w:r>
            <w:proofErr w:type="spellStart"/>
            <w:r w:rsidR="00FE0BA4">
              <w:rPr>
                <w:lang w:val="en-US"/>
              </w:rPr>
              <w:t>Nachricht</w:t>
            </w:r>
            <w:proofErr w:type="spellEnd"/>
            <w:r w:rsidR="00FE0BA4">
              <w:rPr>
                <w:lang w:val="en-US"/>
              </w:rPr>
              <w:t xml:space="preserve"> </w:t>
            </w:r>
            <w:proofErr w:type="spellStart"/>
            <w:r w:rsidR="00FE0BA4">
              <w:rPr>
                <w:lang w:val="en-US"/>
              </w:rPr>
              <w:t>signieren</w:t>
            </w:r>
            <w:proofErr w:type="spellEnd"/>
            <w:r w:rsidR="00FE0BA4">
              <w:rPr>
                <w:lang w:val="en-US"/>
              </w:rPr>
              <w:t xml:space="preserve"> (LF03</w:t>
            </w:r>
            <w:r w:rsidRPr="00726B08">
              <w:rPr>
                <w:lang w:val="en-US"/>
              </w:rPr>
              <w:t>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rsidR="00316D38" w:rsidRDefault="00316D38" w:rsidP="00316D38">
            <w:pPr>
              <w:spacing w:after="100"/>
            </w:pPr>
            <w:r w:rsidRPr="00CA25A8">
              <w:rPr>
                <w:i/>
              </w:rPr>
              <w:t>Auslöser:</w:t>
            </w:r>
            <w:r>
              <w:t xml:space="preserve"> </w:t>
            </w:r>
            <w:r w:rsidR="00FE0BA4">
              <w:t>es soll eine Nachricht versendet werden</w:t>
            </w:r>
          </w:p>
          <w:p w:rsidR="00316D38" w:rsidRDefault="00316D38" w:rsidP="00316D38">
            <w:pPr>
              <w:shd w:val="clear" w:color="auto" w:fill="B6DDE8"/>
              <w:spacing w:after="100"/>
            </w:pPr>
            <w:r w:rsidRPr="00CA25A8">
              <w:rPr>
                <w:i/>
              </w:rPr>
              <w:t>Ergebnis:</w:t>
            </w:r>
            <w:r w:rsidR="00FE0BA4">
              <w:t xml:space="preserve"> </w:t>
            </w:r>
            <w:r w:rsidR="00107142">
              <w:t>d</w:t>
            </w:r>
            <w:r w:rsidR="00FE0BA4">
              <w:t xml:space="preserve">ie zu versendende Nachricht ist </w:t>
            </w:r>
            <w:r w:rsidR="00107142">
              <w:t>digital signiert</w:t>
            </w:r>
          </w:p>
          <w:p w:rsidR="00316D38" w:rsidRDefault="00316D38" w:rsidP="00316D38">
            <w:pPr>
              <w:spacing w:after="100"/>
            </w:pPr>
            <w:r w:rsidRPr="00CA25A8">
              <w:rPr>
                <w:i/>
              </w:rPr>
              <w:t>Akteure:</w:t>
            </w:r>
            <w:r>
              <w:t xml:space="preserve"> d</w:t>
            </w:r>
            <w:r w:rsidR="00FE0BA4">
              <w:t>as System</w:t>
            </w:r>
          </w:p>
          <w:p w:rsidR="00316D38" w:rsidRDefault="00316D38" w:rsidP="00316D38">
            <w:pPr>
              <w:shd w:val="clear" w:color="auto" w:fill="B6DDE8"/>
              <w:spacing w:after="100"/>
            </w:pPr>
            <w:r w:rsidRPr="00CA25A8">
              <w:rPr>
                <w:i/>
              </w:rPr>
              <w:t>Eingehende Informationen:</w:t>
            </w:r>
            <w:r>
              <w:t xml:space="preserve"> </w:t>
            </w:r>
            <w:r w:rsidR="00FE0BA4">
              <w:t xml:space="preserve">der eigene </w:t>
            </w:r>
            <w:r w:rsidR="00107142">
              <w:t>private-Key</w:t>
            </w:r>
          </w:p>
          <w:p w:rsidR="00316D38" w:rsidRDefault="00316D38" w:rsidP="00316D38">
            <w:pPr>
              <w:shd w:val="clear" w:color="auto" w:fill="FFFFFF"/>
              <w:spacing w:after="100"/>
            </w:pPr>
            <w:r w:rsidRPr="00CA25A8">
              <w:rPr>
                <w:i/>
              </w:rPr>
              <w:t>Vorbedingungen:</w:t>
            </w:r>
            <w:r>
              <w:t xml:space="preserve"> </w:t>
            </w:r>
            <w:r w:rsidR="00FE0BA4">
              <w:t>es muss bereits ein</w:t>
            </w:r>
            <w:r w:rsidR="00107142">
              <w:t xml:space="preserve"> private-Key</w:t>
            </w:r>
            <w:r w:rsidR="00FE0BA4">
              <w:t xml:space="preserve"> generiert worden sein</w:t>
            </w:r>
          </w:p>
          <w:p w:rsidR="00316D38" w:rsidRPr="005F2E17" w:rsidRDefault="00316D38" w:rsidP="00FE0BA4">
            <w:pPr>
              <w:shd w:val="clear" w:color="auto" w:fill="B6DDE8"/>
              <w:spacing w:after="100"/>
            </w:pPr>
            <w:r w:rsidRPr="00D779EA">
              <w:rPr>
                <w:i/>
              </w:rPr>
              <w:t xml:space="preserve">Nachbedingungen: </w:t>
            </w:r>
            <w:r w:rsidR="00FE0BA4">
              <w:t>die Nachricht ist nun digital signiert</w:t>
            </w:r>
          </w:p>
        </w:tc>
        <w:tc>
          <w:tcPr>
            <w:tcW w:w="0" w:type="auto"/>
            <w:shd w:val="clear" w:color="auto" w:fill="auto"/>
          </w:tcPr>
          <w:p w:rsidR="00316D38" w:rsidRPr="00D43C8D" w:rsidRDefault="00316D38" w:rsidP="00FE0BA4">
            <w:pPr>
              <w:spacing w:after="100"/>
              <w:jc w:val="center"/>
            </w:pPr>
            <w:r>
              <w:t>h</w:t>
            </w:r>
            <w:r w:rsidR="00FE0BA4">
              <w:t>och</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DC1F97" w:rsidRDefault="00316D38" w:rsidP="00316D38">
      <w:pPr>
        <w:rPr>
          <w:rFonts w:asciiTheme="minorHAnsi" w:hAnsiTheme="minorHAnsi" w:cs="Arial"/>
        </w:rPr>
      </w:pPr>
    </w:p>
    <w:p w:rsidR="00316D38" w:rsidRDefault="00316D38" w:rsidP="00316D38">
      <w:pPr>
        <w:pStyle w:val="berschrift2"/>
      </w:pPr>
      <w:bookmarkStart w:id="2" w:name="_Toc367116219"/>
      <w:r>
        <w:t>Userfunktionen</w:t>
      </w:r>
      <w:bookmarkEnd w:id="2"/>
    </w:p>
    <w:p w:rsidR="00316D38" w:rsidRPr="00423D62" w:rsidRDefault="00316D38" w:rsidP="00316D38">
      <w:r w:rsidRPr="00423D62">
        <w:t>Der User kann folgende Funktionen der App benutzen.</w:t>
      </w:r>
    </w:p>
    <w:p w:rsidR="00316D38" w:rsidRPr="00423D62" w:rsidRDefault="00316D38" w:rsidP="00316D38"/>
    <w:p w:rsidR="00316D38" w:rsidRDefault="00316D38" w:rsidP="00316D38">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rsidR="00316D38" w:rsidRDefault="00316D38" w:rsidP="00316D38">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5"/>
        <w:gridCol w:w="860"/>
        <w:gridCol w:w="1020"/>
        <w:gridCol w:w="1029"/>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316D38" w:rsidRDefault="00316D38" w:rsidP="00316D38">
            <w:pPr>
              <w:spacing w:after="100"/>
              <w:rPr>
                <w:color w:val="31849B"/>
                <w:lang w:val="de-AT"/>
              </w:rPr>
            </w:pPr>
            <w:r w:rsidRPr="00316D38">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rsidR="00316D38" w:rsidRDefault="00316D38" w:rsidP="00316D38">
            <w:pPr>
              <w:spacing w:after="100"/>
            </w:pPr>
            <w:r w:rsidRPr="00CA25A8">
              <w:rPr>
                <w:i/>
              </w:rPr>
              <w:t>Auslöser:</w:t>
            </w:r>
            <w:r>
              <w:t xml:space="preserve"> der User wünscht sich ein neues Schlüsselpaar.</w:t>
            </w:r>
          </w:p>
          <w:p w:rsidR="00316D38" w:rsidRDefault="00316D38" w:rsidP="00316D38">
            <w:pPr>
              <w:shd w:val="clear" w:color="auto" w:fill="B6DDE8"/>
              <w:spacing w:after="100"/>
            </w:pPr>
            <w:r w:rsidRPr="00CA25A8">
              <w:rPr>
                <w:i/>
              </w:rPr>
              <w:t>Ergebnis:</w:t>
            </w:r>
            <w:r>
              <w:t xml:space="preserve"> der User erhält ein neues, persönliches Schlüsselpaar </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keine</w:t>
            </w:r>
          </w:p>
          <w:p w:rsidR="00316D38" w:rsidRDefault="00316D38" w:rsidP="00316D38">
            <w:pPr>
              <w:shd w:val="clear" w:color="auto" w:fill="FFFFFF"/>
              <w:spacing w:after="100"/>
            </w:pPr>
            <w:r w:rsidRPr="00CA25A8">
              <w:rPr>
                <w:i/>
              </w:rPr>
              <w:t>Vorbedingungen:</w:t>
            </w:r>
            <w:r>
              <w:t xml:space="preserve"> </w:t>
            </w:r>
            <w:r w:rsidR="00FE0BA4">
              <w:t>es muss bereits einmal ein Key generiert worden sein</w:t>
            </w:r>
          </w:p>
          <w:p w:rsidR="00316D38" w:rsidRPr="005F2E17" w:rsidRDefault="00316D38" w:rsidP="00FE0BA4">
            <w:pPr>
              <w:shd w:val="clear" w:color="auto" w:fill="B6DDE8"/>
              <w:spacing w:after="100"/>
            </w:pPr>
            <w:r w:rsidRPr="00D779EA">
              <w:rPr>
                <w:i/>
              </w:rPr>
              <w:t xml:space="preserve">Nachbedingungen: </w:t>
            </w:r>
            <w:r w:rsidR="00FE0BA4">
              <w:t>der User hat einen neuen Key, den er erneut an seine Kontakte weiterleiten muss</w:t>
            </w:r>
          </w:p>
        </w:tc>
        <w:tc>
          <w:tcPr>
            <w:tcW w:w="0" w:type="auto"/>
            <w:shd w:val="clear" w:color="auto" w:fill="auto"/>
          </w:tcPr>
          <w:p w:rsidR="00316D38" w:rsidRPr="00D43C8D" w:rsidRDefault="00FE0BA4" w:rsidP="00316D38">
            <w:pPr>
              <w:spacing w:after="100"/>
              <w:jc w:val="center"/>
            </w:pPr>
            <w:r>
              <w:t>mittel</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FE0BA4" w:rsidP="00316D38">
            <w:pPr>
              <w:spacing w:after="100"/>
              <w:jc w:val="center"/>
            </w:pPr>
            <w:r>
              <w:t xml:space="preserve">Nice </w:t>
            </w:r>
            <w:proofErr w:type="spellStart"/>
            <w:r>
              <w:t>to</w:t>
            </w:r>
            <w:proofErr w:type="spellEnd"/>
            <w:r>
              <w:t xml:space="preserve"> </w:t>
            </w:r>
            <w:proofErr w:type="spellStart"/>
            <w:r>
              <w:t>Have</w:t>
            </w:r>
            <w:proofErr w:type="spellEnd"/>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423D6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LF120</w:t>
      </w:r>
      <w:r>
        <w:rPr>
          <w:rFonts w:ascii="Arial" w:hAnsi="Arial" w:cs="Arial"/>
        </w:rPr>
        <w:t xml:space="preserve">/ </w:t>
      </w:r>
      <w:r>
        <w:rPr>
          <w:rFonts w:ascii="Arial" w:hAnsi="Arial" w:cs="Arial"/>
          <w:b/>
        </w:rPr>
        <w:t>Nachrichten versenden</w:t>
      </w:r>
    </w:p>
    <w:p w:rsidR="00316D38" w:rsidRDefault="00316D38" w:rsidP="00316D38">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7"/>
        <w:gridCol w:w="860"/>
        <w:gridCol w:w="1020"/>
        <w:gridCol w:w="1037"/>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rsidR="00316D38" w:rsidRDefault="00316D38" w:rsidP="00316D38">
            <w:pPr>
              <w:spacing w:after="100"/>
            </w:pPr>
            <w:r w:rsidRPr="00CA25A8">
              <w:rPr>
                <w:i/>
              </w:rPr>
              <w:t>Auslöser:</w:t>
            </w:r>
            <w:r>
              <w:t xml:space="preserve"> der User </w:t>
            </w:r>
            <w:r w:rsidR="00FE0BA4">
              <w:t>möchte eine Nachricht verschicken</w:t>
            </w:r>
          </w:p>
          <w:p w:rsidR="00316D38" w:rsidRDefault="00316D38" w:rsidP="00316D38">
            <w:pPr>
              <w:shd w:val="clear" w:color="auto" w:fill="B6DDE8"/>
              <w:spacing w:after="100"/>
            </w:pPr>
            <w:r w:rsidRPr="00CA25A8">
              <w:rPr>
                <w:i/>
              </w:rPr>
              <w:t>Ergebnis:</w:t>
            </w:r>
            <w:r>
              <w:t xml:space="preserve"> der Empfänger bekommt </w:t>
            </w:r>
            <w:r w:rsidR="00FE0BA4">
              <w:t>eine</w:t>
            </w:r>
            <w:r>
              <w:t xml:space="preserve"> Nachricht</w:t>
            </w:r>
          </w:p>
          <w:p w:rsidR="00316D38" w:rsidRDefault="00316D38" w:rsidP="00316D38">
            <w:pPr>
              <w:spacing w:after="100"/>
            </w:pPr>
            <w:r w:rsidRPr="00CA25A8">
              <w:rPr>
                <w:i/>
              </w:rPr>
              <w:t>Akteure:</w:t>
            </w:r>
            <w:r>
              <w:t xml:space="preserve"> der Sender und der Empfänger</w:t>
            </w:r>
          </w:p>
          <w:p w:rsidR="00316D38" w:rsidRDefault="00316D38" w:rsidP="00316D38">
            <w:pPr>
              <w:shd w:val="clear" w:color="auto" w:fill="B6DDE8"/>
              <w:spacing w:after="100"/>
            </w:pPr>
            <w:r w:rsidRPr="00CA25A8">
              <w:rPr>
                <w:i/>
              </w:rPr>
              <w:t>Eingehende Informationen:</w:t>
            </w:r>
            <w:r w:rsidR="00FE0BA4">
              <w:t xml:space="preserve"> die Nachricht und der Empfänger</w:t>
            </w:r>
          </w:p>
          <w:p w:rsidR="00316D38" w:rsidRDefault="00316D38" w:rsidP="00316D38">
            <w:pPr>
              <w:shd w:val="clear" w:color="auto" w:fill="FFFFFF"/>
              <w:spacing w:after="100"/>
            </w:pPr>
            <w:r w:rsidRPr="00CA25A8">
              <w:rPr>
                <w:i/>
              </w:rPr>
              <w:t>Vorbedingungen:</w:t>
            </w:r>
            <w:r>
              <w:t xml:space="preserve"> die Nachricht überschreitet nicht die vorgegebene maximale Länge</w:t>
            </w:r>
            <w:r w:rsidR="00FE0BA4">
              <w:t>, es muss bereits ein Schlüssel generiert worden sein</w:t>
            </w:r>
          </w:p>
          <w:p w:rsidR="00316D38" w:rsidRPr="005F2E17" w:rsidRDefault="00316D38" w:rsidP="00FE0BA4">
            <w:pPr>
              <w:shd w:val="clear" w:color="auto" w:fill="B6DDE8"/>
              <w:spacing w:after="100"/>
            </w:pPr>
            <w:r w:rsidRPr="00D779EA">
              <w:rPr>
                <w:i/>
              </w:rPr>
              <w:t xml:space="preserve">Nachbedingungen: </w:t>
            </w:r>
            <w:r w:rsidR="00FE0BA4">
              <w:t>der Empfänger erhält die Nachricht</w:t>
            </w:r>
          </w:p>
        </w:tc>
        <w:tc>
          <w:tcPr>
            <w:tcW w:w="0" w:type="auto"/>
            <w:shd w:val="clear" w:color="auto" w:fill="auto"/>
          </w:tcPr>
          <w:p w:rsidR="00316D38" w:rsidRPr="00D43C8D" w:rsidRDefault="00FE0BA4" w:rsidP="00316D38">
            <w:pPr>
              <w:spacing w:after="100"/>
              <w:jc w:val="center"/>
            </w:pPr>
            <w:r>
              <w:t>hoch</w:t>
            </w:r>
          </w:p>
        </w:tc>
        <w:tc>
          <w:tcPr>
            <w:tcW w:w="0" w:type="auto"/>
            <w:shd w:val="clear" w:color="auto" w:fill="auto"/>
          </w:tcPr>
          <w:p w:rsidR="00316D38" w:rsidRPr="00D43C8D" w:rsidRDefault="00FE0BA4" w:rsidP="00316D38">
            <w:pPr>
              <w:spacing w:after="100"/>
              <w:jc w:val="center"/>
            </w:pPr>
            <w:r>
              <w:t>hoch</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rsidR="00316D38" w:rsidRDefault="00316D38" w:rsidP="00316D38">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rsidR="00316D38" w:rsidRDefault="00316D38" w:rsidP="00316D38">
            <w:pPr>
              <w:spacing w:after="100"/>
            </w:pPr>
            <w:r w:rsidRPr="00CA25A8">
              <w:rPr>
                <w:i/>
              </w:rPr>
              <w:t>Auslöser:</w:t>
            </w:r>
            <w:r w:rsidR="00107142">
              <w:t xml:space="preserve"> der User möchte</w:t>
            </w:r>
            <w:r>
              <w:t xml:space="preserve"> die alte Nachrichten lesen</w:t>
            </w:r>
          </w:p>
          <w:p w:rsidR="00316D38" w:rsidRDefault="00316D38" w:rsidP="00316D38">
            <w:pPr>
              <w:shd w:val="clear" w:color="auto" w:fill="B6DDE8"/>
              <w:spacing w:after="100"/>
            </w:pPr>
            <w:r w:rsidRPr="00CA25A8">
              <w:rPr>
                <w:i/>
              </w:rPr>
              <w:t>Ergebnis:</w:t>
            </w:r>
            <w:r>
              <w:t xml:space="preserve"> dem User werden die alten Nachrichten angezeigt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w:t>
            </w:r>
            <w:r w:rsidR="00107142">
              <w:t>der Kontakt, dessen Nachrichten angezeigt werden sollen</w:t>
            </w:r>
          </w:p>
          <w:p w:rsidR="00316D38" w:rsidRDefault="00316D38" w:rsidP="00316D38">
            <w:pPr>
              <w:shd w:val="clear" w:color="auto" w:fill="FFFFFF"/>
              <w:spacing w:after="100"/>
            </w:pPr>
            <w:r w:rsidRPr="00CA25A8">
              <w:rPr>
                <w:i/>
              </w:rPr>
              <w:t>Vorbedingungen:</w:t>
            </w:r>
            <w:r w:rsidR="00107142">
              <w:t xml:space="preserve"> es müssen bereits Nachrichten ausgetauscht worden sein</w:t>
            </w:r>
          </w:p>
          <w:p w:rsidR="00316D38" w:rsidRPr="005F2E17" w:rsidRDefault="00316D38" w:rsidP="00107142">
            <w:pPr>
              <w:shd w:val="clear" w:color="auto" w:fill="B6DDE8"/>
              <w:spacing w:after="100"/>
            </w:pPr>
            <w:r w:rsidRPr="00D779EA">
              <w:rPr>
                <w:i/>
              </w:rPr>
              <w:t xml:space="preserve">Nachbedingungen: </w:t>
            </w:r>
            <w:r w:rsidR="00107142">
              <w:t>der User kann die Nachrichten nun lesen</w:t>
            </w:r>
          </w:p>
        </w:tc>
        <w:tc>
          <w:tcPr>
            <w:tcW w:w="0" w:type="auto"/>
            <w:shd w:val="clear" w:color="auto" w:fill="auto"/>
          </w:tcPr>
          <w:p w:rsidR="00316D38" w:rsidRPr="00D43C8D" w:rsidRDefault="00FE0BA4" w:rsidP="00316D38">
            <w:pPr>
              <w:spacing w:after="100"/>
              <w:jc w:val="center"/>
            </w:pPr>
            <w:r>
              <w:t>hoch</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rsidR="00316D38" w:rsidRPr="006A3700" w:rsidRDefault="00316D38" w:rsidP="00316D38">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rsidR="00316D38" w:rsidRDefault="00316D38" w:rsidP="00316D38">
            <w:pPr>
              <w:spacing w:after="100"/>
            </w:pPr>
            <w:r w:rsidRPr="00CA25A8">
              <w:rPr>
                <w:i/>
              </w:rPr>
              <w:t>Auslöser:</w:t>
            </w:r>
            <w:r>
              <w:t xml:space="preserve"> der User </w:t>
            </w:r>
            <w:r w:rsidR="00107142">
              <w:t xml:space="preserve"> möchte eine </w:t>
            </w:r>
            <w:r>
              <w:t>Nachricht löschen</w:t>
            </w:r>
          </w:p>
          <w:p w:rsidR="00316D38" w:rsidRDefault="00316D38" w:rsidP="00316D38">
            <w:pPr>
              <w:shd w:val="clear" w:color="auto" w:fill="B6DDE8"/>
              <w:spacing w:after="100"/>
            </w:pPr>
            <w:r w:rsidRPr="00CA25A8">
              <w:rPr>
                <w:i/>
              </w:rPr>
              <w:t>Ergebnis:</w:t>
            </w:r>
            <w:r>
              <w:t xml:space="preserve"> die </w:t>
            </w:r>
            <w:r w:rsidR="00107142">
              <w:t>Nachricht ist lokal gelöscht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w:t>
            </w:r>
            <w:r w:rsidR="00107142">
              <w:t>die zu löschende Nachricht</w:t>
            </w:r>
          </w:p>
          <w:p w:rsidR="00316D38" w:rsidRDefault="00316D38" w:rsidP="00316D38">
            <w:pPr>
              <w:shd w:val="clear" w:color="auto" w:fill="FFFFFF"/>
              <w:spacing w:after="100"/>
            </w:pPr>
            <w:r w:rsidRPr="00CA25A8">
              <w:rPr>
                <w:i/>
              </w:rPr>
              <w:t>Vorbedingungen:</w:t>
            </w:r>
            <w:r>
              <w:t xml:space="preserve"> </w:t>
            </w:r>
            <w:r w:rsidR="00107142">
              <w:t>es muss eine Nachricht vorhanden</w:t>
            </w:r>
          </w:p>
          <w:p w:rsidR="00316D38" w:rsidRPr="005F2E17" w:rsidRDefault="00316D38" w:rsidP="00107142">
            <w:pPr>
              <w:shd w:val="clear" w:color="auto" w:fill="B6DDE8"/>
              <w:spacing w:after="100"/>
            </w:pPr>
            <w:r w:rsidRPr="00D779EA">
              <w:rPr>
                <w:i/>
              </w:rPr>
              <w:t xml:space="preserve">Nachbedingungen: </w:t>
            </w:r>
            <w:r w:rsidR="00107142">
              <w:t>die Nachricht kann nicht mehr angezeigt werden</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rsidR="00316D38" w:rsidRDefault="00316D38" w:rsidP="00316D38">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rsidR="00316D38" w:rsidRDefault="00316D38" w:rsidP="00316D38">
            <w:pPr>
              <w:spacing w:after="100"/>
            </w:pPr>
            <w:r w:rsidRPr="00CA25A8">
              <w:rPr>
                <w:i/>
              </w:rPr>
              <w:t>Auslöser:</w:t>
            </w:r>
            <w:r>
              <w:t xml:space="preserve"> der User </w:t>
            </w:r>
            <w:r w:rsidR="00107142">
              <w:t>möchte einen neuen Kontakt hinzufügen</w:t>
            </w:r>
          </w:p>
          <w:p w:rsidR="00316D38" w:rsidRDefault="00316D38" w:rsidP="00316D38">
            <w:pPr>
              <w:shd w:val="clear" w:color="auto" w:fill="B6DDE8"/>
              <w:spacing w:after="100"/>
            </w:pPr>
            <w:r w:rsidRPr="00CA25A8">
              <w:rPr>
                <w:i/>
              </w:rPr>
              <w:t>Ergebnis:</w:t>
            </w:r>
            <w:r>
              <w:t xml:space="preserve"> der neue Kontakt </w:t>
            </w:r>
            <w:r w:rsidR="00107142">
              <w:t>ist in der Kontaktliste hinzugefügt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neue Kontakt</w:t>
            </w:r>
          </w:p>
          <w:p w:rsidR="00316D38" w:rsidRDefault="00316D38" w:rsidP="00316D38">
            <w:pPr>
              <w:shd w:val="clear" w:color="auto" w:fill="FFFFFF"/>
              <w:spacing w:after="100"/>
            </w:pPr>
            <w:r w:rsidRPr="00CA25A8">
              <w:rPr>
                <w:i/>
              </w:rPr>
              <w:t>Vorbedingungen:</w:t>
            </w:r>
            <w:r>
              <w:t xml:space="preserve"> der neue Kontakt darf nicht in der Kontaktlisten vorhanden sein</w:t>
            </w:r>
          </w:p>
          <w:p w:rsidR="00316D38" w:rsidRPr="005F2E17" w:rsidRDefault="00316D38" w:rsidP="00316D38">
            <w:pPr>
              <w:shd w:val="clear" w:color="auto" w:fill="B6DDE8"/>
              <w:spacing w:after="100"/>
            </w:pPr>
            <w:r w:rsidRPr="00D779EA">
              <w:rPr>
                <w:i/>
              </w:rPr>
              <w:t xml:space="preserve">Nachbedingungen: </w:t>
            </w:r>
            <w:r w:rsidR="00107142">
              <w:t>es können nun Nachrichten mit diesem Kontakt ausgetauscht werden</w:t>
            </w:r>
          </w:p>
        </w:tc>
        <w:tc>
          <w:tcPr>
            <w:tcW w:w="0" w:type="auto"/>
            <w:shd w:val="clear" w:color="auto" w:fill="auto"/>
          </w:tcPr>
          <w:p w:rsidR="00316D38" w:rsidRPr="00D43C8D" w:rsidRDefault="00107142" w:rsidP="00316D38">
            <w:pPr>
              <w:spacing w:after="100"/>
              <w:jc w:val="center"/>
            </w:pPr>
            <w:r>
              <w:t>hoch</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107142" w:rsidRDefault="00107142" w:rsidP="00316D38">
      <w:pPr>
        <w:rPr>
          <w:rFonts w:cs="Arial"/>
        </w:rPr>
      </w:pPr>
    </w:p>
    <w:p w:rsidR="00107142" w:rsidRDefault="00107142" w:rsidP="00316D38">
      <w:pPr>
        <w:rPr>
          <w:rFonts w:cs="Arial"/>
        </w:rPr>
      </w:pPr>
    </w:p>
    <w:p w:rsidR="00107142" w:rsidRDefault="00107142" w:rsidP="00316D38">
      <w:pPr>
        <w:rPr>
          <w:rFonts w:cs="Arial"/>
        </w:rPr>
      </w:pPr>
    </w:p>
    <w:p w:rsidR="00107142" w:rsidRDefault="00107142" w:rsidP="00316D38">
      <w:pPr>
        <w:rPr>
          <w:rFonts w:cs="Arial"/>
        </w:rPr>
      </w:pPr>
    </w:p>
    <w:p w:rsidR="00107142" w:rsidRDefault="00107142" w:rsidP="00316D38">
      <w:pPr>
        <w:rPr>
          <w:rFonts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rsidR="00316D38" w:rsidRPr="006A3700" w:rsidRDefault="00316D38" w:rsidP="00316D38">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316D38" w:rsidRPr="001A66AE" w:rsidTr="00316D38">
        <w:tc>
          <w:tcPr>
            <w:tcW w:w="0" w:type="auto"/>
            <w:shd w:val="clear" w:color="auto" w:fill="B6DDE8"/>
            <w:vAlign w:val="center"/>
          </w:tcPr>
          <w:p w:rsidR="00316D38" w:rsidRPr="001A66AE" w:rsidRDefault="00316D38" w:rsidP="00316D38">
            <w:pPr>
              <w:spacing w:after="0"/>
              <w:jc w:val="center"/>
            </w:pPr>
            <w:r>
              <w:lastRenderedPageBreak/>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diesem Kontakt ausgetauschte Nachrichten gelöscht.</w:t>
            </w:r>
          </w:p>
          <w:p w:rsidR="00316D38" w:rsidRDefault="00316D38" w:rsidP="00316D38">
            <w:pPr>
              <w:spacing w:after="100"/>
            </w:pPr>
            <w:r w:rsidRPr="00CA25A8">
              <w:rPr>
                <w:i/>
              </w:rPr>
              <w:t>Auslöser:</w:t>
            </w:r>
            <w:r>
              <w:t xml:space="preserve"> der User </w:t>
            </w:r>
            <w:r w:rsidR="00A13500">
              <w:t>möchte</w:t>
            </w:r>
            <w:r>
              <w:t xml:space="preserve"> einen Kontakt von der Kontaktliste entfernen</w:t>
            </w:r>
          </w:p>
          <w:p w:rsidR="00316D38" w:rsidRDefault="00316D38" w:rsidP="00316D38">
            <w:pPr>
              <w:shd w:val="clear" w:color="auto" w:fill="B6DDE8"/>
              <w:spacing w:after="100"/>
            </w:pPr>
            <w:r w:rsidRPr="00CA25A8">
              <w:rPr>
                <w:i/>
              </w:rPr>
              <w:t>Ergebnis:</w:t>
            </w:r>
            <w:r>
              <w:t xml:space="preserve"> der zu löschende Kontakt wird von </w:t>
            </w:r>
            <w:r w:rsidR="00A13500">
              <w:t>der Kontaktliste entfernt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zu löschende Kontakt</w:t>
            </w:r>
          </w:p>
          <w:p w:rsidR="00316D38" w:rsidRDefault="00316D38" w:rsidP="00316D38">
            <w:pPr>
              <w:shd w:val="clear" w:color="auto" w:fill="FFFFFF"/>
              <w:spacing w:after="100"/>
            </w:pPr>
            <w:r w:rsidRPr="00CA25A8">
              <w:rPr>
                <w:i/>
              </w:rPr>
              <w:t>Vorbedingungen:</w:t>
            </w:r>
            <w:r>
              <w:t xml:space="preserve"> der zu löschende Kontakt muss auf der Kontaktliste des Benutzers vorhanden sein</w:t>
            </w:r>
          </w:p>
          <w:p w:rsidR="00316D38" w:rsidRPr="00A13500" w:rsidRDefault="00A13500" w:rsidP="00A13500">
            <w:pPr>
              <w:shd w:val="clear" w:color="auto" w:fill="B6DDE8"/>
              <w:spacing w:after="100"/>
            </w:pPr>
            <w:r>
              <w:rPr>
                <w:i/>
              </w:rPr>
              <w:t xml:space="preserve">Nachbedingungen: </w:t>
            </w:r>
            <w:r>
              <w:t>der Kontakt ist nicht mehr auf der Kontaktliste vorhanden und es sind keine mit ihm ausgetauschten Nachrichten mehr abgespeichert</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Default="008D794D" w:rsidP="00EE20EB">
      <w:pPr>
        <w:tabs>
          <w:tab w:val="left" w:pos="1050"/>
        </w:tabs>
        <w:rPr>
          <w:rStyle w:val="berschrift3Zchn"/>
          <w:rFonts w:ascii="Calibri" w:eastAsia="Calibri" w:hAnsi="Calibri"/>
          <w:b w:val="0"/>
          <w:color w:val="auto"/>
          <w:sz w:val="24"/>
          <w:szCs w:val="24"/>
        </w:rPr>
      </w:pPr>
    </w:p>
    <w:p w:rsidR="008D794D" w:rsidRPr="00BE5ABF" w:rsidRDefault="008D794D" w:rsidP="00EE20EB">
      <w:pPr>
        <w:tabs>
          <w:tab w:val="left" w:pos="1050"/>
        </w:tabs>
        <w:rPr>
          <w:rStyle w:val="berschrift3Zchn"/>
          <w:rFonts w:ascii="Calibri" w:eastAsia="Calibri" w:hAnsi="Calibri"/>
          <w:b w:val="0"/>
          <w:color w:val="auto"/>
          <w:sz w:val="24"/>
          <w:szCs w:val="24"/>
        </w:rPr>
      </w:pPr>
    </w:p>
    <w:p w:rsidR="00042E88" w:rsidRPr="00572BAC" w:rsidRDefault="004C6E19" w:rsidP="00EE20EB">
      <w:pPr>
        <w:tabs>
          <w:tab w:val="left" w:pos="1050"/>
        </w:tabs>
        <w:rPr>
          <w:rStyle w:val="berschrift3Zchn"/>
          <w:rFonts w:ascii="Calibri" w:eastAsia="Calibri" w:hAnsi="Calibri"/>
          <w:b w:val="0"/>
          <w:bCs w:val="0"/>
          <w:color w:val="auto"/>
          <w:sz w:val="28"/>
        </w:rPr>
      </w:pPr>
      <w:r w:rsidRPr="00572BAC">
        <w:rPr>
          <w:rStyle w:val="berschrift3Zchn"/>
          <w:rFonts w:eastAsia="Calibri"/>
          <w:sz w:val="28"/>
        </w:rPr>
        <w:t>5)</w:t>
      </w:r>
      <w:r w:rsidR="00042E88" w:rsidRPr="00572BAC">
        <w:rPr>
          <w:rStyle w:val="berschrift3Zchn"/>
          <w:rFonts w:eastAsia="Calibri"/>
        </w:rPr>
        <w:t xml:space="preserve"> </w:t>
      </w:r>
      <w:r w:rsidR="00042E88" w:rsidRPr="00572BAC">
        <w:rPr>
          <w:rStyle w:val="berschrift3Zchn"/>
          <w:rFonts w:eastAsia="Calibri"/>
          <w:sz w:val="28"/>
        </w:rPr>
        <w:t>Machbarkeit</w:t>
      </w:r>
    </w:p>
    <w:p w:rsidR="001908FE" w:rsidRPr="001908FE" w:rsidRDefault="00042E88">
      <w:pPr>
        <w:rPr>
          <w:rStyle w:val="berschrift3Zchn"/>
          <w:rFonts w:eastAsia="Calibri"/>
          <w:sz w:val="28"/>
          <w:szCs w:val="28"/>
        </w:rPr>
      </w:pPr>
      <w:r w:rsidRPr="001908FE">
        <w:rPr>
          <w:rStyle w:val="berschrift3Zchn"/>
          <w:rFonts w:eastAsia="Calibri"/>
          <w:sz w:val="28"/>
          <w:szCs w:val="28"/>
        </w:rPr>
        <w:lastRenderedPageBreak/>
        <w:t xml:space="preserve">5.1 </w:t>
      </w:r>
      <w:proofErr w:type="gramStart"/>
      <w:r w:rsidR="001908FE">
        <w:rPr>
          <w:rStyle w:val="berschrift3Zchn"/>
          <w:rFonts w:eastAsia="Calibri"/>
          <w:sz w:val="28"/>
          <w:szCs w:val="28"/>
        </w:rPr>
        <w:t>Technische Machbarkeit</w:t>
      </w:r>
      <w:proofErr w:type="gramEnd"/>
      <w:r w:rsidR="004C6E19" w:rsidRPr="001908FE">
        <w:rPr>
          <w:rStyle w:val="berschrift3Zchn"/>
          <w:rFonts w:eastAsia="Calibri"/>
          <w:sz w:val="28"/>
          <w:szCs w:val="28"/>
        </w:rPr>
        <w:t xml:space="preserve"> </w:t>
      </w:r>
    </w:p>
    <w:p w:rsidR="001908FE" w:rsidRPr="0011370F" w:rsidRDefault="001908F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Technologien:</w:t>
      </w:r>
    </w:p>
    <w:p w:rsidR="00DC187E" w:rsidRPr="0011370F" w:rsidRDefault="00DC187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Verschlüsselungsalgorithmen: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Für dieses</w:t>
      </w:r>
      <w:r w:rsidR="000D6BA8">
        <w:rPr>
          <w:rStyle w:val="berschrift3Zchn"/>
          <w:rFonts w:asciiTheme="minorHAnsi" w:eastAsia="Calibri" w:hAnsiTheme="minorHAnsi"/>
          <w:b w:val="0"/>
          <w:color w:val="auto"/>
          <w:sz w:val="24"/>
          <w:szCs w:val="24"/>
        </w:rPr>
        <w:t xml:space="preserve"> Projekt</w:t>
      </w:r>
      <w:r>
        <w:rPr>
          <w:rStyle w:val="berschrift3Zch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ch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chn"/>
          <w:rFonts w:asciiTheme="minorHAnsi" w:eastAsia="Calibri" w:hAnsiTheme="minorHAnsi"/>
          <w:b w:val="0"/>
          <w:color w:val="auto"/>
          <w:sz w:val="24"/>
          <w:szCs w:val="24"/>
        </w:rPr>
        <w:br/>
      </w:r>
      <w:r>
        <w:rPr>
          <w:rStyle w:val="berschrift3Zchn"/>
          <w:rFonts w:asciiTheme="minorHAnsi" w:eastAsia="Calibri" w:hAnsiTheme="minorHAnsi"/>
          <w:b w:val="0"/>
          <w:color w:val="auto"/>
          <w:sz w:val="24"/>
          <w:szCs w:val="24"/>
        </w:rPr>
        <w:br/>
      </w:r>
      <w:r w:rsidRPr="00DC187E">
        <w:rPr>
          <w:rStyle w:val="berschrift3Zchn"/>
          <w:rFonts w:asciiTheme="minorHAnsi" w:eastAsia="Calibri" w:hAnsiTheme="minorHAnsi"/>
          <w:b w:val="0"/>
          <w:i/>
          <w:color w:val="auto"/>
          <w:sz w:val="24"/>
          <w:szCs w:val="24"/>
        </w:rPr>
        <w:t>(Alle im folgenden Abschnitt behandelte kryptografische Begriffe können im Glossar gefunden werden)</w:t>
      </w:r>
      <w:r>
        <w:rPr>
          <w:rStyle w:val="berschrift3Zchn"/>
          <w:rFonts w:asciiTheme="minorHAnsi" w:eastAsia="Calibri" w:hAnsiTheme="minorHAnsi"/>
          <w:b w:val="0"/>
          <w:i/>
          <w:color w:val="auto"/>
          <w:sz w:val="24"/>
          <w:szCs w:val="24"/>
        </w:rPr>
        <w:br/>
      </w:r>
      <w:r>
        <w:rPr>
          <w:rStyle w:val="berschrift3Zchn"/>
          <w:rFonts w:asciiTheme="minorHAnsi" w:eastAsia="Calibri" w:hAnsiTheme="minorHAnsi"/>
          <w:b w:val="0"/>
          <w:i/>
          <w:color w:val="auto"/>
          <w:sz w:val="24"/>
          <w:szCs w:val="24"/>
        </w:rPr>
        <w:br/>
      </w:r>
      <w:r w:rsidRPr="0011370F">
        <w:rPr>
          <w:rStyle w:val="berschrift3Zchn"/>
          <w:rFonts w:eastAsia="Calibri"/>
          <w:b w:val="0"/>
          <w:color w:val="7F7F7F" w:themeColor="text1" w:themeTint="80"/>
          <w:sz w:val="26"/>
          <w:szCs w:val="26"/>
        </w:rPr>
        <w:t>5.1.1.1 Schlüsselaustauschverfahren: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Grundsätzlich gibt es für den sicheren Schlüs</w:t>
      </w:r>
      <w:r w:rsidR="005D621E">
        <w:rPr>
          <w:rStyle w:val="berschrift3Zchn"/>
          <w:rFonts w:asciiTheme="minorHAnsi" w:eastAsia="Calibri" w:hAnsiTheme="minorHAnsi"/>
          <w:b w:val="0"/>
          <w:color w:val="auto"/>
          <w:sz w:val="24"/>
          <w:szCs w:val="24"/>
        </w:rPr>
        <w:t>selaustausch zwei verschiedene</w:t>
      </w:r>
      <w:r>
        <w:rPr>
          <w:rStyle w:val="berschrift3Zchn"/>
          <w:rFonts w:asciiTheme="minorHAnsi" w:eastAsia="Calibri" w:hAnsiTheme="minorHAnsi"/>
          <w:b w:val="0"/>
          <w:color w:val="auto"/>
          <w:sz w:val="24"/>
          <w:szCs w:val="24"/>
        </w:rPr>
        <w:t xml:space="preserve"> Möglichkeiten: ein </w:t>
      </w:r>
      <w:r w:rsidRPr="00506EBC">
        <w:rPr>
          <w:rStyle w:val="berschrift3Zchn"/>
          <w:rFonts w:asciiTheme="minorHAnsi" w:eastAsia="Calibri" w:hAnsiTheme="minorHAnsi"/>
          <w:b w:val="0"/>
          <w:i/>
          <w:color w:val="auto"/>
          <w:sz w:val="24"/>
          <w:szCs w:val="24"/>
        </w:rPr>
        <w:t>asymmetrisches Verschlüsselungsverfahren</w:t>
      </w:r>
      <w:r>
        <w:rPr>
          <w:rStyle w:val="berschrift3Zchn"/>
          <w:rFonts w:asciiTheme="minorHAnsi" w:eastAsia="Calibri" w:hAnsiTheme="minorHAnsi"/>
          <w:b w:val="0"/>
          <w:color w:val="auto"/>
          <w:sz w:val="24"/>
          <w:szCs w:val="24"/>
        </w:rPr>
        <w:t xml:space="preserve"> oder der </w:t>
      </w:r>
      <w:r w:rsidRPr="00506EBC">
        <w:rPr>
          <w:rStyle w:val="berschrift3Zchn"/>
          <w:rFonts w:asciiTheme="minorHAnsi" w:eastAsia="Calibri" w:hAnsiTheme="minorHAnsi"/>
          <w:b w:val="0"/>
          <w:i/>
          <w:color w:val="auto"/>
          <w:sz w:val="24"/>
          <w:szCs w:val="24"/>
        </w:rPr>
        <w:t>Diffie-Hellman-Schl</w:t>
      </w:r>
      <w:r w:rsidR="00BD2D4C" w:rsidRPr="00506EBC">
        <w:rPr>
          <w:rStyle w:val="berschrift3Zchn"/>
          <w:rFonts w:asciiTheme="minorHAnsi" w:eastAsia="Calibri" w:hAnsiTheme="minorHAnsi"/>
          <w:b w:val="0"/>
          <w:i/>
          <w:color w:val="auto"/>
          <w:sz w:val="24"/>
          <w:szCs w:val="24"/>
        </w:rPr>
        <w:t>üsselaustausch</w:t>
      </w:r>
      <w:r w:rsidR="00BD2D4C">
        <w:rPr>
          <w:rStyle w:val="berschrift3Zchn"/>
          <w:rFonts w:asciiTheme="minorHAnsi" w:eastAsia="Calibri" w:hAnsiTheme="minorHAnsi"/>
          <w:b w:val="0"/>
          <w:color w:val="auto"/>
          <w:sz w:val="24"/>
          <w:szCs w:val="24"/>
        </w:rPr>
        <w:t>.</w:t>
      </w:r>
      <w:r w:rsidR="00BD2D4C">
        <w:rPr>
          <w:rStyle w:val="berschrift3Zchn"/>
          <w:rFonts w:asciiTheme="minorHAnsi" w:eastAsia="Calibri" w:hAnsiTheme="minorHAnsi"/>
          <w:b w:val="0"/>
          <w:color w:val="auto"/>
          <w:sz w:val="24"/>
          <w:szCs w:val="24"/>
        </w:rPr>
        <w:br/>
        <w:t xml:space="preserve">Letzterer hat den </w:t>
      </w:r>
      <w:r>
        <w:rPr>
          <w:rStyle w:val="berschrift3Zch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chn"/>
          <w:rFonts w:asciiTheme="minorHAnsi" w:eastAsia="Calibri" w:hAnsiTheme="minorHAnsi"/>
          <w:b w:val="0"/>
          <w:i/>
          <w:color w:val="auto"/>
          <w:sz w:val="24"/>
          <w:szCs w:val="24"/>
        </w:rPr>
        <w:t xml:space="preserve">Signierung </w:t>
      </w:r>
      <w:r>
        <w:rPr>
          <w:rStyle w:val="berschrift3Zchn"/>
          <w:rFonts w:asciiTheme="minorHAnsi" w:eastAsia="Calibri" w:hAnsiTheme="minorHAnsi"/>
          <w:b w:val="0"/>
          <w:color w:val="auto"/>
          <w:sz w:val="24"/>
          <w:szCs w:val="24"/>
        </w:rPr>
        <w:t xml:space="preserve">und </w:t>
      </w:r>
      <w:r w:rsidR="00BD2D4C" w:rsidRPr="00506EBC">
        <w:rPr>
          <w:rStyle w:val="berschrift3Zchn"/>
          <w:rFonts w:asciiTheme="minorHAnsi" w:eastAsia="Calibri" w:hAnsiTheme="minorHAnsi"/>
          <w:b w:val="0"/>
          <w:i/>
          <w:color w:val="auto"/>
          <w:sz w:val="24"/>
          <w:szCs w:val="24"/>
        </w:rPr>
        <w:t>Authentifizierung</w:t>
      </w:r>
      <w:r w:rsidR="00BD2D4C">
        <w:rPr>
          <w:rStyle w:val="berschrift3Zchn"/>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chn"/>
          <w:rFonts w:asciiTheme="minorHAnsi" w:eastAsia="Calibri" w:hAnsiTheme="minorHAnsi"/>
          <w:b w:val="0"/>
          <w:i/>
          <w:color w:val="auto"/>
          <w:sz w:val="24"/>
          <w:szCs w:val="24"/>
        </w:rPr>
        <w:t>RSA</w:t>
      </w:r>
      <w:r>
        <w:rPr>
          <w:rStyle w:val="berschrift3Zchn"/>
          <w:rFonts w:asciiTheme="minorHAnsi" w:eastAsia="Calibri" w:hAnsiTheme="minorHAnsi"/>
          <w:b w:val="0"/>
          <w:color w:val="auto"/>
          <w:sz w:val="24"/>
          <w:szCs w:val="24"/>
        </w:rPr>
        <w:t xml:space="preserve"> oder ein Verfahren auf elliptischen Kurven basierendes Verfahren (</w:t>
      </w:r>
      <w:r w:rsidRPr="00506EBC">
        <w:rPr>
          <w:rStyle w:val="berschrift3Zchn"/>
          <w:rFonts w:asciiTheme="minorHAnsi" w:eastAsia="Calibri" w:hAnsiTheme="minorHAnsi"/>
          <w:b w:val="0"/>
          <w:i/>
          <w:color w:val="auto"/>
          <w:sz w:val="24"/>
          <w:szCs w:val="24"/>
        </w:rPr>
        <w:t>ECC</w:t>
      </w:r>
      <w:r>
        <w:rPr>
          <w:rStyle w:val="berschrift3Zchn"/>
          <w:rFonts w:asciiTheme="minorHAnsi" w:eastAsia="Calibri" w:hAnsiTheme="minorHAnsi"/>
          <w:b w:val="0"/>
          <w:color w:val="auto"/>
          <w:sz w:val="24"/>
          <w:szCs w:val="24"/>
        </w:rPr>
        <w:t>).</w:t>
      </w:r>
      <w:r>
        <w:rPr>
          <w:rStyle w:val="berschrift3Zchn"/>
          <w:rFonts w:asciiTheme="minorHAnsi" w:eastAsia="Calibri" w:hAnsiTheme="minorHAnsi"/>
          <w:b w:val="0"/>
          <w:color w:val="auto"/>
          <w:sz w:val="24"/>
          <w:szCs w:val="24"/>
        </w:rPr>
        <w:br/>
        <w:t xml:space="preserve">Erstere wird schon seit den 90iger-Jahren  von zahlreichen </w:t>
      </w:r>
      <w:proofErr w:type="spellStart"/>
      <w:r>
        <w:rPr>
          <w:rStyle w:val="berschrift3Zchn"/>
          <w:rFonts w:asciiTheme="minorHAnsi" w:eastAsia="Calibri" w:hAnsiTheme="minorHAnsi"/>
          <w:b w:val="0"/>
          <w:color w:val="auto"/>
          <w:sz w:val="24"/>
          <w:szCs w:val="24"/>
        </w:rPr>
        <w:t>Kryptoprodukten</w:t>
      </w:r>
      <w:proofErr w:type="spellEnd"/>
      <w:r>
        <w:rPr>
          <w:rStyle w:val="berschrift3Zchn"/>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berschrift3Zch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chn"/>
          <w:rFonts w:asciiTheme="minorHAnsi" w:eastAsia="Calibri" w:hAnsiTheme="minorHAnsi"/>
          <w:b w:val="0"/>
          <w:color w:val="auto"/>
          <w:sz w:val="24"/>
          <w:szCs w:val="24"/>
        </w:rPr>
        <w:t xml:space="preserve">und damit wesentlich höherer </w:t>
      </w:r>
      <w:r w:rsidR="005D621E">
        <w:rPr>
          <w:rStyle w:val="berschrift3Zchn"/>
          <w:rFonts w:asciiTheme="minorHAnsi" w:eastAsia="Calibri" w:hAnsiTheme="minorHAnsi"/>
          <w:b w:val="0"/>
          <w:color w:val="auto"/>
          <w:sz w:val="24"/>
          <w:szCs w:val="24"/>
        </w:rPr>
        <w:t>Performance</w:t>
      </w:r>
      <w:r w:rsidR="003D1F9B">
        <w:rPr>
          <w:rStyle w:val="berschrift3Zchn"/>
          <w:rFonts w:asciiTheme="minorHAnsi" w:eastAsia="Calibri" w:hAnsiTheme="minorHAnsi"/>
          <w:b w:val="0"/>
          <w:color w:val="auto"/>
          <w:sz w:val="24"/>
          <w:szCs w:val="24"/>
        </w:rPr>
        <w:t xml:space="preserve"> ermöglicht</w:t>
      </w:r>
      <w:r w:rsidR="00881852">
        <w:rPr>
          <w:rStyle w:val="berschrift3Zchn"/>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berschrift3Zchn"/>
          <w:rFonts w:asciiTheme="minorHAnsi" w:eastAsia="Calibri" w:hAnsiTheme="minorHAnsi"/>
          <w:b w:val="0"/>
          <w:color w:val="auto"/>
          <w:sz w:val="24"/>
          <w:szCs w:val="24"/>
        </w:rPr>
        <w:t xml:space="preserve">ist </w:t>
      </w:r>
      <w:r w:rsidR="00881852">
        <w:rPr>
          <w:rStyle w:val="berschrift3Zchn"/>
          <w:rFonts w:asciiTheme="minorHAnsi" w:eastAsia="Calibri" w:hAnsiTheme="minorHAnsi"/>
          <w:b w:val="0"/>
          <w:color w:val="auto"/>
          <w:sz w:val="24"/>
          <w:szCs w:val="24"/>
        </w:rPr>
        <w:t>daher vergleichsweise weniger analysiert und damit</w:t>
      </w:r>
      <w:r w:rsidR="00506EBC">
        <w:rPr>
          <w:rStyle w:val="berschrift3Zchn"/>
          <w:rFonts w:asciiTheme="minorHAnsi" w:eastAsia="Calibri" w:hAnsiTheme="minorHAnsi"/>
          <w:b w:val="0"/>
          <w:color w:val="auto"/>
          <w:sz w:val="24"/>
          <w:szCs w:val="24"/>
        </w:rPr>
        <w:t xml:space="preserve"> weniger</w:t>
      </w:r>
      <w:r w:rsidR="00881852">
        <w:rPr>
          <w:rStyle w:val="berschrift3Zch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chn"/>
          <w:rFonts w:asciiTheme="minorHAnsi" w:eastAsia="Calibri" w:hAnsiTheme="minorHAnsi"/>
          <w:b w:val="0"/>
          <w:color w:val="auto"/>
          <w:sz w:val="24"/>
          <w:szCs w:val="24"/>
        </w:rPr>
        <w:t xml:space="preserve">m Grund </w:t>
      </w:r>
      <w:r w:rsidR="00881852">
        <w:rPr>
          <w:rStyle w:val="berschrift3Zchn"/>
          <w:rFonts w:asciiTheme="minorHAnsi" w:eastAsia="Calibri" w:hAnsiTheme="minorHAnsi"/>
          <w:b w:val="0"/>
          <w:color w:val="auto"/>
          <w:sz w:val="24"/>
          <w:szCs w:val="24"/>
        </w:rPr>
        <w:t xml:space="preserve">werden wir in unserer Applikation das </w:t>
      </w:r>
      <w:r w:rsidR="0011370F">
        <w:rPr>
          <w:rStyle w:val="berschrift3Zchn"/>
          <w:rFonts w:asciiTheme="minorHAnsi" w:eastAsia="Calibri" w:hAnsiTheme="minorHAnsi"/>
          <w:b w:val="0"/>
          <w:color w:val="auto"/>
          <w:sz w:val="24"/>
          <w:szCs w:val="24"/>
        </w:rPr>
        <w:t>RSA-Verfahren einsetzen, um ein</w:t>
      </w:r>
      <w:r w:rsidR="00881852">
        <w:rPr>
          <w:rStyle w:val="berschrift3Zchn"/>
          <w:rFonts w:asciiTheme="minorHAnsi" w:eastAsia="Calibri" w:hAnsiTheme="minorHAnsi"/>
          <w:b w:val="0"/>
          <w:color w:val="auto"/>
          <w:sz w:val="24"/>
          <w:szCs w:val="24"/>
        </w:rPr>
        <w:t xml:space="preserve"> höheres Vertrauen der User </w:t>
      </w:r>
      <w:r w:rsidR="0011370F">
        <w:rPr>
          <w:rStyle w:val="berschrift3Zchn"/>
          <w:rFonts w:asciiTheme="minorHAnsi" w:eastAsia="Calibri" w:hAnsiTheme="minorHAnsi"/>
          <w:b w:val="0"/>
          <w:color w:val="auto"/>
          <w:sz w:val="24"/>
          <w:szCs w:val="24"/>
        </w:rPr>
        <w:t>in unsere Applikation zu erlangen.</w:t>
      </w:r>
    </w:p>
    <w:p w:rsidR="0011370F" w:rsidRDefault="0011370F"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lastRenderedPageBreak/>
        <w:t>5.1.1.</w:t>
      </w:r>
      <w:r w:rsidR="00B72A28">
        <w:rPr>
          <w:rStyle w:val="berschrift3Zchn"/>
          <w:rFonts w:eastAsia="Calibri"/>
          <w:b w:val="0"/>
          <w:color w:val="7F7F7F" w:themeColor="text1" w:themeTint="80"/>
          <w:sz w:val="26"/>
          <w:szCs w:val="26"/>
        </w:rPr>
        <w:t>2</w:t>
      </w:r>
      <w:r w:rsidRPr="0011370F">
        <w:rPr>
          <w:rStyle w:val="berschrift3Zchn"/>
          <w:rFonts w:eastAsia="Calibri"/>
          <w:b w:val="0"/>
          <w:color w:val="7F7F7F" w:themeColor="text1" w:themeTint="80"/>
          <w:sz w:val="26"/>
          <w:szCs w:val="26"/>
        </w:rPr>
        <w:t xml:space="preserve"> </w:t>
      </w:r>
      <w:proofErr w:type="gramStart"/>
      <w:r>
        <w:rPr>
          <w:rStyle w:val="berschrift3Zchn"/>
          <w:rFonts w:eastAsia="Calibri"/>
          <w:b w:val="0"/>
          <w:color w:val="7F7F7F" w:themeColor="text1" w:themeTint="80"/>
          <w:sz w:val="26"/>
          <w:szCs w:val="26"/>
        </w:rPr>
        <w:t>Symmetrisches</w:t>
      </w:r>
      <w:proofErr w:type="gramEnd"/>
      <w:r>
        <w:rPr>
          <w:rStyle w:val="berschrift3Zchn"/>
          <w:rFonts w:eastAsia="Calibri"/>
          <w:b w:val="0"/>
          <w:color w:val="7F7F7F" w:themeColor="text1" w:themeTint="80"/>
          <w:sz w:val="26"/>
          <w:szCs w:val="26"/>
        </w:rPr>
        <w:t xml:space="preserve"> Verschlüsselungsverfahren</w:t>
      </w:r>
      <w:r w:rsidRPr="0011370F">
        <w:rPr>
          <w:rStyle w:val="berschrift3Zchn"/>
          <w:rFonts w:eastAsia="Calibri"/>
          <w:b w:val="0"/>
          <w:color w:val="7F7F7F" w:themeColor="text1" w:themeTint="80"/>
          <w:sz w:val="26"/>
          <w:szCs w:val="26"/>
        </w:rPr>
        <w:t>:</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w:t>
      </w:r>
      <w:r w:rsidRPr="00506EBC">
        <w:rPr>
          <w:rStyle w:val="berschrift3Zchn"/>
          <w:rFonts w:asciiTheme="minorHAnsi" w:eastAsia="Calibri" w:hAnsiTheme="minorHAnsi"/>
          <w:b w:val="0"/>
          <w:i/>
          <w:color w:val="auto"/>
          <w:sz w:val="24"/>
          <w:szCs w:val="24"/>
        </w:rPr>
        <w:t>Blockchiffren</w:t>
      </w:r>
      <w:r>
        <w:rPr>
          <w:rStyle w:val="berschrift3Zchn"/>
          <w:rFonts w:asciiTheme="minorHAnsi" w:eastAsia="Calibri" w:hAnsiTheme="minorHAnsi"/>
          <w:b w:val="0"/>
          <w:color w:val="auto"/>
          <w:sz w:val="24"/>
          <w:szCs w:val="24"/>
        </w:rPr>
        <w:t xml:space="preserve"> und </w:t>
      </w:r>
      <w:r w:rsidRPr="00506EBC">
        <w:rPr>
          <w:rStyle w:val="berschrift3Zchn"/>
          <w:rFonts w:asciiTheme="minorHAnsi" w:eastAsia="Calibri" w:hAnsiTheme="minorHAnsi"/>
          <w:b w:val="0"/>
          <w:i/>
          <w:color w:val="auto"/>
          <w:sz w:val="24"/>
          <w:szCs w:val="24"/>
        </w:rPr>
        <w:t>Stromchiffren</w:t>
      </w:r>
      <w:r>
        <w:rPr>
          <w:rStyle w:val="berschrift3Zch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sehr viele Möglichkeiten, wobei die bekanntesten und damit </w:t>
      </w:r>
      <w:proofErr w:type="spellStart"/>
      <w:r>
        <w:rPr>
          <w:rStyle w:val="berschrift3Zchn"/>
          <w:rFonts w:asciiTheme="minorHAnsi" w:eastAsia="Calibri" w:hAnsiTheme="minorHAnsi"/>
          <w:b w:val="0"/>
          <w:color w:val="auto"/>
          <w:sz w:val="24"/>
          <w:szCs w:val="24"/>
        </w:rPr>
        <w:t>bewehrtesten</w:t>
      </w:r>
      <w:proofErr w:type="spellEnd"/>
      <w:r>
        <w:rPr>
          <w:rStyle w:val="berschrift3Zchn"/>
          <w:rFonts w:asciiTheme="minorHAnsi" w:eastAsia="Calibri" w:hAnsiTheme="minorHAnsi"/>
          <w:b w:val="0"/>
          <w:color w:val="auto"/>
          <w:sz w:val="24"/>
          <w:szCs w:val="24"/>
        </w:rPr>
        <w:t xml:space="preserve"> wohl die Finalisten der </w:t>
      </w:r>
      <w:r w:rsidRPr="00506EBC">
        <w:rPr>
          <w:rStyle w:val="berschrift3Zchn"/>
          <w:rFonts w:asciiTheme="minorHAnsi" w:eastAsia="Calibri" w:hAnsiTheme="minorHAnsi"/>
          <w:b w:val="0"/>
          <w:i/>
          <w:color w:val="auto"/>
          <w:sz w:val="24"/>
          <w:szCs w:val="24"/>
        </w:rPr>
        <w:t>AES</w:t>
      </w:r>
      <w:r>
        <w:rPr>
          <w:rStyle w:val="berschrift3Zchn"/>
          <w:rFonts w:asciiTheme="minorHAnsi" w:eastAsia="Calibri" w:hAnsiTheme="minorHAnsi"/>
          <w:b w:val="0"/>
          <w:color w:val="auto"/>
          <w:sz w:val="24"/>
          <w:szCs w:val="24"/>
        </w:rPr>
        <w:t xml:space="preserve"> (</w:t>
      </w:r>
      <w:proofErr w:type="spellStart"/>
      <w:r>
        <w:rPr>
          <w:rStyle w:val="berschrift3Zchn"/>
          <w:rFonts w:asciiTheme="minorHAnsi" w:eastAsia="Calibri" w:hAnsiTheme="minorHAnsi"/>
          <w:b w:val="0"/>
          <w:color w:val="auto"/>
          <w:sz w:val="24"/>
          <w:szCs w:val="24"/>
        </w:rPr>
        <w:t>Advanced</w:t>
      </w:r>
      <w:proofErr w:type="spellEnd"/>
      <w:r>
        <w:rPr>
          <w:rStyle w:val="berschrift3Zchn"/>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berschrift3Zchn"/>
          <w:rFonts w:asciiTheme="minorHAnsi" w:eastAsia="Calibri" w:hAnsiTheme="minorHAnsi"/>
          <w:b w:val="0"/>
          <w:color w:val="auto"/>
          <w:sz w:val="24"/>
          <w:szCs w:val="24"/>
        </w:rPr>
        <w:t>Kryptoprodukt</w:t>
      </w:r>
      <w:r w:rsidR="003074F0">
        <w:rPr>
          <w:rStyle w:val="berschrift3Zchn"/>
          <w:rFonts w:asciiTheme="minorHAnsi" w:eastAsia="Calibri" w:hAnsiTheme="minorHAnsi"/>
          <w:b w:val="0"/>
          <w:color w:val="auto"/>
          <w:sz w:val="24"/>
          <w:szCs w:val="24"/>
        </w:rPr>
        <w:t>e</w:t>
      </w:r>
      <w:r>
        <w:rPr>
          <w:rStyle w:val="berschrift3Zchn"/>
          <w:rFonts w:asciiTheme="minorHAnsi" w:eastAsia="Calibri" w:hAnsiTheme="minorHAnsi"/>
          <w:b w:val="0"/>
          <w:color w:val="auto"/>
          <w:sz w:val="24"/>
          <w:szCs w:val="24"/>
        </w:rPr>
        <w:t>n</w:t>
      </w:r>
      <w:proofErr w:type="spellEnd"/>
      <w:r>
        <w:rPr>
          <w:rStyle w:val="berschrift3Zchn"/>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berschrift3Zchn"/>
          <w:rFonts w:eastAsia="Calibri"/>
          <w:b w:val="0"/>
          <w:color w:val="7F7F7F" w:themeColor="text1" w:themeTint="80"/>
          <w:sz w:val="26"/>
          <w:szCs w:val="26"/>
        </w:rPr>
      </w:pPr>
      <w:r>
        <w:rPr>
          <w:rStyle w:val="berschrift3Zchn"/>
          <w:rFonts w:asciiTheme="minorHAnsi" w:eastAsia="Calibri" w:hAnsiTheme="minorHAnsi"/>
          <w:b w:val="0"/>
          <w:color w:val="auto"/>
          <w:sz w:val="24"/>
          <w:szCs w:val="24"/>
        </w:rPr>
        <w:t xml:space="preserve"> </w:t>
      </w:r>
      <w:r w:rsidR="00B72A28"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 xml:space="preserve">3 </w:t>
      </w:r>
      <w:proofErr w:type="gramStart"/>
      <w:r w:rsidR="00B72A28">
        <w:rPr>
          <w:rStyle w:val="berschrift3Zchn"/>
          <w:rFonts w:eastAsia="Calibri"/>
          <w:b w:val="0"/>
          <w:color w:val="7F7F7F" w:themeColor="text1" w:themeTint="80"/>
          <w:sz w:val="26"/>
          <w:szCs w:val="26"/>
        </w:rPr>
        <w:t>Digitale Signatur</w:t>
      </w:r>
      <w:proofErr w:type="gramEnd"/>
      <w:r w:rsidR="00B72A28" w:rsidRPr="0011370F">
        <w:rPr>
          <w:rStyle w:val="berschrift3Zchn"/>
          <w:rFonts w:eastAsia="Calibri"/>
          <w:b w:val="0"/>
          <w:color w:val="7F7F7F" w:themeColor="text1" w:themeTint="80"/>
          <w:sz w:val="26"/>
          <w:szCs w:val="26"/>
        </w:rPr>
        <w:t>:</w:t>
      </w:r>
    </w:p>
    <w:p w:rsidR="00B72A28" w:rsidRDefault="00B72A28"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Da der sowieso verwendet RSA auch als bewehrtes Signaturverfahren eingesetzt werden kann</w:t>
      </w:r>
      <w:r w:rsidR="003074F0">
        <w:rPr>
          <w:rStyle w:val="berschrift3Zchn"/>
          <w:rFonts w:asciiTheme="minorHAnsi" w:eastAsia="Calibri" w:hAnsiTheme="minorHAnsi"/>
          <w:b w:val="0"/>
          <w:color w:val="auto"/>
          <w:sz w:val="24"/>
          <w:szCs w:val="24"/>
        </w:rPr>
        <w:t xml:space="preserve"> und die beste Alternative der </w:t>
      </w:r>
      <w:r w:rsidR="003074F0" w:rsidRPr="00506EBC">
        <w:rPr>
          <w:rStyle w:val="berschrift3Zchn"/>
          <w:rFonts w:asciiTheme="minorHAnsi" w:eastAsia="Calibri" w:hAnsiTheme="minorHAnsi"/>
          <w:b w:val="0"/>
          <w:i/>
          <w:color w:val="auto"/>
          <w:sz w:val="24"/>
          <w:szCs w:val="24"/>
        </w:rPr>
        <w:t>DSA</w:t>
      </w:r>
      <w:r w:rsidR="003074F0">
        <w:rPr>
          <w:rStyle w:val="berschrift3Zchn"/>
          <w:rFonts w:asciiTheme="minorHAnsi" w:eastAsia="Calibri" w:hAnsiTheme="minorHAnsi"/>
          <w:b w:val="0"/>
          <w:color w:val="auto"/>
          <w:sz w:val="24"/>
          <w:szCs w:val="24"/>
        </w:rPr>
        <w:t xml:space="preserve"> (Digital </w:t>
      </w:r>
      <w:proofErr w:type="spellStart"/>
      <w:r w:rsidR="003074F0">
        <w:rPr>
          <w:rStyle w:val="berschrift3Zchn"/>
          <w:rFonts w:asciiTheme="minorHAnsi" w:eastAsia="Calibri" w:hAnsiTheme="minorHAnsi"/>
          <w:b w:val="0"/>
          <w:color w:val="auto"/>
          <w:sz w:val="24"/>
          <w:szCs w:val="24"/>
        </w:rPr>
        <w:t>Signature</w:t>
      </w:r>
      <w:proofErr w:type="spellEnd"/>
      <w:r w:rsidR="003074F0">
        <w:rPr>
          <w:rStyle w:val="berschrift3Zchn"/>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Pr>
          <w:rStyle w:val="berschrift3Zchn"/>
          <w:rFonts w:eastAsia="Calibri"/>
          <w:b w:val="0"/>
          <w:color w:val="7F7F7F" w:themeColor="text1" w:themeTint="80"/>
          <w:sz w:val="26"/>
          <w:szCs w:val="26"/>
        </w:rPr>
        <w:t xml:space="preserve">4 </w:t>
      </w:r>
      <w:r w:rsidR="00F90477">
        <w:rPr>
          <w:rStyle w:val="berschrift3Zchn"/>
          <w:rFonts w:eastAsia="Calibri"/>
          <w:b w:val="0"/>
          <w:color w:val="7F7F7F" w:themeColor="text1" w:themeTint="80"/>
          <w:sz w:val="26"/>
          <w:szCs w:val="26"/>
        </w:rPr>
        <w:t>Hashfunktionen</w:t>
      </w:r>
      <w:r w:rsidRPr="0011370F">
        <w:rPr>
          <w:rStyle w:val="berschrift3Zchn"/>
          <w:rFonts w:eastAsia="Calibri"/>
          <w:b w:val="0"/>
          <w:color w:val="7F7F7F" w:themeColor="text1" w:themeTint="80"/>
          <w:sz w:val="26"/>
          <w:szCs w:val="26"/>
        </w:rPr>
        <w:t>:</w:t>
      </w:r>
    </w:p>
    <w:p w:rsid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das Projekt wird zuerst einmal eine </w:t>
      </w:r>
      <w:r w:rsidRPr="00506EBC">
        <w:rPr>
          <w:rStyle w:val="berschrift3Zchn"/>
          <w:rFonts w:asciiTheme="minorHAnsi" w:eastAsia="Calibri" w:hAnsiTheme="minorHAnsi"/>
          <w:b w:val="0"/>
          <w:i/>
          <w:color w:val="auto"/>
          <w:sz w:val="24"/>
          <w:szCs w:val="24"/>
        </w:rPr>
        <w:t>schlüsselabhängige Hashfunktion</w:t>
      </w:r>
      <w:r>
        <w:rPr>
          <w:rStyle w:val="berschrift3Zchn"/>
          <w:rFonts w:asciiTheme="minorHAnsi" w:eastAsia="Calibri" w:hAnsiTheme="minorHAnsi"/>
          <w:b w:val="0"/>
          <w:color w:val="auto"/>
          <w:sz w:val="24"/>
          <w:szCs w:val="24"/>
        </w:rPr>
        <w:t xml:space="preserve"> verwendet. Grundsätzlich kann jede Blockchiffre(in u</w:t>
      </w:r>
      <w:r w:rsidR="0010761E">
        <w:rPr>
          <w:rStyle w:val="berschrift3Zchn"/>
          <w:rFonts w:asciiTheme="minorHAnsi" w:eastAsia="Calibri" w:hAnsiTheme="minorHAnsi"/>
          <w:b w:val="0"/>
          <w:color w:val="auto"/>
          <w:sz w:val="24"/>
          <w:szCs w:val="24"/>
        </w:rPr>
        <w:t>n</w:t>
      </w:r>
      <w:r>
        <w:rPr>
          <w:rStyle w:val="berschrift3Zchn"/>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rsidR="00F90477" w:rsidRP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chn"/>
          <w:rFonts w:asciiTheme="minorHAnsi" w:eastAsia="Calibri" w:hAnsiTheme="minorHAnsi"/>
          <w:b w:val="0"/>
          <w:i/>
          <w:color w:val="auto"/>
          <w:sz w:val="24"/>
          <w:szCs w:val="24"/>
        </w:rPr>
        <w:t>SHA2, SHA3, SHA-512</w:t>
      </w:r>
      <w:r>
        <w:rPr>
          <w:rStyle w:val="berschrift3Zch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berschrift3Zchn"/>
          <w:rFonts w:asciiTheme="minorHAnsi" w:eastAsia="Calibri" w:hAnsiTheme="minorHAnsi"/>
          <w:b w:val="0"/>
          <w:color w:val="auto"/>
          <w:sz w:val="24"/>
          <w:szCs w:val="24"/>
        </w:rPr>
        <w:t>Algorithm</w:t>
      </w:r>
      <w:proofErr w:type="spellEnd"/>
      <w:r>
        <w:rPr>
          <w:rStyle w:val="berschrift3Zchn"/>
          <w:rFonts w:asciiTheme="minorHAnsi" w:eastAsia="Calibri" w:hAnsiTheme="minorHAnsi"/>
          <w:b w:val="0"/>
          <w:color w:val="auto"/>
          <w:sz w:val="24"/>
          <w:szCs w:val="24"/>
        </w:rPr>
        <w:t xml:space="preserve">) Challenge, </w:t>
      </w:r>
      <w:proofErr w:type="spellStart"/>
      <w:r w:rsidRPr="00506EBC">
        <w:rPr>
          <w:rStyle w:val="berschrift3Zchn"/>
          <w:rFonts w:asciiTheme="minorHAnsi" w:eastAsia="Calibri" w:hAnsiTheme="minorHAnsi"/>
          <w:b w:val="0"/>
          <w:i/>
          <w:color w:val="auto"/>
          <w:sz w:val="24"/>
          <w:szCs w:val="24"/>
        </w:rPr>
        <w:t>Keccak</w:t>
      </w:r>
      <w:proofErr w:type="spellEnd"/>
      <w:r>
        <w:rPr>
          <w:rStyle w:val="berschrift3Zchn"/>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0761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br/>
        <w:t>Die genauen Entscheidungskriterien für die einzelnen Verschlüsselungsalgorithmen sind der Nutzwertanalyse zu entnehmen.</w:t>
      </w:r>
    </w:p>
    <w:p w:rsidR="00934B34" w:rsidRDefault="00934B34" w:rsidP="001908FE">
      <w:pPr>
        <w:rPr>
          <w:rStyle w:val="berschrift3Zchn"/>
          <w:rFonts w:eastAsia="Calibri" w:cs="Arial"/>
          <w:b w:val="0"/>
          <w:color w:val="31849B"/>
          <w:sz w:val="26"/>
          <w:szCs w:val="26"/>
        </w:rPr>
      </w:pPr>
      <w:r w:rsidRPr="003E0B78">
        <w:rPr>
          <w:rStyle w:val="berschrift3Zchn"/>
          <w:rFonts w:eastAsia="Calibri" w:cs="Arial"/>
          <w:b w:val="0"/>
          <w:color w:val="31849B"/>
          <w:sz w:val="26"/>
          <w:szCs w:val="26"/>
        </w:rPr>
        <w:t>5.1.2 Umsetzung:</w:t>
      </w:r>
    </w:p>
    <w:p w:rsidR="00FE47B9" w:rsidRPr="00FE47B9" w:rsidRDefault="00FE47B9" w:rsidP="001908FE">
      <w:pPr>
        <w:rPr>
          <w:rStyle w:val="berschrift3Zchn"/>
          <w:rFonts w:ascii="Calibri" w:eastAsia="Calibri" w:hAnsi="Calibri" w:cs="Arial"/>
          <w:b w:val="0"/>
          <w:color w:val="auto"/>
          <w:sz w:val="24"/>
          <w:szCs w:val="24"/>
        </w:rPr>
      </w:pPr>
      <w:r w:rsidRPr="003E0B78">
        <w:rPr>
          <w:rStyle w:val="berschrift3Zchn"/>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berschrift3Zchn"/>
          <w:rFonts w:ascii="Calibri" w:eastAsia="Calibri" w:hAnsi="Calibri" w:cs="Arial"/>
          <w:b w:val="0"/>
          <w:color w:val="auto"/>
          <w:sz w:val="24"/>
          <w:szCs w:val="24"/>
        </w:rPr>
        <w:t xml:space="preserve"> neues Produkt entwickelt.</w:t>
      </w:r>
    </w:p>
    <w:p w:rsidR="00F663D2"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 xml:space="preserve">5.1.2.1 </w:t>
      </w:r>
      <w:proofErr w:type="gramStart"/>
      <w:r>
        <w:rPr>
          <w:rStyle w:val="berschrift3Zchn"/>
          <w:rFonts w:eastAsia="Calibri" w:cs="Arial"/>
          <w:b w:val="0"/>
          <w:color w:val="31849B"/>
          <w:sz w:val="26"/>
          <w:szCs w:val="26"/>
        </w:rPr>
        <w:t>Betriebssystem</w:t>
      </w:r>
      <w:proofErr w:type="gramEnd"/>
      <w:r>
        <w:rPr>
          <w:rStyle w:val="berschrift3Zchn"/>
          <w:rFonts w:eastAsia="Calibri" w:cs="Arial"/>
          <w:b w:val="0"/>
          <w:color w:val="31849B"/>
          <w:sz w:val="26"/>
          <w:szCs w:val="26"/>
        </w:rPr>
        <w:t>:</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lastRenderedPageBreak/>
        <w:t>Für das Betriebssystem des Servers gibt es drei verschiedene Varianten, die in Frage kommen würden: Windows-Server, Linux-Server, Unix-Server</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Der eindeutige Vorteil des Linux Servers ist nat</w:t>
      </w:r>
      <w:r w:rsidR="00080C7B">
        <w:rPr>
          <w:rStyle w:val="berschrift3Zchn"/>
          <w:rFonts w:ascii="Calibri" w:eastAsia="Calibri" w:hAnsi="Calibri" w:cs="Arial"/>
          <w:b w:val="0"/>
          <w:color w:val="auto"/>
          <w:sz w:val="24"/>
          <w:szCs w:val="24"/>
        </w:rPr>
        <w:t xml:space="preserve">ürlich, dass er </w:t>
      </w:r>
      <w:proofErr w:type="spellStart"/>
      <w:r w:rsidR="00080C7B">
        <w:rPr>
          <w:rStyle w:val="berschrift3Zchn"/>
          <w:rFonts w:ascii="Calibri" w:eastAsia="Calibri" w:hAnsi="Calibri" w:cs="Arial"/>
          <w:b w:val="0"/>
          <w:color w:val="auto"/>
          <w:sz w:val="24"/>
          <w:szCs w:val="24"/>
        </w:rPr>
        <w:t>opensource</w:t>
      </w:r>
      <w:proofErr w:type="spellEnd"/>
      <w:r w:rsidR="00080C7B">
        <w:rPr>
          <w:rStyle w:val="berschrift3Zchn"/>
          <w:rFonts w:ascii="Calibri" w:eastAsia="Calibri" w:hAnsi="Calibri" w:cs="Arial"/>
          <w:b w:val="0"/>
          <w:color w:val="auto"/>
          <w:sz w:val="24"/>
          <w:szCs w:val="24"/>
        </w:rPr>
        <w:t xml:space="preserve"> und</w:t>
      </w:r>
      <w:r w:rsidRPr="00FD64D9">
        <w:rPr>
          <w:rStyle w:val="berschrift3Zch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mit Linux) und drittens er für unser System nicht notwendig ist, da es nicht mit </w:t>
      </w:r>
      <w:r w:rsidR="00FE47B9" w:rsidRPr="00FD64D9">
        <w:rPr>
          <w:rStyle w:val="berschrift3Zchn"/>
          <w:rFonts w:ascii="Calibri" w:eastAsia="Calibri" w:hAnsi="Calibri" w:cs="Arial"/>
          <w:b w:val="0"/>
          <w:color w:val="auto"/>
          <w:sz w:val="24"/>
          <w:szCs w:val="24"/>
        </w:rPr>
        <w:t>übermäßig hohen Datenmengen operieren muss.</w:t>
      </w:r>
    </w:p>
    <w:p w:rsidR="00FE47B9" w:rsidRPr="00FD64D9" w:rsidRDefault="00FE47B9"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5.1.2.2 Software / Protokolle:</w:t>
      </w:r>
    </w:p>
    <w:p w:rsidR="00FE47B9" w:rsidRDefault="00934B34">
      <w:pPr>
        <w:rPr>
          <w:sz w:val="28"/>
        </w:rPr>
      </w:pPr>
      <w:r w:rsidRPr="003E0B78">
        <w:rPr>
          <w:rStyle w:val="berschrift3Zchn"/>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berschrift3Zchn"/>
          <w:rFonts w:ascii="Calibri" w:eastAsia="Calibri" w:hAnsi="Calibri" w:cs="Arial"/>
          <w:b w:val="0"/>
          <w:color w:val="auto"/>
          <w:sz w:val="24"/>
          <w:szCs w:val="24"/>
        </w:rPr>
        <w:t xml:space="preserve">in </w:t>
      </w:r>
      <w:r w:rsidRPr="003E0B78">
        <w:rPr>
          <w:rStyle w:val="berschrift3Zchn"/>
          <w:rFonts w:ascii="Calibri" w:eastAsia="Calibri" w:hAnsi="Calibri" w:cs="Arial"/>
          <w:b w:val="0"/>
          <w:color w:val="auto"/>
          <w:sz w:val="24"/>
          <w:szCs w:val="24"/>
        </w:rPr>
        <w:t>d</w:t>
      </w:r>
      <w:r w:rsidR="002701D1" w:rsidRPr="003E0B78">
        <w:rPr>
          <w:rStyle w:val="berschrift3Zchn"/>
          <w:rFonts w:ascii="Calibri" w:eastAsia="Calibri" w:hAnsi="Calibri" w:cs="Arial"/>
          <w:b w:val="0"/>
          <w:color w:val="auto"/>
          <w:sz w:val="24"/>
          <w:szCs w:val="24"/>
        </w:rPr>
        <w:t xml:space="preserve">er </w:t>
      </w:r>
      <w:r w:rsidRPr="003E0B78">
        <w:rPr>
          <w:rStyle w:val="berschrift3Zchn"/>
          <w:rFonts w:ascii="Calibri" w:eastAsia="Calibri" w:hAnsi="Calibri" w:cs="Arial"/>
          <w:b w:val="0"/>
          <w:color w:val="auto"/>
          <w:sz w:val="24"/>
          <w:szCs w:val="24"/>
        </w:rPr>
        <w:t>einfachere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und schnellere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Webseitenkreation und d</w:t>
      </w:r>
      <w:r w:rsidR="002701D1" w:rsidRPr="003E0B78">
        <w:rPr>
          <w:rStyle w:val="berschrift3Zchn"/>
          <w:rFonts w:ascii="Calibri" w:eastAsia="Calibri" w:hAnsi="Calibri" w:cs="Arial"/>
          <w:b w:val="0"/>
          <w:color w:val="auto"/>
          <w:sz w:val="24"/>
          <w:szCs w:val="24"/>
        </w:rPr>
        <w:t>er</w:t>
      </w:r>
      <w:r w:rsidRPr="003E0B78">
        <w:rPr>
          <w:rStyle w:val="berschrift3Zchn"/>
          <w:rFonts w:ascii="Calibri" w:eastAsia="Calibri" w:hAnsi="Calibri" w:cs="Arial"/>
          <w:b w:val="0"/>
          <w:color w:val="auto"/>
          <w:sz w:val="24"/>
          <w:szCs w:val="24"/>
        </w:rPr>
        <w:t xml:space="preserve"> sehr einfach und schnell zu erlernende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Bedienung. Zusätzlich werden </w:t>
      </w:r>
      <w:r w:rsidR="002701D1" w:rsidRPr="003E0B78">
        <w:rPr>
          <w:rStyle w:val="berschrift3Zchn"/>
          <w:rFonts w:ascii="Calibri" w:eastAsia="Calibri" w:hAnsi="Calibri" w:cs="Arial"/>
          <w:b w:val="0"/>
          <w:color w:val="auto"/>
          <w:sz w:val="24"/>
          <w:szCs w:val="24"/>
        </w:rPr>
        <w:t xml:space="preserve">weitere </w:t>
      </w:r>
      <w:r w:rsidRPr="003E0B78">
        <w:rPr>
          <w:rStyle w:val="berschrift3Zchn"/>
          <w:rFonts w:ascii="Calibri" w:eastAsia="Calibri" w:hAnsi="Calibri" w:cs="Arial"/>
          <w:b w:val="0"/>
          <w:color w:val="auto"/>
          <w:sz w:val="24"/>
          <w:szCs w:val="24"/>
        </w:rPr>
        <w:t>Webseitenfunktionen in PHP eingebaut. Der Vorteil gegenüber Java</w:t>
      </w:r>
      <w:r w:rsidR="00144FDA">
        <w:rPr>
          <w:rStyle w:val="berschrift3Zchn"/>
          <w:rFonts w:ascii="Calibri" w:eastAsia="Calibri" w:hAnsi="Calibri" w:cs="Arial"/>
          <w:b w:val="0"/>
          <w:color w:val="auto"/>
          <w:sz w:val="24"/>
          <w:szCs w:val="24"/>
        </w:rPr>
        <w:t>S</w:t>
      </w:r>
      <w:r w:rsidRPr="003E0B78">
        <w:rPr>
          <w:rStyle w:val="berschrift3Zch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chn"/>
          <w:rFonts w:ascii="Calibri" w:eastAsia="Calibri" w:hAnsi="Calibri" w:cs="Arial"/>
          <w:b w:val="0"/>
          <w:color w:val="auto"/>
          <w:sz w:val="24"/>
          <w:szCs w:val="24"/>
        </w:rPr>
        <w:t>olle für die Performance spielt.</w:t>
      </w:r>
      <w:r w:rsidR="00F22BBC">
        <w:rPr>
          <w:rStyle w:val="berschrift3Zch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chn"/>
          <w:rFonts w:ascii="Calibri" w:eastAsia="Calibri" w:hAnsi="Calibri" w:cs="Arial"/>
          <w:b w:val="0"/>
          <w:color w:val="auto"/>
          <w:sz w:val="24"/>
          <w:szCs w:val="24"/>
        </w:rPr>
        <w:t xml:space="preserve"> PHP ist aber definitiv schwerer zu erlernen und anzuwenden.</w:t>
      </w:r>
      <w:r w:rsidR="00F22BBC">
        <w:rPr>
          <w:rStyle w:val="berschrift3Zchn"/>
          <w:rFonts w:ascii="Calibri" w:eastAsia="Calibri" w:hAnsi="Calibri" w:cs="Arial"/>
          <w:b w:val="0"/>
          <w:color w:val="auto"/>
          <w:sz w:val="24"/>
          <w:szCs w:val="24"/>
        </w:rPr>
        <w:t xml:space="preserve"> </w:t>
      </w:r>
      <w:r w:rsidR="006D70C1" w:rsidRPr="003E0B78">
        <w:rPr>
          <w:rStyle w:val="berschrift3Zch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chn"/>
          <w:rFonts w:ascii="Calibri" w:eastAsia="Calibri" w:hAnsi="Calibri" w:cs="Arial"/>
          <w:b w:val="0"/>
          <w:color w:val="auto"/>
          <w:sz w:val="24"/>
          <w:szCs w:val="24"/>
        </w:rPr>
        <w:t xml:space="preserve"> ausreichend sicher</w:t>
      </w:r>
      <w:r w:rsidR="006D70C1" w:rsidRPr="003E0B78">
        <w:rPr>
          <w:rStyle w:val="berschrift3Zch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chn"/>
          <w:rFonts w:ascii="Calibri" w:eastAsia="Calibri" w:hAnsi="Calibri" w:cs="Arial"/>
          <w:b w:val="0"/>
          <w:color w:val="auto"/>
          <w:sz w:val="24"/>
          <w:szCs w:val="24"/>
        </w:rPr>
        <w:t>, wie DES und SHA2</w:t>
      </w:r>
      <w:r w:rsidR="006D70C1" w:rsidRPr="003E0B78">
        <w:rPr>
          <w:rStyle w:val="berschrift3Zchn"/>
          <w:rFonts w:ascii="Calibri" w:eastAsia="Calibri" w:hAnsi="Calibri" w:cs="Arial"/>
          <w:b w:val="0"/>
          <w:color w:val="auto"/>
          <w:sz w:val="24"/>
          <w:szCs w:val="24"/>
        </w:rPr>
        <w:t xml:space="preserve">. Die Datenbank wird mit </w:t>
      </w:r>
      <w:proofErr w:type="spellStart"/>
      <w:r w:rsidR="006D70C1" w:rsidRPr="003E0B78">
        <w:rPr>
          <w:rStyle w:val="berschrift3Zchn"/>
          <w:rFonts w:ascii="Calibri" w:eastAsia="Calibri" w:hAnsi="Calibri" w:cs="Arial"/>
          <w:b w:val="0"/>
          <w:color w:val="auto"/>
          <w:sz w:val="24"/>
          <w:szCs w:val="24"/>
        </w:rPr>
        <w:t>PostgreSQL</w:t>
      </w:r>
      <w:proofErr w:type="spellEnd"/>
      <w:r w:rsidR="006D70C1" w:rsidRPr="003E0B78">
        <w:rPr>
          <w:rStyle w:val="berschrift3Zchn"/>
          <w:rFonts w:ascii="Calibri" w:eastAsia="Calibri" w:hAnsi="Calibri" w:cs="Arial"/>
          <w:b w:val="0"/>
          <w:color w:val="auto"/>
          <w:sz w:val="24"/>
          <w:szCs w:val="24"/>
        </w:rPr>
        <w:t xml:space="preserve"> entwickelt. Dieses Pro</w:t>
      </w:r>
      <w:r w:rsidR="00EC404B">
        <w:rPr>
          <w:rStyle w:val="berschrift3Zchn"/>
          <w:rFonts w:ascii="Calibri" w:eastAsia="Calibri" w:hAnsi="Calibri" w:cs="Arial"/>
          <w:b w:val="0"/>
          <w:color w:val="auto"/>
          <w:sz w:val="24"/>
          <w:szCs w:val="24"/>
        </w:rPr>
        <w:t xml:space="preserve">gramm ist </w:t>
      </w:r>
      <w:proofErr w:type="spellStart"/>
      <w:r w:rsidR="00EC404B">
        <w:rPr>
          <w:rStyle w:val="berschrift3Zchn"/>
          <w:rFonts w:ascii="Calibri" w:eastAsia="Calibri" w:hAnsi="Calibri" w:cs="Arial"/>
          <w:b w:val="0"/>
          <w:color w:val="auto"/>
          <w:sz w:val="24"/>
          <w:szCs w:val="24"/>
        </w:rPr>
        <w:t>opensource</w:t>
      </w:r>
      <w:proofErr w:type="spellEnd"/>
      <w:r w:rsidR="00EC404B">
        <w:rPr>
          <w:rStyle w:val="berschrift3Zchn"/>
          <w:rFonts w:ascii="Calibri" w:eastAsia="Calibri" w:hAnsi="Calibri" w:cs="Arial"/>
          <w:b w:val="0"/>
          <w:color w:val="auto"/>
          <w:sz w:val="24"/>
          <w:szCs w:val="24"/>
        </w:rPr>
        <w:t xml:space="preserve"> und unser</w:t>
      </w:r>
      <w:r w:rsidR="006D70C1" w:rsidRPr="003E0B78">
        <w:rPr>
          <w:rStyle w:val="berschrift3Zchn"/>
          <w:rFonts w:ascii="Calibri" w:eastAsia="Calibri" w:hAnsi="Calibri" w:cs="Arial"/>
          <w:b w:val="0"/>
          <w:color w:val="auto"/>
          <w:sz w:val="24"/>
          <w:szCs w:val="24"/>
        </w:rPr>
        <w:t xml:space="preserve"> Entwicklungsteam </w:t>
      </w:r>
      <w:r w:rsidR="00E67001" w:rsidRPr="003E0B78">
        <w:rPr>
          <w:rStyle w:val="berschrift3Zchn"/>
          <w:rFonts w:ascii="Calibri" w:eastAsia="Calibri" w:hAnsi="Calibri" w:cs="Arial"/>
          <w:b w:val="0"/>
          <w:color w:val="auto"/>
          <w:sz w:val="24"/>
          <w:szCs w:val="24"/>
        </w:rPr>
        <w:t>besitzt</w:t>
      </w:r>
      <w:r w:rsidR="006D70C1" w:rsidRPr="003E0B78">
        <w:rPr>
          <w:rStyle w:val="berschrift3Zchn"/>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berschrift3Zchn"/>
          <w:rFonts w:ascii="Calibri" w:eastAsia="Calibri" w:hAnsi="Calibri" w:cs="Arial"/>
          <w:b w:val="0"/>
          <w:color w:val="auto"/>
          <w:sz w:val="24"/>
          <w:szCs w:val="24"/>
        </w:rPr>
        <w:t>aum eine</w:t>
      </w:r>
      <w:r w:rsidR="006D70C1" w:rsidRPr="003E0B78">
        <w:rPr>
          <w:rStyle w:val="berschrift3Zchn"/>
          <w:rFonts w:ascii="Calibri" w:eastAsia="Calibri" w:hAnsi="Calibri" w:cs="Arial"/>
          <w:b w:val="0"/>
          <w:color w:val="auto"/>
          <w:sz w:val="24"/>
          <w:szCs w:val="24"/>
        </w:rPr>
        <w:t xml:space="preserve"> Rolle</w:t>
      </w:r>
      <w:r w:rsidR="00EC404B">
        <w:rPr>
          <w:rStyle w:val="berschrift3Zchn"/>
          <w:rFonts w:ascii="Calibri" w:eastAsia="Calibri" w:hAnsi="Calibri" w:cs="Arial"/>
          <w:b w:val="0"/>
          <w:color w:val="auto"/>
          <w:sz w:val="24"/>
          <w:szCs w:val="24"/>
        </w:rPr>
        <w:t>,</w:t>
      </w:r>
      <w:r w:rsidR="006D70C1" w:rsidRPr="003E0B78">
        <w:rPr>
          <w:rStyle w:val="berschrift3Zchn"/>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br/>
      </w:r>
      <w:r w:rsidR="00042E88" w:rsidRPr="002701D1">
        <w:rPr>
          <w:rStyle w:val="berschrift3Zchn"/>
          <w:rFonts w:eastAsia="Calibri"/>
          <w:sz w:val="28"/>
          <w:szCs w:val="28"/>
        </w:rPr>
        <w:t>5.2)</w:t>
      </w:r>
      <w:r w:rsidRPr="002701D1">
        <w:rPr>
          <w:rStyle w:val="berschrift3Zchn"/>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lastRenderedPageBreak/>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auf einer Cloud</w:t>
      </w:r>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t xml:space="preserve">Eine andere Projekterschwerung könnten Netzwerkprobleme verursachen. Es wird daher hauptsächlich (in den Bereichen, in denen es möglich ist) mit LAN anstatt WLAN gearbeitet. Sollten trotzdem Probleme auftreten werden, die LAN – Kabel ausgetauscht. Bei einem </w:t>
      </w:r>
      <w:r>
        <w:rPr>
          <w:sz w:val="24"/>
          <w:szCs w:val="24"/>
        </w:rPr>
        <w:lastRenderedPageBreak/>
        <w:t>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berschrift3Zchn"/>
          <w:rFonts w:ascii="Calibri" w:eastAsia="Calibri" w:hAnsi="Calibri"/>
          <w:b w:val="0"/>
          <w:bCs w:val="0"/>
          <w:color w:val="auto"/>
          <w:sz w:val="24"/>
          <w:szCs w:val="24"/>
        </w:rPr>
      </w:pPr>
      <w:r w:rsidRPr="004C6E19">
        <w:rPr>
          <w:sz w:val="28"/>
        </w:rPr>
        <w:br/>
      </w:r>
      <w:r w:rsidR="00042E88" w:rsidRPr="00042E88">
        <w:rPr>
          <w:rStyle w:val="berschrift3Zchn"/>
          <w:rFonts w:eastAsia="Calibri"/>
          <w:sz w:val="28"/>
        </w:rPr>
        <w:t>5</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5907CE" w:rsidRDefault="00C7680F" w:rsidP="000D1797">
      <w:pPr>
        <w:rPr>
          <w:rStyle w:val="berschrift3Zch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Pr="0015591C" w:rsidRDefault="005907CE"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w:t>
      </w:r>
      <w:r w:rsidR="00CD127D" w:rsidRPr="0015591C">
        <w:rPr>
          <w:rStyle w:val="berschrift3Zchn"/>
          <w:rFonts w:eastAsia="Calibri"/>
          <w:color w:val="808080" w:themeColor="background1" w:themeShade="80"/>
          <w:sz w:val="28"/>
        </w:rPr>
        <w:t>.4</w:t>
      </w:r>
      <w:r w:rsidRPr="0015591C">
        <w:rPr>
          <w:rStyle w:val="berschrift3Zchn"/>
          <w:rFonts w:eastAsia="Calibri"/>
          <w:color w:val="808080" w:themeColor="background1" w:themeShade="80"/>
          <w:sz w:val="28"/>
        </w:rPr>
        <w:t>) Nutzwertanalyse</w:t>
      </w:r>
    </w:p>
    <w:p w:rsidR="00161635" w:rsidRPr="0015591C" w:rsidRDefault="00161635"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5.4.1</w:t>
      </w:r>
      <w:r w:rsidR="0015591C" w:rsidRPr="0015591C">
        <w:rPr>
          <w:rStyle w:val="berschrift3Zchn"/>
          <w:rFonts w:eastAsia="Calibri"/>
          <w:color w:val="808080" w:themeColor="background1" w:themeShade="80"/>
          <w:sz w:val="28"/>
        </w:rPr>
        <w:t xml:space="preserve"> Schlüsselaustauschverfahren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rsidR="00161635" w:rsidRDefault="00161635" w:rsidP="000D1797">
      <w:pPr>
        <w:rPr>
          <w:rStyle w:val="berschrift3Zchn"/>
          <w:rFonts w:eastAsia="Calibri"/>
          <w:sz w:val="28"/>
        </w:rPr>
      </w:pPr>
    </w:p>
    <w:p w:rsidR="00161635" w:rsidRPr="0015591C" w:rsidRDefault="00161635" w:rsidP="000D1797">
      <w:pPr>
        <w:rPr>
          <w:rStyle w:val="berschrift3Zchn"/>
          <w:rFonts w:eastAsia="Calibri"/>
          <w:color w:val="808080" w:themeColor="background1" w:themeShade="80"/>
          <w:sz w:val="24"/>
          <w:szCs w:val="24"/>
        </w:rPr>
      </w:pPr>
      <w:r w:rsidRPr="0015591C">
        <w:rPr>
          <w:rStyle w:val="berschrift3Zchn"/>
          <w:rFonts w:eastAsia="Calibri"/>
          <w:color w:val="808080" w:themeColor="background1" w:themeShade="80"/>
          <w:sz w:val="28"/>
        </w:rPr>
        <w:t xml:space="preserve">5.4.2 </w:t>
      </w:r>
      <w:r w:rsidR="0015591C" w:rsidRPr="0015591C">
        <w:rPr>
          <w:rStyle w:val="berschrift3Zchn"/>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rsidR="0015591C" w:rsidRDefault="0015591C" w:rsidP="0015591C">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5.4.</w:t>
      </w:r>
      <w:r>
        <w:rPr>
          <w:rStyle w:val="berschrift3Zchn"/>
          <w:rFonts w:eastAsia="Calibri"/>
          <w:color w:val="808080" w:themeColor="background1" w:themeShade="80"/>
          <w:sz w:val="28"/>
        </w:rPr>
        <w:t>3 Hashfunktion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lastRenderedPageBreak/>
              <w:t>Sicherheit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rsidR="0015591C" w:rsidRPr="0015591C" w:rsidRDefault="0015591C" w:rsidP="0015591C">
      <w:pPr>
        <w:rPr>
          <w:rStyle w:val="berschrift3Zchn"/>
          <w:rFonts w:eastAsia="Calibri"/>
          <w:color w:val="808080" w:themeColor="background1" w:themeShade="80"/>
          <w:sz w:val="24"/>
          <w:szCs w:val="24"/>
        </w:rPr>
      </w:pPr>
    </w:p>
    <w:p w:rsidR="005907CE" w:rsidRDefault="005907CE"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C2423C" w:rsidRPr="00C7680F" w:rsidRDefault="00C2423C" w:rsidP="000D1797">
      <w:pPr>
        <w:rPr>
          <w:rStyle w:val="berschrift3Zchn"/>
          <w:rFonts w:eastAsia="Calibri"/>
          <w:sz w:val="24"/>
          <w:szCs w:val="24"/>
        </w:rPr>
      </w:pPr>
    </w:p>
    <w:p w:rsidR="000D1797" w:rsidRPr="000105D8" w:rsidRDefault="000D1797" w:rsidP="000D1797">
      <w:pPr>
        <w:rPr>
          <w:rStyle w:val="berschrift3Zchn"/>
          <w:rFonts w:eastAsia="Calibri"/>
          <w:color w:val="7F7F7F" w:themeColor="text1" w:themeTint="80"/>
        </w:rPr>
      </w:pPr>
      <w:r w:rsidRPr="000105D8">
        <w:rPr>
          <w:rStyle w:val="berschrift3Zchn"/>
          <w:rFonts w:eastAsia="Calibri"/>
          <w:color w:val="7F7F7F" w:themeColor="text1" w:themeTint="80"/>
          <w:sz w:val="28"/>
        </w:rPr>
        <w:t>6)    Projektorganisation</w:t>
      </w:r>
    </w:p>
    <w:p w:rsidR="009961FA" w:rsidRDefault="009126E6" w:rsidP="000D1797">
      <w:pPr>
        <w:rPr>
          <w:sz w:val="26"/>
          <w:szCs w:val="26"/>
        </w:rPr>
      </w:pPr>
      <w:r>
        <w:rPr>
          <w:sz w:val="26"/>
          <w:szCs w:val="26"/>
        </w:rPr>
        <w:lastRenderedPageBreak/>
        <w:t>Die Projektauftraggeber und Ansprechpartner</w:t>
      </w:r>
      <w:r w:rsidR="000B0ACD">
        <w:rPr>
          <w:sz w:val="26"/>
          <w:szCs w:val="26"/>
        </w:rPr>
        <w:t xml:space="preserve"> </w:t>
      </w:r>
      <w:r w:rsidR="00316D38">
        <w:rPr>
          <w:sz w:val="26"/>
          <w:szCs w:val="26"/>
        </w:rPr>
        <w:t>dieses</w:t>
      </w:r>
      <w:r w:rsidR="000B0ACD">
        <w:rPr>
          <w:sz w:val="26"/>
          <w:szCs w:val="26"/>
        </w:rPr>
        <w:t xml:space="preserve"> Projekts</w:t>
      </w:r>
      <w:r>
        <w:rPr>
          <w:sz w:val="26"/>
          <w:szCs w:val="26"/>
        </w:rPr>
        <w:t xml:space="preserve"> sind</w:t>
      </w:r>
      <w:r w:rsidR="008D794D">
        <w:rPr>
          <w:sz w:val="26"/>
          <w:szCs w:val="26"/>
        </w:rPr>
        <w:t xml:space="preserve"> Dr.</w:t>
      </w:r>
      <w:r>
        <w:rPr>
          <w:sz w:val="26"/>
          <w:szCs w:val="26"/>
        </w:rPr>
        <w:t xml:space="preserve">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Planung und Implementierung der kryptografischen Systeme, Android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772D32" w:rsidP="00806692">
            <w:pPr>
              <w:spacing w:after="0"/>
              <w:rPr>
                <w:sz w:val="24"/>
                <w:szCs w:val="24"/>
              </w:rPr>
            </w:pPr>
            <w:r>
              <w:rPr>
                <w:sz w:val="24"/>
                <w:szCs w:val="24"/>
              </w:rPr>
              <w:t>Android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r>
              <w:rPr>
                <w:sz w:val="24"/>
                <w:szCs w:val="24"/>
              </w:rPr>
              <w:t xml:space="preserve">Android Entwicklung, </w:t>
            </w:r>
            <w:r w:rsidR="00AC01BE">
              <w:rPr>
                <w:sz w:val="24"/>
                <w:szCs w:val="24"/>
              </w:rPr>
              <w:t>Unterstützung in allen Aufgabenbereichen</w:t>
            </w:r>
          </w:p>
        </w:tc>
      </w:tr>
    </w:tbl>
    <w:p w:rsidR="009126E6" w:rsidRDefault="009126E6" w:rsidP="00772D32">
      <w:pPr>
        <w:rPr>
          <w:rStyle w:val="berschrift3Zchn"/>
          <w:rFonts w:ascii="Calibri" w:eastAsia="Calibri" w:hAnsi="Calibri"/>
          <w:b w:val="0"/>
          <w:bCs w:val="0"/>
          <w:color w:val="auto"/>
          <w:sz w:val="24"/>
          <w:szCs w:val="24"/>
        </w:rPr>
      </w:pPr>
    </w:p>
    <w:p w:rsidR="000D1797" w:rsidRDefault="009126E6" w:rsidP="009961FA">
      <w:pPr>
        <w:ind w:firstLine="708"/>
        <w:rPr>
          <w:rStyle w:val="berschrift3Zchn"/>
          <w:rFonts w:ascii="Calibri" w:eastAsia="Calibri" w:hAnsi="Calibri"/>
          <w:b w:val="0"/>
          <w:bCs w:val="0"/>
          <w:color w:val="auto"/>
          <w:sz w:val="24"/>
          <w:szCs w:val="24"/>
        </w:rPr>
      </w:pPr>
      <w:r w:rsidRPr="009126E6">
        <w:rPr>
          <w:rStyle w:val="berschrift3Zchn"/>
          <w:rFonts w:ascii="Calibri" w:eastAsia="Calibri" w:hAnsi="Calibri"/>
          <w:b w:val="0"/>
          <w:bCs w:val="0"/>
          <w:noProof/>
          <w:color w:val="auto"/>
          <w:sz w:val="24"/>
          <w:szCs w:val="24"/>
          <w:lang w:val="de-AT" w:eastAsia="de-AT"/>
        </w:rPr>
        <mc:AlternateContent>
          <mc:Choice Requires="wps">
            <w:drawing>
              <wp:anchor distT="0" distB="0" distL="114300" distR="114300" simplePos="0" relativeHeight="251673088" behindDoc="0" locked="0" layoutInCell="1" allowOverlap="1" wp14:anchorId="2C678F5B" wp14:editId="1BF35DD8">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C11B49" w:rsidRDefault="00C11B49">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C11B49" w:rsidRDefault="00C11B49">
                      <w:r>
                        <w:t>Erhard List</w:t>
                      </w:r>
                    </w:p>
                  </w:txbxContent>
                </v:textbox>
              </v:shape>
            </w:pict>
          </mc:Fallback>
        </mc:AlternateContent>
      </w:r>
      <w:r>
        <w:rPr>
          <w:noProof/>
          <w:sz w:val="24"/>
          <w:szCs w:val="24"/>
          <w:lang w:val="de-AT" w:eastAsia="de-AT"/>
        </w:rPr>
        <mc:AlternateContent>
          <mc:Choice Requires="wps">
            <w:drawing>
              <wp:anchor distT="0" distB="0" distL="114300" distR="114300" simplePos="0" relativeHeight="251668992" behindDoc="0" locked="0" layoutInCell="1" allowOverlap="1" wp14:anchorId="6263DB64" wp14:editId="2BE486D0">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7E7D1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1B24B826" wp14:editId="6AB93D81">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B49" w:rsidRDefault="00C11B49"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C11B49" w:rsidRDefault="00C11B49" w:rsidP="00BE5ABF">
                      <w:r>
                        <w:t xml:space="preserve">Walter </w:t>
                      </w:r>
                      <w:proofErr w:type="spellStart"/>
                      <w:r>
                        <w:t>Rafeiner-Magor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CB9261"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B68E3A"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C2EB63"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9126E6"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B49" w:rsidRDefault="00C11B49"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C11B49" w:rsidRDefault="00C11B49" w:rsidP="00BE5ABF">
                      <w:r>
                        <w:t>Gary Ye</w:t>
                      </w:r>
                    </w:p>
                  </w:txbxContent>
                </v:textbox>
              </v:shape>
            </w:pict>
          </mc:Fallback>
        </mc:AlternateContent>
      </w:r>
    </w:p>
    <w:p w:rsidR="00BE5ABF" w:rsidRDefault="0011359D"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F2EDB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3A1DE4"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de-AT" w:eastAsia="de-AT"/>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7EEF19"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0193B7"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B49" w:rsidRDefault="00C11B49"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C11B49" w:rsidRDefault="00C11B49" w:rsidP="00BE5ABF">
                      <w:r>
                        <w:t xml:space="preserve">Elias </w:t>
                      </w:r>
                      <w:proofErr w:type="spellStart"/>
                      <w:r>
                        <w:t>Frantar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B49" w:rsidRDefault="00C11B49"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C11B49" w:rsidRDefault="00C11B49" w:rsidP="00BE5ABF">
                      <w:r>
                        <w:t xml:space="preserve">Wolfram </w:t>
                      </w:r>
                      <w:proofErr w:type="spellStart"/>
                      <w:r>
                        <w:t>Sokya</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4D31F6"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de-AT" w:eastAsia="de-AT"/>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E50662"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Pr="00121EB7" w:rsidRDefault="000D1797">
      <w:pPr>
        <w:rPr>
          <w:rStyle w:val="berschrift3Zchn"/>
          <w:rFonts w:eastAsia="Calibri"/>
          <w:color w:val="7F7F7F" w:themeColor="text1" w:themeTint="80"/>
          <w:sz w:val="28"/>
        </w:rPr>
      </w:pPr>
      <w:r w:rsidRPr="00121EB7">
        <w:rPr>
          <w:rStyle w:val="berschrift3Zchn"/>
          <w:rFonts w:eastAsia="Calibri"/>
          <w:color w:val="7F7F7F" w:themeColor="text1" w:themeTint="80"/>
          <w:sz w:val="28"/>
        </w:rPr>
        <w:t>7</w:t>
      </w:r>
      <w:r w:rsidR="004C6E19" w:rsidRPr="00121EB7">
        <w:rPr>
          <w:rStyle w:val="berschrift3Zchn"/>
          <w:rFonts w:eastAsia="Calibri"/>
          <w:color w:val="7F7F7F" w:themeColor="text1" w:themeTint="80"/>
          <w:sz w:val="28"/>
        </w:rPr>
        <w:t xml:space="preserve">)    Projektplanung: </w:t>
      </w:r>
    </w:p>
    <w:p w:rsidR="000D1797" w:rsidRPr="00121EB7" w:rsidRDefault="000D1797" w:rsidP="000D1797">
      <w:pPr>
        <w:rPr>
          <w:rStyle w:val="berschrift3Zchn"/>
          <w:rFonts w:eastAsia="Calibri"/>
          <w:color w:val="7F7F7F" w:themeColor="text1" w:themeTint="80"/>
          <w:sz w:val="28"/>
        </w:rPr>
      </w:pPr>
      <w:r w:rsidRPr="00121EB7">
        <w:rPr>
          <w:rStyle w:val="berschrift3Zchn"/>
          <w:rFonts w:eastAsia="Calibri"/>
          <w:color w:val="7F7F7F" w:themeColor="text1" w:themeTint="80"/>
          <w:sz w:val="28"/>
        </w:rPr>
        <w:lastRenderedPageBreak/>
        <w:t>7.1) Projektstrukturplan</w:t>
      </w:r>
    </w:p>
    <w:p w:rsidR="00E012EF" w:rsidRDefault="00E06C28" w:rsidP="006D0CD0">
      <w:pPr>
        <w:jc w:val="center"/>
        <w:rPr>
          <w:sz w:val="28"/>
        </w:rPr>
      </w:pPr>
      <w:r>
        <w:rPr>
          <w:noProof/>
          <w:sz w:val="28"/>
          <w:lang w:val="de-AT" w:eastAsia="de-AT"/>
        </w:rPr>
        <w:drawing>
          <wp:inline distT="0" distB="0" distL="0" distR="0">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D30003" w:rsidRDefault="00D30003">
      <w:pPr>
        <w:rPr>
          <w:rStyle w:val="berschrift3Zchn"/>
          <w:rFonts w:eastAsia="Calibri"/>
          <w:color w:val="7F7F7F" w:themeColor="text1" w:themeTint="80"/>
          <w:sz w:val="28"/>
        </w:rPr>
      </w:pPr>
    </w:p>
    <w:p w:rsidR="000D1797" w:rsidRPr="0063798A" w:rsidRDefault="006D0CD0">
      <w:pPr>
        <w:rPr>
          <w:rStyle w:val="berschrift3Zchn"/>
          <w:rFonts w:eastAsia="Calibri"/>
          <w:color w:val="7F7F7F" w:themeColor="text1" w:themeTint="80"/>
          <w:sz w:val="28"/>
        </w:rPr>
      </w:pPr>
      <w:r w:rsidRPr="0063798A">
        <w:rPr>
          <w:rStyle w:val="berschrift3Zchn"/>
          <w:rFonts w:eastAsia="Calibri"/>
          <w:color w:val="7F7F7F" w:themeColor="text1" w:themeTint="80"/>
          <w:sz w:val="28"/>
        </w:rPr>
        <w:t>7.2</w:t>
      </w:r>
      <w:r w:rsidR="000D1797" w:rsidRPr="0063798A">
        <w:rPr>
          <w:rStyle w:val="berschrift3Zch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316D38" w:rsidP="00806692">
            <w:pPr>
              <w:spacing w:after="0"/>
              <w:rPr>
                <w:sz w:val="24"/>
                <w:szCs w:val="24"/>
              </w:rPr>
            </w:pPr>
            <w:r>
              <w:rPr>
                <w:sz w:val="24"/>
                <w:szCs w:val="24"/>
              </w:rPr>
              <w:t>0</w:t>
            </w:r>
            <w:r w:rsidR="0063798A">
              <w:rPr>
                <w:sz w:val="24"/>
                <w:szCs w:val="24"/>
              </w:rPr>
              <w:t>1.</w:t>
            </w:r>
            <w:r>
              <w:rPr>
                <w:sz w:val="24"/>
                <w:szCs w:val="24"/>
              </w:rPr>
              <w:t>0</w:t>
            </w:r>
            <w:r w:rsidR="0063798A">
              <w:rPr>
                <w:sz w:val="24"/>
                <w:szCs w:val="24"/>
              </w:rPr>
              <w:t>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316D38" w:rsidP="00806692">
            <w:pPr>
              <w:spacing w:after="0"/>
              <w:rPr>
                <w:sz w:val="24"/>
                <w:szCs w:val="24"/>
              </w:rPr>
            </w:pPr>
            <w:r>
              <w:rPr>
                <w:sz w:val="24"/>
                <w:szCs w:val="24"/>
              </w:rPr>
              <w:t>0</w:t>
            </w:r>
            <w:r w:rsidR="00435701">
              <w:rPr>
                <w:sz w:val="24"/>
                <w:szCs w:val="24"/>
              </w:rPr>
              <w:t>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8B7E05" w:rsidP="008B7E05">
            <w:pPr>
              <w:spacing w:after="0"/>
              <w:rPr>
                <w:sz w:val="24"/>
                <w:szCs w:val="24"/>
              </w:rPr>
            </w:pPr>
            <w:r>
              <w:rPr>
                <w:sz w:val="24"/>
                <w:szCs w:val="24"/>
              </w:rPr>
              <w:t>21.10</w:t>
            </w:r>
            <w:r w:rsidR="00F63259"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w:t>
            </w:r>
            <w:r w:rsidR="00316D38">
              <w:rPr>
                <w:sz w:val="24"/>
                <w:szCs w:val="24"/>
              </w:rPr>
              <w:t>e</w:t>
            </w:r>
            <w:r>
              <w:rPr>
                <w:sz w:val="24"/>
                <w:szCs w:val="24"/>
              </w:rPr>
              <w:t>der geladen werden.</w:t>
            </w:r>
          </w:p>
        </w:tc>
        <w:tc>
          <w:tcPr>
            <w:tcW w:w="1798" w:type="dxa"/>
            <w:shd w:val="clear" w:color="auto" w:fill="auto"/>
            <w:vAlign w:val="center"/>
          </w:tcPr>
          <w:p w:rsidR="006D0CD0" w:rsidRPr="00806692" w:rsidRDefault="00316D38" w:rsidP="00B37879">
            <w:pPr>
              <w:spacing w:after="0"/>
              <w:rPr>
                <w:sz w:val="24"/>
                <w:szCs w:val="24"/>
              </w:rPr>
            </w:pPr>
            <w:r>
              <w:rPr>
                <w:sz w:val="24"/>
                <w:szCs w:val="24"/>
              </w:rPr>
              <w:t>0</w:t>
            </w:r>
            <w:r w:rsidR="00B37879">
              <w:rPr>
                <w:sz w:val="24"/>
                <w:szCs w:val="24"/>
              </w:rPr>
              <w:t>6</w:t>
            </w:r>
            <w:r w:rsidR="00F63259" w:rsidRPr="00806692">
              <w:rPr>
                <w:sz w:val="24"/>
                <w:szCs w:val="24"/>
              </w:rPr>
              <w:t>.</w:t>
            </w:r>
            <w:r w:rsidR="00B37879">
              <w:rPr>
                <w:sz w:val="24"/>
                <w:szCs w:val="24"/>
              </w:rPr>
              <w:t>1</w:t>
            </w:r>
            <w:r w:rsidR="00F63259"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berschrift3Zchn"/>
          <w:rFonts w:eastAsia="Calibri"/>
          <w:sz w:val="28"/>
        </w:rPr>
      </w:pPr>
      <w:r w:rsidRPr="004C6E19">
        <w:rPr>
          <w:sz w:val="28"/>
        </w:rPr>
        <w:lastRenderedPageBreak/>
        <w:br/>
      </w:r>
      <w:r w:rsidR="000D1797">
        <w:rPr>
          <w:rStyle w:val="berschrift3Zchn"/>
          <w:rFonts w:eastAsia="Calibri"/>
          <w:sz w:val="28"/>
        </w:rPr>
        <w:t>8</w:t>
      </w:r>
      <w:r w:rsidRPr="004D27A5">
        <w:rPr>
          <w:rStyle w:val="berschrift3Zchn"/>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lastRenderedPageBreak/>
        <w:t xml:space="preserve">9)    </w:t>
      </w:r>
      <w:r w:rsidR="00E726B5">
        <w:rPr>
          <w:rStyle w:val="berschrift3Zchn"/>
          <w:rFonts w:asciiTheme="majorHAnsi" w:eastAsia="Calibri" w:hAnsiTheme="majorHAnsi"/>
          <w:color w:val="7F7F7F" w:themeColor="text1" w:themeTint="80"/>
          <w:sz w:val="28"/>
        </w:rPr>
        <w:t>Glossar</w:t>
      </w:r>
      <w:r w:rsidRPr="007A18A3">
        <w:rPr>
          <w:rStyle w:val="berschrift3Zchn"/>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w:t>
      </w:r>
      <w:r w:rsidR="00316D38">
        <w:t xml:space="preserve"> auf dem </w:t>
      </w:r>
      <w:proofErr w:type="spellStart"/>
      <w:r w:rsidR="00316D38">
        <w:t>Faktorisierungsproblem</w:t>
      </w:r>
      <w:proofErr w:type="spellEnd"/>
      <w:r>
        <w:t xml:space="preserve"> beruht</w:t>
      </w:r>
      <w:r w:rsidR="00316D38">
        <w:t>,</w:t>
      </w:r>
      <w:r>
        <w:t xml:space="preserve"> mit einem privaten und einem öffentlichen Schlüssel</w:t>
      </w:r>
    </w:p>
    <w:p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7C7" w:rsidRDefault="00C867C7" w:rsidP="00EF62D5">
      <w:pPr>
        <w:spacing w:after="0" w:line="240" w:lineRule="auto"/>
      </w:pPr>
      <w:r>
        <w:separator/>
      </w:r>
    </w:p>
  </w:endnote>
  <w:endnote w:type="continuationSeparator" w:id="0">
    <w:p w:rsidR="00C867C7" w:rsidRDefault="00C867C7"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Default="00C11B4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Default="00C11B49">
    <w:pPr>
      <w:pStyle w:val="Fuzeile"/>
    </w:pPr>
  </w:p>
  <w:p w:rsidR="00C11B49" w:rsidRDefault="00C11B49">
    <w:pPr>
      <w:pStyle w:val="Fuzeile"/>
    </w:pPr>
    <w:r>
      <w:tab/>
    </w:r>
    <w:r>
      <w:tab/>
      <w:t xml:space="preserve">Seite </w:t>
    </w:r>
    <w:r>
      <w:fldChar w:fldCharType="begin"/>
    </w:r>
    <w:r>
      <w:instrText xml:space="preserve"> PAGE   \* MERGEFORMAT </w:instrText>
    </w:r>
    <w:r>
      <w:fldChar w:fldCharType="separate"/>
    </w:r>
    <w:r w:rsidR="00B01658">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Default="00C11B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7C7" w:rsidRDefault="00C867C7" w:rsidP="00EF62D5">
      <w:pPr>
        <w:spacing w:after="0" w:line="240" w:lineRule="auto"/>
      </w:pPr>
      <w:r>
        <w:separator/>
      </w:r>
    </w:p>
  </w:footnote>
  <w:footnote w:type="continuationSeparator" w:id="0">
    <w:p w:rsidR="00C867C7" w:rsidRDefault="00C867C7"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Default="00C11B4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Pr="00EF62D5" w:rsidRDefault="00C11B49">
    <w:pPr>
      <w:pStyle w:val="Kopfzeile"/>
      <w:rPr>
        <w:sz w:val="32"/>
      </w:rPr>
    </w:pPr>
    <w:r>
      <w:rPr>
        <w:sz w:val="32"/>
      </w:rPr>
      <w:t>S/Chat</w:t>
    </w:r>
    <w:r>
      <w:rPr>
        <w:sz w:val="32"/>
      </w:rPr>
      <w:tab/>
      <w:t xml:space="preserve">V. </w:t>
    </w:r>
    <w:r>
      <w:rPr>
        <w:sz w:val="32"/>
      </w:rPr>
      <w:t>0.5</w:t>
    </w:r>
    <w:r>
      <w:rPr>
        <w:sz w:val="32"/>
      </w:rPr>
      <w:tab/>
    </w:r>
    <w:r>
      <w:rPr>
        <w:sz w:val="32"/>
      </w:rPr>
      <w:t>2</w:t>
    </w:r>
    <w:r w:rsidR="00B01658">
      <w:rPr>
        <w:sz w:val="32"/>
      </w:rPr>
      <w:t>2</w:t>
    </w:r>
    <w:bookmarkStart w:id="3" w:name="_GoBack"/>
    <w:bookmarkEnd w:id="3"/>
    <w:r>
      <w:rPr>
        <w:sz w:val="32"/>
      </w:rPr>
      <w:t>.9.2013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B49" w:rsidRDefault="00C11B4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25A8F"/>
    <w:rsid w:val="00031865"/>
    <w:rsid w:val="00042E88"/>
    <w:rsid w:val="00080C7B"/>
    <w:rsid w:val="0008109B"/>
    <w:rsid w:val="000B0ACD"/>
    <w:rsid w:val="000D1797"/>
    <w:rsid w:val="000D6BA8"/>
    <w:rsid w:val="000E57B1"/>
    <w:rsid w:val="00107142"/>
    <w:rsid w:val="0010761E"/>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C731B"/>
    <w:rsid w:val="001F199E"/>
    <w:rsid w:val="00206193"/>
    <w:rsid w:val="002069A8"/>
    <w:rsid w:val="002365B2"/>
    <w:rsid w:val="00257CB0"/>
    <w:rsid w:val="002701D1"/>
    <w:rsid w:val="00271BC1"/>
    <w:rsid w:val="00281226"/>
    <w:rsid w:val="00283295"/>
    <w:rsid w:val="00294E01"/>
    <w:rsid w:val="002962FE"/>
    <w:rsid w:val="002A5A56"/>
    <w:rsid w:val="002E2769"/>
    <w:rsid w:val="00302AEB"/>
    <w:rsid w:val="00305DBD"/>
    <w:rsid w:val="003074F0"/>
    <w:rsid w:val="003106FB"/>
    <w:rsid w:val="00316D38"/>
    <w:rsid w:val="00346C59"/>
    <w:rsid w:val="003512C5"/>
    <w:rsid w:val="0037192C"/>
    <w:rsid w:val="003B7C18"/>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3083B"/>
    <w:rsid w:val="00743B9C"/>
    <w:rsid w:val="007519D0"/>
    <w:rsid w:val="007538F6"/>
    <w:rsid w:val="00772C6E"/>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F5E36"/>
    <w:rsid w:val="009042D3"/>
    <w:rsid w:val="009051E1"/>
    <w:rsid w:val="009126E6"/>
    <w:rsid w:val="00934B34"/>
    <w:rsid w:val="00940045"/>
    <w:rsid w:val="00964027"/>
    <w:rsid w:val="009961FA"/>
    <w:rsid w:val="009A435B"/>
    <w:rsid w:val="009C64EA"/>
    <w:rsid w:val="009E1346"/>
    <w:rsid w:val="009E22DF"/>
    <w:rsid w:val="009E4187"/>
    <w:rsid w:val="009E46A5"/>
    <w:rsid w:val="009E6426"/>
    <w:rsid w:val="00A13500"/>
    <w:rsid w:val="00A43CF2"/>
    <w:rsid w:val="00A60500"/>
    <w:rsid w:val="00A61ED8"/>
    <w:rsid w:val="00A65E8F"/>
    <w:rsid w:val="00A71327"/>
    <w:rsid w:val="00A86742"/>
    <w:rsid w:val="00A90657"/>
    <w:rsid w:val="00A91A2B"/>
    <w:rsid w:val="00AA14CD"/>
    <w:rsid w:val="00AC01BE"/>
    <w:rsid w:val="00AC6B5D"/>
    <w:rsid w:val="00AD4A7B"/>
    <w:rsid w:val="00AF5880"/>
    <w:rsid w:val="00AF7547"/>
    <w:rsid w:val="00B01658"/>
    <w:rsid w:val="00B02D34"/>
    <w:rsid w:val="00B136F2"/>
    <w:rsid w:val="00B36804"/>
    <w:rsid w:val="00B36D69"/>
    <w:rsid w:val="00B37879"/>
    <w:rsid w:val="00B42ABA"/>
    <w:rsid w:val="00B4669F"/>
    <w:rsid w:val="00B51AAE"/>
    <w:rsid w:val="00B5488E"/>
    <w:rsid w:val="00B61621"/>
    <w:rsid w:val="00B62A4E"/>
    <w:rsid w:val="00B72A28"/>
    <w:rsid w:val="00BB3912"/>
    <w:rsid w:val="00BC4128"/>
    <w:rsid w:val="00BD2D4C"/>
    <w:rsid w:val="00BD7737"/>
    <w:rsid w:val="00BE5ABF"/>
    <w:rsid w:val="00BF39A0"/>
    <w:rsid w:val="00C076A8"/>
    <w:rsid w:val="00C11B49"/>
    <w:rsid w:val="00C2423C"/>
    <w:rsid w:val="00C257C4"/>
    <w:rsid w:val="00C268C9"/>
    <w:rsid w:val="00C300AB"/>
    <w:rsid w:val="00C5628F"/>
    <w:rsid w:val="00C7680F"/>
    <w:rsid w:val="00C867C7"/>
    <w:rsid w:val="00CA0B7F"/>
    <w:rsid w:val="00CA25A8"/>
    <w:rsid w:val="00CC1A1B"/>
    <w:rsid w:val="00CC1BA3"/>
    <w:rsid w:val="00CD127D"/>
    <w:rsid w:val="00CD371D"/>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C187E"/>
    <w:rsid w:val="00DD3157"/>
    <w:rsid w:val="00DD3860"/>
    <w:rsid w:val="00DD687F"/>
    <w:rsid w:val="00DE530E"/>
    <w:rsid w:val="00DF41D1"/>
    <w:rsid w:val="00DF668A"/>
    <w:rsid w:val="00E012EF"/>
    <w:rsid w:val="00E05FA6"/>
    <w:rsid w:val="00E06C28"/>
    <w:rsid w:val="00E07ACF"/>
    <w:rsid w:val="00E31D8D"/>
    <w:rsid w:val="00E35B4D"/>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52F34"/>
    <w:rsid w:val="00F63259"/>
    <w:rsid w:val="00F663D2"/>
    <w:rsid w:val="00F75112"/>
    <w:rsid w:val="00F82A68"/>
    <w:rsid w:val="00F90477"/>
    <w:rsid w:val="00FA1DD3"/>
    <w:rsid w:val="00FA6174"/>
    <w:rsid w:val="00FB5335"/>
    <w:rsid w:val="00FD3680"/>
    <w:rsid w:val="00FD64D9"/>
    <w:rsid w:val="00FE0BA4"/>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51E1-0E8D-4048-8355-DE4A5930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3729</Words>
  <Characters>23494</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vt:lpstr>
      <vt:lpstr>M</vt:lpstr>
    </vt:vector>
  </TitlesOfParts>
  <Company>TGM Wien</Company>
  <LinksUpToDate>false</LinksUpToDate>
  <CharactersWithSpaces>27169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Elias</cp:lastModifiedBy>
  <cp:revision>8</cp:revision>
  <dcterms:created xsi:type="dcterms:W3CDTF">2013-09-22T15:17:00Z</dcterms:created>
  <dcterms:modified xsi:type="dcterms:W3CDTF">2013-09-22T19:33:00Z</dcterms:modified>
</cp:coreProperties>
</file>