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/>
          <w:bCs/>
          <w:sz w:val="28"/>
          <w:szCs w:val="28"/>
        </w:rPr>
        <w:t>Gabriel Yeager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/>
          <w:bCs/>
          <w:sz w:val="28"/>
          <w:szCs w:val="28"/>
        </w:rPr>
        <w:t>EMGT 5020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/>
          <w:bCs/>
          <w:sz w:val="28"/>
          <w:szCs w:val="28"/>
        </w:rPr>
        <w:t>HW</w:t>
      </w:r>
      <w:r>
        <w:rPr>
          <w:b/>
          <w:bCs/>
          <w:sz w:val="28"/>
          <w:szCs w:val="28"/>
        </w:rPr>
        <w:t>4</w:t>
      </w:r>
    </w:p>
    <w:p>
      <w:pPr>
        <w:pStyle w:val="Normal"/>
        <w:bidi w:val="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4.2, 4.18, 4.23, 4.26, 4.37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TextBody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4.2 Flying Penguins Corp. has total current assets of $11,845,175, current liabilities of $5,311,020, and a quick ratio of 0.89. How much inventory does it have?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>Current assets – Inventory</w:t>
        <w:tab/>
        <w:tab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Quick ratio = -----------------------------------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>Current liabilities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-x = 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0.89 * 5,311,020</w:t>
      </w:r>
      <w:r>
        <w:rPr>
          <w:rFonts w:ascii="Times New Roman" w:hAnsi="Times New Roman"/>
        </w:rPr>
        <w:t>) – 11,845,175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-x = - 7,118,370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</w:rPr>
        <w:t xml:space="preserve">Quick ratio </w:t>
      </w:r>
      <w:r>
        <w:rPr>
          <w:rFonts w:ascii="Times New Roman" w:hAnsi="Times New Roman"/>
          <w:b w:val="false"/>
          <w:bCs w:val="false"/>
        </w:rPr>
        <w:t xml:space="preserve">= </w:t>
      </w:r>
      <w:r>
        <w:rPr>
          <w:rFonts w:ascii="Times New Roman" w:hAnsi="Times New Roman"/>
          <w:b/>
          <w:bCs/>
        </w:rPr>
        <w:t xml:space="preserve">7,118,370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4.18 Nimitz Rental Company had depreciation expenses of $108,905, interest expenses of $78,112, and an EBIT of $1,254,338 for the last fiscal year. What are the times interest-earned and cash coverage ratios for this company?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ab/>
        <w:tab/>
        <w:tab/>
        <w:t>EBIT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>Times interest = ----------------------------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ab/>
        <w:tab/>
        <w:tab/>
        <w:t>Interest expense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x = 1,254,338 / 78,112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Times interest-earned</w:t>
      </w:r>
      <w:r>
        <w:rPr>
          <w:rFonts w:ascii="Times New Roman" w:hAnsi="Times New Roman"/>
          <w:b/>
          <w:bCs/>
        </w:rPr>
        <w:t xml:space="preserve"> = </w:t>
      </w:r>
      <w:r>
        <w:rPr>
          <w:rFonts w:ascii="Times New Roman" w:hAnsi="Times New Roman"/>
          <w:b/>
          <w:bCs/>
        </w:rPr>
        <w:t>16.06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ab/>
        <w:tab/>
        <w:t>EBITDA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Cash coverage =  -------------------------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ab/>
        <w:tab/>
      </w:r>
      <w:r>
        <w:rPr>
          <w:rFonts w:ascii="Times New Roman" w:hAnsi="Times New Roman"/>
          <w:b w:val="false"/>
          <w:bCs w:val="false"/>
        </w:rPr>
        <w:t>Interest expense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x </w:t>
      </w:r>
      <w:r>
        <w:rPr>
          <w:rFonts w:ascii="Times New Roman" w:hAnsi="Times New Roman"/>
          <w:b w:val="false"/>
          <w:bCs w:val="false"/>
        </w:rPr>
        <w:t>= (1</w:t>
      </w:r>
      <w:r>
        <w:rPr>
          <w:rFonts w:ascii="Times New Roman" w:hAnsi="Times New Roman"/>
          <w:b w:val="false"/>
          <w:bCs w:val="false"/>
        </w:rPr>
        <w:t xml:space="preserve">,254,338 </w:t>
      </w:r>
      <w:r>
        <w:rPr>
          <w:rFonts w:ascii="Times New Roman" w:hAnsi="Times New Roman"/>
          <w:b w:val="false"/>
          <w:bCs w:val="false"/>
        </w:rPr>
        <w:t xml:space="preserve">+  </w:t>
      </w:r>
      <w:r>
        <w:rPr>
          <w:rFonts w:ascii="Times New Roman" w:hAnsi="Times New Roman"/>
          <w:b w:val="false"/>
          <w:bCs w:val="false"/>
        </w:rPr>
        <w:t>108,905</w:t>
      </w:r>
      <w:r>
        <w:rPr>
          <w:rFonts w:ascii="Times New Roman" w:hAnsi="Times New Roman"/>
          <w:b w:val="false"/>
          <w:bCs w:val="false"/>
        </w:rPr>
        <w:t xml:space="preserve">) / </w:t>
      </w:r>
      <w:r>
        <w:rPr>
          <w:rFonts w:ascii="Times New Roman" w:hAnsi="Times New Roman"/>
          <w:b w:val="false"/>
          <w:bCs w:val="false"/>
        </w:rPr>
        <w:t>78,112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C</w:t>
      </w:r>
      <w:r>
        <w:rPr>
          <w:rFonts w:ascii="Times New Roman" w:hAnsi="Times New Roman"/>
          <w:b/>
          <w:bCs/>
        </w:rPr>
        <w:t>ash coverage = 17.45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4.23 Xtreme Sports Innovations has disclosed the following information: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>EBIT = $25,664,300</w:t>
        <w:tab/>
        <w:tab/>
        <w:t>Net income = $13,054,000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>Net sales = $83,125,336</w:t>
        <w:tab/>
        <w:t>Total debt = $20,885,753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>Total assets = $71,244,863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Comput</w:t>
      </w:r>
      <w:r>
        <w:rPr>
          <w:rFonts w:ascii="Times New Roman" w:hAnsi="Times New Roman"/>
          <w:b w:val="false"/>
          <w:bCs w:val="false"/>
        </w:rPr>
        <w:t>e</w:t>
      </w:r>
      <w:r>
        <w:rPr>
          <w:rFonts w:ascii="Times New Roman" w:hAnsi="Times New Roman"/>
          <w:b w:val="false"/>
          <w:bCs w:val="false"/>
        </w:rPr>
        <w:t xml:space="preserve"> the following ratios for this firm using the DuPont identity: debt-to-equity ratio, EROA, ROA, and ROE.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Debt-to-equity ratio = Total debt / Total equity</w:t>
        <w:tab/>
      </w:r>
      <w:r>
        <w:rPr>
          <w:rFonts w:ascii="Times New Roman" w:hAnsi="Times New Roman"/>
          <w:b w:val="false"/>
          <w:bCs w:val="false"/>
        </w:rPr>
        <w:t xml:space="preserve">20,885,753 / </w:t>
      </w:r>
      <w:r>
        <w:rPr>
          <w:rFonts w:ascii="Times New Roman" w:hAnsi="Times New Roman"/>
          <w:b w:val="false"/>
          <w:bCs w:val="false"/>
        </w:rPr>
        <w:t xml:space="preserve">Total equity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EROA = EBIT / Total assets</w:t>
        <w:tab/>
        <w:tab/>
        <w:tab/>
        <w:tab/>
      </w:r>
      <w:r>
        <w:rPr>
          <w:rFonts w:ascii="Times New Roman" w:hAnsi="Times New Roman"/>
          <w:b w:val="false"/>
          <w:bCs w:val="false"/>
        </w:rPr>
        <w:t>22,664,300 / 71,244,863 = 0.3181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ROA = Net income / Total assets</w:t>
        <w:tab/>
        <w:tab/>
        <w:tab/>
      </w:r>
      <w:r>
        <w:rPr>
          <w:rFonts w:ascii="Times New Roman" w:hAnsi="Times New Roman"/>
          <w:b w:val="false"/>
          <w:bCs w:val="false"/>
        </w:rPr>
        <w:t>13,054,000 / 71,244,863 = 0.1832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ROE = Net income / Total equity</w:t>
        <w:tab/>
        <w:tab/>
        <w:tab/>
      </w:r>
      <w:r>
        <w:rPr>
          <w:rFonts w:ascii="Times New Roman" w:hAnsi="Times New Roman"/>
          <w:b w:val="false"/>
          <w:bCs w:val="false"/>
        </w:rPr>
        <w:t>13,054,000 / Total equity = ROE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Total debt = Total assets – Total equity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20,885,753 = 71,244,863 – x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Total equity = $50,359,110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Debt-to-equity ratio = </w:t>
      </w:r>
      <w:r>
        <w:rPr>
          <w:rFonts w:ascii="Times New Roman" w:hAnsi="Times New Roman"/>
          <w:b w:val="false"/>
          <w:bCs w:val="false"/>
        </w:rPr>
        <w:t xml:space="preserve">20,885,753 / </w:t>
      </w:r>
      <w:r>
        <w:rPr>
          <w:rFonts w:ascii="Times New Roman" w:hAnsi="Times New Roman"/>
          <w:b w:val="false"/>
          <w:bCs w:val="false"/>
        </w:rPr>
        <w:t>50,359,110 = 0.4147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ROE = </w:t>
      </w:r>
      <w:r>
        <w:rPr>
          <w:rFonts w:ascii="Times New Roman" w:hAnsi="Times New Roman"/>
          <w:b w:val="false"/>
          <w:bCs w:val="false"/>
        </w:rPr>
        <w:t xml:space="preserve">13,054,000 / Total equity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R</w:t>
      </w:r>
      <w:r>
        <w:rPr>
          <w:rFonts w:ascii="Times New Roman" w:hAnsi="Times New Roman"/>
          <w:b w:val="false"/>
          <w:bCs w:val="false"/>
        </w:rPr>
        <w:t>OE = 13,054,000 / 50,359,110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ROE = 0.</w:t>
      </w:r>
      <w:r>
        <w:rPr>
          <w:rFonts w:ascii="Times New Roman" w:hAnsi="Times New Roman"/>
          <w:b w:val="false"/>
          <w:bCs w:val="false"/>
        </w:rPr>
        <w:t>2592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Dupont </w:t>
      </w:r>
      <w:r>
        <w:rPr>
          <w:rFonts w:ascii="Times New Roman" w:hAnsi="Times New Roman"/>
          <w:b w:val="false"/>
          <w:bCs w:val="false"/>
        </w:rPr>
        <w:t>identity</w:t>
      </w:r>
      <w:r>
        <w:rPr>
          <w:rFonts w:ascii="Times New Roman" w:hAnsi="Times New Roman"/>
          <w:b w:val="false"/>
          <w:bCs w:val="false"/>
        </w:rPr>
        <w:t>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  <w:t>ROE = profit margin * asset turnover * equity multiplier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  <w:t xml:space="preserve">ROE = (net income / </w:t>
      </w:r>
      <w:r>
        <w:rPr>
          <w:b w:val="false"/>
          <w:bCs w:val="false"/>
        </w:rPr>
        <w:t>net sales</w:t>
      </w:r>
      <w:r>
        <w:rPr>
          <w:b w:val="false"/>
          <w:bCs w:val="false"/>
        </w:rPr>
        <w:t>) * (</w:t>
      </w:r>
      <w:r>
        <w:rPr>
          <w:b w:val="false"/>
          <w:bCs w:val="false"/>
        </w:rPr>
        <w:t>net sales</w:t>
      </w:r>
      <w:r>
        <w:rPr>
          <w:b w:val="false"/>
          <w:bCs w:val="false"/>
        </w:rPr>
        <w:t xml:space="preserve"> / total assets) * (total assets / </w:t>
      </w:r>
      <w:r>
        <w:rPr>
          <w:b w:val="false"/>
          <w:bCs w:val="false"/>
        </w:rPr>
        <w:t>total equity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ROE =  (</w:t>
      </w:r>
      <w:r>
        <w:rPr>
          <w:rFonts w:ascii="Times New Roman" w:hAnsi="Times New Roman"/>
          <w:b w:val="false"/>
          <w:bCs w:val="false"/>
        </w:rPr>
        <w:t xml:space="preserve">13,054,000 /  </w:t>
      </w:r>
      <w:r>
        <w:rPr>
          <w:rFonts w:ascii="Times New Roman" w:hAnsi="Times New Roman"/>
          <w:b w:val="false"/>
          <w:bCs w:val="false"/>
        </w:rPr>
        <w:t>83,125,336</w:t>
      </w:r>
      <w:r>
        <w:rPr>
          <w:rFonts w:ascii="Times New Roman" w:hAnsi="Times New Roman"/>
          <w:b w:val="false"/>
          <w:bCs w:val="false"/>
        </w:rPr>
        <w:t>) * (</w:t>
      </w:r>
      <w:r>
        <w:rPr>
          <w:rFonts w:ascii="Times New Roman" w:hAnsi="Times New Roman"/>
          <w:b w:val="false"/>
          <w:bCs w:val="false"/>
        </w:rPr>
        <w:t>83,125,336</w:t>
      </w:r>
      <w:r>
        <w:rPr>
          <w:rFonts w:ascii="Times New Roman" w:hAnsi="Times New Roman"/>
          <w:b w:val="false"/>
          <w:bCs w:val="false"/>
        </w:rPr>
        <w:t xml:space="preserve"> / </w:t>
      </w:r>
      <w:r>
        <w:rPr>
          <w:rFonts w:ascii="Times New Roman" w:hAnsi="Times New Roman"/>
          <w:b w:val="false"/>
          <w:bCs w:val="false"/>
        </w:rPr>
        <w:t>71,244,863</w:t>
      </w:r>
      <w:r>
        <w:rPr>
          <w:rFonts w:ascii="Times New Roman" w:hAnsi="Times New Roman"/>
          <w:b w:val="false"/>
          <w:bCs w:val="false"/>
        </w:rPr>
        <w:t xml:space="preserve">) * </w:t>
      </w:r>
      <w:r>
        <w:rPr>
          <w:rFonts w:ascii="Times New Roman" w:hAnsi="Times New Roman"/>
          <w:b w:val="false"/>
          <w:bCs w:val="false"/>
        </w:rPr>
        <w:t>(</w:t>
      </w:r>
      <w:r>
        <w:rPr>
          <w:rFonts w:ascii="Times New Roman" w:hAnsi="Times New Roman"/>
          <w:b w:val="false"/>
          <w:bCs w:val="false"/>
        </w:rPr>
        <w:t xml:space="preserve">71,244,863 / </w:t>
      </w:r>
      <w:r>
        <w:rPr>
          <w:rFonts w:ascii="Times New Roman" w:hAnsi="Times New Roman"/>
          <w:b w:val="false"/>
          <w:bCs w:val="false"/>
        </w:rPr>
        <w:t>50,359,110</w:t>
      </w:r>
      <w:r>
        <w:rPr>
          <w:rFonts w:ascii="Times New Roman" w:hAnsi="Times New Roman"/>
          <w:b w:val="false"/>
          <w:bCs w:val="false"/>
        </w:rPr>
        <w:t>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ROE = 0.2592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Debt-to-equity ratio </w:t>
      </w:r>
      <w:r>
        <w:rPr>
          <w:rFonts w:ascii="Times New Roman" w:hAnsi="Times New Roman"/>
          <w:b/>
          <w:bCs/>
        </w:rPr>
        <w:t xml:space="preserve">= </w:t>
      </w:r>
      <w:r>
        <w:rPr>
          <w:rFonts w:ascii="Times New Roman" w:hAnsi="Times New Roman"/>
          <w:b/>
          <w:bCs/>
        </w:rPr>
        <w:t>0.4147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EROA </w:t>
      </w:r>
      <w:r>
        <w:rPr>
          <w:rFonts w:ascii="Times New Roman" w:hAnsi="Times New Roman"/>
          <w:b/>
          <w:bCs/>
        </w:rPr>
        <w:t xml:space="preserve">= </w:t>
      </w:r>
      <w:r>
        <w:rPr>
          <w:rFonts w:ascii="Times New Roman" w:hAnsi="Times New Roman"/>
          <w:b/>
          <w:bCs/>
        </w:rPr>
        <w:t>0.3181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R</w:t>
      </w:r>
      <w:r>
        <w:rPr>
          <w:rFonts w:ascii="Times New Roman" w:hAnsi="Times New Roman"/>
          <w:b/>
          <w:bCs/>
        </w:rPr>
        <w:t xml:space="preserve">OA = </w:t>
      </w:r>
      <w:r>
        <w:rPr>
          <w:rFonts w:ascii="Times New Roman" w:hAnsi="Times New Roman"/>
          <w:b/>
          <w:bCs/>
        </w:rPr>
        <w:t>0.1832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R</w:t>
      </w:r>
      <w:r>
        <w:rPr>
          <w:rFonts w:ascii="Times New Roman" w:hAnsi="Times New Roman"/>
          <w:b/>
          <w:bCs/>
        </w:rPr>
        <w:t>OE = 0.2592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4.26 Carter, Inc., a manufacturer of electrical supplies, has an ROE of 23.1 percent, a profit margin of 4.9 percent, and a total asset turnover ratio of 2.6 times. Its peer group also has an ROE of 23.1 percent, but has outperformed Carter with a net profit margin of 5.3 percent and a total asset turnnover ratio of 3.0 times. Explain how Carter managed to achieve the same level of profitability as reflected by the ROE.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CARTER</w:t>
        <w:tab/>
        <w:tab/>
        <w:tab/>
        <w:tab/>
      </w:r>
      <w:r>
        <w:rPr>
          <w:rFonts w:ascii="Times New Roman" w:hAnsi="Times New Roman"/>
          <w:b w:val="false"/>
          <w:bCs w:val="false"/>
        </w:rPr>
        <w:t>PEER GROUP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ROE 23.1</w:t>
        <w:tab/>
        <w:tab/>
        <w:tab/>
        <w:tab/>
        <w:t>23.1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Profit margin 4.9</w:t>
        <w:tab/>
        <w:tab/>
        <w:tab/>
        <w:t>5.3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Asset turnover 2.6</w:t>
        <w:tab/>
        <w:tab/>
        <w:tab/>
        <w:t>3.0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ROE = profit margin * asset turnover * equity multiplier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ROE = (net income / </w:t>
      </w:r>
      <w:r>
        <w:rPr>
          <w:rFonts w:ascii="Times New Roman" w:hAnsi="Times New Roman"/>
          <w:b w:val="false"/>
          <w:bCs w:val="false"/>
        </w:rPr>
        <w:t>net sales</w:t>
      </w:r>
      <w:r>
        <w:rPr>
          <w:rFonts w:ascii="Times New Roman" w:hAnsi="Times New Roman"/>
          <w:b w:val="false"/>
          <w:bCs w:val="false"/>
        </w:rPr>
        <w:t>) * (</w:t>
      </w:r>
      <w:r>
        <w:rPr>
          <w:rFonts w:ascii="Times New Roman" w:hAnsi="Times New Roman"/>
          <w:b w:val="false"/>
          <w:bCs w:val="false"/>
        </w:rPr>
        <w:t>net sales</w:t>
      </w:r>
      <w:r>
        <w:rPr>
          <w:rFonts w:ascii="Times New Roman" w:hAnsi="Times New Roman"/>
          <w:b w:val="false"/>
          <w:bCs w:val="false"/>
        </w:rPr>
        <w:t xml:space="preserve"> / total assets) * (total assets / </w:t>
      </w:r>
      <w:r>
        <w:rPr>
          <w:rFonts w:ascii="Times New Roman" w:hAnsi="Times New Roman"/>
          <w:b w:val="false"/>
          <w:bCs w:val="false"/>
        </w:rPr>
        <w:t>total equity</w:t>
      </w:r>
      <w:r>
        <w:rPr>
          <w:rFonts w:ascii="Times New Roman" w:hAnsi="Times New Roman"/>
          <w:b w:val="false"/>
          <w:bCs w:val="false"/>
        </w:rPr>
        <w:t>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CARTER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  <w:t>23.1</w:t>
      </w:r>
      <w:r>
        <w:rPr>
          <w:b w:val="false"/>
          <w:bCs w:val="false"/>
        </w:rPr>
        <w:t xml:space="preserve"> = </w:t>
      </w:r>
      <w:r>
        <w:rPr>
          <w:b w:val="false"/>
          <w:bCs w:val="false"/>
        </w:rPr>
        <w:t>4.9 * 2.6 * equity multiplier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  <w:t>PEER GROUP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  <w:t>23.1 = 5.3 * 3.0 * equity multiplier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  <w:t xml:space="preserve">Equity multiplier = </w:t>
      </w:r>
      <w:r>
        <w:rPr>
          <w:b w:val="false"/>
          <w:bCs w:val="false"/>
        </w:rPr>
        <w:t xml:space="preserve">total assets / </w:t>
      </w:r>
      <w:r>
        <w:rPr>
          <w:b w:val="false"/>
          <w:bCs w:val="false"/>
        </w:rPr>
        <w:t>total equity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  <w:t xml:space="preserve">Carter Inc. has a superior asset to equity ratio of  x.xxxx whereas the peer group has an equity ratio of x.xxxx. Carter is able to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?????????????????????????????????????????????????????????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4.37 Using the information from the financial statements, complete a comprehensive ratio analysis for Modern Appliances Corporation.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>a. Calculate these liquidity ratios: current and quick ratios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ab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ab/>
        <w:t>Current ratio = Current assets / Current liabilities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ab/>
        <w:t>Current ratio = 2,856,516,992 / 1,578,337,233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ab/>
      </w:r>
      <w:r>
        <w:rPr>
          <w:rFonts w:ascii="Times New Roman" w:hAnsi="Times New Roman"/>
          <w:b/>
          <w:bCs/>
        </w:rPr>
        <w:t>Current ratio = 1.8098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ab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ab/>
        <w:t>Quick ratio = (Current assets – Inventory) / Current liabilities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ab/>
        <w:t xml:space="preserve">Quick ratio = (2,856,516,992 – </w:t>
      </w:r>
      <w:r>
        <w:rPr>
          <w:rFonts w:ascii="Times New Roman" w:hAnsi="Times New Roman"/>
          <w:b w:val="false"/>
          <w:bCs w:val="false"/>
        </w:rPr>
        <w:t>981,870,990</w:t>
      </w:r>
      <w:r>
        <w:rPr>
          <w:rFonts w:ascii="Times New Roman" w:hAnsi="Times New Roman"/>
          <w:b w:val="false"/>
          <w:bCs w:val="false"/>
        </w:rPr>
        <w:t>) / 1,578,337,233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ab/>
      </w:r>
      <w:r>
        <w:rPr>
          <w:rFonts w:ascii="Times New Roman" w:hAnsi="Times New Roman"/>
          <w:b/>
          <w:bCs/>
        </w:rPr>
        <w:t xml:space="preserve">Quick ratio </w:t>
      </w:r>
      <w:r>
        <w:rPr>
          <w:rFonts w:ascii="Times New Roman" w:hAnsi="Times New Roman"/>
          <w:b/>
          <w:bCs/>
        </w:rPr>
        <w:t>= 1.1877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>b. Calculate these efficiency ratios: inventory turnover, accounts receivable turnover, DSO.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ab/>
      </w:r>
      <w:r>
        <w:rPr>
          <w:rFonts w:ascii="Times New Roman" w:hAnsi="Times New Roman"/>
          <w:b w:val="false"/>
          <w:bCs w:val="false"/>
        </w:rPr>
        <w:t>Inventory turnover = Cost of goods sold / Inventory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ab/>
        <w:t>Inventory turnover =  3,432,925,255 / 981,870,990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ab/>
      </w:r>
      <w:r>
        <w:rPr>
          <w:rFonts w:ascii="Times New Roman" w:hAnsi="Times New Roman"/>
          <w:b/>
          <w:bCs/>
        </w:rPr>
        <w:t>Inventory turnover = 3.4963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ab/>
        <w:t>Accounts receivable turnover = Net sales / Accounts receivable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ab/>
        <w:t>Accounts receivable turnover = 5,398,412,000 / 1,046,612,233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ab/>
      </w:r>
      <w:r>
        <w:rPr>
          <w:rFonts w:ascii="Times New Roman" w:hAnsi="Times New Roman"/>
          <w:b/>
          <w:bCs/>
        </w:rPr>
        <w:t>Accounts receivable turnover = 5.1580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ab/>
        <w:t>DSO = 365 / Accounts receivable turnover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ab/>
        <w:t>DSO = 365 / 5.1580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ab/>
      </w:r>
      <w:r>
        <w:rPr>
          <w:rFonts w:ascii="Times New Roman" w:hAnsi="Times New Roman"/>
          <w:b/>
          <w:bCs/>
        </w:rPr>
        <w:t>DSO = 70.7639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>c. Calculate these asset turnover ratios: total asset turnover, fixed asset turnover.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ab/>
      </w:r>
      <w:r>
        <w:rPr>
          <w:rFonts w:ascii="Times New Roman" w:hAnsi="Times New Roman"/>
          <w:b w:val="false"/>
          <w:bCs w:val="false"/>
        </w:rPr>
        <w:t>Total assets turnover = Net sales / Total assets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ab/>
        <w:t xml:space="preserve">Total assets turnover =  5,398,412,000 / </w:t>
      </w:r>
      <w:r>
        <w:rPr>
          <w:rFonts w:ascii="Times New Roman" w:hAnsi="Times New Roman"/>
          <w:b w:val="false"/>
          <w:bCs w:val="false"/>
        </w:rPr>
        <w:t>4,394,643,738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ab/>
      </w:r>
      <w:r>
        <w:rPr>
          <w:rFonts w:ascii="Times New Roman" w:hAnsi="Times New Roman"/>
          <w:b/>
          <w:bCs/>
        </w:rPr>
        <w:t xml:space="preserve">Total assets turnover = </w:t>
      </w:r>
      <w:r>
        <w:rPr>
          <w:rFonts w:ascii="Times New Roman" w:hAnsi="Times New Roman"/>
          <w:b/>
          <w:bCs/>
        </w:rPr>
        <w:t>1.2284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ab/>
        <w:t>Fixed assets turnover = Net sales / Net fixed assets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ab/>
      </w:r>
      <w:r>
        <w:rPr>
          <w:rFonts w:ascii="Times New Roman" w:hAnsi="Times New Roman"/>
          <w:b w:val="false"/>
          <w:bCs w:val="false"/>
        </w:rPr>
        <w:t xml:space="preserve">Fixed assets turnover =  </w:t>
      </w:r>
      <w:r>
        <w:rPr>
          <w:rFonts w:ascii="Times New Roman" w:hAnsi="Times New Roman"/>
          <w:b w:val="false"/>
          <w:bCs w:val="false"/>
        </w:rPr>
        <w:t xml:space="preserve">5,398,412,000 / </w:t>
      </w:r>
      <w:r>
        <w:rPr>
          <w:rFonts w:ascii="Times New Roman" w:hAnsi="Times New Roman"/>
          <w:b w:val="false"/>
          <w:bCs w:val="false"/>
        </w:rPr>
        <w:t>754,660,275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ab/>
      </w:r>
      <w:r>
        <w:rPr>
          <w:rFonts w:ascii="Times New Roman" w:hAnsi="Times New Roman"/>
          <w:b/>
          <w:bCs/>
        </w:rPr>
        <w:t>Fixed assets turnover =7.1534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>d. Calculate these leverage ratios: total debt ratio, de</w:t>
      </w:r>
      <w:r>
        <w:rPr>
          <w:rFonts w:ascii="Times New Roman" w:hAnsi="Times New Roman"/>
          <w:b w:val="false"/>
          <w:bCs w:val="false"/>
        </w:rPr>
        <w:t>b</w:t>
      </w:r>
      <w:r>
        <w:rPr>
          <w:rFonts w:ascii="Times New Roman" w:hAnsi="Times New Roman"/>
          <w:b w:val="false"/>
          <w:bCs w:val="false"/>
        </w:rPr>
        <w:t>t-to-equity ratio, equity multiplier.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ab/>
      </w:r>
      <w:r>
        <w:rPr>
          <w:rFonts w:ascii="Times New Roman" w:hAnsi="Times New Roman"/>
          <w:b w:val="false"/>
          <w:bCs w:val="false"/>
        </w:rPr>
        <w:t>Total debt ratio = Total debt / Total assets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ab/>
        <w:t>(total debt = total liabilit</w:t>
      </w:r>
      <w:r>
        <w:rPr>
          <w:rFonts w:ascii="Times New Roman" w:hAnsi="Times New Roman"/>
          <w:b w:val="false"/>
          <w:bCs w:val="false"/>
        </w:rPr>
        <w:t>ies = total current liabilities + long-term debt</w:t>
      </w:r>
      <w:r>
        <w:rPr>
          <w:rFonts w:ascii="Times New Roman" w:hAnsi="Times New Roman"/>
          <w:b w:val="false"/>
          <w:bCs w:val="false"/>
        </w:rPr>
        <w:t>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ab/>
        <w:t xml:space="preserve">Total debt ratio =  </w:t>
      </w:r>
      <w:r>
        <w:rPr>
          <w:rFonts w:ascii="Times New Roman" w:hAnsi="Times New Roman"/>
          <w:b w:val="false"/>
          <w:bCs w:val="false"/>
        </w:rPr>
        <w:t>(</w:t>
      </w:r>
      <w:r>
        <w:rPr>
          <w:rFonts w:ascii="Times New Roman" w:hAnsi="Times New Roman"/>
          <w:b w:val="false"/>
          <w:bCs w:val="false"/>
        </w:rPr>
        <w:t xml:space="preserve">1,578,337,233  </w:t>
      </w:r>
      <w:r>
        <w:rPr>
          <w:rFonts w:ascii="Times New Roman" w:hAnsi="Times New Roman"/>
          <w:b w:val="false"/>
          <w:bCs w:val="false"/>
        </w:rPr>
        <w:t xml:space="preserve">+  1,200,691,565) </w:t>
      </w:r>
      <w:r>
        <w:rPr>
          <w:rFonts w:ascii="Times New Roman" w:hAnsi="Times New Roman"/>
          <w:b w:val="false"/>
          <w:bCs w:val="false"/>
        </w:rPr>
        <w:t xml:space="preserve">/ </w:t>
      </w:r>
      <w:r>
        <w:rPr>
          <w:rFonts w:ascii="Times New Roman" w:hAnsi="Times New Roman"/>
          <w:b w:val="false"/>
          <w:bCs w:val="false"/>
        </w:rPr>
        <w:t>4,394,643,738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ab/>
      </w:r>
      <w:r>
        <w:rPr>
          <w:rFonts w:ascii="Times New Roman" w:hAnsi="Times New Roman"/>
          <w:b/>
          <w:bCs/>
        </w:rPr>
        <w:t xml:space="preserve">Total debt ratio = </w:t>
      </w:r>
      <w:r>
        <w:rPr>
          <w:rFonts w:ascii="Times New Roman" w:hAnsi="Times New Roman"/>
          <w:b/>
          <w:bCs/>
        </w:rPr>
        <w:t>0.6324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ab/>
      </w:r>
      <w:r>
        <w:rPr>
          <w:rFonts w:ascii="Times New Roman" w:hAnsi="Times New Roman"/>
          <w:b w:val="false"/>
          <w:bCs w:val="false"/>
        </w:rPr>
        <w:t>Debt-to-equity ratio = Total debt / Total equity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ab/>
        <w:t>(total equity = common stock + retained earnings)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ab/>
        <w:t xml:space="preserve">Debt-to-equity ratio = 2,779,028,798 / </w:t>
      </w:r>
      <w:r>
        <w:rPr>
          <w:rFonts w:ascii="Times New Roman" w:hAnsi="Times New Roman"/>
          <w:b w:val="false"/>
          <w:bCs w:val="false"/>
        </w:rPr>
        <w:t>(397,407,352 + 1,218,207,588)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ab/>
      </w:r>
      <w:r>
        <w:rPr>
          <w:rFonts w:ascii="Times New Roman" w:hAnsi="Times New Roman"/>
          <w:b/>
          <w:bCs/>
        </w:rPr>
        <w:t xml:space="preserve">Debt-to-equity ratio = </w:t>
      </w:r>
      <w:r>
        <w:rPr>
          <w:rFonts w:ascii="Times New Roman" w:hAnsi="Times New Roman"/>
          <w:b/>
          <w:bCs/>
        </w:rPr>
        <w:t>1.7201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  <w:b w:val="false"/>
          <w:bCs w:val="false"/>
        </w:rPr>
        <w:t>Equity multiplier = Total assets / Total equity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ab/>
        <w:t xml:space="preserve">Equity multiplier = </w:t>
      </w:r>
      <w:r>
        <w:rPr>
          <w:rFonts w:ascii="Times New Roman" w:hAnsi="Times New Roman"/>
          <w:b w:val="false"/>
          <w:bCs w:val="false"/>
        </w:rPr>
        <w:t xml:space="preserve">4,394,643,738 / </w:t>
      </w:r>
      <w:r>
        <w:rPr>
          <w:rFonts w:ascii="Times New Roman" w:hAnsi="Times New Roman"/>
          <w:b w:val="false"/>
          <w:bCs w:val="false"/>
        </w:rPr>
        <w:t>1,615,614,940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ab/>
      </w:r>
      <w:r>
        <w:rPr>
          <w:rFonts w:ascii="Times New Roman" w:hAnsi="Times New Roman"/>
          <w:b/>
          <w:bCs/>
        </w:rPr>
        <w:t>Equity multiplier = 2.7201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ab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ab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>e. Calculate these coverage ratios: times interest earned, cash coverage.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ab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>f. Calculate these profitablility ratios: gross profit margin, net profit margin, ROA, ROE.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>g. Use the DuPont identity, after calculation the component ratios, to compute ROE.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18401</TotalTime>
  <Application>LibreOffice/7.3.2.2$Windows_x86 LibreOffice_project/49f2b1bff42cfccbd8f788c8dc32c1c309559be0</Application>
  <AppVersion>15.0000</AppVersion>
  <Pages>4</Pages>
  <Words>803</Words>
  <Characters>4326</Characters>
  <CharactersWithSpaces>5178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2024-01-19T13:53:12Z</dcterms:created>
  <dc:creator/>
  <dc:description/>
  <dc:language>en-US</dc:language>
  <cp:lastModifiedBy/>
  <cp:lastPrinted>2024-02-05T18:45:53Z</cp:lastPrinted>
  <dcterms:modified xsi:type="dcterms:W3CDTF">2024-02-11T16:24:59Z</dcterms:modified>
  <cp:revision>21</cp:revision>
  <dc:subject/>
  <dc:title/>
</cp:coreProperties>
</file>