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8D" w:rsidRPr="00057390" w:rsidRDefault="006C3D1D" w:rsidP="00057390">
      <w:pPr>
        <w:ind w:left="1680" w:firstLine="420"/>
        <w:rPr>
          <w:rFonts w:ascii="微软雅黑" w:eastAsia="微软雅黑" w:hAnsi="微软雅黑"/>
          <w:b/>
          <w:color w:val="666666"/>
          <w:szCs w:val="21"/>
        </w:rPr>
      </w:pPr>
      <w:r w:rsidRPr="00057390">
        <w:rPr>
          <w:rFonts w:ascii="微软雅黑" w:eastAsia="微软雅黑" w:hAnsi="微软雅黑" w:hint="eastAsia"/>
          <w:b/>
          <w:color w:val="666666"/>
          <w:szCs w:val="21"/>
        </w:rPr>
        <w:t>phpMyAdmin最新中文版</w:t>
      </w:r>
      <w:r w:rsidR="00E63DD2">
        <w:rPr>
          <w:rFonts w:ascii="微软雅黑" w:eastAsia="微软雅黑" w:hAnsi="微软雅黑" w:hint="eastAsia"/>
          <w:b/>
          <w:color w:val="666666"/>
          <w:szCs w:val="21"/>
        </w:rPr>
        <w:t>下载安装配置</w:t>
      </w:r>
    </w:p>
    <w:p w:rsidR="006C3D1D" w:rsidRPr="00DE308D" w:rsidRDefault="00DE308D">
      <w:pPr>
        <w:rPr>
          <w:rFonts w:ascii="微软雅黑" w:eastAsia="微软雅黑" w:hAnsi="微软雅黑"/>
          <w:color w:val="666666"/>
          <w:sz w:val="18"/>
          <w:szCs w:val="18"/>
        </w:rPr>
      </w:pPr>
      <w:r w:rsidRPr="00DE308D">
        <w:rPr>
          <w:rFonts w:ascii="微软雅黑" w:eastAsia="微软雅黑" w:hAnsi="微软雅黑" w:hint="eastAsia"/>
          <w:color w:val="666666"/>
          <w:sz w:val="18"/>
          <w:szCs w:val="18"/>
        </w:rPr>
        <w:t>此版本为纯净简洁版非常好用</w:t>
      </w:r>
      <w:r>
        <w:rPr>
          <w:rFonts w:ascii="微软雅黑" w:eastAsia="微软雅黑" w:hAnsi="微软雅黑" w:hint="eastAsia"/>
          <w:color w:val="666666"/>
          <w:sz w:val="18"/>
          <w:szCs w:val="18"/>
        </w:rPr>
        <w:t>,一般的版本垃圾文件太多很臃肿,这个版本经过优化清除多余的垃圾</w:t>
      </w:r>
    </w:p>
    <w:p w:rsidR="006C3D1D" w:rsidRPr="00391BDA" w:rsidRDefault="00D71735" w:rsidP="00391BDA">
      <w:pPr>
        <w:pStyle w:val="a5"/>
        <w:numPr>
          <w:ilvl w:val="0"/>
          <w:numId w:val="2"/>
        </w:numPr>
        <w:ind w:firstLineChars="0"/>
        <w:rPr>
          <w:rFonts w:ascii="微软雅黑" w:eastAsia="微软雅黑" w:hAnsi="微软雅黑"/>
          <w:color w:val="666666"/>
          <w:sz w:val="18"/>
          <w:szCs w:val="18"/>
        </w:rPr>
      </w:pPr>
      <w:r w:rsidRPr="00391BDA">
        <w:rPr>
          <w:rFonts w:ascii="微软雅黑" w:eastAsia="微软雅黑" w:hAnsi="微软雅黑" w:hint="eastAsia"/>
          <w:color w:val="666666"/>
          <w:sz w:val="18"/>
          <w:szCs w:val="18"/>
        </w:rPr>
        <w:t>首先到</w:t>
      </w:r>
      <w:r w:rsidR="00D55E16">
        <w:rPr>
          <w:rFonts w:ascii="微软雅黑" w:eastAsia="微软雅黑" w:hAnsi="微软雅黑" w:hint="eastAsia"/>
          <w:color w:val="666666"/>
          <w:sz w:val="18"/>
          <w:szCs w:val="18"/>
        </w:rPr>
        <w:t>网址</w:t>
      </w:r>
      <w:r w:rsidR="00836B8E" w:rsidRPr="00391BDA">
        <w:rPr>
          <w:rFonts w:ascii="微软雅黑" w:eastAsia="微软雅黑" w:hAnsi="微软雅黑" w:hint="eastAsia"/>
          <w:color w:val="666666"/>
          <w:sz w:val="18"/>
          <w:szCs w:val="18"/>
        </w:rPr>
        <w:t xml:space="preserve"> </w:t>
      </w:r>
      <w:hyperlink r:id="rId8" w:history="1">
        <w:r w:rsidR="00E974EF" w:rsidRPr="00BB201D">
          <w:rPr>
            <w:rStyle w:val="a7"/>
            <w:rFonts w:ascii="微软雅黑" w:eastAsia="微软雅黑" w:hAnsi="微软雅黑"/>
            <w:sz w:val="18"/>
            <w:szCs w:val="18"/>
            <w:u w:val="none"/>
          </w:rPr>
          <w:t>http://www.tp-shop.cn/phpmyadmin/</w:t>
        </w:r>
      </w:hyperlink>
      <w:r w:rsidR="00E974EF" w:rsidRPr="00391BDA">
        <w:rPr>
          <w:rFonts w:ascii="微软雅黑" w:eastAsia="微软雅黑" w:hAnsi="微软雅黑" w:hint="eastAsia"/>
          <w:color w:val="666666"/>
          <w:sz w:val="18"/>
          <w:szCs w:val="18"/>
        </w:rPr>
        <w:t xml:space="preserve"> 下载最新中文纯净版</w:t>
      </w:r>
      <w:r w:rsidR="00C252D8" w:rsidRPr="00391BDA">
        <w:rPr>
          <w:rFonts w:ascii="微软雅黑" w:eastAsia="微软雅黑" w:hAnsi="微软雅黑" w:hint="eastAsia"/>
          <w:color w:val="666666"/>
          <w:sz w:val="18"/>
          <w:szCs w:val="18"/>
        </w:rPr>
        <w:t>(已下载可以忽略)</w:t>
      </w:r>
    </w:p>
    <w:p w:rsidR="00CE5B8E" w:rsidRPr="003A750D" w:rsidRDefault="009505C3" w:rsidP="003A750D">
      <w:pPr>
        <w:pStyle w:val="a5"/>
        <w:numPr>
          <w:ilvl w:val="0"/>
          <w:numId w:val="2"/>
        </w:numPr>
        <w:ind w:firstLineChars="0"/>
        <w:rPr>
          <w:rFonts w:ascii="微软雅黑" w:eastAsia="微软雅黑" w:hAnsi="微软雅黑"/>
          <w:color w:val="666666"/>
          <w:sz w:val="18"/>
          <w:szCs w:val="18"/>
        </w:rPr>
      </w:pPr>
      <w:r>
        <w:rPr>
          <w:rFonts w:ascii="微软雅黑" w:eastAsia="微软雅黑" w:hAnsi="微软雅黑" w:hint="eastAsia"/>
          <w:color w:val="666666"/>
          <w:sz w:val="18"/>
          <w:szCs w:val="18"/>
        </w:rPr>
        <w:t>解压到你网站根目录浏览器能访问的地址即可</w:t>
      </w:r>
      <w:r w:rsidR="00354CAB">
        <w:rPr>
          <w:rFonts w:ascii="微软雅黑" w:eastAsia="微软雅黑" w:hAnsi="微软雅黑" w:hint="eastAsia"/>
          <w:color w:val="666666"/>
          <w:sz w:val="18"/>
          <w:szCs w:val="18"/>
        </w:rPr>
        <w:t xml:space="preserve"> 如 </w:t>
      </w:r>
      <w:hyperlink r:id="rId9" w:history="1">
        <w:r w:rsidR="00CE5B8E" w:rsidRPr="005C59D7">
          <w:rPr>
            <w:rStyle w:val="a7"/>
            <w:rFonts w:ascii="微软雅黑" w:eastAsia="微软雅黑" w:hAnsi="微软雅黑"/>
            <w:color w:val="404040" w:themeColor="text1" w:themeTint="BF"/>
            <w:sz w:val="18"/>
            <w:szCs w:val="18"/>
            <w:u w:val="none"/>
          </w:rPr>
          <w:t>http://127.0.0.1/phpMyAdmin_zh_cn/</w:t>
        </w:r>
      </w:hyperlink>
    </w:p>
    <w:p w:rsidR="00E8504B" w:rsidRDefault="003A750D" w:rsidP="00E8504B">
      <w:pPr>
        <w:pStyle w:val="a5"/>
        <w:ind w:left="360" w:firstLineChars="0" w:firstLine="0"/>
        <w:rPr>
          <w:rFonts w:ascii="微软雅黑" w:eastAsia="微软雅黑" w:hAnsi="微软雅黑"/>
          <w:color w:val="666666"/>
          <w:sz w:val="18"/>
          <w:szCs w:val="18"/>
        </w:rPr>
      </w:pPr>
      <w:r>
        <w:rPr>
          <w:noProof/>
        </w:rPr>
        <w:drawing>
          <wp:inline distT="0" distB="0" distL="0" distR="0" wp14:anchorId="1ABCB10D" wp14:editId="7745EA4E">
            <wp:extent cx="3309791" cy="299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0471" cy="2997816"/>
                    </a:xfrm>
                    <a:prstGeom prst="rect">
                      <a:avLst/>
                    </a:prstGeom>
                  </pic:spPr>
                </pic:pic>
              </a:graphicData>
            </a:graphic>
          </wp:inline>
        </w:drawing>
      </w:r>
    </w:p>
    <w:p w:rsidR="00D677ED" w:rsidRPr="00BC0901" w:rsidRDefault="00E60155" w:rsidP="00BC0901">
      <w:pPr>
        <w:pStyle w:val="a5"/>
        <w:ind w:left="360" w:firstLineChars="0" w:firstLine="0"/>
        <w:rPr>
          <w:rFonts w:ascii="微软雅黑" w:eastAsia="微软雅黑" w:hAnsi="微软雅黑"/>
          <w:color w:val="666666"/>
          <w:sz w:val="18"/>
          <w:szCs w:val="18"/>
        </w:rPr>
      </w:pPr>
      <w:r>
        <w:rPr>
          <w:rFonts w:ascii="微软雅黑" w:eastAsia="微软雅黑" w:hAnsi="微软雅黑" w:hint="eastAsia"/>
          <w:color w:val="666666"/>
          <w:sz w:val="18"/>
          <w:szCs w:val="18"/>
        </w:rPr>
        <w:t>3.</w:t>
      </w:r>
      <w:r w:rsidR="0001255F">
        <w:rPr>
          <w:rFonts w:ascii="微软雅黑" w:eastAsia="微软雅黑" w:hAnsi="微软雅黑" w:hint="eastAsia"/>
          <w:color w:val="666666"/>
          <w:sz w:val="18"/>
          <w:szCs w:val="18"/>
        </w:rPr>
        <w:t>非常简单</w:t>
      </w:r>
      <w:r>
        <w:rPr>
          <w:rFonts w:ascii="微软雅黑" w:eastAsia="微软雅黑" w:hAnsi="微软雅黑" w:hint="eastAsia"/>
          <w:color w:val="666666"/>
          <w:sz w:val="18"/>
          <w:szCs w:val="18"/>
        </w:rPr>
        <w:t>当配置到这一步基本上输入你数据库账号密码就直接可以连接上可以用了,</w:t>
      </w:r>
      <w:r w:rsidR="008E61BD">
        <w:rPr>
          <w:rFonts w:ascii="微软雅黑" w:eastAsia="微软雅黑" w:hAnsi="微软雅黑" w:hint="eastAsia"/>
          <w:color w:val="666666"/>
          <w:sz w:val="18"/>
          <w:szCs w:val="18"/>
        </w:rPr>
        <w:t xml:space="preserve">  但如果你的数据库</w:t>
      </w:r>
      <w:r w:rsidR="008052D0">
        <w:rPr>
          <w:rFonts w:ascii="微软雅黑" w:eastAsia="微软雅黑" w:hAnsi="微软雅黑" w:hint="eastAsia"/>
          <w:color w:val="666666"/>
          <w:sz w:val="18"/>
          <w:szCs w:val="18"/>
        </w:rPr>
        <w:t>链接</w:t>
      </w:r>
      <w:r w:rsidR="008E61BD">
        <w:rPr>
          <w:rFonts w:ascii="微软雅黑" w:eastAsia="微软雅黑" w:hAnsi="微软雅黑" w:hint="eastAsia"/>
          <w:color w:val="666666"/>
          <w:sz w:val="18"/>
          <w:szCs w:val="18"/>
        </w:rPr>
        <w:t>不是本地127.0.0.1 而是远程的</w:t>
      </w:r>
      <w:r w:rsidR="00073A8E">
        <w:rPr>
          <w:rFonts w:ascii="微软雅黑" w:eastAsia="微软雅黑" w:hAnsi="微软雅黑" w:hint="eastAsia"/>
          <w:color w:val="666666"/>
          <w:sz w:val="18"/>
          <w:szCs w:val="18"/>
        </w:rPr>
        <w:t>则</w:t>
      </w:r>
      <w:r w:rsidR="008E61BD">
        <w:rPr>
          <w:rFonts w:ascii="微软雅黑" w:eastAsia="微软雅黑" w:hAnsi="微软雅黑" w:hint="eastAsia"/>
          <w:color w:val="666666"/>
          <w:sz w:val="18"/>
          <w:szCs w:val="18"/>
        </w:rPr>
        <w:t>需要修改一下</w:t>
      </w:r>
      <w:r w:rsidR="00654944">
        <w:rPr>
          <w:rFonts w:ascii="微软雅黑" w:eastAsia="微软雅黑" w:hAnsi="微软雅黑" w:hint="eastAsia"/>
          <w:color w:val="666666"/>
          <w:sz w:val="18"/>
          <w:szCs w:val="18"/>
        </w:rPr>
        <w:t xml:space="preserve"> phpmyadmin目录下的 </w:t>
      </w:r>
      <w:r w:rsidR="00654944" w:rsidRPr="00654944">
        <w:rPr>
          <w:rFonts w:ascii="微软雅黑" w:eastAsia="微软雅黑" w:hAnsi="微软雅黑"/>
          <w:color w:val="666666"/>
          <w:sz w:val="18"/>
          <w:szCs w:val="18"/>
        </w:rPr>
        <w:t>config.inc.php</w:t>
      </w:r>
      <w:r w:rsidR="00654944">
        <w:rPr>
          <w:rFonts w:ascii="微软雅黑" w:eastAsia="微软雅黑" w:hAnsi="微软雅黑" w:hint="eastAsia"/>
          <w:color w:val="666666"/>
          <w:sz w:val="18"/>
          <w:szCs w:val="18"/>
        </w:rPr>
        <w:t>文件</w:t>
      </w:r>
      <w:r w:rsidR="00D677ED">
        <w:rPr>
          <w:rFonts w:ascii="微软雅黑" w:eastAsia="微软雅黑" w:hAnsi="微软雅黑" w:hint="eastAsia"/>
          <w:color w:val="666666"/>
          <w:sz w:val="18"/>
          <w:szCs w:val="18"/>
        </w:rPr>
        <w:t xml:space="preserve"> </w:t>
      </w:r>
      <w:r w:rsidR="00D677ED" w:rsidRPr="00BC0901">
        <w:rPr>
          <w:rFonts w:ascii="微软雅黑" w:eastAsia="微软雅黑" w:hAnsi="微软雅黑" w:hint="eastAsia"/>
          <w:color w:val="666666"/>
          <w:sz w:val="18"/>
          <w:szCs w:val="18"/>
        </w:rPr>
        <w:t xml:space="preserve">找到 </w:t>
      </w:r>
      <w:r w:rsidR="00D677ED" w:rsidRPr="00BC0901">
        <w:rPr>
          <w:rFonts w:ascii="微软雅黑" w:eastAsia="微软雅黑" w:hAnsi="微软雅黑"/>
          <w:color w:val="FF0000"/>
          <w:sz w:val="18"/>
          <w:szCs w:val="18"/>
        </w:rPr>
        <w:t>$cfg['Servers'][$i]['host'] = '127.0.0.1';</w:t>
      </w:r>
      <w:r w:rsidR="00D677ED" w:rsidRPr="00BC0901">
        <w:rPr>
          <w:rFonts w:ascii="微软雅黑" w:eastAsia="微软雅黑" w:hAnsi="微软雅黑" w:hint="eastAsia"/>
          <w:color w:val="666666"/>
          <w:sz w:val="18"/>
          <w:szCs w:val="18"/>
        </w:rPr>
        <w:t xml:space="preserve">  把这个 </w:t>
      </w:r>
      <w:r w:rsidR="00D677ED" w:rsidRPr="00BC0901">
        <w:rPr>
          <w:rFonts w:ascii="微软雅黑" w:eastAsia="微软雅黑" w:hAnsi="微软雅黑" w:hint="eastAsia"/>
          <w:color w:val="FF0000"/>
          <w:sz w:val="18"/>
          <w:szCs w:val="18"/>
        </w:rPr>
        <w:t>127.0.0.1</w:t>
      </w:r>
      <w:r w:rsidR="00D677ED" w:rsidRPr="00BC0901">
        <w:rPr>
          <w:rFonts w:ascii="微软雅黑" w:eastAsia="微软雅黑" w:hAnsi="微软雅黑" w:hint="eastAsia"/>
          <w:color w:val="666666"/>
          <w:sz w:val="18"/>
          <w:szCs w:val="18"/>
        </w:rPr>
        <w:t>换成你服务器IP</w:t>
      </w:r>
    </w:p>
    <w:p w:rsidR="000731ED" w:rsidRDefault="000731ED" w:rsidP="00E8504B">
      <w:pPr>
        <w:pStyle w:val="a5"/>
        <w:ind w:left="360" w:firstLineChars="0" w:firstLine="0"/>
        <w:rPr>
          <w:rFonts w:ascii="微软雅黑" w:eastAsia="微软雅黑" w:hAnsi="微软雅黑"/>
          <w:color w:val="666666"/>
          <w:sz w:val="18"/>
          <w:szCs w:val="18"/>
        </w:rPr>
      </w:pPr>
      <w:r>
        <w:rPr>
          <w:noProof/>
        </w:rPr>
        <w:drawing>
          <wp:inline distT="0" distB="0" distL="0" distR="0" wp14:anchorId="5C4CEAB7" wp14:editId="2FA5BD78">
            <wp:extent cx="3039615" cy="895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152" cy="894919"/>
                    </a:xfrm>
                    <a:prstGeom prst="rect">
                      <a:avLst/>
                    </a:prstGeom>
                  </pic:spPr>
                </pic:pic>
              </a:graphicData>
            </a:graphic>
          </wp:inline>
        </w:drawing>
      </w:r>
    </w:p>
    <w:p w:rsidR="00D56267" w:rsidRPr="005660FD" w:rsidRDefault="00D56267" w:rsidP="00E8504B">
      <w:pPr>
        <w:pStyle w:val="a5"/>
        <w:ind w:left="360" w:firstLineChars="0" w:firstLine="0"/>
        <w:rPr>
          <w:rFonts w:ascii="微软雅黑" w:eastAsia="微软雅黑" w:hAnsi="微软雅黑"/>
          <w:color w:val="FF0000"/>
          <w:sz w:val="18"/>
          <w:szCs w:val="18"/>
        </w:rPr>
      </w:pPr>
      <w:r w:rsidRPr="005660FD">
        <w:rPr>
          <w:rFonts w:ascii="微软雅黑" w:eastAsia="微软雅黑" w:hAnsi="微软雅黑" w:hint="eastAsia"/>
          <w:color w:val="FF0000"/>
          <w:sz w:val="18"/>
          <w:szCs w:val="18"/>
        </w:rPr>
        <w:t>登录进去后的效果</w:t>
      </w:r>
    </w:p>
    <w:p w:rsidR="0059290B" w:rsidRDefault="0059290B" w:rsidP="00E8504B">
      <w:pPr>
        <w:pStyle w:val="a5"/>
        <w:ind w:left="360" w:firstLineChars="0" w:firstLine="0"/>
        <w:rPr>
          <w:rFonts w:ascii="微软雅黑" w:eastAsia="微软雅黑" w:hAnsi="微软雅黑"/>
          <w:color w:val="666666"/>
          <w:sz w:val="18"/>
          <w:szCs w:val="18"/>
        </w:rPr>
      </w:pPr>
      <w:r>
        <w:rPr>
          <w:noProof/>
        </w:rPr>
        <w:drawing>
          <wp:inline distT="0" distB="0" distL="0" distR="0" wp14:anchorId="26DB7349" wp14:editId="1D0091F8">
            <wp:extent cx="3625850" cy="26770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7272" cy="2678052"/>
                    </a:xfrm>
                    <a:prstGeom prst="rect">
                      <a:avLst/>
                    </a:prstGeom>
                  </pic:spPr>
                </pic:pic>
              </a:graphicData>
            </a:graphic>
          </wp:inline>
        </w:drawing>
      </w:r>
    </w:p>
    <w:p w:rsidR="00D56267" w:rsidRDefault="000E3F04" w:rsidP="00E8504B">
      <w:pPr>
        <w:pStyle w:val="a5"/>
        <w:ind w:left="360" w:firstLineChars="0" w:firstLine="0"/>
        <w:rPr>
          <w:rFonts w:ascii="微软雅黑" w:eastAsia="微软雅黑" w:hAnsi="微软雅黑"/>
          <w:color w:val="666666"/>
          <w:sz w:val="18"/>
          <w:szCs w:val="18"/>
        </w:rPr>
      </w:pPr>
      <w:r>
        <w:rPr>
          <w:noProof/>
        </w:rPr>
        <w:lastRenderedPageBreak/>
        <w:drawing>
          <wp:inline distT="0" distB="0" distL="0" distR="0" wp14:anchorId="426E6C08" wp14:editId="4701DE7D">
            <wp:extent cx="5274310" cy="29930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93049"/>
                    </a:xfrm>
                    <a:prstGeom prst="rect">
                      <a:avLst/>
                    </a:prstGeom>
                  </pic:spPr>
                </pic:pic>
              </a:graphicData>
            </a:graphic>
          </wp:inline>
        </w:drawing>
      </w:r>
    </w:p>
    <w:p w:rsidR="000E3F04" w:rsidRDefault="000E3F04" w:rsidP="00E8504B">
      <w:pPr>
        <w:pStyle w:val="a5"/>
        <w:ind w:left="360" w:firstLineChars="0" w:firstLine="0"/>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其实最后各项操作, 如果懂mysql的人无需看手册教程, 只需要每个界面按钮照着提示点击操作一下就全会了. 界面文字提示都很清除了.</w:t>
      </w:r>
      <w:r w:rsidR="008A0888">
        <w:rPr>
          <w:rFonts w:ascii="微软雅黑" w:eastAsia="微软雅黑" w:hAnsi="微软雅黑" w:hint="eastAsia"/>
          <w:color w:val="666666"/>
          <w:sz w:val="18"/>
          <w:szCs w:val="18"/>
        </w:rPr>
        <w:t>只是熟练程度罢了.</w:t>
      </w:r>
    </w:p>
    <w:p w:rsidR="006B10E2" w:rsidRDefault="006B10E2" w:rsidP="00E8504B">
      <w:pPr>
        <w:pStyle w:val="a5"/>
        <w:ind w:left="360" w:firstLineChars="0" w:firstLine="0"/>
        <w:rPr>
          <w:rFonts w:ascii="微软雅黑" w:eastAsia="微软雅黑" w:hAnsi="微软雅黑"/>
          <w:color w:val="666666"/>
          <w:sz w:val="18"/>
          <w:szCs w:val="18"/>
        </w:rPr>
      </w:pPr>
      <w:r>
        <w:rPr>
          <w:rFonts w:ascii="微软雅黑" w:eastAsia="微软雅黑" w:hAnsi="微软雅黑" w:hint="eastAsia"/>
          <w:color w:val="666666"/>
          <w:sz w:val="18"/>
          <w:szCs w:val="18"/>
        </w:rPr>
        <w:t>需要特别注意的是: 如果是远程服务器登录的数据库密码千万别是 root , 123456 这些简单的密码,否则容易被黑客</w:t>
      </w:r>
      <w:r>
        <w:rPr>
          <w:rFonts w:ascii="微软雅黑" w:eastAsia="微软雅黑" w:hAnsi="微软雅黑" w:hint="eastAsia"/>
          <w:color w:val="666666"/>
          <w:sz w:val="18"/>
          <w:szCs w:val="18"/>
        </w:rPr>
        <w:t>登录</w:t>
      </w:r>
      <w:r>
        <w:rPr>
          <w:rFonts w:ascii="微软雅黑" w:eastAsia="微软雅黑" w:hAnsi="微软雅黑" w:hint="eastAsia"/>
          <w:color w:val="666666"/>
          <w:sz w:val="18"/>
          <w:szCs w:val="18"/>
        </w:rPr>
        <w:t>入侵</w:t>
      </w:r>
    </w:p>
    <w:p w:rsidR="002254A5" w:rsidRPr="00391BDA" w:rsidRDefault="006421BA" w:rsidP="00E8504B">
      <w:pPr>
        <w:pStyle w:val="a5"/>
        <w:ind w:left="360" w:firstLineChars="0" w:firstLine="0"/>
        <w:rPr>
          <w:rFonts w:ascii="微软雅黑" w:eastAsia="微软雅黑" w:hAnsi="微软雅黑"/>
          <w:color w:val="666666"/>
          <w:sz w:val="18"/>
          <w:szCs w:val="18"/>
        </w:rPr>
      </w:pPr>
      <w:r>
        <w:rPr>
          <w:rFonts w:ascii="微软雅黑" w:eastAsia="微软雅黑" w:hAnsi="微软雅黑" w:hint="eastAsia"/>
          <w:color w:val="666666"/>
          <w:sz w:val="18"/>
          <w:szCs w:val="18"/>
        </w:rPr>
        <w:t>最后告诉大家</w:t>
      </w:r>
      <w:bookmarkStart w:id="0" w:name="_GoBack"/>
      <w:bookmarkEnd w:id="0"/>
      <w:r w:rsidR="002254A5">
        <w:rPr>
          <w:rFonts w:ascii="微软雅黑" w:eastAsia="微软雅黑" w:hAnsi="微软雅黑" w:hint="eastAsia"/>
          <w:color w:val="666666"/>
          <w:sz w:val="18"/>
          <w:szCs w:val="18"/>
        </w:rPr>
        <w:t xml:space="preserve">纯净版下载地址 </w:t>
      </w:r>
      <w:hyperlink r:id="rId14" w:history="1">
        <w:r w:rsidR="002254A5" w:rsidRPr="00437830">
          <w:rPr>
            <w:rStyle w:val="a7"/>
            <w:rFonts w:ascii="微软雅黑" w:eastAsia="微软雅黑" w:hAnsi="微软雅黑"/>
            <w:sz w:val="18"/>
            <w:szCs w:val="18"/>
            <w:u w:val="none"/>
          </w:rPr>
          <w:t>http://www.tp-shop.cn/phpmyadmin/</w:t>
        </w:r>
      </w:hyperlink>
      <w:r w:rsidR="002254A5" w:rsidRPr="00437830">
        <w:rPr>
          <w:rFonts w:ascii="微软雅黑" w:eastAsia="微软雅黑" w:hAnsi="微软雅黑" w:hint="eastAsia"/>
          <w:color w:val="666666"/>
          <w:sz w:val="18"/>
          <w:szCs w:val="18"/>
        </w:rPr>
        <w:t xml:space="preserve"> </w:t>
      </w:r>
      <w:r w:rsidR="0007096D">
        <w:rPr>
          <w:rFonts w:ascii="微软雅黑" w:eastAsia="微软雅黑" w:hAnsi="微软雅黑" w:hint="eastAsia"/>
          <w:color w:val="666666"/>
          <w:sz w:val="18"/>
          <w:szCs w:val="18"/>
        </w:rPr>
        <w:t xml:space="preserve"> 无任何捆绑插件,已扫描安全无毒</w:t>
      </w:r>
      <w:r w:rsidR="003C1716">
        <w:rPr>
          <w:rFonts w:ascii="微软雅黑" w:eastAsia="微软雅黑" w:hAnsi="微软雅黑" w:hint="eastAsia"/>
          <w:color w:val="666666"/>
          <w:sz w:val="18"/>
          <w:szCs w:val="18"/>
        </w:rPr>
        <w:t>,放在百度网盘上</w:t>
      </w:r>
    </w:p>
    <w:p w:rsidR="00992B59" w:rsidRPr="0007096D" w:rsidRDefault="00992B59">
      <w:pPr>
        <w:rPr>
          <w:rFonts w:ascii="微软雅黑" w:eastAsia="微软雅黑" w:hAnsi="微软雅黑"/>
          <w:color w:val="666666"/>
          <w:sz w:val="18"/>
          <w:szCs w:val="18"/>
          <w:shd w:val="clear" w:color="auto" w:fill="FFFFFF"/>
        </w:rPr>
      </w:pPr>
    </w:p>
    <w:sectPr w:rsidR="00992B59" w:rsidRPr="0007096D" w:rsidSect="00E07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E14" w:rsidRDefault="004A5E14" w:rsidP="00CF33C6">
      <w:r>
        <w:separator/>
      </w:r>
    </w:p>
  </w:endnote>
  <w:endnote w:type="continuationSeparator" w:id="0">
    <w:p w:rsidR="004A5E14" w:rsidRDefault="004A5E14" w:rsidP="00CF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E14" w:rsidRDefault="004A5E14" w:rsidP="00CF33C6">
      <w:r>
        <w:separator/>
      </w:r>
    </w:p>
  </w:footnote>
  <w:footnote w:type="continuationSeparator" w:id="0">
    <w:p w:rsidR="004A5E14" w:rsidRDefault="004A5E14" w:rsidP="00CF33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71104"/>
    <w:multiLevelType w:val="hybridMultilevel"/>
    <w:tmpl w:val="E25ECD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49306B6"/>
    <w:multiLevelType w:val="hybridMultilevel"/>
    <w:tmpl w:val="B0E49C78"/>
    <w:lvl w:ilvl="0" w:tplc="BEAE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33C6"/>
    <w:rsid w:val="0001255F"/>
    <w:rsid w:val="00024F0C"/>
    <w:rsid w:val="0002703E"/>
    <w:rsid w:val="00045EE2"/>
    <w:rsid w:val="00057390"/>
    <w:rsid w:val="0007096D"/>
    <w:rsid w:val="000731ED"/>
    <w:rsid w:val="00073A8E"/>
    <w:rsid w:val="00075479"/>
    <w:rsid w:val="000825B1"/>
    <w:rsid w:val="000E3F04"/>
    <w:rsid w:val="000F5DE3"/>
    <w:rsid w:val="000F6CDE"/>
    <w:rsid w:val="00114E95"/>
    <w:rsid w:val="00121D86"/>
    <w:rsid w:val="00133F1C"/>
    <w:rsid w:val="00152F45"/>
    <w:rsid w:val="00167809"/>
    <w:rsid w:val="001749A3"/>
    <w:rsid w:val="001E1443"/>
    <w:rsid w:val="001F1969"/>
    <w:rsid w:val="001F2FC2"/>
    <w:rsid w:val="001F3C55"/>
    <w:rsid w:val="001F5B7D"/>
    <w:rsid w:val="00213DDF"/>
    <w:rsid w:val="00214A2F"/>
    <w:rsid w:val="00217A67"/>
    <w:rsid w:val="002254A5"/>
    <w:rsid w:val="00247A3E"/>
    <w:rsid w:val="00272EB8"/>
    <w:rsid w:val="00277094"/>
    <w:rsid w:val="00291BC6"/>
    <w:rsid w:val="002A10EC"/>
    <w:rsid w:val="002E18D5"/>
    <w:rsid w:val="002F31EC"/>
    <w:rsid w:val="003008C1"/>
    <w:rsid w:val="00306729"/>
    <w:rsid w:val="00316529"/>
    <w:rsid w:val="00323AE1"/>
    <w:rsid w:val="003373AB"/>
    <w:rsid w:val="00354CAB"/>
    <w:rsid w:val="003709B6"/>
    <w:rsid w:val="00376D24"/>
    <w:rsid w:val="0038055E"/>
    <w:rsid w:val="00391BDA"/>
    <w:rsid w:val="00397A4B"/>
    <w:rsid w:val="003A1B7C"/>
    <w:rsid w:val="003A750D"/>
    <w:rsid w:val="003B7247"/>
    <w:rsid w:val="003C1716"/>
    <w:rsid w:val="00420CAD"/>
    <w:rsid w:val="00437830"/>
    <w:rsid w:val="004601B8"/>
    <w:rsid w:val="00461ECF"/>
    <w:rsid w:val="00474075"/>
    <w:rsid w:val="004A5E14"/>
    <w:rsid w:val="004B1A52"/>
    <w:rsid w:val="004B58C9"/>
    <w:rsid w:val="004C36F4"/>
    <w:rsid w:val="004D01B6"/>
    <w:rsid w:val="004D2738"/>
    <w:rsid w:val="004E0BE4"/>
    <w:rsid w:val="0051022A"/>
    <w:rsid w:val="00531213"/>
    <w:rsid w:val="00551EB7"/>
    <w:rsid w:val="005660FD"/>
    <w:rsid w:val="0059290B"/>
    <w:rsid w:val="005A7B93"/>
    <w:rsid w:val="005C59D7"/>
    <w:rsid w:val="00631838"/>
    <w:rsid w:val="006404B3"/>
    <w:rsid w:val="006421BA"/>
    <w:rsid w:val="00654944"/>
    <w:rsid w:val="006632B9"/>
    <w:rsid w:val="00680114"/>
    <w:rsid w:val="006973C9"/>
    <w:rsid w:val="006B10E2"/>
    <w:rsid w:val="006C3D1D"/>
    <w:rsid w:val="006D68B2"/>
    <w:rsid w:val="006F0580"/>
    <w:rsid w:val="006F7FFC"/>
    <w:rsid w:val="007350A9"/>
    <w:rsid w:val="007469D2"/>
    <w:rsid w:val="00756189"/>
    <w:rsid w:val="007704B6"/>
    <w:rsid w:val="00774B13"/>
    <w:rsid w:val="007B2029"/>
    <w:rsid w:val="007B598E"/>
    <w:rsid w:val="007E31A3"/>
    <w:rsid w:val="008052D0"/>
    <w:rsid w:val="00830162"/>
    <w:rsid w:val="00836B8E"/>
    <w:rsid w:val="008503E9"/>
    <w:rsid w:val="00871B8B"/>
    <w:rsid w:val="0088309D"/>
    <w:rsid w:val="00896675"/>
    <w:rsid w:val="008A0888"/>
    <w:rsid w:val="008C6AC9"/>
    <w:rsid w:val="008C7315"/>
    <w:rsid w:val="008E14BB"/>
    <w:rsid w:val="008E61BD"/>
    <w:rsid w:val="008F2629"/>
    <w:rsid w:val="008F2A79"/>
    <w:rsid w:val="00901758"/>
    <w:rsid w:val="009241BF"/>
    <w:rsid w:val="0094243A"/>
    <w:rsid w:val="009505C3"/>
    <w:rsid w:val="00982D41"/>
    <w:rsid w:val="00992B59"/>
    <w:rsid w:val="00993182"/>
    <w:rsid w:val="009C6715"/>
    <w:rsid w:val="009F60B0"/>
    <w:rsid w:val="009F65AC"/>
    <w:rsid w:val="00A00D0D"/>
    <w:rsid w:val="00A02E2F"/>
    <w:rsid w:val="00A24D43"/>
    <w:rsid w:val="00A277F7"/>
    <w:rsid w:val="00A30834"/>
    <w:rsid w:val="00A47D7F"/>
    <w:rsid w:val="00A705EF"/>
    <w:rsid w:val="00A7635F"/>
    <w:rsid w:val="00AA2B89"/>
    <w:rsid w:val="00AC238B"/>
    <w:rsid w:val="00AC28DC"/>
    <w:rsid w:val="00AD2E67"/>
    <w:rsid w:val="00AF4D18"/>
    <w:rsid w:val="00B008F2"/>
    <w:rsid w:val="00B02183"/>
    <w:rsid w:val="00B068B8"/>
    <w:rsid w:val="00B0690C"/>
    <w:rsid w:val="00B153C0"/>
    <w:rsid w:val="00B21FA5"/>
    <w:rsid w:val="00B426F3"/>
    <w:rsid w:val="00B70262"/>
    <w:rsid w:val="00B745A1"/>
    <w:rsid w:val="00B9183D"/>
    <w:rsid w:val="00B951D9"/>
    <w:rsid w:val="00BA28B9"/>
    <w:rsid w:val="00BB1601"/>
    <w:rsid w:val="00BB201D"/>
    <w:rsid w:val="00BC0901"/>
    <w:rsid w:val="00BC1A8B"/>
    <w:rsid w:val="00BC3107"/>
    <w:rsid w:val="00BC5422"/>
    <w:rsid w:val="00BD44D0"/>
    <w:rsid w:val="00BD50DE"/>
    <w:rsid w:val="00BE4BF8"/>
    <w:rsid w:val="00BE6B13"/>
    <w:rsid w:val="00BF6EBE"/>
    <w:rsid w:val="00C05372"/>
    <w:rsid w:val="00C13244"/>
    <w:rsid w:val="00C252D8"/>
    <w:rsid w:val="00C26A75"/>
    <w:rsid w:val="00C93830"/>
    <w:rsid w:val="00C977D6"/>
    <w:rsid w:val="00CA6A27"/>
    <w:rsid w:val="00CB11A3"/>
    <w:rsid w:val="00CB15E0"/>
    <w:rsid w:val="00CD7C63"/>
    <w:rsid w:val="00CE5B8E"/>
    <w:rsid w:val="00CF33C6"/>
    <w:rsid w:val="00CF51BF"/>
    <w:rsid w:val="00D11E9A"/>
    <w:rsid w:val="00D24416"/>
    <w:rsid w:val="00D27B0E"/>
    <w:rsid w:val="00D5239B"/>
    <w:rsid w:val="00D55E16"/>
    <w:rsid w:val="00D56267"/>
    <w:rsid w:val="00D677ED"/>
    <w:rsid w:val="00D71735"/>
    <w:rsid w:val="00D7668B"/>
    <w:rsid w:val="00DA4595"/>
    <w:rsid w:val="00DB51EF"/>
    <w:rsid w:val="00DC3539"/>
    <w:rsid w:val="00DE277F"/>
    <w:rsid w:val="00DE308D"/>
    <w:rsid w:val="00DE4CDD"/>
    <w:rsid w:val="00E07D43"/>
    <w:rsid w:val="00E268AA"/>
    <w:rsid w:val="00E32B2D"/>
    <w:rsid w:val="00E568D9"/>
    <w:rsid w:val="00E60155"/>
    <w:rsid w:val="00E63DD2"/>
    <w:rsid w:val="00E8504B"/>
    <w:rsid w:val="00E93716"/>
    <w:rsid w:val="00E974EF"/>
    <w:rsid w:val="00EB1402"/>
    <w:rsid w:val="00EB3EBC"/>
    <w:rsid w:val="00EE4D06"/>
    <w:rsid w:val="00EE53F0"/>
    <w:rsid w:val="00EF0B10"/>
    <w:rsid w:val="00EF64FA"/>
    <w:rsid w:val="00EF70F4"/>
    <w:rsid w:val="00F03446"/>
    <w:rsid w:val="00F06FA8"/>
    <w:rsid w:val="00F3035D"/>
    <w:rsid w:val="00F71560"/>
    <w:rsid w:val="00F86382"/>
    <w:rsid w:val="00FA0EB1"/>
    <w:rsid w:val="00FA1F12"/>
    <w:rsid w:val="00FC1D8B"/>
    <w:rsid w:val="00FE6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33C6"/>
    <w:rPr>
      <w:sz w:val="18"/>
      <w:szCs w:val="18"/>
    </w:rPr>
  </w:style>
  <w:style w:type="paragraph" w:styleId="a4">
    <w:name w:val="footer"/>
    <w:basedOn w:val="a"/>
    <w:link w:val="Char0"/>
    <w:uiPriority w:val="99"/>
    <w:semiHidden/>
    <w:unhideWhenUsed/>
    <w:rsid w:val="00CF33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33C6"/>
    <w:rPr>
      <w:sz w:val="18"/>
      <w:szCs w:val="18"/>
    </w:rPr>
  </w:style>
  <w:style w:type="character" w:customStyle="1" w:styleId="co-blue1">
    <w:name w:val="co-blue1"/>
    <w:basedOn w:val="a0"/>
    <w:rsid w:val="00BE6B13"/>
    <w:rPr>
      <w:b/>
      <w:bCs/>
      <w:i w:val="0"/>
      <w:iCs w:val="0"/>
      <w:color w:val="0457D3"/>
    </w:rPr>
  </w:style>
  <w:style w:type="paragraph" w:styleId="a5">
    <w:name w:val="List Paragraph"/>
    <w:basedOn w:val="a"/>
    <w:uiPriority w:val="34"/>
    <w:qFormat/>
    <w:rsid w:val="000825B1"/>
    <w:pPr>
      <w:ind w:firstLineChars="200" w:firstLine="420"/>
    </w:pPr>
  </w:style>
  <w:style w:type="paragraph" w:styleId="a6">
    <w:name w:val="Balloon Text"/>
    <w:basedOn w:val="a"/>
    <w:link w:val="Char1"/>
    <w:uiPriority w:val="99"/>
    <w:semiHidden/>
    <w:unhideWhenUsed/>
    <w:rsid w:val="00474075"/>
    <w:rPr>
      <w:sz w:val="18"/>
      <w:szCs w:val="18"/>
    </w:rPr>
  </w:style>
  <w:style w:type="character" w:customStyle="1" w:styleId="Char1">
    <w:name w:val="批注框文本 Char"/>
    <w:basedOn w:val="a0"/>
    <w:link w:val="a6"/>
    <w:uiPriority w:val="99"/>
    <w:semiHidden/>
    <w:rsid w:val="00474075"/>
    <w:rPr>
      <w:sz w:val="18"/>
      <w:szCs w:val="18"/>
    </w:rPr>
  </w:style>
  <w:style w:type="character" w:customStyle="1" w:styleId="co-yollow2">
    <w:name w:val="co-yollow2"/>
    <w:basedOn w:val="a0"/>
    <w:rsid w:val="00DB51EF"/>
  </w:style>
  <w:style w:type="character" w:styleId="a7">
    <w:name w:val="Hyperlink"/>
    <w:basedOn w:val="a0"/>
    <w:uiPriority w:val="99"/>
    <w:unhideWhenUsed/>
    <w:rsid w:val="004D0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p-shop.cn/phpmyadmi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27.0.0.1/phpMyAdmin_zh_cn/" TargetMode="External"/><Relationship Id="rId14" Type="http://schemas.openxmlformats.org/officeDocument/2006/relationships/hyperlink" Target="http://www.tp-shop.cn/phpmyadm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257</cp:revision>
  <dcterms:created xsi:type="dcterms:W3CDTF">2018-12-17T14:37:00Z</dcterms:created>
  <dcterms:modified xsi:type="dcterms:W3CDTF">2019-01-11T03:02:00Z</dcterms:modified>
</cp:coreProperties>
</file>