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3CC8" w14:textId="68B57222" w:rsidR="00E822B7" w:rsidRDefault="00A71264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16636" w:history="1">
        <w:r w:rsidR="00E822B7" w:rsidRPr="009178CF">
          <w:rPr>
            <w:rStyle w:val="a7"/>
            <w:noProof/>
          </w:rPr>
          <w:t>绪论</w:t>
        </w:r>
        <w:r w:rsidR="00E822B7">
          <w:rPr>
            <w:noProof/>
            <w:webHidden/>
          </w:rPr>
          <w:tab/>
        </w:r>
        <w:r w:rsidR="00E822B7">
          <w:rPr>
            <w:noProof/>
            <w:webHidden/>
          </w:rPr>
          <w:fldChar w:fldCharType="begin"/>
        </w:r>
        <w:r w:rsidR="00E822B7">
          <w:rPr>
            <w:noProof/>
            <w:webHidden/>
          </w:rPr>
          <w:instrText xml:space="preserve"> PAGEREF _Toc531616636 \h </w:instrText>
        </w:r>
        <w:r w:rsidR="00E822B7">
          <w:rPr>
            <w:noProof/>
            <w:webHidden/>
          </w:rPr>
        </w:r>
        <w:r w:rsidR="00E822B7">
          <w:rPr>
            <w:noProof/>
            <w:webHidden/>
          </w:rPr>
          <w:fldChar w:fldCharType="separate"/>
        </w:r>
        <w:r w:rsidR="00E822B7">
          <w:rPr>
            <w:noProof/>
            <w:webHidden/>
          </w:rPr>
          <w:t>2</w:t>
        </w:r>
        <w:r w:rsidR="00E822B7">
          <w:rPr>
            <w:noProof/>
            <w:webHidden/>
          </w:rPr>
          <w:fldChar w:fldCharType="end"/>
        </w:r>
      </w:hyperlink>
    </w:p>
    <w:p w14:paraId="22616AF2" w14:textId="44E85AE4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37" w:history="1">
        <w:r w:rsidRPr="009178CF">
          <w:rPr>
            <w:rStyle w:val="a7"/>
            <w:noProof/>
          </w:rPr>
          <w:t>系统设计方案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5098CA" w14:textId="5B5F5639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38" w:history="1">
        <w:r w:rsidRPr="009178CF">
          <w:rPr>
            <w:rStyle w:val="a7"/>
            <w:noProof/>
          </w:rPr>
          <w:t>理论基础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023850" w14:textId="28F2919E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39" w:history="1">
        <w:r w:rsidRPr="009178CF">
          <w:rPr>
            <w:rStyle w:val="a7"/>
            <w:noProof/>
          </w:rPr>
          <w:t>系统组成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373CBB" w14:textId="265B96E5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40" w:history="1">
        <w:r w:rsidRPr="009178CF">
          <w:rPr>
            <w:rStyle w:val="a7"/>
            <w:noProof/>
          </w:rPr>
          <w:t>硬件设计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17DB1" w14:textId="0812BA96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1" w:history="1">
        <w:r w:rsidRPr="009178CF">
          <w:rPr>
            <w:rStyle w:val="a7"/>
            <w:noProof/>
          </w:rPr>
          <w:t>硬件选型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FCC24" w14:textId="2519F80F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2" w:history="1">
        <w:r w:rsidRPr="009178CF">
          <w:rPr>
            <w:rStyle w:val="a7"/>
            <w:noProof/>
          </w:rPr>
          <w:t>电路与PCB设计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A7420A" w14:textId="5C7A5CE6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43" w:history="1">
        <w:r w:rsidRPr="009178CF">
          <w:rPr>
            <w:rStyle w:val="a7"/>
            <w:noProof/>
          </w:rPr>
          <w:t>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9D65FB" w14:textId="7CB9C73B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4" w:history="1">
        <w:r w:rsidRPr="009178CF">
          <w:rPr>
            <w:rStyle w:val="a7"/>
            <w:noProof/>
          </w:rPr>
          <w:t>平衡控制算法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5E31B1" w14:textId="00FE4778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5" w:history="1">
        <w:r w:rsidRPr="009178CF">
          <w:rPr>
            <w:rStyle w:val="a7"/>
            <w:noProof/>
          </w:rPr>
          <w:t>小车避障模块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50F2C" w14:textId="612FDF0D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6" w:history="1">
        <w:r w:rsidRPr="009178CF">
          <w:rPr>
            <w:rStyle w:val="a7"/>
            <w:noProof/>
          </w:rPr>
          <w:t>小车巡线模块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3C37B" w14:textId="41A183A3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7" w:history="1">
        <w:r w:rsidRPr="009178CF">
          <w:rPr>
            <w:rStyle w:val="a7"/>
            <w:noProof/>
          </w:rPr>
          <w:t>物体识别模块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F1DDF" w14:textId="4EF13479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48" w:history="1">
        <w:r w:rsidRPr="009178CF">
          <w:rPr>
            <w:rStyle w:val="a7"/>
            <w:noProof/>
          </w:rPr>
          <w:t>远程控制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9EC33" w14:textId="6C104D16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49" w:history="1">
        <w:r w:rsidRPr="009178CF">
          <w:rPr>
            <w:rStyle w:val="a7"/>
            <w:noProof/>
          </w:rPr>
          <w:t>项目执行总结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7217D" w14:textId="546609DD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50" w:history="1">
        <w:r w:rsidRPr="009178CF">
          <w:rPr>
            <w:rStyle w:val="a7"/>
            <w:noProof/>
          </w:rPr>
          <w:t>项目规划与目标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1CA4C2" w14:textId="5F7F887A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51" w:history="1">
        <w:r w:rsidRPr="009178CF">
          <w:rPr>
            <w:rStyle w:val="a7"/>
            <w:noProof/>
          </w:rPr>
          <w:t>组内分工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972FB" w14:textId="50FB17DE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52" w:history="1">
        <w:r w:rsidRPr="009178CF">
          <w:rPr>
            <w:rStyle w:val="a7"/>
            <w:noProof/>
          </w:rPr>
          <w:t>项目执行过程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CCC1E" w14:textId="464CC8FF" w:rsidR="00E822B7" w:rsidRDefault="00E822B7">
      <w:pPr>
        <w:pStyle w:val="TOC2"/>
        <w:tabs>
          <w:tab w:val="right" w:leader="underscore" w:pos="8296"/>
        </w:tabs>
        <w:rPr>
          <w:rFonts w:eastAsiaTheme="minorEastAsia"/>
          <w:b w:val="0"/>
          <w:bCs w:val="0"/>
          <w:noProof/>
          <w:sz w:val="21"/>
        </w:rPr>
      </w:pPr>
      <w:hyperlink w:anchor="_Toc531616653" w:history="1">
        <w:r w:rsidRPr="009178CF">
          <w:rPr>
            <w:rStyle w:val="a7"/>
            <w:noProof/>
          </w:rPr>
          <w:t>调试与测试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5F78F0" w14:textId="60C530A9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54" w:history="1">
        <w:r w:rsidRPr="009178CF">
          <w:rPr>
            <w:rStyle w:val="a7"/>
            <w:noProof/>
          </w:rPr>
          <w:t>经费总结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AF4116" w14:textId="30565FC1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55" w:history="1">
        <w:r w:rsidRPr="009178CF">
          <w:rPr>
            <w:rStyle w:val="a7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0E826" w14:textId="747FE1EA" w:rsidR="00E822B7" w:rsidRDefault="00E822B7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531616656" w:history="1">
        <w:r w:rsidRPr="009178CF">
          <w:rPr>
            <w:rStyle w:val="a7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CFE81" w14:textId="7F3DD124" w:rsidR="00C03874" w:rsidRDefault="00A71264">
      <w:r>
        <w:fldChar w:fldCharType="end"/>
      </w:r>
    </w:p>
    <w:p w14:paraId="2A148B45" w14:textId="712F9108" w:rsidR="00A71264" w:rsidRDefault="00A71264"/>
    <w:p w14:paraId="48DBDE3C" w14:textId="35E9873A" w:rsidR="00A71264" w:rsidRDefault="00A71264"/>
    <w:p w14:paraId="5AF59755" w14:textId="48D30695" w:rsidR="00A71264" w:rsidRDefault="00A71264" w:rsidP="00A71264">
      <w:pPr>
        <w:pStyle w:val="1"/>
      </w:pPr>
      <w:bookmarkStart w:id="0" w:name="_Toc531616636"/>
      <w:r>
        <w:rPr>
          <w:rFonts w:hint="eastAsia"/>
        </w:rPr>
        <w:lastRenderedPageBreak/>
        <w:t>绪论</w:t>
      </w:r>
      <w:bookmarkEnd w:id="0"/>
    </w:p>
    <w:p w14:paraId="62B06389" w14:textId="77777777" w:rsidR="00B077E0" w:rsidRPr="00B077E0" w:rsidRDefault="00B077E0" w:rsidP="00B077E0">
      <w:pPr>
        <w:rPr>
          <w:rFonts w:hint="eastAsia"/>
        </w:rPr>
      </w:pPr>
    </w:p>
    <w:p w14:paraId="2CEA559F" w14:textId="72845010" w:rsidR="00B077E0" w:rsidRDefault="00B077E0" w:rsidP="00B077E0">
      <w:pPr>
        <w:pStyle w:val="1"/>
      </w:pPr>
      <w:bookmarkStart w:id="1" w:name="_Toc531616637"/>
      <w:r>
        <w:rPr>
          <w:rFonts w:hint="eastAsia"/>
        </w:rPr>
        <w:t>系统设计方案</w:t>
      </w:r>
      <w:bookmarkEnd w:id="1"/>
    </w:p>
    <w:p w14:paraId="7FA4E055" w14:textId="49632C84" w:rsidR="00E822B7" w:rsidRDefault="00B077E0" w:rsidP="00E822B7">
      <w:pPr>
        <w:pStyle w:val="2"/>
        <w:rPr>
          <w:rFonts w:hint="eastAsia"/>
        </w:rPr>
      </w:pPr>
      <w:bookmarkStart w:id="2" w:name="_Toc531616638"/>
      <w:r>
        <w:rPr>
          <w:rFonts w:hint="eastAsia"/>
        </w:rPr>
        <w:t>理论基础</w:t>
      </w:r>
      <w:bookmarkEnd w:id="2"/>
    </w:p>
    <w:p w14:paraId="781A2108" w14:textId="77777777" w:rsidR="00E822B7" w:rsidRPr="00B077E0" w:rsidRDefault="00E822B7" w:rsidP="00B077E0">
      <w:pPr>
        <w:rPr>
          <w:rFonts w:hint="eastAsia"/>
        </w:rPr>
      </w:pPr>
    </w:p>
    <w:p w14:paraId="3B83CD3F" w14:textId="0B9D24D5" w:rsidR="00B077E0" w:rsidRDefault="00B077E0" w:rsidP="00B077E0">
      <w:pPr>
        <w:pStyle w:val="2"/>
      </w:pPr>
      <w:bookmarkStart w:id="3" w:name="_Toc531616639"/>
      <w:r>
        <w:rPr>
          <w:rFonts w:hint="eastAsia"/>
        </w:rPr>
        <w:t>系统组成</w:t>
      </w:r>
      <w:bookmarkEnd w:id="3"/>
    </w:p>
    <w:p w14:paraId="4E405DDA" w14:textId="77777777" w:rsidR="00B077E0" w:rsidRPr="00B077E0" w:rsidRDefault="00B077E0" w:rsidP="00B077E0">
      <w:pPr>
        <w:rPr>
          <w:rFonts w:hint="eastAsia"/>
        </w:rPr>
      </w:pPr>
    </w:p>
    <w:p w14:paraId="4A65B258" w14:textId="375A025B" w:rsidR="00B077E0" w:rsidRDefault="00B077E0" w:rsidP="00B077E0">
      <w:pPr>
        <w:pStyle w:val="2"/>
      </w:pPr>
    </w:p>
    <w:p w14:paraId="309A5CE4" w14:textId="77777777" w:rsidR="00B077E0" w:rsidRPr="00B077E0" w:rsidRDefault="00B077E0" w:rsidP="00A71264">
      <w:pPr>
        <w:rPr>
          <w:rFonts w:hint="eastAsia"/>
        </w:rPr>
      </w:pPr>
    </w:p>
    <w:p w14:paraId="5EAB8E69" w14:textId="4C2D2C45" w:rsidR="00A71264" w:rsidRDefault="00A71264" w:rsidP="00A71264">
      <w:pPr>
        <w:pStyle w:val="1"/>
      </w:pPr>
      <w:bookmarkStart w:id="4" w:name="_Toc531616640"/>
      <w:r>
        <w:rPr>
          <w:rFonts w:hint="eastAsia"/>
        </w:rPr>
        <w:t>硬件</w:t>
      </w:r>
      <w:r w:rsidR="00B077E0">
        <w:rPr>
          <w:rFonts w:hint="eastAsia"/>
        </w:rPr>
        <w:t>设计</w:t>
      </w:r>
      <w:bookmarkEnd w:id="4"/>
    </w:p>
    <w:p w14:paraId="499E0440" w14:textId="4E9746AD" w:rsidR="00B077E0" w:rsidRDefault="00B077E0" w:rsidP="00B077E0">
      <w:pPr>
        <w:pStyle w:val="2"/>
      </w:pPr>
      <w:bookmarkStart w:id="5" w:name="_Toc531616641"/>
      <w:r>
        <w:rPr>
          <w:rFonts w:hint="eastAsia"/>
        </w:rPr>
        <w:t>硬件选型</w:t>
      </w:r>
      <w:bookmarkEnd w:id="5"/>
    </w:p>
    <w:p w14:paraId="1C7F354A" w14:textId="572C1493" w:rsidR="00B077E0" w:rsidRDefault="00B077E0" w:rsidP="00B077E0"/>
    <w:p w14:paraId="27D77991" w14:textId="6516418F" w:rsidR="00E822B7" w:rsidRDefault="00B077E0" w:rsidP="00E822B7">
      <w:pPr>
        <w:pStyle w:val="2"/>
        <w:rPr>
          <w:rFonts w:hint="eastAsia"/>
        </w:rPr>
      </w:pPr>
      <w:bookmarkStart w:id="6" w:name="_Toc531616642"/>
      <w:r>
        <w:rPr>
          <w:rFonts w:hint="eastAsia"/>
        </w:rPr>
        <w:t>电路与P</w:t>
      </w:r>
      <w:r>
        <w:t>CB</w:t>
      </w:r>
      <w:r w:rsidR="000F1CFD">
        <w:rPr>
          <w:rFonts w:hint="eastAsia"/>
        </w:rPr>
        <w:t>设计</w:t>
      </w:r>
      <w:bookmarkEnd w:id="6"/>
    </w:p>
    <w:p w14:paraId="31743582" w14:textId="52359BC2" w:rsidR="00E822B7" w:rsidRDefault="00E822B7" w:rsidP="00A71264"/>
    <w:p w14:paraId="6DA55204" w14:textId="77777777" w:rsidR="00E822B7" w:rsidRPr="00A71264" w:rsidRDefault="00E822B7" w:rsidP="00A71264">
      <w:pPr>
        <w:rPr>
          <w:rFonts w:hint="eastAsia"/>
        </w:rPr>
      </w:pPr>
    </w:p>
    <w:p w14:paraId="769E837B" w14:textId="710013CF" w:rsidR="00A71264" w:rsidRDefault="00A71264" w:rsidP="00A71264">
      <w:pPr>
        <w:pStyle w:val="1"/>
      </w:pPr>
      <w:bookmarkStart w:id="7" w:name="_Toc531616643"/>
      <w:r>
        <w:rPr>
          <w:rFonts w:hint="eastAsia"/>
        </w:rPr>
        <w:t>软件设计</w:t>
      </w:r>
      <w:bookmarkEnd w:id="7"/>
    </w:p>
    <w:p w14:paraId="7BC6B59E" w14:textId="27CD76F8" w:rsidR="00E822B7" w:rsidRDefault="00E822B7" w:rsidP="00E822B7">
      <w:pPr>
        <w:pStyle w:val="2"/>
      </w:pPr>
      <w:bookmarkStart w:id="8" w:name="_Toc531616644"/>
      <w:r>
        <w:rPr>
          <w:rFonts w:hint="eastAsia"/>
        </w:rPr>
        <w:t>平衡控制算法</w:t>
      </w:r>
      <w:bookmarkEnd w:id="8"/>
    </w:p>
    <w:p w14:paraId="7C880C44" w14:textId="0A4B7994" w:rsidR="00E822B7" w:rsidRDefault="00E822B7" w:rsidP="00E822B7"/>
    <w:p w14:paraId="0C83D366" w14:textId="77777777" w:rsidR="00E822B7" w:rsidRPr="00E822B7" w:rsidRDefault="00E822B7" w:rsidP="00E822B7">
      <w:pPr>
        <w:rPr>
          <w:rFonts w:hint="eastAsia"/>
        </w:rPr>
      </w:pPr>
    </w:p>
    <w:p w14:paraId="2E51D1B6" w14:textId="56143A57" w:rsidR="00E822B7" w:rsidRDefault="00E822B7" w:rsidP="00E822B7">
      <w:pPr>
        <w:pStyle w:val="2"/>
      </w:pPr>
      <w:bookmarkStart w:id="9" w:name="_Toc531616645"/>
      <w:r>
        <w:rPr>
          <w:rFonts w:hint="eastAsia"/>
        </w:rPr>
        <w:t>小车避障模块</w:t>
      </w:r>
      <w:bookmarkEnd w:id="9"/>
    </w:p>
    <w:p w14:paraId="2B04CEF5" w14:textId="77777777" w:rsidR="00B077E0" w:rsidRPr="00B077E0" w:rsidRDefault="00B077E0" w:rsidP="00B077E0">
      <w:pPr>
        <w:rPr>
          <w:rFonts w:hint="eastAsia"/>
        </w:rPr>
      </w:pPr>
    </w:p>
    <w:p w14:paraId="15F94771" w14:textId="618D9BEB" w:rsidR="00E822B7" w:rsidRDefault="00E822B7" w:rsidP="00E822B7">
      <w:pPr>
        <w:pStyle w:val="2"/>
      </w:pPr>
      <w:bookmarkStart w:id="10" w:name="_Toc531616646"/>
      <w:r>
        <w:rPr>
          <w:rFonts w:hint="eastAsia"/>
        </w:rPr>
        <w:t>小车</w:t>
      </w:r>
      <w:r>
        <w:rPr>
          <w:rFonts w:hint="eastAsia"/>
        </w:rPr>
        <w:t>巡线模块</w:t>
      </w:r>
      <w:bookmarkEnd w:id="10"/>
    </w:p>
    <w:p w14:paraId="63C60E63" w14:textId="64FD2EA2" w:rsidR="00B077E0" w:rsidRDefault="00B077E0" w:rsidP="00B077E0"/>
    <w:p w14:paraId="5E9A34E8" w14:textId="05878935" w:rsidR="00E822B7" w:rsidRDefault="00E822B7" w:rsidP="00E822B7">
      <w:pPr>
        <w:pStyle w:val="2"/>
      </w:pPr>
      <w:bookmarkStart w:id="11" w:name="_Toc531616647"/>
      <w:r>
        <w:rPr>
          <w:rFonts w:hint="eastAsia"/>
        </w:rPr>
        <w:t>物体识别模块</w:t>
      </w:r>
      <w:bookmarkEnd w:id="11"/>
    </w:p>
    <w:p w14:paraId="3BA7683B" w14:textId="20567F32" w:rsidR="00E822B7" w:rsidRDefault="00E822B7" w:rsidP="00E822B7"/>
    <w:p w14:paraId="72372032" w14:textId="0AC67F79" w:rsidR="00E822B7" w:rsidRDefault="00E822B7" w:rsidP="00E822B7">
      <w:pPr>
        <w:pStyle w:val="2"/>
      </w:pPr>
      <w:bookmarkStart w:id="12" w:name="_Toc531616648"/>
      <w:r>
        <w:rPr>
          <w:rFonts w:hint="eastAsia"/>
        </w:rPr>
        <w:t>远程控制</w:t>
      </w:r>
      <w:bookmarkEnd w:id="12"/>
    </w:p>
    <w:p w14:paraId="315A59E3" w14:textId="77777777" w:rsidR="00E822B7" w:rsidRPr="00E822B7" w:rsidRDefault="00E822B7" w:rsidP="00E822B7">
      <w:pPr>
        <w:rPr>
          <w:rFonts w:hint="eastAsia"/>
        </w:rPr>
      </w:pPr>
    </w:p>
    <w:p w14:paraId="5FF2FACE" w14:textId="078C97A4" w:rsidR="00B077E0" w:rsidRDefault="00B077E0" w:rsidP="00B077E0"/>
    <w:p w14:paraId="6337B6CA" w14:textId="3060371A" w:rsidR="00B077E0" w:rsidRDefault="00E822B7" w:rsidP="00B077E0">
      <w:pPr>
        <w:pStyle w:val="1"/>
      </w:pPr>
      <w:bookmarkStart w:id="13" w:name="_Toc531616649"/>
      <w:r>
        <w:rPr>
          <w:rFonts w:hint="eastAsia"/>
        </w:rPr>
        <w:t>项目执行总结</w:t>
      </w:r>
      <w:bookmarkEnd w:id="13"/>
    </w:p>
    <w:p w14:paraId="4E9688F3" w14:textId="0010A77A" w:rsidR="00E822B7" w:rsidRPr="00E822B7" w:rsidRDefault="00E822B7" w:rsidP="00E822B7">
      <w:pPr>
        <w:pStyle w:val="2"/>
        <w:rPr>
          <w:rFonts w:hint="eastAsia"/>
        </w:rPr>
      </w:pPr>
      <w:bookmarkStart w:id="14" w:name="_Toc531616650"/>
      <w:r>
        <w:rPr>
          <w:rFonts w:hint="eastAsia"/>
        </w:rPr>
        <w:t>项目规划与目标</w:t>
      </w:r>
      <w:bookmarkEnd w:id="14"/>
    </w:p>
    <w:p w14:paraId="37A22A26" w14:textId="70756015" w:rsidR="00B077E0" w:rsidRDefault="003728C9" w:rsidP="00B077E0">
      <w:r>
        <w:t xml:space="preserve">  </w:t>
      </w:r>
      <w:r>
        <w:rPr>
          <w:rFonts w:hint="eastAsia"/>
        </w:rPr>
        <w:t>本项目</w:t>
      </w:r>
      <w:proofErr w:type="gramStart"/>
      <w:r>
        <w:rPr>
          <w:rFonts w:hint="eastAsia"/>
        </w:rPr>
        <w:t>为卓工模块</w:t>
      </w:r>
      <w:proofErr w:type="gramEnd"/>
      <w:r>
        <w:rPr>
          <w:rFonts w:hint="eastAsia"/>
        </w:rPr>
        <w:t>课程智能系统与实践的课程作业，项目的总体目标为设计一台二轮平衡车，主控板不限。</w:t>
      </w:r>
    </w:p>
    <w:p w14:paraId="48308AF9" w14:textId="478A2686" w:rsidR="003728C9" w:rsidRDefault="003728C9" w:rsidP="00B077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项目的基础要求为:</w:t>
      </w:r>
      <w:r>
        <w:t xml:space="preserve"> </w:t>
      </w:r>
      <w:bookmarkStart w:id="15" w:name="_GoBack"/>
      <w:bookmarkEnd w:id="15"/>
    </w:p>
    <w:p w14:paraId="2CA5CD97" w14:textId="6FCCF6EA" w:rsidR="003728C9" w:rsidRDefault="003728C9" w:rsidP="00B077E0"/>
    <w:p w14:paraId="25295FC7" w14:textId="31BD559D" w:rsidR="003728C9" w:rsidRDefault="003728C9" w:rsidP="00B077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我们小组选择的项目拓展内容包括:</w:t>
      </w:r>
    </w:p>
    <w:p w14:paraId="2D089CCD" w14:textId="57AE34E6" w:rsidR="00E822B7" w:rsidRPr="00E822B7" w:rsidRDefault="00E822B7" w:rsidP="00E822B7">
      <w:pPr>
        <w:pStyle w:val="2"/>
        <w:rPr>
          <w:rFonts w:hint="eastAsia"/>
        </w:rPr>
      </w:pPr>
      <w:bookmarkStart w:id="16" w:name="_Toc531616651"/>
      <w:r>
        <w:rPr>
          <w:rFonts w:hint="eastAsia"/>
        </w:rPr>
        <w:t>组内分工</w:t>
      </w:r>
      <w:bookmarkEnd w:id="16"/>
    </w:p>
    <w:p w14:paraId="5536A945" w14:textId="77777777" w:rsidR="00E822B7" w:rsidRDefault="00E822B7" w:rsidP="00B077E0">
      <w:pPr>
        <w:rPr>
          <w:rFonts w:hint="eastAsia"/>
        </w:rPr>
      </w:pPr>
    </w:p>
    <w:p w14:paraId="79B0340F" w14:textId="1E5BC019" w:rsidR="00E822B7" w:rsidRDefault="00E822B7" w:rsidP="00E822B7">
      <w:pPr>
        <w:pStyle w:val="2"/>
      </w:pPr>
      <w:bookmarkStart w:id="17" w:name="_Toc531616652"/>
      <w:r>
        <w:rPr>
          <w:rFonts w:hint="eastAsia"/>
        </w:rPr>
        <w:t>项目执行过程</w:t>
      </w:r>
      <w:bookmarkEnd w:id="17"/>
    </w:p>
    <w:p w14:paraId="2A05CEF0" w14:textId="35FF1088" w:rsidR="00B077E0" w:rsidRDefault="00B077E0" w:rsidP="00B077E0"/>
    <w:p w14:paraId="152A10F1" w14:textId="09D8B7BC" w:rsidR="00E822B7" w:rsidRDefault="00E822B7" w:rsidP="00B077E0"/>
    <w:p w14:paraId="77B87F37" w14:textId="545E6178" w:rsidR="00E822B7" w:rsidRDefault="00E822B7" w:rsidP="00E822B7">
      <w:pPr>
        <w:pStyle w:val="2"/>
      </w:pPr>
      <w:bookmarkStart w:id="18" w:name="_Toc531616653"/>
      <w:r>
        <w:rPr>
          <w:rFonts w:hint="eastAsia"/>
        </w:rPr>
        <w:lastRenderedPageBreak/>
        <w:t>调试与测试</w:t>
      </w:r>
      <w:bookmarkEnd w:id="18"/>
    </w:p>
    <w:p w14:paraId="5A0D5407" w14:textId="77777777" w:rsidR="00E822B7" w:rsidRPr="00E822B7" w:rsidRDefault="00E822B7" w:rsidP="00B077E0">
      <w:pPr>
        <w:rPr>
          <w:rFonts w:hint="eastAsia"/>
        </w:rPr>
      </w:pPr>
    </w:p>
    <w:p w14:paraId="36B44E67" w14:textId="136116F4" w:rsidR="00B077E0" w:rsidRDefault="00B077E0" w:rsidP="00B077E0">
      <w:pPr>
        <w:pStyle w:val="1"/>
      </w:pPr>
      <w:bookmarkStart w:id="19" w:name="_Toc531616654"/>
      <w:r>
        <w:rPr>
          <w:rFonts w:hint="eastAsia"/>
        </w:rPr>
        <w:t>经费总结</w:t>
      </w:r>
      <w:bookmarkEnd w:id="19"/>
    </w:p>
    <w:p w14:paraId="34A846E3" w14:textId="77777777" w:rsidR="00B077E0" w:rsidRDefault="00B077E0" w:rsidP="00B077E0">
      <w:pPr>
        <w:rPr>
          <w:rFonts w:hint="eastAsia"/>
        </w:rPr>
      </w:pPr>
    </w:p>
    <w:p w14:paraId="68BE1742" w14:textId="7FAEB69D" w:rsidR="00B077E0" w:rsidRDefault="00B077E0" w:rsidP="00B077E0">
      <w:pPr>
        <w:pStyle w:val="1"/>
      </w:pPr>
      <w:bookmarkStart w:id="20" w:name="_Toc531616655"/>
      <w:r>
        <w:rPr>
          <w:rFonts w:hint="eastAsia"/>
        </w:rPr>
        <w:t>结论</w:t>
      </w:r>
      <w:bookmarkEnd w:id="20"/>
    </w:p>
    <w:p w14:paraId="13A063C4" w14:textId="77777777" w:rsidR="00B077E0" w:rsidRPr="00B077E0" w:rsidRDefault="00B077E0" w:rsidP="00B077E0">
      <w:pPr>
        <w:rPr>
          <w:rFonts w:hint="eastAsia"/>
        </w:rPr>
      </w:pPr>
    </w:p>
    <w:p w14:paraId="0279902E" w14:textId="0C9CE6B1" w:rsidR="00A71264" w:rsidRDefault="00A71264" w:rsidP="00A71264"/>
    <w:p w14:paraId="7A4ACDB2" w14:textId="19CC72FB" w:rsidR="00A71264" w:rsidRDefault="00A71264" w:rsidP="00A71264"/>
    <w:p w14:paraId="33D19902" w14:textId="6F40C88F" w:rsidR="00B077E0" w:rsidRDefault="00B077E0" w:rsidP="00B077E0">
      <w:pPr>
        <w:pStyle w:val="1"/>
      </w:pPr>
      <w:bookmarkStart w:id="21" w:name="_Toc531616656"/>
      <w:r>
        <w:rPr>
          <w:rFonts w:hint="eastAsia"/>
        </w:rPr>
        <w:t>附录</w:t>
      </w:r>
      <w:bookmarkEnd w:id="21"/>
    </w:p>
    <w:p w14:paraId="5363B989" w14:textId="77777777" w:rsidR="00B077E0" w:rsidRPr="00A71264" w:rsidRDefault="00B077E0" w:rsidP="00A71264">
      <w:pPr>
        <w:rPr>
          <w:rFonts w:hint="eastAsia"/>
        </w:rPr>
      </w:pPr>
    </w:p>
    <w:p w14:paraId="38536AF0" w14:textId="77777777" w:rsidR="00A71264" w:rsidRPr="00A71264" w:rsidRDefault="00A71264" w:rsidP="00A71264">
      <w:pPr>
        <w:rPr>
          <w:rFonts w:hint="eastAsia"/>
        </w:rPr>
      </w:pPr>
    </w:p>
    <w:sectPr w:rsidR="00A71264" w:rsidRPr="00A7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C7ED" w14:textId="77777777" w:rsidR="002D3AA3" w:rsidRDefault="002D3AA3" w:rsidP="00A71264">
      <w:r>
        <w:separator/>
      </w:r>
    </w:p>
  </w:endnote>
  <w:endnote w:type="continuationSeparator" w:id="0">
    <w:p w14:paraId="7A8224B7" w14:textId="77777777" w:rsidR="002D3AA3" w:rsidRDefault="002D3AA3" w:rsidP="00A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227D9" w14:textId="77777777" w:rsidR="002D3AA3" w:rsidRDefault="002D3AA3" w:rsidP="00A71264">
      <w:r>
        <w:separator/>
      </w:r>
    </w:p>
  </w:footnote>
  <w:footnote w:type="continuationSeparator" w:id="0">
    <w:p w14:paraId="2FFAF587" w14:textId="77777777" w:rsidR="002D3AA3" w:rsidRDefault="002D3AA3" w:rsidP="00A71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0"/>
    <w:rsid w:val="000F1CFD"/>
    <w:rsid w:val="002D3AA3"/>
    <w:rsid w:val="003728C9"/>
    <w:rsid w:val="004F3323"/>
    <w:rsid w:val="00A71264"/>
    <w:rsid w:val="00B077E0"/>
    <w:rsid w:val="00C03874"/>
    <w:rsid w:val="00E822B7"/>
    <w:rsid w:val="00F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560A"/>
  <w15:chartTrackingRefBased/>
  <w15:docId w15:val="{71D2AC68-E072-4717-A9FB-79304C1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264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71264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A7126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71264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71264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A712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A712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A712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A712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A71264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7126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7126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077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BF99EA-AD00-4055-8355-4679335C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3</cp:revision>
  <dcterms:created xsi:type="dcterms:W3CDTF">2018-12-03T07:30:00Z</dcterms:created>
  <dcterms:modified xsi:type="dcterms:W3CDTF">2018-12-03T08:36:00Z</dcterms:modified>
</cp:coreProperties>
</file>