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037AC" w14:textId="77777777" w:rsidR="00335FBD" w:rsidRPr="00D7284F" w:rsidRDefault="00BB7C61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  <w:sz w:val="52"/>
          <w:szCs w:val="52"/>
        </w:rPr>
      </w:pPr>
      <w:r w:rsidRPr="00D7284F">
        <w:rPr>
          <w:rFonts w:asciiTheme="minorEastAsia" w:eastAsiaTheme="minorEastAsia" w:hAnsiTheme="minorEastAsia"/>
          <w:noProof/>
          <w:color w:val="000000" w:themeColor="text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9B58251" wp14:editId="73554C51">
                <wp:simplePos x="0" y="0"/>
                <wp:positionH relativeFrom="column">
                  <wp:posOffset>339725</wp:posOffset>
                </wp:positionH>
                <wp:positionV relativeFrom="paragraph">
                  <wp:posOffset>-2540</wp:posOffset>
                </wp:positionV>
                <wp:extent cx="5467350" cy="1317625"/>
                <wp:effectExtent l="0" t="0" r="6350" b="31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624" cy="1317877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>
                          <a:noFill/>
                        </a:ln>
                      </wps:spPr>
                      <wps:bodyPr anchor="ctr" anchorCtr="0" upright="1"/>
                    </wps:wsp>
                  </a:graphicData>
                </a:graphic>
              </wp:anchor>
            </w:drawing>
          </mc:Choice>
          <mc:Fallback xmlns:wpsCustomData="http://www.wps.cn/officeDocument/2013/wpsCustomData" xmlns="">
            <w:pict>
              <v:rect id="_x0000_s1026" o:spid="_x0000_s1026" o:spt="1" style="position:absolute;left:0pt;margin-left:26.75pt;margin-top:-0.2pt;height:103.75pt;width:430.5pt;z-index:-251657216;v-text-anchor:middle;mso-width-relative:page;mso-height-relative:page;" fillcolor="#4F81BD" filled="t" stroked="f" coordsize="21600,21600" o:gfxdata="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FgAAAGRycy9QSwECFAAUAAAACACHTuJAFGobr9cAAAAIAQAA&#10;DwAAAAAAAAABACAAAAA4AAAAZHJzL2Rvd25yZXYueG1sUEsBAhQAFAAAAAgAh07iQJp8HZTLAQAA&#10;hQMAAA4AAAAAAAAAAQAgAAAAPAEAAGRycy9lMm9Eb2MueG1sUEsFBgAAAAAGAAYAWQEAAHkFAAAA&#10;AA=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</w:p>
    <w:p w14:paraId="4FE4757C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52"/>
          <w:szCs w:val="52"/>
        </w:rPr>
      </w:pPr>
    </w:p>
    <w:p w14:paraId="0A7BF223" w14:textId="77777777" w:rsidR="00335FBD" w:rsidRPr="00D7284F" w:rsidRDefault="00BB7C61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52"/>
          <w:szCs w:val="52"/>
        </w:rPr>
      </w:pPr>
      <w:r w:rsidRPr="00D7284F">
        <w:rPr>
          <w:rFonts w:asciiTheme="minorEastAsia" w:eastAsiaTheme="minorEastAsia" w:hAnsiTheme="minorEastAsia"/>
          <w:noProof/>
          <w:color w:val="000000" w:themeColor="text1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A5DB909" wp14:editId="6890609D">
                <wp:simplePos x="0" y="0"/>
                <wp:positionH relativeFrom="column">
                  <wp:posOffset>343535</wp:posOffset>
                </wp:positionH>
                <wp:positionV relativeFrom="paragraph">
                  <wp:posOffset>122555</wp:posOffset>
                </wp:positionV>
                <wp:extent cx="5467350" cy="2616200"/>
                <wp:effectExtent l="0" t="0" r="6350" b="63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624" cy="26160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C0B918" w14:textId="77777777" w:rsidR="00335FBD" w:rsidRDefault="00335FBD">
                            <w:pPr>
                              <w:pStyle w:val="14"/>
                              <w:spacing w:line="360" w:lineRule="auto"/>
                              <w:jc w:val="both"/>
                              <w:rPr>
                                <w:rFonts w:ascii="Cambria" w:hAnsi="Cambria"/>
                                <w:b/>
                                <w:bCs/>
                                <w:caps/>
                                <w:sz w:val="96"/>
                                <w:szCs w:val="96"/>
                              </w:rPr>
                            </w:pPr>
                          </w:p>
                          <w:p w14:paraId="4189955A" w14:textId="77777777" w:rsidR="00335FBD" w:rsidRDefault="00BB7C61">
                            <w:pPr>
                              <w:spacing w:line="360" w:lineRule="auto"/>
                              <w:jc w:val="center"/>
                              <w:rPr>
                                <w:rFonts w:ascii="黑体" w:eastAsia="黑体" w:hAnsi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sz w:val="52"/>
                                <w:szCs w:val="52"/>
                              </w:rPr>
                              <w:t>CEMS-ER</w:t>
                            </w:r>
                            <w:r>
                              <w:rPr>
                                <w:rFonts w:ascii="黑体" w:eastAsia="黑体" w:hAnsi="黑体"/>
                                <w:sz w:val="52"/>
                                <w:szCs w:val="52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 w:hint="eastAsia"/>
                                <w:sz w:val="52"/>
                                <w:szCs w:val="52"/>
                              </w:rPr>
                              <w:t>V</w:t>
                            </w:r>
                            <w:r>
                              <w:rPr>
                                <w:rFonts w:ascii="黑体" w:eastAsia="黑体" w:hAnsi="黑体"/>
                                <w:sz w:val="52"/>
                                <w:szCs w:val="52"/>
                              </w:rPr>
                              <w:t>1.1.5</w:t>
                            </w:r>
                          </w:p>
                          <w:p w14:paraId="56336A0C" w14:textId="77777777" w:rsidR="00335FBD" w:rsidRDefault="00BB7C61">
                            <w:pPr>
                              <w:spacing w:line="360" w:lineRule="auto"/>
                              <w:jc w:val="center"/>
                              <w:rPr>
                                <w:rFonts w:ascii="黑体" w:eastAsia="黑体" w:hAnsi="黑体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黑体" w:eastAsia="黑体" w:hAnsi="黑体" w:hint="eastAsia"/>
                                <w:sz w:val="52"/>
                                <w:szCs w:val="52"/>
                              </w:rPr>
                              <w:t>产品说明文档</w:t>
                            </w:r>
                          </w:p>
                          <w:p w14:paraId="0D782BB9" w14:textId="77777777" w:rsidR="00335FBD" w:rsidRDefault="00335FBD">
                            <w:pPr>
                              <w:pStyle w:val="14"/>
                              <w:spacing w:line="360" w:lineRule="auto"/>
                              <w:jc w:val="center"/>
                              <w:rPr>
                                <w:rFonts w:ascii="Cambria" w:hAnsi="Cambria"/>
                                <w:b/>
                                <w:bCs/>
                                <w:cap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lIns="457200" tIns="91440" rIns="457200" bIns="91440" anchor="ctr" anchorCtr="0" upright="1"/>
                    </wps:wsp>
                  </a:graphicData>
                </a:graphic>
              </wp:anchor>
            </w:drawing>
          </mc:Choice>
          <mc:Fallback xmlns="">
            <w:pict>
              <v:shapetype w14:anchorId="2A5DB909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27.05pt;margin-top:9.65pt;width:430.5pt;height:206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" stroked="f" strokeweight=".5pt">
                <v:textbox inset="36pt,7.2pt,36pt,7.2pt">
                  <w:txbxContent>
                    <w:p w14:paraId="09C0B918" w14:textId="77777777" w:rsidR="00335FBD" w:rsidRDefault="00335FBD">
                      <w:pPr>
                        <w:pStyle w:val="14"/>
                        <w:spacing w:line="360" w:lineRule="auto"/>
                        <w:jc w:val="both"/>
                        <w:rPr>
                          <w:rFonts w:ascii="Cambria" w:hAnsi="Cambria" w:hint="eastAsia"/>
                          <w:b/>
                          <w:bCs/>
                          <w:caps/>
                          <w:sz w:val="96"/>
                          <w:szCs w:val="96"/>
                        </w:rPr>
                      </w:pPr>
                    </w:p>
                    <w:p w14:paraId="4189955A" w14:textId="77777777" w:rsidR="00335FBD" w:rsidRDefault="00BB7C61">
                      <w:pPr>
                        <w:spacing w:line="360" w:lineRule="auto"/>
                        <w:jc w:val="center"/>
                        <w:rPr>
                          <w:rFonts w:ascii="黑体" w:eastAsia="黑体" w:hAnsi="黑体"/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Ansi="黑体" w:hint="eastAsia"/>
                          <w:sz w:val="52"/>
                          <w:szCs w:val="52"/>
                        </w:rPr>
                        <w:t>CEMS-ER</w:t>
                      </w:r>
                      <w:r>
                        <w:rPr>
                          <w:rFonts w:ascii="黑体" w:eastAsia="黑体" w:hAnsi="黑体"/>
                          <w:sz w:val="52"/>
                          <w:szCs w:val="52"/>
                        </w:rPr>
                        <w:t xml:space="preserve"> </w:t>
                      </w:r>
                      <w:r>
                        <w:rPr>
                          <w:rFonts w:ascii="黑体" w:eastAsia="黑体" w:hAnsi="黑体" w:hint="eastAsia"/>
                          <w:sz w:val="52"/>
                          <w:szCs w:val="52"/>
                        </w:rPr>
                        <w:t>V</w:t>
                      </w:r>
                      <w:r>
                        <w:rPr>
                          <w:rFonts w:ascii="黑体" w:eastAsia="黑体" w:hAnsi="黑体"/>
                          <w:sz w:val="52"/>
                          <w:szCs w:val="52"/>
                        </w:rPr>
                        <w:t>1.1.</w:t>
                      </w:r>
                      <w:r>
                        <w:rPr>
                          <w:rFonts w:ascii="黑体" w:eastAsia="黑体" w:hAnsi="黑体"/>
                          <w:sz w:val="52"/>
                          <w:szCs w:val="52"/>
                        </w:rPr>
                        <w:t>5</w:t>
                      </w:r>
                    </w:p>
                    <w:p w14:paraId="56336A0C" w14:textId="77777777" w:rsidR="00335FBD" w:rsidRDefault="00BB7C61">
                      <w:pPr>
                        <w:spacing w:line="360" w:lineRule="auto"/>
                        <w:jc w:val="center"/>
                        <w:rPr>
                          <w:rFonts w:ascii="黑体" w:eastAsia="黑体" w:hAnsi="黑体"/>
                          <w:sz w:val="52"/>
                          <w:szCs w:val="52"/>
                        </w:rPr>
                      </w:pPr>
                      <w:r>
                        <w:rPr>
                          <w:rFonts w:ascii="黑体" w:eastAsia="黑体" w:hAnsi="黑体" w:hint="eastAsia"/>
                          <w:sz w:val="52"/>
                          <w:szCs w:val="52"/>
                        </w:rPr>
                        <w:t>产品说明文档</w:t>
                      </w:r>
                    </w:p>
                    <w:p w14:paraId="0D782BB9" w14:textId="77777777" w:rsidR="00335FBD" w:rsidRDefault="00335FBD">
                      <w:pPr>
                        <w:pStyle w:val="14"/>
                        <w:spacing w:line="360" w:lineRule="auto"/>
                        <w:jc w:val="center"/>
                        <w:rPr>
                          <w:rFonts w:ascii="Cambria" w:hAnsi="Cambria" w:hint="eastAsia"/>
                          <w:b/>
                          <w:bCs/>
                          <w:cap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632181F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28"/>
        </w:rPr>
      </w:pPr>
    </w:p>
    <w:p w14:paraId="5AD434C7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6"/>
        </w:rPr>
      </w:pPr>
    </w:p>
    <w:p w14:paraId="19F99621" w14:textId="77777777" w:rsidR="00335FBD" w:rsidRPr="00D7284F" w:rsidRDefault="00BB7C61" w:rsidP="00D7284F">
      <w:pPr>
        <w:tabs>
          <w:tab w:val="left" w:pos="5871"/>
        </w:tabs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6"/>
        </w:rPr>
      </w:pPr>
      <w:r w:rsidRPr="00D7284F">
        <w:rPr>
          <w:rFonts w:asciiTheme="minorEastAsia" w:eastAsiaTheme="minorEastAsia" w:hAnsiTheme="minorEastAsia"/>
          <w:b/>
          <w:color w:val="000000" w:themeColor="text1"/>
          <w:sz w:val="36"/>
        </w:rPr>
        <w:tab/>
      </w:r>
    </w:p>
    <w:p w14:paraId="17012FAE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6"/>
        </w:rPr>
      </w:pPr>
    </w:p>
    <w:p w14:paraId="238EE8D3" w14:textId="77777777" w:rsidR="00335FBD" w:rsidRPr="00D7284F" w:rsidRDefault="00BB7C61" w:rsidP="00D7284F">
      <w:pPr>
        <w:tabs>
          <w:tab w:val="left" w:pos="5551"/>
        </w:tabs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6"/>
        </w:rPr>
      </w:pPr>
      <w:r w:rsidRPr="00D7284F">
        <w:rPr>
          <w:rFonts w:asciiTheme="minorEastAsia" w:eastAsiaTheme="minorEastAsia" w:hAnsiTheme="minorEastAsia"/>
          <w:b/>
          <w:color w:val="000000" w:themeColor="text1"/>
          <w:sz w:val="36"/>
        </w:rPr>
        <w:tab/>
      </w:r>
    </w:p>
    <w:p w14:paraId="3C86AC7C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6"/>
        </w:rPr>
      </w:pPr>
    </w:p>
    <w:p w14:paraId="1593F5FA" w14:textId="77777777" w:rsidR="00335FBD" w:rsidRPr="00D7284F" w:rsidRDefault="00BB7C61" w:rsidP="00D7284F">
      <w:pPr>
        <w:spacing w:line="360" w:lineRule="auto"/>
        <w:rPr>
          <w:rFonts w:asciiTheme="minorEastAsia" w:eastAsiaTheme="minorEastAsia" w:hAnsiTheme="minorEastAsia"/>
          <w:b/>
          <w:color w:val="000000" w:themeColor="text1"/>
          <w:sz w:val="36"/>
        </w:rPr>
      </w:pPr>
      <w:r w:rsidRPr="00D7284F">
        <w:rPr>
          <w:rFonts w:asciiTheme="minorEastAsia" w:eastAsiaTheme="minorEastAsia" w:hAnsiTheme="minorEastAsia"/>
          <w:b/>
          <w:noProof/>
          <w:color w:val="000000" w:themeColor="text1"/>
          <w:sz w:val="36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5D758C8" wp14:editId="434CCAE9">
                <wp:simplePos x="0" y="0"/>
                <wp:positionH relativeFrom="column">
                  <wp:posOffset>410210</wp:posOffset>
                </wp:positionH>
                <wp:positionV relativeFrom="paragraph">
                  <wp:posOffset>156845</wp:posOffset>
                </wp:positionV>
                <wp:extent cx="5467350" cy="4464050"/>
                <wp:effectExtent l="0" t="0" r="6350" b="63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624" cy="44640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>
                          <a:noFill/>
                        </a:ln>
                      </wps:spPr>
                      <wps:txbx>
                        <w:txbxContent>
                          <w:p w14:paraId="76C9880A" w14:textId="77777777" w:rsidR="00335FBD" w:rsidRDefault="00335FBD">
                            <w:pPr>
                              <w:pStyle w:val="a7"/>
                              <w:tabs>
                                <w:tab w:val="left" w:pos="715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</w:p>
                          <w:p w14:paraId="2C74E9A3" w14:textId="77777777" w:rsidR="00335FBD" w:rsidRDefault="00335FBD">
                            <w:pPr>
                              <w:pStyle w:val="a7"/>
                              <w:tabs>
                                <w:tab w:val="left" w:pos="715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</w:p>
                          <w:p w14:paraId="1C33CB63" w14:textId="77777777" w:rsidR="00335FBD" w:rsidRDefault="00335FBD">
                            <w:pPr>
                              <w:pStyle w:val="a7"/>
                              <w:tabs>
                                <w:tab w:val="left" w:pos="715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</w:p>
                          <w:p w14:paraId="0A0E5F26" w14:textId="77777777" w:rsidR="00335FBD" w:rsidRDefault="00335FBD">
                            <w:pPr>
                              <w:pStyle w:val="a7"/>
                              <w:tabs>
                                <w:tab w:val="left" w:pos="715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</w:p>
                          <w:p w14:paraId="6464E189" w14:textId="77777777" w:rsidR="00335FBD" w:rsidRDefault="00335FBD">
                            <w:pPr>
                              <w:pStyle w:val="a7"/>
                              <w:tabs>
                                <w:tab w:val="left" w:pos="715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</w:p>
                          <w:p w14:paraId="0D2D2F79" w14:textId="77777777" w:rsidR="00335FBD" w:rsidRDefault="00335FBD">
                            <w:pPr>
                              <w:pStyle w:val="a7"/>
                              <w:tabs>
                                <w:tab w:val="left" w:pos="715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</w:p>
                          <w:p w14:paraId="1982DB40" w14:textId="77777777" w:rsidR="00335FBD" w:rsidRDefault="00BB7C61">
                            <w:pPr>
                              <w:pStyle w:val="a7"/>
                              <w:tabs>
                                <w:tab w:val="left" w:pos="1775"/>
                                <w:tab w:val="left" w:pos="1843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i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密级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：保密</w:t>
                            </w:r>
                          </w:p>
                          <w:p w14:paraId="4C21D2C2" w14:textId="3BAF176A" w:rsidR="00335FBD" w:rsidRDefault="00BB7C61">
                            <w:pPr>
                              <w:pStyle w:val="a7"/>
                              <w:tabs>
                                <w:tab w:val="left" w:pos="1843"/>
                                <w:tab w:val="left" w:pos="1880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文档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版本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：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V</w:t>
                            </w:r>
                            <w:r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.</w:t>
                            </w:r>
                            <w:r w:rsidR="00D5727E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8</w:t>
                            </w:r>
                          </w:p>
                          <w:p w14:paraId="489F3245" w14:textId="4FDBE1C8" w:rsidR="00335FBD" w:rsidRDefault="00BB7C61">
                            <w:pPr>
                              <w:pStyle w:val="a7"/>
                              <w:tabs>
                                <w:tab w:val="left" w:pos="1775"/>
                                <w:tab w:val="left" w:pos="1843"/>
                              </w:tabs>
                              <w:spacing w:line="360" w:lineRule="auto"/>
                              <w:ind w:firstLine="420"/>
                              <w:jc w:val="left"/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hint="eastAsia"/>
                                <w:sz w:val="21"/>
                                <w:szCs w:val="21"/>
                              </w:rPr>
                              <w:t>文档编号：</w:t>
                            </w:r>
                            <w:r>
                              <w:rPr>
                                <w:rFonts w:hint="eastAsia"/>
                              </w:rPr>
                              <w:t>ZYYT-YF-PRD-CEMSERV</w:t>
                            </w:r>
                            <w:r>
                              <w:t>1.1.5-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t>1.</w:t>
                            </w:r>
                            <w:r w:rsidR="00D5727E">
                              <w:t>8</w:t>
                            </w:r>
                          </w:p>
                          <w:p w14:paraId="1E585A15" w14:textId="77777777" w:rsidR="00335FBD" w:rsidRDefault="00335FBD">
                            <w:pPr>
                              <w:pStyle w:val="14"/>
                              <w:spacing w:before="120"/>
                              <w:rPr>
                                <w:color w:val="FFFFFF"/>
                              </w:rPr>
                            </w:pPr>
                          </w:p>
                        </w:txbxContent>
                      </wps:txbx>
                      <wps:bodyPr lIns="457200" tIns="731520" rIns="457200" bIns="457200" anchor="b" anchorCtr="0" upright="1"/>
                    </wps:wsp>
                  </a:graphicData>
                </a:graphic>
              </wp:anchor>
            </w:drawing>
          </mc:Choice>
          <mc:Fallback xmlns="">
            <w:pict>
              <v:rect w14:anchorId="05D758C8" id="矩形 11" o:spid="_x0000_s1027" style="position:absolute;margin-left:32.3pt;margin-top:12.35pt;width:430.5pt;height:351.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" fillcolor="#4f81bd" stroked="f" strokeweight="2pt">
                <v:textbox inset="36pt,57.6pt,36pt,36pt">
                  <w:txbxContent>
                    <w:p w14:paraId="76C9880A" w14:textId="77777777" w:rsidR="00335FBD" w:rsidRDefault="00335FBD">
                      <w:pPr>
                        <w:pStyle w:val="a7"/>
                        <w:tabs>
                          <w:tab w:val="left" w:pos="715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</w:p>
                    <w:p w14:paraId="2C74E9A3" w14:textId="77777777" w:rsidR="00335FBD" w:rsidRDefault="00335FBD">
                      <w:pPr>
                        <w:pStyle w:val="a7"/>
                        <w:tabs>
                          <w:tab w:val="left" w:pos="715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</w:p>
                    <w:p w14:paraId="1C33CB63" w14:textId="77777777" w:rsidR="00335FBD" w:rsidRDefault="00335FBD">
                      <w:pPr>
                        <w:pStyle w:val="a7"/>
                        <w:tabs>
                          <w:tab w:val="left" w:pos="715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</w:p>
                    <w:p w14:paraId="0A0E5F26" w14:textId="77777777" w:rsidR="00335FBD" w:rsidRDefault="00335FBD">
                      <w:pPr>
                        <w:pStyle w:val="a7"/>
                        <w:tabs>
                          <w:tab w:val="left" w:pos="715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</w:p>
                    <w:p w14:paraId="6464E189" w14:textId="77777777" w:rsidR="00335FBD" w:rsidRDefault="00335FBD">
                      <w:pPr>
                        <w:pStyle w:val="a7"/>
                        <w:tabs>
                          <w:tab w:val="left" w:pos="715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</w:p>
                    <w:p w14:paraId="0D2D2F79" w14:textId="77777777" w:rsidR="00335FBD" w:rsidRDefault="00335FBD">
                      <w:pPr>
                        <w:pStyle w:val="a7"/>
                        <w:tabs>
                          <w:tab w:val="left" w:pos="715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</w:p>
                    <w:p w14:paraId="1982DB40" w14:textId="77777777" w:rsidR="00335FBD" w:rsidRDefault="00BB7C61">
                      <w:pPr>
                        <w:pStyle w:val="a7"/>
                        <w:tabs>
                          <w:tab w:val="left" w:pos="1775"/>
                          <w:tab w:val="left" w:pos="1843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i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/>
                          <w:sz w:val="21"/>
                          <w:szCs w:val="21"/>
                        </w:rPr>
                        <w:t>密级</w:t>
                      </w:r>
                      <w:r>
                        <w:rPr>
                          <w:rFonts w:ascii="Times New Roman" w:hAnsi="Times New Roman" w:hint="eastAsia"/>
                          <w:sz w:val="21"/>
                          <w:szCs w:val="21"/>
                        </w:rPr>
                        <w:t>：保密</w:t>
                      </w:r>
                    </w:p>
                    <w:p w14:paraId="4C21D2C2" w14:textId="3BAF176A" w:rsidR="00335FBD" w:rsidRDefault="00BB7C61">
                      <w:pPr>
                        <w:pStyle w:val="a7"/>
                        <w:tabs>
                          <w:tab w:val="left" w:pos="1843"/>
                          <w:tab w:val="left" w:pos="1880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hint="eastAsia"/>
                          <w:sz w:val="21"/>
                          <w:szCs w:val="21"/>
                        </w:rPr>
                        <w:t>文档</w:t>
                      </w:r>
                      <w:r>
                        <w:rPr>
                          <w:rFonts w:ascii="Times New Roman" w:hAnsi="Times New Roman"/>
                          <w:sz w:val="21"/>
                          <w:szCs w:val="21"/>
                        </w:rPr>
                        <w:t>版本</w:t>
                      </w:r>
                      <w:r>
                        <w:rPr>
                          <w:rFonts w:ascii="Times New Roman" w:hAnsi="Times New Roman" w:hint="eastAsia"/>
                          <w:sz w:val="21"/>
                          <w:szCs w:val="21"/>
                        </w:rPr>
                        <w:t>：</w:t>
                      </w:r>
                      <w:r>
                        <w:rPr>
                          <w:rFonts w:ascii="Times New Roman" w:hAnsi="Times New Roman" w:hint="eastAsia"/>
                          <w:sz w:val="21"/>
                          <w:szCs w:val="21"/>
                        </w:rPr>
                        <w:t>V</w:t>
                      </w:r>
                      <w:r>
                        <w:rPr>
                          <w:rFonts w:ascii="Times New Roman" w:hAnsi="Times New Roman"/>
                          <w:sz w:val="21"/>
                          <w:szCs w:val="21"/>
                        </w:rPr>
                        <w:t>1</w:t>
                      </w:r>
                      <w:r>
                        <w:rPr>
                          <w:rFonts w:ascii="Times New Roman" w:hAnsi="Times New Roman" w:hint="eastAsia"/>
                          <w:sz w:val="21"/>
                          <w:szCs w:val="21"/>
                        </w:rPr>
                        <w:t>.</w:t>
                      </w:r>
                      <w:r w:rsidR="00D5727E">
                        <w:rPr>
                          <w:rFonts w:ascii="Times New Roman" w:hAnsi="Times New Roman"/>
                          <w:sz w:val="21"/>
                          <w:szCs w:val="21"/>
                        </w:rPr>
                        <w:t>8</w:t>
                      </w:r>
                    </w:p>
                    <w:p w14:paraId="489F3245" w14:textId="4FDBE1C8" w:rsidR="00335FBD" w:rsidRDefault="00BB7C61">
                      <w:pPr>
                        <w:pStyle w:val="a7"/>
                        <w:tabs>
                          <w:tab w:val="left" w:pos="1775"/>
                          <w:tab w:val="left" w:pos="1843"/>
                        </w:tabs>
                        <w:spacing w:line="360" w:lineRule="auto"/>
                        <w:ind w:firstLine="420"/>
                        <w:jc w:val="left"/>
                        <w:rPr>
                          <w:rFonts w:ascii="Times New Roman" w:hAnsi="Times New Roman"/>
                          <w:sz w:val="21"/>
                          <w:szCs w:val="21"/>
                        </w:rPr>
                      </w:pPr>
                      <w:r>
                        <w:rPr>
                          <w:rFonts w:ascii="Times New Roman" w:hAnsi="Times New Roman" w:hint="eastAsia"/>
                          <w:sz w:val="21"/>
                          <w:szCs w:val="21"/>
                        </w:rPr>
                        <w:t>文档编号：</w:t>
                      </w:r>
                      <w:r>
                        <w:rPr>
                          <w:rFonts w:hint="eastAsia"/>
                        </w:rPr>
                        <w:t>ZYYT-YF-PRD-CEMSERV</w:t>
                      </w:r>
                      <w:r>
                        <w:t>1.1.5-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t>1.</w:t>
                      </w:r>
                      <w:r w:rsidR="00D5727E">
                        <w:t>8</w:t>
                      </w:r>
                    </w:p>
                    <w:p w14:paraId="1E585A15" w14:textId="77777777" w:rsidR="00335FBD" w:rsidRDefault="00335FBD">
                      <w:pPr>
                        <w:pStyle w:val="14"/>
                        <w:spacing w:before="120"/>
                        <w:rPr>
                          <w:color w:val="FFFFFF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E84A960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0262A83D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1DDCCFE7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3B209D0C" w14:textId="77777777" w:rsidR="00335FBD" w:rsidRPr="00D7284F" w:rsidRDefault="00BB7C61" w:rsidP="00D7284F">
      <w:pPr>
        <w:tabs>
          <w:tab w:val="left" w:pos="1080"/>
        </w:tabs>
        <w:spacing w:line="360" w:lineRule="auto"/>
        <w:rPr>
          <w:rFonts w:asciiTheme="minorEastAsia" w:eastAsiaTheme="minorEastAsia" w:hAnsiTheme="minorEastAsia"/>
          <w:color w:val="000000" w:themeColor="text1"/>
          <w:sz w:val="36"/>
        </w:rPr>
      </w:pPr>
      <w:r w:rsidRPr="00D7284F">
        <w:rPr>
          <w:rFonts w:asciiTheme="minorEastAsia" w:eastAsiaTheme="minorEastAsia" w:hAnsiTheme="minorEastAsia"/>
          <w:color w:val="000000" w:themeColor="text1"/>
          <w:sz w:val="36"/>
        </w:rPr>
        <w:tab/>
      </w:r>
    </w:p>
    <w:p w14:paraId="6D35B4D1" w14:textId="77777777" w:rsidR="00335FBD" w:rsidRPr="00D7284F" w:rsidRDefault="00335FBD" w:rsidP="00D7284F">
      <w:pPr>
        <w:tabs>
          <w:tab w:val="left" w:pos="1080"/>
        </w:tabs>
        <w:spacing w:line="360" w:lineRule="auto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40669F80" w14:textId="77777777" w:rsidR="00335FBD" w:rsidRPr="00D7284F" w:rsidRDefault="00335FBD" w:rsidP="00D7284F">
      <w:pPr>
        <w:tabs>
          <w:tab w:val="left" w:pos="1080"/>
        </w:tabs>
        <w:spacing w:line="360" w:lineRule="auto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3C01C8CB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2B80DEAD" w14:textId="77777777" w:rsidR="00335FBD" w:rsidRPr="00D7284F" w:rsidRDefault="00BB7C61" w:rsidP="00D7284F">
      <w:pPr>
        <w:tabs>
          <w:tab w:val="left" w:pos="5908"/>
        </w:tabs>
        <w:spacing w:line="360" w:lineRule="auto"/>
        <w:rPr>
          <w:rFonts w:asciiTheme="minorEastAsia" w:eastAsiaTheme="minorEastAsia" w:hAnsiTheme="minorEastAsia"/>
          <w:color w:val="000000" w:themeColor="text1"/>
          <w:sz w:val="36"/>
        </w:rPr>
      </w:pPr>
      <w:r w:rsidRPr="00D7284F">
        <w:rPr>
          <w:rFonts w:asciiTheme="minorEastAsia" w:eastAsiaTheme="minorEastAsia" w:hAnsiTheme="minorEastAsia"/>
          <w:color w:val="000000" w:themeColor="text1"/>
          <w:sz w:val="36"/>
        </w:rPr>
        <w:tab/>
      </w:r>
    </w:p>
    <w:p w14:paraId="09EB5EE7" w14:textId="77777777" w:rsidR="00335FBD" w:rsidRPr="00D7284F" w:rsidRDefault="00BB7C61" w:rsidP="00D7284F">
      <w:pPr>
        <w:tabs>
          <w:tab w:val="left" w:pos="2942"/>
        </w:tabs>
        <w:spacing w:line="360" w:lineRule="auto"/>
        <w:rPr>
          <w:rFonts w:asciiTheme="minorEastAsia" w:eastAsiaTheme="minorEastAsia" w:hAnsiTheme="minorEastAsia"/>
          <w:color w:val="000000" w:themeColor="text1"/>
          <w:sz w:val="36"/>
        </w:rPr>
      </w:pPr>
      <w:r w:rsidRPr="00D7284F">
        <w:rPr>
          <w:rFonts w:asciiTheme="minorEastAsia" w:eastAsiaTheme="minorEastAsia" w:hAnsiTheme="minorEastAsia"/>
          <w:color w:val="000000" w:themeColor="text1"/>
          <w:sz w:val="36"/>
        </w:rPr>
        <w:tab/>
      </w:r>
    </w:p>
    <w:p w14:paraId="25A48568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339EB72E" w14:textId="77777777" w:rsidR="00335FBD" w:rsidRPr="00D7284F" w:rsidRDefault="00335FBD" w:rsidP="00D7284F">
      <w:pPr>
        <w:spacing w:line="360" w:lineRule="auto"/>
        <w:jc w:val="center"/>
        <w:rPr>
          <w:rFonts w:asciiTheme="minorEastAsia" w:eastAsiaTheme="minorEastAsia" w:hAnsiTheme="minorEastAsia"/>
          <w:color w:val="000000" w:themeColor="text1"/>
          <w:sz w:val="36"/>
        </w:rPr>
      </w:pPr>
    </w:p>
    <w:p w14:paraId="6AE635BA" w14:textId="77777777" w:rsidR="00335FBD" w:rsidRPr="00D7284F" w:rsidRDefault="00BB7C61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  <w:r w:rsidRPr="00D7284F">
        <w:rPr>
          <w:rFonts w:asciiTheme="minorEastAsia" w:eastAsiaTheme="minorEastAsia" w:hAnsiTheme="minorEastAsia" w:hint="eastAsia"/>
          <w:b/>
          <w:color w:val="000000" w:themeColor="text1"/>
          <w:sz w:val="44"/>
          <w:szCs w:val="44"/>
        </w:rPr>
        <w:lastRenderedPageBreak/>
        <w:t>版本修改记录</w:t>
      </w:r>
    </w:p>
    <w:tbl>
      <w:tblPr>
        <w:tblW w:w="8993" w:type="dxa"/>
        <w:tblInd w:w="2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6"/>
        <w:gridCol w:w="2782"/>
        <w:gridCol w:w="2492"/>
        <w:gridCol w:w="2233"/>
      </w:tblGrid>
      <w:tr w:rsidR="00335FBD" w:rsidRPr="00D7284F" w14:paraId="688B8441" w14:textId="77777777">
        <w:tc>
          <w:tcPr>
            <w:tcW w:w="1486" w:type="dxa"/>
            <w:shd w:val="clear" w:color="auto" w:fill="D9D9D9"/>
          </w:tcPr>
          <w:p w14:paraId="1CA80E7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 w:cs="黑体"/>
                <w:b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cs="黑体" w:hint="eastAsia"/>
                <w:b/>
                <w:color w:val="000000" w:themeColor="text1"/>
                <w:sz w:val="21"/>
                <w:szCs w:val="21"/>
              </w:rPr>
              <w:t>版本号</w:t>
            </w:r>
          </w:p>
        </w:tc>
        <w:tc>
          <w:tcPr>
            <w:tcW w:w="2782" w:type="dxa"/>
            <w:shd w:val="clear" w:color="auto" w:fill="D9D9D9" w:themeFill="background1" w:themeFillShade="D9"/>
            <w:vAlign w:val="center"/>
          </w:tcPr>
          <w:p w14:paraId="7640BD3B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 w:cs="黑体"/>
                <w:b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cs="黑体" w:hint="eastAsia"/>
                <w:b/>
                <w:color w:val="000000" w:themeColor="text1"/>
                <w:sz w:val="21"/>
                <w:szCs w:val="21"/>
              </w:rPr>
              <w:t>修改内容</w:t>
            </w:r>
          </w:p>
        </w:tc>
        <w:tc>
          <w:tcPr>
            <w:tcW w:w="2492" w:type="dxa"/>
            <w:shd w:val="clear" w:color="auto" w:fill="D9D9D9"/>
            <w:vAlign w:val="center"/>
          </w:tcPr>
          <w:p w14:paraId="2CA868E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 w:cs="黑体"/>
                <w:b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cs="黑体" w:hint="eastAsia"/>
                <w:b/>
                <w:color w:val="000000" w:themeColor="text1"/>
                <w:sz w:val="21"/>
                <w:szCs w:val="21"/>
              </w:rPr>
              <w:t>修改日期</w:t>
            </w:r>
          </w:p>
        </w:tc>
        <w:tc>
          <w:tcPr>
            <w:tcW w:w="2233" w:type="dxa"/>
            <w:shd w:val="clear" w:color="auto" w:fill="D9D9D9"/>
            <w:vAlign w:val="center"/>
          </w:tcPr>
          <w:p w14:paraId="53CC880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 w:cs="黑体"/>
                <w:b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cs="黑体" w:hint="eastAsia"/>
                <w:b/>
                <w:color w:val="000000" w:themeColor="text1"/>
                <w:sz w:val="21"/>
                <w:szCs w:val="21"/>
              </w:rPr>
              <w:t>修改人</w:t>
            </w:r>
          </w:p>
        </w:tc>
      </w:tr>
      <w:tr w:rsidR="00335FBD" w:rsidRPr="00D7284F" w14:paraId="114EFEE0" w14:textId="77777777">
        <w:trPr>
          <w:trHeight w:val="1284"/>
        </w:trPr>
        <w:tc>
          <w:tcPr>
            <w:tcW w:w="1486" w:type="dxa"/>
            <w:vAlign w:val="center"/>
          </w:tcPr>
          <w:p w14:paraId="4B5D9A4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CEMS-ER V1.0.1</w:t>
            </w:r>
          </w:p>
        </w:tc>
        <w:tc>
          <w:tcPr>
            <w:tcW w:w="2782" w:type="dxa"/>
            <w:vAlign w:val="center"/>
          </w:tcPr>
          <w:p w14:paraId="60F4D93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变更菜单样式</w:t>
            </w:r>
          </w:p>
          <w:p w14:paraId="2C3D954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页面变更（列表变更，增加搜索及筛选）</w:t>
            </w:r>
          </w:p>
        </w:tc>
        <w:tc>
          <w:tcPr>
            <w:tcW w:w="2492" w:type="dxa"/>
          </w:tcPr>
          <w:p w14:paraId="51959D0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2021年12月22日</w:t>
            </w:r>
          </w:p>
        </w:tc>
        <w:tc>
          <w:tcPr>
            <w:tcW w:w="2233" w:type="dxa"/>
            <w:vAlign w:val="center"/>
          </w:tcPr>
          <w:p w14:paraId="73B56776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1BF770A2" w14:textId="77777777">
        <w:trPr>
          <w:trHeight w:val="1284"/>
        </w:trPr>
        <w:tc>
          <w:tcPr>
            <w:tcW w:w="1486" w:type="dxa"/>
          </w:tcPr>
          <w:p w14:paraId="1E948529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CEMS-ER V1.0.2</w:t>
            </w:r>
          </w:p>
        </w:tc>
        <w:tc>
          <w:tcPr>
            <w:tcW w:w="2782" w:type="dxa"/>
            <w:vAlign w:val="center"/>
          </w:tcPr>
          <w:p w14:paraId="42C528B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对接TCP协议，变更蓄电池</w:t>
            </w:r>
          </w:p>
        </w:tc>
        <w:tc>
          <w:tcPr>
            <w:tcW w:w="2492" w:type="dxa"/>
            <w:vAlign w:val="center"/>
          </w:tcPr>
          <w:p w14:paraId="20B7145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2022年1月20日</w:t>
            </w:r>
          </w:p>
        </w:tc>
        <w:tc>
          <w:tcPr>
            <w:tcW w:w="2233" w:type="dxa"/>
            <w:vAlign w:val="center"/>
          </w:tcPr>
          <w:p w14:paraId="2A94727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3CFB46E2" w14:textId="77777777">
        <w:tc>
          <w:tcPr>
            <w:tcW w:w="1486" w:type="dxa"/>
          </w:tcPr>
          <w:p w14:paraId="7EA8BBEF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V1.1.0</w:t>
            </w:r>
          </w:p>
        </w:tc>
        <w:tc>
          <w:tcPr>
            <w:tcW w:w="2782" w:type="dxa"/>
            <w:vAlign w:val="center"/>
          </w:tcPr>
          <w:p w14:paraId="2A3EABCC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增加容量管理/能效管理/运维管理/报表定制功能；增加外设</w:t>
            </w:r>
          </w:p>
        </w:tc>
        <w:tc>
          <w:tcPr>
            <w:tcW w:w="2492" w:type="dxa"/>
            <w:vAlign w:val="center"/>
          </w:tcPr>
          <w:p w14:paraId="4151813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2022.2.20</w:t>
            </w:r>
          </w:p>
        </w:tc>
        <w:tc>
          <w:tcPr>
            <w:tcW w:w="2233" w:type="dxa"/>
            <w:vAlign w:val="center"/>
          </w:tcPr>
          <w:p w14:paraId="6ED6AEC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2CAC97B5" w14:textId="77777777">
        <w:tc>
          <w:tcPr>
            <w:tcW w:w="1486" w:type="dxa"/>
          </w:tcPr>
          <w:p w14:paraId="0EDB1011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sz w:val="21"/>
                <w:szCs w:val="21"/>
              </w:rPr>
              <w:t>V1.1.1</w:t>
            </w:r>
          </w:p>
        </w:tc>
        <w:tc>
          <w:tcPr>
            <w:tcW w:w="2782" w:type="dxa"/>
            <w:vAlign w:val="center"/>
          </w:tcPr>
          <w:p w14:paraId="050405FD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增加面包屑导航/统一列表风格/修改门禁人员列表展示/删除初始化公司名称</w:t>
            </w:r>
          </w:p>
        </w:tc>
        <w:tc>
          <w:tcPr>
            <w:tcW w:w="2492" w:type="dxa"/>
            <w:vAlign w:val="center"/>
          </w:tcPr>
          <w:p w14:paraId="06667C0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2022.3.22</w:t>
            </w:r>
          </w:p>
        </w:tc>
        <w:tc>
          <w:tcPr>
            <w:tcW w:w="2233" w:type="dxa"/>
            <w:vAlign w:val="center"/>
          </w:tcPr>
          <w:p w14:paraId="24B0C61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赵萃</w:t>
            </w:r>
          </w:p>
        </w:tc>
      </w:tr>
      <w:tr w:rsidR="00335FBD" w:rsidRPr="00D7284F" w14:paraId="5453226C" w14:textId="77777777">
        <w:tc>
          <w:tcPr>
            <w:tcW w:w="1486" w:type="dxa"/>
          </w:tcPr>
          <w:p w14:paraId="7444C06F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sz w:val="21"/>
                <w:szCs w:val="21"/>
              </w:rPr>
              <w:t>V1.1.2</w:t>
            </w:r>
          </w:p>
        </w:tc>
        <w:tc>
          <w:tcPr>
            <w:tcW w:w="2782" w:type="dxa"/>
            <w:vAlign w:val="center"/>
          </w:tcPr>
          <w:p w14:paraId="0C975FAF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表格单笔操作icon改成文字/登录页改版/新增上传logo图片功能/配置数据源增加全选功能</w:t>
            </w:r>
          </w:p>
        </w:tc>
        <w:tc>
          <w:tcPr>
            <w:tcW w:w="2492" w:type="dxa"/>
            <w:vAlign w:val="center"/>
          </w:tcPr>
          <w:p w14:paraId="263E6BB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2022.4.7</w:t>
            </w:r>
          </w:p>
        </w:tc>
        <w:tc>
          <w:tcPr>
            <w:tcW w:w="2233" w:type="dxa"/>
            <w:vAlign w:val="center"/>
          </w:tcPr>
          <w:p w14:paraId="43B6BBE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赵萃</w:t>
            </w:r>
          </w:p>
        </w:tc>
      </w:tr>
      <w:tr w:rsidR="00335FBD" w:rsidRPr="00D7284F" w14:paraId="5B9633EE" w14:textId="77777777">
        <w:tc>
          <w:tcPr>
            <w:tcW w:w="1486" w:type="dxa"/>
          </w:tcPr>
          <w:p w14:paraId="145C6819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V1.1.2-2</w:t>
            </w:r>
          </w:p>
        </w:tc>
        <w:tc>
          <w:tcPr>
            <w:tcW w:w="2782" w:type="dxa"/>
            <w:vAlign w:val="center"/>
          </w:tcPr>
          <w:p w14:paraId="381238E9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修改蓄电池数据项</w:t>
            </w:r>
          </w:p>
        </w:tc>
        <w:tc>
          <w:tcPr>
            <w:tcW w:w="2492" w:type="dxa"/>
            <w:vAlign w:val="center"/>
          </w:tcPr>
          <w:p w14:paraId="2E1E147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2022.05.10</w:t>
            </w:r>
          </w:p>
        </w:tc>
        <w:tc>
          <w:tcPr>
            <w:tcW w:w="2233" w:type="dxa"/>
            <w:vAlign w:val="center"/>
          </w:tcPr>
          <w:p w14:paraId="5304008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27A580CF" w14:textId="77777777">
        <w:tc>
          <w:tcPr>
            <w:tcW w:w="1486" w:type="dxa"/>
          </w:tcPr>
          <w:p w14:paraId="2C53245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V1.1.2-3</w:t>
            </w:r>
          </w:p>
        </w:tc>
        <w:tc>
          <w:tcPr>
            <w:tcW w:w="2782" w:type="dxa"/>
            <w:vAlign w:val="center"/>
          </w:tcPr>
          <w:p w14:paraId="0CA56F7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增加仁科水浸兼容</w:t>
            </w:r>
          </w:p>
        </w:tc>
        <w:tc>
          <w:tcPr>
            <w:tcW w:w="2492" w:type="dxa"/>
            <w:vAlign w:val="center"/>
          </w:tcPr>
          <w:p w14:paraId="41B16CD0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2022．05.18</w:t>
            </w:r>
          </w:p>
        </w:tc>
        <w:tc>
          <w:tcPr>
            <w:tcW w:w="2233" w:type="dxa"/>
            <w:vAlign w:val="center"/>
          </w:tcPr>
          <w:p w14:paraId="4EA83FD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05345811" w14:textId="77777777">
        <w:tc>
          <w:tcPr>
            <w:tcW w:w="1486" w:type="dxa"/>
          </w:tcPr>
          <w:p w14:paraId="134B420B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V1.1.3</w:t>
            </w:r>
          </w:p>
        </w:tc>
        <w:tc>
          <w:tcPr>
            <w:tcW w:w="2782" w:type="dxa"/>
            <w:vAlign w:val="center"/>
          </w:tcPr>
          <w:p w14:paraId="4931665B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告警管理（新增确认、导出、tab）/新增运行参数/列表页面定位优化/邮箱发送设置优化/添加用户组织机构取消必选/公式配置优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lastRenderedPageBreak/>
              <w:t>化/前端页面和配置弹窗数据项文字变更</w:t>
            </w:r>
          </w:p>
        </w:tc>
        <w:tc>
          <w:tcPr>
            <w:tcW w:w="2492" w:type="dxa"/>
            <w:vAlign w:val="center"/>
          </w:tcPr>
          <w:p w14:paraId="07307A0B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lastRenderedPageBreak/>
              <w:t>2022.05.23</w:t>
            </w:r>
          </w:p>
        </w:tc>
        <w:tc>
          <w:tcPr>
            <w:tcW w:w="2233" w:type="dxa"/>
            <w:vAlign w:val="center"/>
          </w:tcPr>
          <w:p w14:paraId="69C6A85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赵萃</w:t>
            </w:r>
          </w:p>
        </w:tc>
      </w:tr>
      <w:tr w:rsidR="00335FBD" w:rsidRPr="00D7284F" w14:paraId="3C019093" w14:textId="77777777">
        <w:tc>
          <w:tcPr>
            <w:tcW w:w="1486" w:type="dxa"/>
          </w:tcPr>
          <w:p w14:paraId="4423247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V1.1.4</w:t>
            </w:r>
          </w:p>
        </w:tc>
        <w:tc>
          <w:tcPr>
            <w:tcW w:w="2782" w:type="dxa"/>
            <w:vAlign w:val="center"/>
          </w:tcPr>
          <w:p w14:paraId="133AF47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修改机房公式；变更机房页面布局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；机房环境页数据项计算时间变更</w:t>
            </w:r>
          </w:p>
        </w:tc>
        <w:tc>
          <w:tcPr>
            <w:tcW w:w="2492" w:type="dxa"/>
            <w:vAlign w:val="center"/>
          </w:tcPr>
          <w:p w14:paraId="57C0A5FC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2022.06.18</w:t>
            </w:r>
          </w:p>
        </w:tc>
        <w:tc>
          <w:tcPr>
            <w:tcW w:w="2233" w:type="dxa"/>
            <w:vAlign w:val="center"/>
          </w:tcPr>
          <w:p w14:paraId="14AC95F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50FC2F83" w14:textId="77777777">
        <w:tc>
          <w:tcPr>
            <w:tcW w:w="1486" w:type="dxa"/>
          </w:tcPr>
          <w:p w14:paraId="23143690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V1.1.5</w:t>
            </w:r>
          </w:p>
        </w:tc>
        <w:tc>
          <w:tcPr>
            <w:tcW w:w="2782" w:type="dxa"/>
            <w:vAlign w:val="center"/>
          </w:tcPr>
          <w:p w14:paraId="597E000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新增设备：直流配电、直流电量仪；屏蔽冷通道管理部分按钮等</w:t>
            </w:r>
          </w:p>
        </w:tc>
        <w:tc>
          <w:tcPr>
            <w:tcW w:w="2492" w:type="dxa"/>
            <w:vAlign w:val="center"/>
          </w:tcPr>
          <w:p w14:paraId="51D35AC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2022年8月22日</w:t>
            </w:r>
          </w:p>
        </w:tc>
        <w:tc>
          <w:tcPr>
            <w:tcW w:w="2233" w:type="dxa"/>
            <w:vAlign w:val="center"/>
          </w:tcPr>
          <w:p w14:paraId="344EE03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赵萃</w:t>
            </w:r>
          </w:p>
        </w:tc>
      </w:tr>
      <w:tr w:rsidR="00335FBD" w:rsidRPr="00D7284F" w14:paraId="1856E5B5" w14:textId="77777777">
        <w:tc>
          <w:tcPr>
            <w:tcW w:w="1486" w:type="dxa"/>
          </w:tcPr>
          <w:p w14:paraId="75B7A1C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V1.1.5-1</w:t>
            </w:r>
          </w:p>
        </w:tc>
        <w:tc>
          <w:tcPr>
            <w:tcW w:w="2782" w:type="dxa"/>
            <w:vAlign w:val="center"/>
          </w:tcPr>
          <w:p w14:paraId="20C5824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新增兼容德力西电量仪、宜来特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  <w:t>UPS</w:t>
            </w:r>
          </w:p>
        </w:tc>
        <w:tc>
          <w:tcPr>
            <w:tcW w:w="2492" w:type="dxa"/>
            <w:vAlign w:val="center"/>
          </w:tcPr>
          <w:p w14:paraId="54234F0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2022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年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  <w:t>8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月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  <w:t>29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日</w:t>
            </w:r>
          </w:p>
        </w:tc>
        <w:tc>
          <w:tcPr>
            <w:tcW w:w="2233" w:type="dxa"/>
            <w:vAlign w:val="center"/>
          </w:tcPr>
          <w:p w14:paraId="699BC80F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赵萃</w:t>
            </w:r>
          </w:p>
        </w:tc>
      </w:tr>
      <w:tr w:rsidR="00335FBD" w:rsidRPr="00D7284F" w14:paraId="380E4E8C" w14:textId="77777777">
        <w:tc>
          <w:tcPr>
            <w:tcW w:w="1486" w:type="dxa"/>
          </w:tcPr>
          <w:p w14:paraId="58B706B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V1.1.5-2</w:t>
            </w:r>
          </w:p>
        </w:tc>
        <w:tc>
          <w:tcPr>
            <w:tcW w:w="2782" w:type="dxa"/>
            <w:vAlign w:val="center"/>
          </w:tcPr>
          <w:p w14:paraId="0088F8D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新增公式配置需求</w:t>
            </w:r>
          </w:p>
        </w:tc>
        <w:tc>
          <w:tcPr>
            <w:tcW w:w="2492" w:type="dxa"/>
            <w:vAlign w:val="center"/>
          </w:tcPr>
          <w:p w14:paraId="21BF149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2022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年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  <w:t>9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月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  <w:t>9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日</w:t>
            </w:r>
          </w:p>
        </w:tc>
        <w:tc>
          <w:tcPr>
            <w:tcW w:w="2233" w:type="dxa"/>
            <w:vAlign w:val="center"/>
          </w:tcPr>
          <w:p w14:paraId="3A85BF7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赵萃</w:t>
            </w:r>
          </w:p>
        </w:tc>
      </w:tr>
      <w:tr w:rsidR="00335FBD" w:rsidRPr="00D7284F" w14:paraId="2D1D7BA1" w14:textId="77777777">
        <w:tc>
          <w:tcPr>
            <w:tcW w:w="1486" w:type="dxa"/>
          </w:tcPr>
          <w:p w14:paraId="17E80FA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V1.1.5-3</w:t>
            </w:r>
          </w:p>
        </w:tc>
        <w:tc>
          <w:tcPr>
            <w:tcW w:w="2782" w:type="dxa"/>
            <w:vAlign w:val="center"/>
          </w:tcPr>
          <w:p w14:paraId="3CAD356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新增配电灵活配置需求</w:t>
            </w:r>
          </w:p>
        </w:tc>
        <w:tc>
          <w:tcPr>
            <w:tcW w:w="2492" w:type="dxa"/>
            <w:vAlign w:val="center"/>
          </w:tcPr>
          <w:p w14:paraId="5BE5E7E3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2022年9月13日</w:t>
            </w:r>
          </w:p>
        </w:tc>
        <w:tc>
          <w:tcPr>
            <w:tcW w:w="2233" w:type="dxa"/>
            <w:vAlign w:val="center"/>
          </w:tcPr>
          <w:p w14:paraId="1DFDCFE6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  <w:lang w:eastAsia="zh-Hans"/>
              </w:rPr>
              <w:t>宋利利</w:t>
            </w:r>
          </w:p>
        </w:tc>
      </w:tr>
      <w:tr w:rsidR="00335FBD" w:rsidRPr="00D7284F" w14:paraId="59D31E74" w14:textId="77777777">
        <w:tc>
          <w:tcPr>
            <w:tcW w:w="1486" w:type="dxa"/>
          </w:tcPr>
          <w:p w14:paraId="5F1C977E" w14:textId="5C945EFE" w:rsidR="00335FBD" w:rsidRPr="00D7284F" w:rsidRDefault="00E04320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V1.1.5-4</w:t>
            </w:r>
          </w:p>
        </w:tc>
        <w:tc>
          <w:tcPr>
            <w:tcW w:w="2782" w:type="dxa"/>
            <w:vAlign w:val="center"/>
          </w:tcPr>
          <w:p w14:paraId="7CB57B5E" w14:textId="43E775AD" w:rsidR="00335FBD" w:rsidRDefault="00DC33C8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1、</w:t>
            </w:r>
            <w:r w:rsidR="00E04320"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兼容IO检测门状态</w:t>
            </w:r>
          </w:p>
          <w:p w14:paraId="594AAD73" w14:textId="77777777" w:rsidR="00DC33C8" w:rsidRDefault="00DC33C8" w:rsidP="00DC33C8">
            <w:pPr>
              <w:adjustRightInd w:val="0"/>
              <w:spacing w:afterLines="50" w:after="156" w:line="360" w:lineRule="auto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2、增加配电温度监测监</w:t>
            </w:r>
          </w:p>
          <w:p w14:paraId="66ECABF7" w14:textId="20ECE8A0" w:rsidR="00DC33C8" w:rsidRPr="00D7284F" w:rsidRDefault="00DC33C8" w:rsidP="00DC33C8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3、增加电量仪数据项</w:t>
            </w:r>
          </w:p>
        </w:tc>
        <w:tc>
          <w:tcPr>
            <w:tcW w:w="2492" w:type="dxa"/>
            <w:vAlign w:val="center"/>
          </w:tcPr>
          <w:p w14:paraId="208E11DA" w14:textId="4B98C57F" w:rsidR="00335FBD" w:rsidRPr="00D7284F" w:rsidRDefault="00E04320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2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022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年9月2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  <w:t>6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日</w:t>
            </w:r>
          </w:p>
        </w:tc>
        <w:tc>
          <w:tcPr>
            <w:tcW w:w="2233" w:type="dxa"/>
            <w:vAlign w:val="center"/>
          </w:tcPr>
          <w:p w14:paraId="054F99FC" w14:textId="7CEEB39C" w:rsidR="00335FBD" w:rsidRPr="00D7284F" w:rsidRDefault="00E04320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sz w:val="21"/>
                <w:szCs w:val="21"/>
              </w:rPr>
              <w:t>宋利利</w:t>
            </w:r>
          </w:p>
        </w:tc>
      </w:tr>
      <w:tr w:rsidR="00335FBD" w:rsidRPr="00D7284F" w14:paraId="46EAC98B" w14:textId="77777777">
        <w:tc>
          <w:tcPr>
            <w:tcW w:w="1486" w:type="dxa"/>
          </w:tcPr>
          <w:p w14:paraId="1344340A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2782" w:type="dxa"/>
            <w:vAlign w:val="center"/>
          </w:tcPr>
          <w:p w14:paraId="3A8D2CB0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2492" w:type="dxa"/>
            <w:vAlign w:val="center"/>
          </w:tcPr>
          <w:p w14:paraId="54F83999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</w:p>
        </w:tc>
        <w:tc>
          <w:tcPr>
            <w:tcW w:w="2233" w:type="dxa"/>
            <w:vAlign w:val="center"/>
          </w:tcPr>
          <w:p w14:paraId="51C67E5E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sz w:val="21"/>
                <w:szCs w:val="21"/>
              </w:rPr>
            </w:pPr>
          </w:p>
        </w:tc>
      </w:tr>
    </w:tbl>
    <w:p w14:paraId="3842BAD4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EE92B01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0A8E4BDA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03CA345B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6CA5B408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782EFCEB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3547CA26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390172C9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3817EF70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5EC1D528" w14:textId="77777777" w:rsidR="001C322C" w:rsidRPr="00D7284F" w:rsidRDefault="001C322C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</w:p>
    <w:p w14:paraId="73062EFB" w14:textId="09495EAD" w:rsidR="00335FBD" w:rsidRPr="00D7284F" w:rsidRDefault="00BB7C61" w:rsidP="00D7284F">
      <w:pPr>
        <w:spacing w:afterLines="50" w:after="156" w:line="360" w:lineRule="auto"/>
        <w:jc w:val="center"/>
        <w:rPr>
          <w:rFonts w:asciiTheme="minorEastAsia" w:eastAsiaTheme="minorEastAsia" w:hAnsiTheme="minorEastAsia"/>
          <w:b/>
          <w:color w:val="000000" w:themeColor="text1"/>
          <w:sz w:val="44"/>
          <w:szCs w:val="44"/>
        </w:rPr>
      </w:pPr>
      <w:r w:rsidRPr="00D7284F">
        <w:rPr>
          <w:rFonts w:asciiTheme="minorEastAsia" w:eastAsiaTheme="minorEastAsia" w:hAnsiTheme="minorEastAsia" w:hint="eastAsia"/>
          <w:b/>
          <w:color w:val="000000" w:themeColor="text1"/>
          <w:sz w:val="44"/>
          <w:szCs w:val="44"/>
        </w:rPr>
        <w:t>文档修改记录</w:t>
      </w:r>
    </w:p>
    <w:tbl>
      <w:tblPr>
        <w:tblW w:w="9043" w:type="dxa"/>
        <w:tblInd w:w="2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46"/>
        <w:gridCol w:w="3208"/>
        <w:gridCol w:w="2303"/>
        <w:gridCol w:w="1119"/>
        <w:gridCol w:w="1267"/>
      </w:tblGrid>
      <w:tr w:rsidR="00335FBD" w:rsidRPr="00D7284F" w14:paraId="5680D124" w14:textId="77777777">
        <w:tc>
          <w:tcPr>
            <w:tcW w:w="1146" w:type="dxa"/>
            <w:shd w:val="clear" w:color="auto" w:fill="D9D9D9"/>
          </w:tcPr>
          <w:p w14:paraId="4F45367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b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b/>
                <w:color w:val="000000" w:themeColor="text1"/>
              </w:rPr>
              <w:t>版本号</w:t>
            </w:r>
          </w:p>
        </w:tc>
        <w:tc>
          <w:tcPr>
            <w:tcW w:w="3208" w:type="dxa"/>
            <w:shd w:val="clear" w:color="auto" w:fill="D9D9D9" w:themeFill="background1" w:themeFillShade="D9"/>
            <w:vAlign w:val="center"/>
          </w:tcPr>
          <w:p w14:paraId="2D4740A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b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b/>
                <w:color w:val="000000" w:themeColor="text1"/>
              </w:rPr>
              <w:t>修改内容</w:t>
            </w:r>
          </w:p>
        </w:tc>
        <w:tc>
          <w:tcPr>
            <w:tcW w:w="2303" w:type="dxa"/>
            <w:shd w:val="clear" w:color="auto" w:fill="D9D9D9"/>
            <w:vAlign w:val="center"/>
          </w:tcPr>
          <w:p w14:paraId="218752A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b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b/>
                <w:color w:val="000000" w:themeColor="text1"/>
              </w:rPr>
              <w:t>修改日期</w:t>
            </w:r>
          </w:p>
        </w:tc>
        <w:tc>
          <w:tcPr>
            <w:tcW w:w="1119" w:type="dxa"/>
            <w:shd w:val="clear" w:color="auto" w:fill="D9D9D9"/>
            <w:vAlign w:val="center"/>
          </w:tcPr>
          <w:p w14:paraId="5F7BB02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b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b/>
                <w:color w:val="000000" w:themeColor="text1"/>
              </w:rPr>
              <w:t>修改人</w:t>
            </w:r>
          </w:p>
        </w:tc>
        <w:tc>
          <w:tcPr>
            <w:tcW w:w="1267" w:type="dxa"/>
            <w:shd w:val="clear" w:color="auto" w:fill="D9D9D9"/>
          </w:tcPr>
          <w:p w14:paraId="2721CB4B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rPr>
                <w:rFonts w:asciiTheme="minorEastAsia" w:eastAsiaTheme="minorEastAsia" w:hAnsiTheme="minorEastAsia"/>
                <w:b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b/>
                <w:color w:val="000000" w:themeColor="text1"/>
              </w:rPr>
              <w:t>修改部分</w:t>
            </w:r>
          </w:p>
        </w:tc>
      </w:tr>
      <w:tr w:rsidR="00335FBD" w:rsidRPr="00D7284F" w14:paraId="526E4633" w14:textId="77777777">
        <w:tc>
          <w:tcPr>
            <w:tcW w:w="1146" w:type="dxa"/>
            <w:vAlign w:val="center"/>
          </w:tcPr>
          <w:p w14:paraId="26E4243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V1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.0</w:t>
            </w:r>
          </w:p>
        </w:tc>
        <w:tc>
          <w:tcPr>
            <w:tcW w:w="3208" w:type="dxa"/>
            <w:vAlign w:val="center"/>
          </w:tcPr>
          <w:p w14:paraId="194D955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初稿</w:t>
            </w:r>
          </w:p>
        </w:tc>
        <w:tc>
          <w:tcPr>
            <w:tcW w:w="2303" w:type="dxa"/>
            <w:vAlign w:val="center"/>
          </w:tcPr>
          <w:p w14:paraId="5067ECA6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2022年8月22日</w:t>
            </w:r>
          </w:p>
        </w:tc>
        <w:tc>
          <w:tcPr>
            <w:tcW w:w="1119" w:type="dxa"/>
            <w:vAlign w:val="center"/>
          </w:tcPr>
          <w:p w14:paraId="3DEE6A4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7E710F8B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335FBD" w:rsidRPr="00D7284F" w14:paraId="683858F2" w14:textId="77777777">
        <w:tc>
          <w:tcPr>
            <w:tcW w:w="1146" w:type="dxa"/>
            <w:vAlign w:val="center"/>
          </w:tcPr>
          <w:p w14:paraId="6B87F25C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ind w:firstLineChars="100" w:firstLine="240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V1.1</w:t>
            </w:r>
          </w:p>
        </w:tc>
        <w:tc>
          <w:tcPr>
            <w:tcW w:w="3208" w:type="dxa"/>
            <w:vAlign w:val="center"/>
          </w:tcPr>
          <w:p w14:paraId="59699979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新增内容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  <w:t>3.4-3.8</w:t>
            </w:r>
          </w:p>
        </w:tc>
        <w:tc>
          <w:tcPr>
            <w:tcW w:w="2303" w:type="dxa"/>
            <w:vAlign w:val="center"/>
          </w:tcPr>
          <w:p w14:paraId="4331A01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2022年8月25日</w:t>
            </w:r>
          </w:p>
        </w:tc>
        <w:tc>
          <w:tcPr>
            <w:tcW w:w="1119" w:type="dxa"/>
            <w:vAlign w:val="center"/>
          </w:tcPr>
          <w:p w14:paraId="61D71966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  <w:vAlign w:val="center"/>
          </w:tcPr>
          <w:p w14:paraId="13F63AB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3.4-3.8</w:t>
            </w:r>
          </w:p>
        </w:tc>
      </w:tr>
      <w:tr w:rsidR="00335FBD" w:rsidRPr="00D7284F" w14:paraId="02743FEA" w14:textId="77777777">
        <w:tc>
          <w:tcPr>
            <w:tcW w:w="1146" w:type="dxa"/>
            <w:vAlign w:val="center"/>
          </w:tcPr>
          <w:p w14:paraId="54B9388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V1.2</w:t>
            </w:r>
          </w:p>
        </w:tc>
        <w:tc>
          <w:tcPr>
            <w:tcW w:w="3208" w:type="dxa"/>
            <w:vAlign w:val="center"/>
          </w:tcPr>
          <w:p w14:paraId="60BA22C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新增兼容德力西电量仪、宜来特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  <w:t>UPS</w:t>
            </w:r>
          </w:p>
        </w:tc>
        <w:tc>
          <w:tcPr>
            <w:tcW w:w="2303" w:type="dxa"/>
            <w:vAlign w:val="center"/>
          </w:tcPr>
          <w:p w14:paraId="5FD50BAD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2022年8月26日</w:t>
            </w:r>
          </w:p>
        </w:tc>
        <w:tc>
          <w:tcPr>
            <w:tcW w:w="1119" w:type="dxa"/>
            <w:vAlign w:val="center"/>
          </w:tcPr>
          <w:p w14:paraId="0B2DCE7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7756137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3.9</w:t>
            </w:r>
          </w:p>
          <w:p w14:paraId="3C36194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3.10</w:t>
            </w:r>
          </w:p>
        </w:tc>
      </w:tr>
      <w:tr w:rsidR="00335FBD" w:rsidRPr="00D7284F" w14:paraId="0908BDE0" w14:textId="77777777">
        <w:tc>
          <w:tcPr>
            <w:tcW w:w="1146" w:type="dxa"/>
          </w:tcPr>
          <w:p w14:paraId="40C4B14D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V1.3</w:t>
            </w:r>
          </w:p>
        </w:tc>
        <w:tc>
          <w:tcPr>
            <w:tcW w:w="3208" w:type="dxa"/>
          </w:tcPr>
          <w:p w14:paraId="54D2A0C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新增支路展示规则定义</w:t>
            </w:r>
          </w:p>
        </w:tc>
        <w:tc>
          <w:tcPr>
            <w:tcW w:w="2303" w:type="dxa"/>
            <w:vAlign w:val="center"/>
          </w:tcPr>
          <w:p w14:paraId="2F6EDFE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2022年9月2日</w:t>
            </w:r>
          </w:p>
        </w:tc>
        <w:tc>
          <w:tcPr>
            <w:tcW w:w="1119" w:type="dxa"/>
            <w:vAlign w:val="center"/>
          </w:tcPr>
          <w:p w14:paraId="4B90E3E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108320B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3.2</w:t>
            </w:r>
          </w:p>
          <w:p w14:paraId="118A7DCC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3.8</w:t>
            </w:r>
          </w:p>
        </w:tc>
      </w:tr>
      <w:tr w:rsidR="00335FBD" w:rsidRPr="00D7284F" w14:paraId="670A55C3" w14:textId="77777777">
        <w:tc>
          <w:tcPr>
            <w:tcW w:w="1146" w:type="dxa"/>
          </w:tcPr>
          <w:p w14:paraId="2F68E7C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V1.4</w:t>
            </w:r>
          </w:p>
        </w:tc>
        <w:tc>
          <w:tcPr>
            <w:tcW w:w="3208" w:type="dxa"/>
            <w:vAlign w:val="center"/>
          </w:tcPr>
          <w:p w14:paraId="6690C05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新增告警定义：A/B/C三项相电压，“且”的关系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  <w:t>/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整流器告警变更</w:t>
            </w:r>
          </w:p>
        </w:tc>
        <w:tc>
          <w:tcPr>
            <w:tcW w:w="2303" w:type="dxa"/>
            <w:vAlign w:val="center"/>
          </w:tcPr>
          <w:p w14:paraId="5A2FBDE5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2022年9月5日</w:t>
            </w:r>
          </w:p>
        </w:tc>
        <w:tc>
          <w:tcPr>
            <w:tcW w:w="1119" w:type="dxa"/>
            <w:vAlign w:val="center"/>
          </w:tcPr>
          <w:p w14:paraId="7494D06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0C0D0ECA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3.9</w:t>
            </w:r>
          </w:p>
          <w:p w14:paraId="6BFD148D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3.10</w:t>
            </w:r>
          </w:p>
        </w:tc>
      </w:tr>
      <w:tr w:rsidR="00335FBD" w:rsidRPr="00D7284F" w14:paraId="50BC256C" w14:textId="77777777">
        <w:tc>
          <w:tcPr>
            <w:tcW w:w="1146" w:type="dxa"/>
          </w:tcPr>
          <w:p w14:paraId="1289137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V1.5</w:t>
            </w:r>
          </w:p>
        </w:tc>
        <w:tc>
          <w:tcPr>
            <w:tcW w:w="3208" w:type="dxa"/>
            <w:vAlign w:val="center"/>
          </w:tcPr>
          <w:p w14:paraId="2FBBF50D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新增公式配置需求</w:t>
            </w:r>
          </w:p>
        </w:tc>
        <w:tc>
          <w:tcPr>
            <w:tcW w:w="2303" w:type="dxa"/>
            <w:vAlign w:val="center"/>
          </w:tcPr>
          <w:p w14:paraId="58B4B822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2022年9月9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日</w:t>
            </w:r>
          </w:p>
        </w:tc>
        <w:tc>
          <w:tcPr>
            <w:tcW w:w="1119" w:type="dxa"/>
            <w:vAlign w:val="center"/>
          </w:tcPr>
          <w:p w14:paraId="2808C3F9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7352F63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3.11</w:t>
            </w:r>
          </w:p>
        </w:tc>
      </w:tr>
      <w:tr w:rsidR="00335FBD" w:rsidRPr="00D7284F" w14:paraId="0302BB3E" w14:textId="77777777">
        <w:trPr>
          <w:trHeight w:val="587"/>
        </w:trPr>
        <w:tc>
          <w:tcPr>
            <w:tcW w:w="1146" w:type="dxa"/>
          </w:tcPr>
          <w:p w14:paraId="5CF475E0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V1.6</w:t>
            </w:r>
          </w:p>
        </w:tc>
        <w:tc>
          <w:tcPr>
            <w:tcW w:w="3208" w:type="dxa"/>
            <w:vAlign w:val="center"/>
          </w:tcPr>
          <w:p w14:paraId="295B03D1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commentRangeStart w:id="0"/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新增配电功能变更需求</w:t>
            </w:r>
            <w:commentRangeEnd w:id="0"/>
            <w:r w:rsidRPr="00D7284F">
              <w:rPr>
                <w:rFonts w:asciiTheme="minorEastAsia" w:eastAsiaTheme="minorEastAsia" w:hAnsiTheme="minorEastAsia"/>
              </w:rPr>
              <w:commentReference w:id="0"/>
            </w:r>
          </w:p>
        </w:tc>
        <w:tc>
          <w:tcPr>
            <w:tcW w:w="2303" w:type="dxa"/>
            <w:vAlign w:val="center"/>
          </w:tcPr>
          <w:p w14:paraId="01BA808D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2022年9月13日</w:t>
            </w:r>
          </w:p>
        </w:tc>
        <w:tc>
          <w:tcPr>
            <w:tcW w:w="1119" w:type="dxa"/>
            <w:vAlign w:val="center"/>
          </w:tcPr>
          <w:p w14:paraId="6AE249E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063A3B54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3.12</w:t>
            </w:r>
          </w:p>
        </w:tc>
      </w:tr>
      <w:tr w:rsidR="00335FBD" w:rsidRPr="00D7284F" w14:paraId="5EAA9661" w14:textId="77777777">
        <w:tc>
          <w:tcPr>
            <w:tcW w:w="1146" w:type="dxa"/>
          </w:tcPr>
          <w:p w14:paraId="1AD5F611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V1.7</w:t>
            </w:r>
          </w:p>
        </w:tc>
        <w:tc>
          <w:tcPr>
            <w:tcW w:w="3208" w:type="dxa"/>
            <w:vAlign w:val="center"/>
          </w:tcPr>
          <w:p w14:paraId="1D4DBB0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配电告警名称显示规则变更</w:t>
            </w:r>
          </w:p>
          <w:p w14:paraId="4A0CC5A6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  <w:t>300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主机增加公牛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  <w:t>PDU</w:t>
            </w:r>
          </w:p>
        </w:tc>
        <w:tc>
          <w:tcPr>
            <w:tcW w:w="2303" w:type="dxa"/>
            <w:vAlign w:val="center"/>
          </w:tcPr>
          <w:p w14:paraId="67073D6E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2022年9月16日</w:t>
            </w:r>
          </w:p>
        </w:tc>
        <w:tc>
          <w:tcPr>
            <w:tcW w:w="1119" w:type="dxa"/>
            <w:vAlign w:val="center"/>
          </w:tcPr>
          <w:p w14:paraId="1BCC93C8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  <w:lang w:eastAsia="zh-Hans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  <w:lang w:eastAsia="zh-Hans"/>
              </w:rPr>
              <w:t>赵萃</w:t>
            </w:r>
          </w:p>
        </w:tc>
        <w:tc>
          <w:tcPr>
            <w:tcW w:w="1267" w:type="dxa"/>
          </w:tcPr>
          <w:p w14:paraId="124E2BF0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3.13</w:t>
            </w:r>
          </w:p>
          <w:p w14:paraId="5BF84637" w14:textId="77777777" w:rsidR="00335FBD" w:rsidRPr="00D7284F" w:rsidRDefault="00BB7C61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3.14</w:t>
            </w:r>
          </w:p>
        </w:tc>
      </w:tr>
      <w:tr w:rsidR="00335FBD" w:rsidRPr="00D7284F" w14:paraId="16389BE4" w14:textId="77777777">
        <w:tc>
          <w:tcPr>
            <w:tcW w:w="1146" w:type="dxa"/>
          </w:tcPr>
          <w:p w14:paraId="5157DE61" w14:textId="2CA32F5A" w:rsidR="00335FBD" w:rsidRPr="00D7284F" w:rsidRDefault="00E04320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V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1.8</w:t>
            </w:r>
          </w:p>
        </w:tc>
        <w:tc>
          <w:tcPr>
            <w:tcW w:w="3208" w:type="dxa"/>
            <w:vAlign w:val="center"/>
          </w:tcPr>
          <w:p w14:paraId="0E3396AB" w14:textId="4E05733D" w:rsidR="00335FBD" w:rsidRDefault="00964D58" w:rsidP="00964D58">
            <w:pPr>
              <w:adjustRightInd w:val="0"/>
              <w:spacing w:afterLines="50" w:after="156" w:line="360" w:lineRule="auto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1、</w:t>
            </w:r>
            <w:r w:rsidR="00E04320"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新增IO监测门状态</w:t>
            </w:r>
          </w:p>
          <w:p w14:paraId="5C597A6B" w14:textId="77777777" w:rsidR="00964D58" w:rsidRDefault="00964D58" w:rsidP="00964D58">
            <w:pPr>
              <w:adjustRightInd w:val="0"/>
              <w:spacing w:afterLines="50" w:after="156" w:line="360" w:lineRule="auto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2、增加配电温度监测监</w:t>
            </w:r>
          </w:p>
          <w:p w14:paraId="32FB1298" w14:textId="5BDE4E2D" w:rsidR="00964D58" w:rsidRPr="00D7284F" w:rsidRDefault="00964D58" w:rsidP="00964D58">
            <w:pPr>
              <w:adjustRightInd w:val="0"/>
              <w:spacing w:afterLines="50" w:after="156" w:line="360" w:lineRule="auto"/>
              <w:jc w:val="both"/>
              <w:rPr>
                <w:rFonts w:asciiTheme="minorEastAsia" w:eastAsiaTheme="minorEastAsia" w:hAnsiTheme="minorEastAsia"/>
                <w:color w:val="000000" w:themeColor="text1"/>
              </w:rPr>
            </w:pPr>
            <w:r>
              <w:rPr>
                <w:rFonts w:asciiTheme="minorEastAsia" w:eastAsiaTheme="minorEastAsia" w:hAnsiTheme="minorEastAsia" w:hint="eastAsia"/>
                <w:color w:val="000000" w:themeColor="text1"/>
              </w:rPr>
              <w:t>3、增加电量仪数据项</w:t>
            </w:r>
          </w:p>
        </w:tc>
        <w:tc>
          <w:tcPr>
            <w:tcW w:w="2303" w:type="dxa"/>
            <w:vAlign w:val="center"/>
          </w:tcPr>
          <w:p w14:paraId="65052583" w14:textId="09843C39" w:rsidR="00335FBD" w:rsidRPr="00D7284F" w:rsidRDefault="00E04320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2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022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年9月2</w:t>
            </w:r>
            <w:r w:rsidRPr="00D7284F">
              <w:rPr>
                <w:rFonts w:asciiTheme="minorEastAsia" w:eastAsiaTheme="minorEastAsia" w:hAnsiTheme="minorEastAsia"/>
                <w:color w:val="000000" w:themeColor="text1"/>
              </w:rPr>
              <w:t>6</w:t>
            </w: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日</w:t>
            </w:r>
          </w:p>
        </w:tc>
        <w:tc>
          <w:tcPr>
            <w:tcW w:w="1119" w:type="dxa"/>
            <w:vAlign w:val="center"/>
          </w:tcPr>
          <w:p w14:paraId="117CF9B2" w14:textId="429A66E7" w:rsidR="00335FBD" w:rsidRPr="00D7284F" w:rsidRDefault="00E04320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  <w:r w:rsidRPr="00D7284F">
              <w:rPr>
                <w:rFonts w:asciiTheme="minorEastAsia" w:eastAsiaTheme="minorEastAsia" w:hAnsiTheme="minorEastAsia" w:hint="eastAsia"/>
                <w:color w:val="000000" w:themeColor="text1"/>
              </w:rPr>
              <w:t>宋利利</w:t>
            </w:r>
          </w:p>
        </w:tc>
        <w:tc>
          <w:tcPr>
            <w:tcW w:w="1267" w:type="dxa"/>
          </w:tcPr>
          <w:p w14:paraId="0283D2BF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  <w:tr w:rsidR="00335FBD" w:rsidRPr="00D7284F" w14:paraId="24764DF9" w14:textId="77777777">
        <w:tc>
          <w:tcPr>
            <w:tcW w:w="1146" w:type="dxa"/>
          </w:tcPr>
          <w:p w14:paraId="14C13DA5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3208" w:type="dxa"/>
            <w:vAlign w:val="center"/>
          </w:tcPr>
          <w:p w14:paraId="546695D1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2303" w:type="dxa"/>
            <w:vAlign w:val="center"/>
          </w:tcPr>
          <w:p w14:paraId="7E8E5993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1119" w:type="dxa"/>
            <w:vAlign w:val="center"/>
          </w:tcPr>
          <w:p w14:paraId="360F56C3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  <w:tc>
          <w:tcPr>
            <w:tcW w:w="1267" w:type="dxa"/>
          </w:tcPr>
          <w:p w14:paraId="05804226" w14:textId="77777777" w:rsidR="00335FBD" w:rsidRPr="00D7284F" w:rsidRDefault="00335FBD" w:rsidP="00D7284F">
            <w:pPr>
              <w:adjustRightInd w:val="0"/>
              <w:spacing w:afterLines="50" w:after="156" w:line="360" w:lineRule="auto"/>
              <w:jc w:val="center"/>
              <w:rPr>
                <w:rFonts w:asciiTheme="minorEastAsia" w:eastAsiaTheme="minorEastAsia" w:hAnsiTheme="minorEastAsia"/>
                <w:color w:val="000000" w:themeColor="text1"/>
              </w:rPr>
            </w:pPr>
          </w:p>
        </w:tc>
      </w:tr>
    </w:tbl>
    <w:p w14:paraId="699A1CB3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584BF7A9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2CC77165" w14:textId="77777777" w:rsidR="001C322C" w:rsidRPr="00D7284F" w:rsidRDefault="001C322C" w:rsidP="00D7284F">
      <w:pPr>
        <w:pStyle w:val="TOC20"/>
        <w:spacing w:line="360" w:lineRule="auto"/>
        <w:rPr>
          <w:rFonts w:asciiTheme="minorEastAsia" w:eastAsiaTheme="minorEastAsia" w:hAnsiTheme="minorEastAsia" w:cs="宋体"/>
          <w:color w:val="auto"/>
          <w:sz w:val="24"/>
          <w:szCs w:val="24"/>
          <w:lang w:val="zh-CN"/>
        </w:rPr>
      </w:pPr>
    </w:p>
    <w:sdt>
      <w:sdtPr>
        <w:rPr>
          <w:rFonts w:asciiTheme="minorEastAsia" w:eastAsiaTheme="minorEastAsia" w:hAnsiTheme="minorEastAsia" w:cs="宋体"/>
          <w:color w:val="auto"/>
          <w:sz w:val="24"/>
          <w:szCs w:val="24"/>
          <w:lang w:val="zh-CN"/>
        </w:rPr>
        <w:id w:val="4714910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7B7299" w14:textId="4D1B5638" w:rsidR="00335FBD" w:rsidRPr="00D7284F" w:rsidRDefault="00BB7C61" w:rsidP="00D7284F">
          <w:pPr>
            <w:pStyle w:val="TOC20"/>
            <w:spacing w:line="360" w:lineRule="auto"/>
            <w:rPr>
              <w:rFonts w:asciiTheme="minorEastAsia" w:eastAsiaTheme="minorEastAsia" w:hAnsiTheme="minorEastAsia"/>
            </w:rPr>
          </w:pPr>
          <w:r w:rsidRPr="00D7284F">
            <w:rPr>
              <w:rFonts w:asciiTheme="minorEastAsia" w:eastAsiaTheme="minorEastAsia" w:hAnsiTheme="minorEastAsia"/>
              <w:lang w:val="zh-CN"/>
            </w:rPr>
            <w:t>目录</w:t>
          </w:r>
        </w:p>
        <w:p w14:paraId="4AC43B10" w14:textId="7559290A" w:rsidR="00051826" w:rsidRDefault="00BB7C61">
          <w:pPr>
            <w:pStyle w:val="TOC1"/>
            <w:tabs>
              <w:tab w:val="left" w:pos="420"/>
              <w:tab w:val="right" w:leader="dot" w:pos="9344"/>
            </w:tabs>
            <w:rPr>
              <w:b w:val="0"/>
              <w:bCs w:val="0"/>
              <w:i w:val="0"/>
              <w:iCs w:val="0"/>
              <w:noProof/>
              <w:sz w:val="21"/>
            </w:rPr>
          </w:pPr>
          <w:r w:rsidRPr="00D7284F">
            <w:rPr>
              <w:rFonts w:asciiTheme="minorEastAsia" w:hAnsiTheme="minorEastAsia"/>
            </w:rPr>
            <w:fldChar w:fldCharType="begin"/>
          </w:r>
          <w:r w:rsidRPr="00D7284F">
            <w:rPr>
              <w:rFonts w:asciiTheme="minorEastAsia" w:hAnsiTheme="minorEastAsia"/>
            </w:rPr>
            <w:instrText xml:space="preserve"> TOC \o "1-3" \h \z \u </w:instrText>
          </w:r>
          <w:r w:rsidRPr="00D7284F">
            <w:rPr>
              <w:rFonts w:asciiTheme="minorEastAsia" w:hAnsiTheme="minorEastAsia"/>
            </w:rPr>
            <w:fldChar w:fldCharType="separate"/>
          </w:r>
          <w:hyperlink w:anchor="_Toc115113406" w:history="1">
            <w:r w:rsidR="00051826" w:rsidRPr="005D3145">
              <w:rPr>
                <w:rStyle w:val="af6"/>
                <w:rFonts w:asciiTheme="minorEastAsia" w:hAnsiTheme="minorEastAsia"/>
                <w:noProof/>
                <w:lang w:eastAsia="zh-Hans"/>
              </w:rPr>
              <w:t>1.</w:t>
            </w:r>
            <w:r w:rsidR="00051826">
              <w:rPr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051826" w:rsidRPr="005D3145">
              <w:rPr>
                <w:rStyle w:val="af6"/>
                <w:rFonts w:asciiTheme="minorEastAsia" w:hAnsiTheme="minorEastAsia"/>
                <w:noProof/>
              </w:rPr>
              <w:t>需求</w:t>
            </w:r>
            <w:r w:rsidR="00051826">
              <w:rPr>
                <w:noProof/>
                <w:webHidden/>
              </w:rPr>
              <w:tab/>
            </w:r>
            <w:r w:rsidR="00051826">
              <w:rPr>
                <w:noProof/>
                <w:webHidden/>
              </w:rPr>
              <w:fldChar w:fldCharType="begin"/>
            </w:r>
            <w:r w:rsidR="00051826">
              <w:rPr>
                <w:noProof/>
                <w:webHidden/>
              </w:rPr>
              <w:instrText xml:space="preserve"> PAGEREF _Toc115113406 \h </w:instrText>
            </w:r>
            <w:r w:rsidR="00051826">
              <w:rPr>
                <w:noProof/>
                <w:webHidden/>
              </w:rPr>
            </w:r>
            <w:r w:rsidR="00051826">
              <w:rPr>
                <w:noProof/>
                <w:webHidden/>
              </w:rPr>
              <w:fldChar w:fldCharType="separate"/>
            </w:r>
            <w:r w:rsidR="00051826">
              <w:rPr>
                <w:noProof/>
                <w:webHidden/>
              </w:rPr>
              <w:t>6</w:t>
            </w:r>
            <w:r w:rsidR="00051826">
              <w:rPr>
                <w:noProof/>
                <w:webHidden/>
              </w:rPr>
              <w:fldChar w:fldCharType="end"/>
            </w:r>
          </w:hyperlink>
        </w:p>
        <w:p w14:paraId="651AC19B" w14:textId="7BDD7771" w:rsidR="00051826" w:rsidRDefault="00421838">
          <w:pPr>
            <w:pStyle w:val="TOC1"/>
            <w:tabs>
              <w:tab w:val="left" w:pos="420"/>
              <w:tab w:val="right" w:leader="dot" w:pos="9344"/>
            </w:tabs>
            <w:rPr>
              <w:b w:val="0"/>
              <w:bCs w:val="0"/>
              <w:i w:val="0"/>
              <w:iCs w:val="0"/>
              <w:noProof/>
              <w:sz w:val="21"/>
            </w:rPr>
          </w:pPr>
          <w:hyperlink w:anchor="_Toc115113407" w:history="1">
            <w:r w:rsidR="00051826" w:rsidRPr="005D3145">
              <w:rPr>
                <w:rStyle w:val="af6"/>
                <w:rFonts w:asciiTheme="minorEastAsia" w:hAnsiTheme="minorEastAsia"/>
                <w:noProof/>
              </w:rPr>
              <w:t>2.</w:t>
            </w:r>
            <w:r w:rsidR="00051826">
              <w:rPr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051826" w:rsidRPr="005D3145">
              <w:rPr>
                <w:rStyle w:val="af6"/>
                <w:rFonts w:asciiTheme="minorEastAsia" w:hAnsiTheme="minorEastAsia"/>
                <w:noProof/>
              </w:rPr>
              <w:t>版本号</w:t>
            </w:r>
            <w:r w:rsidR="00051826">
              <w:rPr>
                <w:noProof/>
                <w:webHidden/>
              </w:rPr>
              <w:tab/>
            </w:r>
            <w:r w:rsidR="00051826">
              <w:rPr>
                <w:noProof/>
                <w:webHidden/>
              </w:rPr>
              <w:fldChar w:fldCharType="begin"/>
            </w:r>
            <w:r w:rsidR="00051826">
              <w:rPr>
                <w:noProof/>
                <w:webHidden/>
              </w:rPr>
              <w:instrText xml:space="preserve"> PAGEREF _Toc115113407 \h </w:instrText>
            </w:r>
            <w:r w:rsidR="00051826">
              <w:rPr>
                <w:noProof/>
                <w:webHidden/>
              </w:rPr>
            </w:r>
            <w:r w:rsidR="00051826">
              <w:rPr>
                <w:noProof/>
                <w:webHidden/>
              </w:rPr>
              <w:fldChar w:fldCharType="separate"/>
            </w:r>
            <w:r w:rsidR="00051826">
              <w:rPr>
                <w:noProof/>
                <w:webHidden/>
              </w:rPr>
              <w:t>6</w:t>
            </w:r>
            <w:r w:rsidR="00051826">
              <w:rPr>
                <w:noProof/>
                <w:webHidden/>
              </w:rPr>
              <w:fldChar w:fldCharType="end"/>
            </w:r>
          </w:hyperlink>
        </w:p>
        <w:p w14:paraId="4E824D9F" w14:textId="5C658790" w:rsidR="00051826" w:rsidRDefault="00421838">
          <w:pPr>
            <w:pStyle w:val="TOC1"/>
            <w:tabs>
              <w:tab w:val="left" w:pos="420"/>
              <w:tab w:val="right" w:leader="dot" w:pos="9344"/>
            </w:tabs>
            <w:rPr>
              <w:b w:val="0"/>
              <w:bCs w:val="0"/>
              <w:i w:val="0"/>
              <w:iCs w:val="0"/>
              <w:noProof/>
              <w:sz w:val="21"/>
            </w:rPr>
          </w:pPr>
          <w:hyperlink w:anchor="_Toc115113408" w:history="1">
            <w:r w:rsidR="00051826" w:rsidRPr="005D3145">
              <w:rPr>
                <w:rStyle w:val="af6"/>
                <w:rFonts w:asciiTheme="minorEastAsia" w:hAnsiTheme="minorEastAsia"/>
                <w:noProof/>
              </w:rPr>
              <w:t>3.</w:t>
            </w:r>
            <w:r w:rsidR="00051826">
              <w:rPr>
                <w:b w:val="0"/>
                <w:bCs w:val="0"/>
                <w:i w:val="0"/>
                <w:iCs w:val="0"/>
                <w:noProof/>
                <w:sz w:val="21"/>
              </w:rPr>
              <w:tab/>
            </w:r>
            <w:r w:rsidR="00051826" w:rsidRPr="005D3145">
              <w:rPr>
                <w:rStyle w:val="af6"/>
                <w:rFonts w:asciiTheme="minorEastAsia" w:hAnsiTheme="minorEastAsia"/>
                <w:noProof/>
              </w:rPr>
              <w:t>产品设计</w:t>
            </w:r>
            <w:r w:rsidR="00051826">
              <w:rPr>
                <w:noProof/>
                <w:webHidden/>
              </w:rPr>
              <w:tab/>
            </w:r>
            <w:r w:rsidR="00051826">
              <w:rPr>
                <w:noProof/>
                <w:webHidden/>
              </w:rPr>
              <w:fldChar w:fldCharType="begin"/>
            </w:r>
            <w:r w:rsidR="00051826">
              <w:rPr>
                <w:noProof/>
                <w:webHidden/>
              </w:rPr>
              <w:instrText xml:space="preserve"> PAGEREF _Toc115113408 \h </w:instrText>
            </w:r>
            <w:r w:rsidR="00051826">
              <w:rPr>
                <w:noProof/>
                <w:webHidden/>
              </w:rPr>
            </w:r>
            <w:r w:rsidR="00051826">
              <w:rPr>
                <w:noProof/>
                <w:webHidden/>
              </w:rPr>
              <w:fldChar w:fldCharType="separate"/>
            </w:r>
            <w:r w:rsidR="00051826">
              <w:rPr>
                <w:noProof/>
                <w:webHidden/>
              </w:rPr>
              <w:t>6</w:t>
            </w:r>
            <w:r w:rsidR="00051826">
              <w:rPr>
                <w:noProof/>
                <w:webHidden/>
              </w:rPr>
              <w:fldChar w:fldCharType="end"/>
            </w:r>
          </w:hyperlink>
        </w:p>
        <w:p w14:paraId="77E89F54" w14:textId="0F166AA9" w:rsidR="00051826" w:rsidRDefault="00421838">
          <w:pPr>
            <w:pStyle w:val="TOC2"/>
            <w:tabs>
              <w:tab w:val="right" w:leader="dot" w:pos="9344"/>
            </w:tabs>
            <w:rPr>
              <w:b w:val="0"/>
              <w:bCs w:val="0"/>
              <w:noProof/>
              <w:sz w:val="21"/>
              <w:szCs w:val="24"/>
            </w:rPr>
          </w:pPr>
          <w:hyperlink w:anchor="_Toc115113409" w:history="1">
            <w:r w:rsidR="00051826" w:rsidRPr="005D3145">
              <w:rPr>
                <w:rStyle w:val="af6"/>
                <w:rFonts w:asciiTheme="minorEastAsia" w:hAnsiTheme="minorEastAsia"/>
                <w:noProof/>
              </w:rPr>
              <w:t>3.1增加直联IO监控门磁</w:t>
            </w:r>
            <w:r w:rsidR="00051826">
              <w:rPr>
                <w:noProof/>
                <w:webHidden/>
              </w:rPr>
              <w:tab/>
            </w:r>
            <w:r w:rsidR="00051826">
              <w:rPr>
                <w:noProof/>
                <w:webHidden/>
              </w:rPr>
              <w:fldChar w:fldCharType="begin"/>
            </w:r>
            <w:r w:rsidR="00051826">
              <w:rPr>
                <w:noProof/>
                <w:webHidden/>
              </w:rPr>
              <w:instrText xml:space="preserve"> PAGEREF _Toc115113409 \h </w:instrText>
            </w:r>
            <w:r w:rsidR="00051826">
              <w:rPr>
                <w:noProof/>
                <w:webHidden/>
              </w:rPr>
            </w:r>
            <w:r w:rsidR="00051826">
              <w:rPr>
                <w:noProof/>
                <w:webHidden/>
              </w:rPr>
              <w:fldChar w:fldCharType="separate"/>
            </w:r>
            <w:r w:rsidR="00051826">
              <w:rPr>
                <w:noProof/>
                <w:webHidden/>
              </w:rPr>
              <w:t>6</w:t>
            </w:r>
            <w:r w:rsidR="00051826">
              <w:rPr>
                <w:noProof/>
                <w:webHidden/>
              </w:rPr>
              <w:fldChar w:fldCharType="end"/>
            </w:r>
          </w:hyperlink>
        </w:p>
        <w:p w14:paraId="3235602A" w14:textId="68EF372D" w:rsidR="00051826" w:rsidRDefault="00421838">
          <w:pPr>
            <w:pStyle w:val="TOC2"/>
            <w:tabs>
              <w:tab w:val="right" w:leader="dot" w:pos="9344"/>
            </w:tabs>
            <w:rPr>
              <w:b w:val="0"/>
              <w:bCs w:val="0"/>
              <w:noProof/>
              <w:sz w:val="21"/>
              <w:szCs w:val="24"/>
            </w:rPr>
          </w:pPr>
          <w:hyperlink w:anchor="_Toc115113410" w:history="1">
            <w:r w:rsidR="00051826" w:rsidRPr="005D3145">
              <w:rPr>
                <w:rStyle w:val="af6"/>
                <w:rFonts w:asciiTheme="minorEastAsia" w:hAnsiTheme="minorEastAsia"/>
                <w:noProof/>
              </w:rPr>
              <w:t>3.2配电增加支路监测</w:t>
            </w:r>
            <w:r w:rsidR="00051826">
              <w:rPr>
                <w:noProof/>
                <w:webHidden/>
              </w:rPr>
              <w:tab/>
            </w:r>
            <w:r w:rsidR="00051826">
              <w:rPr>
                <w:noProof/>
                <w:webHidden/>
              </w:rPr>
              <w:fldChar w:fldCharType="begin"/>
            </w:r>
            <w:r w:rsidR="00051826">
              <w:rPr>
                <w:noProof/>
                <w:webHidden/>
              </w:rPr>
              <w:instrText xml:space="preserve"> PAGEREF _Toc115113410 \h </w:instrText>
            </w:r>
            <w:r w:rsidR="00051826">
              <w:rPr>
                <w:noProof/>
                <w:webHidden/>
              </w:rPr>
            </w:r>
            <w:r w:rsidR="00051826">
              <w:rPr>
                <w:noProof/>
                <w:webHidden/>
              </w:rPr>
              <w:fldChar w:fldCharType="separate"/>
            </w:r>
            <w:r w:rsidR="00051826">
              <w:rPr>
                <w:noProof/>
                <w:webHidden/>
              </w:rPr>
              <w:t>8</w:t>
            </w:r>
            <w:r w:rsidR="00051826">
              <w:rPr>
                <w:noProof/>
                <w:webHidden/>
              </w:rPr>
              <w:fldChar w:fldCharType="end"/>
            </w:r>
          </w:hyperlink>
        </w:p>
        <w:p w14:paraId="44B6EE78" w14:textId="4546E24D" w:rsidR="00051826" w:rsidRDefault="00421838">
          <w:pPr>
            <w:pStyle w:val="TOC2"/>
            <w:tabs>
              <w:tab w:val="right" w:leader="dot" w:pos="9344"/>
            </w:tabs>
            <w:rPr>
              <w:b w:val="0"/>
              <w:bCs w:val="0"/>
              <w:noProof/>
              <w:sz w:val="21"/>
              <w:szCs w:val="24"/>
            </w:rPr>
          </w:pPr>
          <w:hyperlink w:anchor="_Toc115113411" w:history="1">
            <w:r w:rsidR="00051826" w:rsidRPr="005D3145">
              <w:rPr>
                <w:rStyle w:val="af6"/>
                <w:noProof/>
              </w:rPr>
              <w:t>3.3</w:t>
            </w:r>
            <w:r w:rsidR="00051826" w:rsidRPr="005D3145">
              <w:rPr>
                <w:rStyle w:val="af6"/>
                <w:noProof/>
              </w:rPr>
              <w:t>电量仪增加数据项</w:t>
            </w:r>
            <w:r w:rsidR="00051826">
              <w:rPr>
                <w:noProof/>
                <w:webHidden/>
              </w:rPr>
              <w:tab/>
            </w:r>
            <w:r w:rsidR="00051826">
              <w:rPr>
                <w:noProof/>
                <w:webHidden/>
              </w:rPr>
              <w:fldChar w:fldCharType="begin"/>
            </w:r>
            <w:r w:rsidR="00051826">
              <w:rPr>
                <w:noProof/>
                <w:webHidden/>
              </w:rPr>
              <w:instrText xml:space="preserve"> PAGEREF _Toc115113411 \h </w:instrText>
            </w:r>
            <w:r w:rsidR="00051826">
              <w:rPr>
                <w:noProof/>
                <w:webHidden/>
              </w:rPr>
            </w:r>
            <w:r w:rsidR="00051826">
              <w:rPr>
                <w:noProof/>
                <w:webHidden/>
              </w:rPr>
              <w:fldChar w:fldCharType="separate"/>
            </w:r>
            <w:r w:rsidR="00051826">
              <w:rPr>
                <w:noProof/>
                <w:webHidden/>
              </w:rPr>
              <w:t>9</w:t>
            </w:r>
            <w:r w:rsidR="00051826">
              <w:rPr>
                <w:noProof/>
                <w:webHidden/>
              </w:rPr>
              <w:fldChar w:fldCharType="end"/>
            </w:r>
          </w:hyperlink>
        </w:p>
        <w:p w14:paraId="30790B26" w14:textId="38E748D0" w:rsidR="00335FBD" w:rsidRPr="00D7284F" w:rsidRDefault="00BB7C61" w:rsidP="00D7284F">
          <w:pPr>
            <w:spacing w:line="360" w:lineRule="auto"/>
            <w:rPr>
              <w:rFonts w:asciiTheme="minorEastAsia" w:eastAsiaTheme="minorEastAsia" w:hAnsiTheme="minorEastAsia"/>
            </w:rPr>
          </w:pPr>
          <w:r w:rsidRPr="00D7284F">
            <w:rPr>
              <w:rFonts w:asciiTheme="minorEastAsia" w:eastAsiaTheme="minorEastAsia" w:hAnsiTheme="minorEastAsia"/>
              <w:bCs/>
              <w:lang w:val="zh-CN"/>
            </w:rPr>
            <w:fldChar w:fldCharType="end"/>
          </w:r>
        </w:p>
      </w:sdtContent>
    </w:sdt>
    <w:p w14:paraId="2EAD7D75" w14:textId="56DA4C71" w:rsidR="00335FBD" w:rsidRDefault="00335FBD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0FB3706F" w14:textId="1F54935B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0AA5D78A" w14:textId="23D8ADA3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A8A1796" w14:textId="52C564F6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79BF0B6E" w14:textId="3A40AC1D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5E17B7F7" w14:textId="0C26BD6F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53DFA4E" w14:textId="78879183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03E634CC" w14:textId="541BA734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3EA6263" w14:textId="6865E4BD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28051E3F" w14:textId="0D829E9A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670B34B0" w14:textId="54CFE260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62C72AA" w14:textId="33CFC0CF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42487BC" w14:textId="52ACB7BC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4711881B" w14:textId="2CFA3C24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16E20E97" w14:textId="066B6447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60F2BE60" w14:textId="7F9B5FA6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06B16C21" w14:textId="015C983E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584939AB" w14:textId="671E6FBF" w:rsidR="00051826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15B1E70E" w14:textId="77777777" w:rsidR="00051826" w:rsidRPr="00D7284F" w:rsidRDefault="00051826" w:rsidP="00D7284F">
      <w:pPr>
        <w:spacing w:line="360" w:lineRule="auto"/>
        <w:rPr>
          <w:rFonts w:asciiTheme="minorEastAsia" w:eastAsiaTheme="minorEastAsia" w:hAnsiTheme="minorEastAsia"/>
          <w:color w:val="000000" w:themeColor="text1"/>
        </w:rPr>
      </w:pPr>
    </w:p>
    <w:p w14:paraId="50B2C460" w14:textId="77777777" w:rsidR="00335FBD" w:rsidRPr="00D7284F" w:rsidRDefault="00BB7C61" w:rsidP="00D7284F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  <w:lang w:eastAsia="zh-Hans"/>
        </w:rPr>
      </w:pPr>
      <w:bookmarkStart w:id="1" w:name="_Toc91489521"/>
      <w:bookmarkStart w:id="2" w:name="_Toc85026791"/>
      <w:bookmarkStart w:id="3" w:name="_Toc115113406"/>
      <w:r w:rsidRPr="00D7284F">
        <w:rPr>
          <w:rFonts w:asciiTheme="minorEastAsia" w:hAnsiTheme="minorEastAsia" w:hint="eastAsia"/>
          <w:color w:val="000000" w:themeColor="text1"/>
        </w:rPr>
        <w:t>需求</w:t>
      </w:r>
      <w:bookmarkEnd w:id="1"/>
      <w:bookmarkEnd w:id="2"/>
      <w:bookmarkEnd w:id="3"/>
    </w:p>
    <w:p w14:paraId="75246CAA" w14:textId="750DB86A" w:rsidR="00335FBD" w:rsidRPr="00D7284F" w:rsidRDefault="008C7DD9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需求1</w:t>
      </w:r>
      <w:r w:rsidRPr="00D7284F">
        <w:rPr>
          <w:rFonts w:asciiTheme="minorEastAsia" w:eastAsiaTheme="minorEastAsia" w:hAnsiTheme="minorEastAsia"/>
        </w:rPr>
        <w:t>:</w:t>
      </w:r>
      <w:r w:rsidR="00E04320" w:rsidRPr="00D7284F">
        <w:rPr>
          <w:rFonts w:asciiTheme="minorEastAsia" w:eastAsiaTheme="minorEastAsia" w:hAnsiTheme="minorEastAsia" w:hint="eastAsia"/>
        </w:rPr>
        <w:t>IO模块直接监控门状态</w:t>
      </w:r>
    </w:p>
    <w:p w14:paraId="2A68AB5A" w14:textId="449E7AD2" w:rsidR="008C7DD9" w:rsidRDefault="008C7DD9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需求2</w:t>
      </w:r>
      <w:r w:rsidRPr="00D7284F">
        <w:rPr>
          <w:rFonts w:asciiTheme="minorEastAsia" w:eastAsiaTheme="minorEastAsia" w:hAnsiTheme="minorEastAsia"/>
        </w:rPr>
        <w:t>:</w:t>
      </w:r>
      <w:r w:rsidRPr="00D7284F">
        <w:rPr>
          <w:rFonts w:asciiTheme="minorEastAsia" w:eastAsiaTheme="minorEastAsia" w:hAnsiTheme="minorEastAsia" w:hint="eastAsia"/>
        </w:rPr>
        <w:t>配电监控支路温度</w:t>
      </w:r>
    </w:p>
    <w:p w14:paraId="0EDAA195" w14:textId="6E51DAD2" w:rsidR="006D2B3B" w:rsidRPr="00D7284F" w:rsidRDefault="006D2B3B" w:rsidP="00D7284F">
      <w:pPr>
        <w:spacing w:line="360" w:lineRule="auto"/>
        <w:rPr>
          <w:rFonts w:asciiTheme="minorEastAsia" w:eastAsiaTheme="minorEastAsia" w:hAnsiTheme="minorEastAsia"/>
          <w:lang w:eastAsia="zh-Hans"/>
        </w:rPr>
      </w:pPr>
      <w:r>
        <w:rPr>
          <w:rFonts w:asciiTheme="minorEastAsia" w:eastAsiaTheme="minorEastAsia" w:hAnsiTheme="minorEastAsia" w:hint="eastAsia"/>
        </w:rPr>
        <w:t>需求3</w:t>
      </w:r>
      <w:r>
        <w:rPr>
          <w:rFonts w:asciiTheme="minorEastAsia" w:eastAsiaTheme="minorEastAsia" w:hAnsiTheme="minorEastAsia"/>
        </w:rPr>
        <w:t>:</w:t>
      </w:r>
      <w:r>
        <w:rPr>
          <w:rFonts w:asciiTheme="minorEastAsia" w:eastAsiaTheme="minorEastAsia" w:hAnsiTheme="minorEastAsia" w:hint="eastAsia"/>
        </w:rPr>
        <w:t>电量仪增加监控项</w:t>
      </w:r>
    </w:p>
    <w:p w14:paraId="1169B524" w14:textId="77777777" w:rsidR="00335FBD" w:rsidRPr="00D7284F" w:rsidRDefault="00BB7C61" w:rsidP="00D7284F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</w:rPr>
      </w:pPr>
      <w:bookmarkStart w:id="4" w:name="_Toc115113407"/>
      <w:bookmarkStart w:id="5" w:name="_Toc91489522"/>
      <w:bookmarkStart w:id="6" w:name="_Toc85026792"/>
      <w:r w:rsidRPr="00D7284F">
        <w:rPr>
          <w:rFonts w:asciiTheme="minorEastAsia" w:hAnsiTheme="minorEastAsia" w:hint="eastAsia"/>
        </w:rPr>
        <w:t>版本号</w:t>
      </w:r>
      <w:bookmarkEnd w:id="4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4320" w:rsidRPr="00D7284F" w14:paraId="4C322F2D" w14:textId="77777777" w:rsidTr="00131F06">
        <w:tc>
          <w:tcPr>
            <w:tcW w:w="4148" w:type="dxa"/>
          </w:tcPr>
          <w:p w14:paraId="22C02F7A" w14:textId="77777777" w:rsidR="00E04320" w:rsidRPr="00D7284F" w:rsidRDefault="00E04320" w:rsidP="00D7284F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D7284F">
              <w:rPr>
                <w:rFonts w:asciiTheme="minorEastAsia" w:eastAsiaTheme="minorEastAsia" w:hAnsiTheme="minorEastAsia" w:hint="eastAsia"/>
              </w:rPr>
              <w:t>基础版本号</w:t>
            </w:r>
          </w:p>
        </w:tc>
        <w:tc>
          <w:tcPr>
            <w:tcW w:w="4148" w:type="dxa"/>
          </w:tcPr>
          <w:p w14:paraId="41EA14F1" w14:textId="77777777" w:rsidR="00E04320" w:rsidRPr="00D7284F" w:rsidRDefault="00E04320" w:rsidP="00D7284F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D7284F">
              <w:rPr>
                <w:rFonts w:asciiTheme="minorEastAsia" w:eastAsiaTheme="minorEastAsia" w:hAnsiTheme="minorEastAsia" w:hint="eastAsia"/>
              </w:rPr>
              <w:t>CEMS-ER</w:t>
            </w:r>
            <w:r w:rsidRPr="00D7284F">
              <w:rPr>
                <w:rFonts w:asciiTheme="minorEastAsia" w:eastAsiaTheme="minorEastAsia" w:hAnsiTheme="minorEastAsia"/>
              </w:rPr>
              <w:t>_S_V1.1.5</w:t>
            </w:r>
          </w:p>
        </w:tc>
      </w:tr>
      <w:tr w:rsidR="00E04320" w:rsidRPr="00D7284F" w14:paraId="1B637381" w14:textId="77777777" w:rsidTr="00131F06">
        <w:tc>
          <w:tcPr>
            <w:tcW w:w="4148" w:type="dxa"/>
          </w:tcPr>
          <w:p w14:paraId="3C48B215" w14:textId="77777777" w:rsidR="00E04320" w:rsidRPr="00D7284F" w:rsidRDefault="00E04320" w:rsidP="00D7284F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D7284F">
              <w:rPr>
                <w:rFonts w:asciiTheme="minorEastAsia" w:eastAsiaTheme="minorEastAsia" w:hAnsiTheme="minorEastAsia" w:hint="eastAsia"/>
              </w:rPr>
              <w:t>输出版本号</w:t>
            </w:r>
          </w:p>
        </w:tc>
        <w:tc>
          <w:tcPr>
            <w:tcW w:w="4148" w:type="dxa"/>
          </w:tcPr>
          <w:p w14:paraId="4BE49636" w14:textId="77777777" w:rsidR="00E04320" w:rsidRPr="00D7284F" w:rsidRDefault="00E04320" w:rsidP="00D7284F">
            <w:pPr>
              <w:spacing w:line="360" w:lineRule="auto"/>
              <w:rPr>
                <w:rFonts w:asciiTheme="minorEastAsia" w:eastAsiaTheme="minorEastAsia" w:hAnsiTheme="minorEastAsia"/>
              </w:rPr>
            </w:pPr>
            <w:r w:rsidRPr="00D7284F">
              <w:rPr>
                <w:rFonts w:asciiTheme="minorEastAsia" w:eastAsiaTheme="minorEastAsia" w:hAnsiTheme="minorEastAsia" w:hint="eastAsia"/>
              </w:rPr>
              <w:t>CEMS-ER</w:t>
            </w:r>
            <w:r w:rsidRPr="00D7284F">
              <w:rPr>
                <w:rFonts w:asciiTheme="minorEastAsia" w:eastAsiaTheme="minorEastAsia" w:hAnsiTheme="minorEastAsia"/>
              </w:rPr>
              <w:t>_S_V1.1.5-</w:t>
            </w:r>
            <w:r w:rsidRPr="00D7284F">
              <w:rPr>
                <w:rFonts w:asciiTheme="minorEastAsia" w:eastAsiaTheme="minorEastAsia" w:hAnsiTheme="minorEastAsia" w:hint="eastAsia"/>
              </w:rPr>
              <w:t>输出时间</w:t>
            </w:r>
          </w:p>
        </w:tc>
      </w:tr>
    </w:tbl>
    <w:p w14:paraId="37835D05" w14:textId="280834B4" w:rsidR="00335FBD" w:rsidRPr="00D7284F" w:rsidRDefault="00BB7C61" w:rsidP="00D7284F">
      <w:pPr>
        <w:spacing w:line="360" w:lineRule="auto"/>
        <w:jc w:val="center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【表</w:t>
      </w:r>
      <w:r w:rsidR="00CE7970">
        <w:rPr>
          <w:rFonts w:asciiTheme="minorEastAsia" w:eastAsiaTheme="minorEastAsia" w:hAnsiTheme="minorEastAsia"/>
        </w:rPr>
        <w:t>2-1</w:t>
      </w:r>
      <w:r w:rsidRPr="00D7284F">
        <w:rPr>
          <w:rFonts w:asciiTheme="minorEastAsia" w:eastAsiaTheme="minorEastAsia" w:hAnsiTheme="minorEastAsia"/>
        </w:rPr>
        <w:t xml:space="preserve"> </w:t>
      </w:r>
      <w:r w:rsidRPr="00D7284F">
        <w:rPr>
          <w:rFonts w:asciiTheme="minorEastAsia" w:eastAsiaTheme="minorEastAsia" w:hAnsiTheme="minorEastAsia" w:hint="eastAsia"/>
          <w:lang w:eastAsia="zh-Hans"/>
        </w:rPr>
        <w:t>版本号</w:t>
      </w:r>
      <w:r w:rsidRPr="00D7284F">
        <w:rPr>
          <w:rFonts w:asciiTheme="minorEastAsia" w:eastAsiaTheme="minorEastAsia" w:hAnsiTheme="minorEastAsia" w:hint="eastAsia"/>
        </w:rPr>
        <w:t>】</w:t>
      </w:r>
    </w:p>
    <w:p w14:paraId="45945B03" w14:textId="77777777" w:rsidR="00335FBD" w:rsidRPr="00D7284F" w:rsidRDefault="00335FBD" w:rsidP="00D7284F">
      <w:pPr>
        <w:spacing w:line="360" w:lineRule="auto"/>
        <w:rPr>
          <w:rFonts w:asciiTheme="minorEastAsia" w:eastAsiaTheme="minorEastAsia" w:hAnsiTheme="minorEastAsia"/>
        </w:rPr>
      </w:pPr>
    </w:p>
    <w:p w14:paraId="0E1EA98D" w14:textId="351EA042" w:rsidR="00335FBD" w:rsidRPr="00D7284F" w:rsidRDefault="00E04320" w:rsidP="00D7284F">
      <w:pPr>
        <w:pStyle w:val="1"/>
        <w:numPr>
          <w:ilvl w:val="0"/>
          <w:numId w:val="3"/>
        </w:numPr>
        <w:spacing w:line="360" w:lineRule="auto"/>
        <w:rPr>
          <w:rFonts w:asciiTheme="minorEastAsia" w:hAnsiTheme="minorEastAsia"/>
        </w:rPr>
      </w:pPr>
      <w:bookmarkStart w:id="7" w:name="_Toc115113408"/>
      <w:bookmarkEnd w:id="5"/>
      <w:bookmarkEnd w:id="6"/>
      <w:r w:rsidRPr="00D7284F">
        <w:rPr>
          <w:rFonts w:asciiTheme="minorEastAsia" w:hAnsiTheme="minorEastAsia" w:hint="eastAsia"/>
        </w:rPr>
        <w:t>产品设计</w:t>
      </w:r>
      <w:bookmarkEnd w:id="7"/>
    </w:p>
    <w:p w14:paraId="72F6C696" w14:textId="72CABA99" w:rsidR="008C7DD9" w:rsidRPr="00D7284F" w:rsidRDefault="008C7DD9" w:rsidP="00D7284F">
      <w:pPr>
        <w:pStyle w:val="2"/>
        <w:spacing w:line="360" w:lineRule="auto"/>
        <w:rPr>
          <w:rFonts w:asciiTheme="minorEastAsia" w:eastAsiaTheme="minorEastAsia" w:hAnsiTheme="minorEastAsia"/>
        </w:rPr>
      </w:pPr>
      <w:bookmarkStart w:id="8" w:name="_Toc115113409"/>
      <w:r w:rsidRPr="00D7284F">
        <w:rPr>
          <w:rFonts w:asciiTheme="minorEastAsia" w:eastAsiaTheme="minorEastAsia" w:hAnsiTheme="minorEastAsia"/>
        </w:rPr>
        <w:t>3.1</w:t>
      </w:r>
      <w:r w:rsidRPr="00D7284F">
        <w:rPr>
          <w:rFonts w:asciiTheme="minorEastAsia" w:eastAsiaTheme="minorEastAsia" w:hAnsiTheme="minorEastAsia" w:hint="eastAsia"/>
        </w:rPr>
        <w:t>增加直联IO监控门磁</w:t>
      </w:r>
      <w:bookmarkEnd w:id="8"/>
    </w:p>
    <w:p w14:paraId="666577FD" w14:textId="291375E9" w:rsidR="008C7DD9" w:rsidRPr="00D7284F" w:rsidRDefault="008C7DD9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1）接线方式：</w:t>
      </w:r>
    </w:p>
    <w:p w14:paraId="6D600104" w14:textId="00700898" w:rsidR="008C7DD9" w:rsidRPr="00D7284F" w:rsidRDefault="008C7DD9" w:rsidP="00D7284F">
      <w:pPr>
        <w:spacing w:line="360" w:lineRule="auto"/>
        <w:jc w:val="center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/>
          <w:noProof/>
        </w:rPr>
        <w:drawing>
          <wp:inline distT="0" distB="0" distL="0" distR="0" wp14:anchorId="7E21C3CE" wp14:editId="48550365">
            <wp:extent cx="3211702" cy="1476065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2477" cy="14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6CF5" w14:textId="52F5F15E" w:rsidR="008C7DD9" w:rsidRDefault="008C7DD9" w:rsidP="00D7284F">
      <w:pPr>
        <w:spacing w:line="360" w:lineRule="auto"/>
        <w:jc w:val="center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【</w:t>
      </w:r>
      <w:r w:rsidR="006D2B3B">
        <w:rPr>
          <w:rFonts w:asciiTheme="minorEastAsia" w:eastAsiaTheme="minorEastAsia" w:hAnsiTheme="minorEastAsia" w:hint="eastAsia"/>
        </w:rPr>
        <w:t>图</w:t>
      </w:r>
      <w:r w:rsidR="006D2B3B">
        <w:rPr>
          <w:rFonts w:asciiTheme="minorEastAsia" w:eastAsiaTheme="minorEastAsia" w:hAnsiTheme="minorEastAsia"/>
        </w:rPr>
        <w:t>3.1-1</w:t>
      </w:r>
      <w:r w:rsidRPr="00D7284F">
        <w:rPr>
          <w:rFonts w:asciiTheme="minorEastAsia" w:eastAsiaTheme="minorEastAsia" w:hAnsiTheme="minorEastAsia" w:hint="eastAsia"/>
        </w:rPr>
        <w:t>串口-IO模块-门磁对应关系】</w:t>
      </w:r>
    </w:p>
    <w:p w14:paraId="403985AE" w14:textId="288523F4" w:rsidR="003A4C3A" w:rsidRPr="00D7284F" w:rsidRDefault="003A4C3A" w:rsidP="00D7284F">
      <w:pPr>
        <w:spacing w:line="360" w:lineRule="auto"/>
        <w:jc w:val="center"/>
        <w:rPr>
          <w:rFonts w:asciiTheme="minorEastAsia" w:eastAsiaTheme="minorEastAsia" w:hAnsiTheme="minorEastAsia"/>
        </w:rPr>
      </w:pPr>
    </w:p>
    <w:p w14:paraId="5BF37B79" w14:textId="616EF882" w:rsidR="008C7DD9" w:rsidRPr="00D7284F" w:rsidRDefault="008C7DD9" w:rsidP="00D7284F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2）功能描述</w:t>
      </w:r>
    </w:p>
    <w:p w14:paraId="731D6E5A" w14:textId="350A01CA" w:rsidR="00E04320" w:rsidRPr="00D7284F" w:rsidRDefault="00E04320" w:rsidP="00D7284F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后台新增TCP直联对接IO模块监控门状态</w:t>
      </w:r>
    </w:p>
    <w:p w14:paraId="4B1F68A2" w14:textId="77777777" w:rsidR="00E04320" w:rsidRPr="00D7284F" w:rsidRDefault="00E04320" w:rsidP="00D7284F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机柜配置门状态，可从IO模块直接取数据</w:t>
      </w:r>
    </w:p>
    <w:p w14:paraId="0EFDE519" w14:textId="79407F45" w:rsidR="00E04320" w:rsidRPr="00D7284F" w:rsidRDefault="00E04320" w:rsidP="00D7284F">
      <w:pPr>
        <w:pStyle w:val="afc"/>
        <w:spacing w:line="360" w:lineRule="auto"/>
        <w:ind w:left="360" w:firstLineChars="0" w:firstLine="0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73D61218" wp14:editId="76810552">
            <wp:extent cx="5274310" cy="8420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776C" w14:textId="509442F3" w:rsidR="008C7DD9" w:rsidRPr="00D7284F" w:rsidRDefault="008C7DD9" w:rsidP="00D7284F">
      <w:pPr>
        <w:pStyle w:val="afc"/>
        <w:spacing w:line="360" w:lineRule="auto"/>
        <w:ind w:left="360" w:firstLineChars="0" w:firstLine="0"/>
        <w:jc w:val="center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【</w:t>
      </w:r>
      <w:r w:rsidR="006D2B3B">
        <w:rPr>
          <w:rFonts w:asciiTheme="minorEastAsia" w:eastAsiaTheme="minorEastAsia" w:hAnsiTheme="minorEastAsia" w:hint="eastAsia"/>
        </w:rPr>
        <w:t>表3</w:t>
      </w:r>
      <w:r w:rsidR="006D2B3B">
        <w:rPr>
          <w:rFonts w:asciiTheme="minorEastAsia" w:eastAsiaTheme="minorEastAsia" w:hAnsiTheme="minorEastAsia"/>
        </w:rPr>
        <w:t>.1-1</w:t>
      </w:r>
      <w:r w:rsidRPr="00D7284F">
        <w:rPr>
          <w:rFonts w:asciiTheme="minorEastAsia" w:eastAsiaTheme="minorEastAsia" w:hAnsiTheme="minorEastAsia" w:hint="eastAsia"/>
        </w:rPr>
        <w:t>配置流程】</w:t>
      </w:r>
    </w:p>
    <w:p w14:paraId="396C32C7" w14:textId="794F0158" w:rsidR="00E04320" w:rsidRDefault="000615D3" w:rsidP="00D7284F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步骤1中：添加模版弹窗中，</w:t>
      </w:r>
      <w:r w:rsidR="00E04320" w:rsidRPr="00D7284F">
        <w:rPr>
          <w:rFonts w:asciiTheme="minorEastAsia" w:eastAsiaTheme="minorEastAsia" w:hAnsiTheme="minorEastAsia" w:hint="eastAsia"/>
        </w:rPr>
        <w:t>终端模版类型，</w:t>
      </w:r>
      <w:r w:rsidR="00E04320" w:rsidRPr="00312130">
        <w:rPr>
          <w:rFonts w:asciiTheme="minorEastAsia" w:eastAsiaTheme="minorEastAsia" w:hAnsiTheme="minorEastAsia" w:hint="eastAsia"/>
          <w:highlight w:val="yellow"/>
        </w:rPr>
        <w:t>增加“门磁”。</w:t>
      </w:r>
    </w:p>
    <w:p w14:paraId="405AFDB8" w14:textId="41920FF7" w:rsidR="000615D3" w:rsidRDefault="000615D3" w:rsidP="000615D3">
      <w:pPr>
        <w:widowControl w:val="0"/>
        <w:spacing w:line="360" w:lineRule="auto"/>
        <w:jc w:val="center"/>
        <w:rPr>
          <w:rFonts w:asciiTheme="minorEastAsia" w:eastAsiaTheme="minorEastAsia" w:hAnsiTheme="minorEastAsia"/>
        </w:rPr>
      </w:pPr>
      <w:r w:rsidRPr="000615D3">
        <w:rPr>
          <w:rFonts w:asciiTheme="minorEastAsia" w:eastAsiaTheme="minorEastAsia" w:hAnsiTheme="minorEastAsia"/>
          <w:noProof/>
        </w:rPr>
        <w:drawing>
          <wp:inline distT="0" distB="0" distL="0" distR="0" wp14:anchorId="09CD5572" wp14:editId="33398AE4">
            <wp:extent cx="2905778" cy="1922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2690" cy="194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46FB" w14:textId="70ED9785" w:rsidR="000615D3" w:rsidRDefault="000615D3" w:rsidP="000615D3">
      <w:pPr>
        <w:widowControl w:val="0"/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【</w:t>
      </w:r>
      <w:r w:rsidR="00BF1274">
        <w:rPr>
          <w:rFonts w:asciiTheme="minorEastAsia" w:eastAsiaTheme="minorEastAsia" w:hAnsiTheme="minorEastAsia" w:hint="eastAsia"/>
        </w:rPr>
        <w:t>图3</w:t>
      </w:r>
      <w:r w:rsidR="00BF1274">
        <w:rPr>
          <w:rFonts w:asciiTheme="minorEastAsia" w:eastAsiaTheme="minorEastAsia" w:hAnsiTheme="minorEastAsia"/>
        </w:rPr>
        <w:t>.1-2</w:t>
      </w:r>
      <w:r>
        <w:rPr>
          <w:rFonts w:asciiTheme="minorEastAsia" w:eastAsiaTheme="minorEastAsia" w:hAnsiTheme="minorEastAsia" w:hint="eastAsia"/>
        </w:rPr>
        <w:t>添加模版弹窗】</w:t>
      </w:r>
    </w:p>
    <w:p w14:paraId="72C5FBCC" w14:textId="77777777" w:rsidR="00C679D8" w:rsidRPr="00D7284F" w:rsidRDefault="00C679D8" w:rsidP="00C679D8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 w:rsidRPr="00D7284F">
        <w:rPr>
          <mc:AlternateContent>
            <mc:Choice Requires="w16se">
              <w:rFonts w:asciiTheme="minorEastAsia" w:eastAsiaTheme="minorEastAsia" w:hAnsiTheme="minorEastAsia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highlight w:val="yellow"/>
        </w:rPr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 w:rsidRPr="00D7284F">
        <w:rPr>
          <w:rFonts w:asciiTheme="minorEastAsia" w:eastAsiaTheme="minorEastAsia" w:hAnsiTheme="minorEastAsia" w:hint="eastAsia"/>
          <w:highlight w:val="yellow"/>
        </w:rPr>
        <w:t>️一个门磁终端模版，可配置多个门磁传感器。</w:t>
      </w:r>
    </w:p>
    <w:p w14:paraId="2B40D985" w14:textId="77777777" w:rsidR="00C679D8" w:rsidRPr="00C679D8" w:rsidRDefault="00C679D8" w:rsidP="00BF1274">
      <w:pPr>
        <w:widowControl w:val="0"/>
        <w:spacing w:line="360" w:lineRule="auto"/>
        <w:rPr>
          <w:rFonts w:asciiTheme="minorEastAsia" w:eastAsiaTheme="minorEastAsia" w:hAnsiTheme="minorEastAsia"/>
        </w:rPr>
      </w:pPr>
    </w:p>
    <w:p w14:paraId="461E5939" w14:textId="7D022510" w:rsidR="00312130" w:rsidRDefault="00312130" w:rsidP="00312130">
      <w:pPr>
        <w:widowControl w:val="0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步骤2中，为终端模版配置传感器</w:t>
      </w:r>
    </w:p>
    <w:p w14:paraId="3A6DF708" w14:textId="5A960066" w:rsidR="00C64856" w:rsidRPr="00C64856" w:rsidRDefault="00C64856" w:rsidP="00C64856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单个门磁用DI地址区分，在编号中录入DI地址</w:t>
      </w:r>
    </w:p>
    <w:p w14:paraId="5654CE52" w14:textId="615B36E8" w:rsidR="00312130" w:rsidRDefault="00312130" w:rsidP="00312130">
      <w:pPr>
        <w:widowControl w:val="0"/>
        <w:spacing w:line="360" w:lineRule="auto"/>
        <w:rPr>
          <w:rFonts w:asciiTheme="minorEastAsia" w:eastAsiaTheme="minorEastAsia" w:hAnsiTheme="minorEastAsia"/>
        </w:rPr>
      </w:pPr>
      <w:r w:rsidRPr="00312130">
        <w:rPr>
          <w:rFonts w:asciiTheme="minorEastAsia" w:eastAsiaTheme="minorEastAsia" w:hAnsiTheme="minorEastAsia" w:hint="eastAsia"/>
          <w:highlight w:val="yellow"/>
        </w:rPr>
        <w:t>编号：对应IO模块</w:t>
      </w:r>
      <w:r>
        <w:rPr>
          <w:rFonts w:asciiTheme="minorEastAsia" w:eastAsiaTheme="minorEastAsia" w:hAnsiTheme="minorEastAsia" w:hint="eastAsia"/>
          <w:highlight w:val="yellow"/>
        </w:rPr>
        <w:t>DI</w:t>
      </w:r>
      <w:r w:rsidRPr="00312130">
        <w:rPr>
          <w:rFonts w:asciiTheme="minorEastAsia" w:eastAsiaTheme="minorEastAsia" w:hAnsiTheme="minorEastAsia" w:hint="eastAsia"/>
          <w:highlight w:val="yellow"/>
        </w:rPr>
        <w:t>地址</w:t>
      </w:r>
    </w:p>
    <w:p w14:paraId="03563A53" w14:textId="10B3956E" w:rsidR="00C64856" w:rsidRDefault="00C64856" w:rsidP="00312130">
      <w:pPr>
        <w:widowControl w:val="0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highlight w:val="yellow"/>
        </w:rPr>
        <w:t>传感器</w:t>
      </w:r>
      <w:r>
        <w:rPr>
          <w:rFonts w:asciiTheme="minorEastAsia" w:eastAsiaTheme="minorEastAsia" w:hAnsiTheme="minorEastAsia" w:hint="eastAsia"/>
        </w:rPr>
        <w:t>：</w:t>
      </w:r>
      <w:r>
        <w:rPr>
          <w:rFonts w:asciiTheme="minorEastAsia" w:eastAsiaTheme="minorEastAsia" w:hAnsiTheme="minorEastAsia" w:hint="eastAsia"/>
          <w:highlight w:val="yellow"/>
        </w:rPr>
        <w:t>测点只有</w:t>
      </w:r>
      <w:r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  <w:highlight w:val="yellow"/>
        </w:rPr>
        <w:t>门状态</w:t>
      </w:r>
      <w:r>
        <w:rPr>
          <w:rFonts w:asciiTheme="minorEastAsia" w:eastAsiaTheme="minorEastAsia" w:hAnsiTheme="minorEastAsia" w:hint="eastAsia"/>
        </w:rPr>
        <w:t>”</w:t>
      </w:r>
    </w:p>
    <w:p w14:paraId="31DD0AF8" w14:textId="17928503" w:rsidR="00312130" w:rsidRPr="00C64856" w:rsidRDefault="00C64856" w:rsidP="00312130">
      <w:pPr>
        <w:widowControl w:val="0"/>
        <w:spacing w:line="360" w:lineRule="auto"/>
        <w:rPr>
          <w:rFonts w:asciiTheme="minorEastAsia" w:eastAsiaTheme="minorEastAsia" w:hAnsiTheme="minorEastAsia"/>
        </w:rPr>
      </w:pPr>
      <w:r w:rsidRPr="00C64856">
        <w:rPr>
          <w:rFonts w:asciiTheme="minorEastAsia" w:eastAsiaTheme="minorEastAsia" w:hAnsiTheme="minorEastAsia"/>
          <w:noProof/>
        </w:rPr>
        <w:drawing>
          <wp:inline distT="0" distB="0" distL="0" distR="0" wp14:anchorId="6B057A8F" wp14:editId="6B34BD9E">
            <wp:extent cx="5939790" cy="178308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9072" w14:textId="245E5D46" w:rsidR="00312130" w:rsidRDefault="00312130" w:rsidP="00312130">
      <w:pPr>
        <w:widowControl w:val="0"/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【</w:t>
      </w:r>
      <w:r w:rsidR="00BF1274">
        <w:rPr>
          <w:rFonts w:asciiTheme="minorEastAsia" w:eastAsiaTheme="minorEastAsia" w:hAnsiTheme="minorEastAsia" w:hint="eastAsia"/>
        </w:rPr>
        <w:t>图3</w:t>
      </w:r>
      <w:r w:rsidR="00BF1274">
        <w:rPr>
          <w:rFonts w:asciiTheme="minorEastAsia" w:eastAsiaTheme="minorEastAsia" w:hAnsiTheme="minorEastAsia"/>
        </w:rPr>
        <w:t>.1-3</w:t>
      </w:r>
      <w:r>
        <w:rPr>
          <w:rFonts w:asciiTheme="minorEastAsia" w:eastAsiaTheme="minorEastAsia" w:hAnsiTheme="minorEastAsia" w:hint="eastAsia"/>
        </w:rPr>
        <w:t>终端模版配置传感器】</w:t>
      </w:r>
    </w:p>
    <w:p w14:paraId="789C6540" w14:textId="3824728F" w:rsidR="00C64856" w:rsidRDefault="00C64856" w:rsidP="00C64856">
      <w:pPr>
        <w:widowControl w:val="0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步骤5中，为机柜配置传感器</w:t>
      </w:r>
    </w:p>
    <w:p w14:paraId="694BB9BA" w14:textId="25631EE3" w:rsidR="00C64856" w:rsidRPr="00C64856" w:rsidRDefault="00C64856" w:rsidP="00C64856">
      <w:pPr>
        <w:widowControl w:val="0"/>
        <w:spacing w:line="360" w:lineRule="auto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  <w:highlight w:val="yellow"/>
        </w:rPr>
        <w:t>传感器</w:t>
      </w:r>
      <w:r>
        <w:rPr>
          <w:rFonts w:asciiTheme="minorEastAsia" w:eastAsiaTheme="minorEastAsia" w:hAnsiTheme="minorEastAsia" w:hint="eastAsia"/>
        </w:rPr>
        <w:t>：</w:t>
      </w:r>
      <w:r>
        <w:rPr>
          <w:rFonts w:asciiTheme="minorEastAsia" w:eastAsiaTheme="minorEastAsia" w:hAnsiTheme="minorEastAsia" w:hint="eastAsia"/>
          <w:highlight w:val="yellow"/>
        </w:rPr>
        <w:t>测点只有</w:t>
      </w:r>
      <w:r>
        <w:rPr>
          <w:rFonts w:asciiTheme="minorEastAsia" w:eastAsiaTheme="minorEastAsia" w:hAnsiTheme="minorEastAsia" w:hint="eastAsia"/>
        </w:rPr>
        <w:t>“</w:t>
      </w:r>
      <w:r>
        <w:rPr>
          <w:rFonts w:asciiTheme="minorEastAsia" w:eastAsiaTheme="minorEastAsia" w:hAnsiTheme="minorEastAsia" w:hint="eastAsia"/>
          <w:highlight w:val="yellow"/>
        </w:rPr>
        <w:t>门状态</w:t>
      </w:r>
      <w:r>
        <w:rPr>
          <w:rFonts w:asciiTheme="minorEastAsia" w:eastAsiaTheme="minorEastAsia" w:hAnsiTheme="minorEastAsia" w:hint="eastAsia"/>
        </w:rPr>
        <w:t>”</w:t>
      </w:r>
    </w:p>
    <w:p w14:paraId="1C1755E6" w14:textId="2405519D" w:rsidR="00312130" w:rsidRDefault="00312130" w:rsidP="00312130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步骤7中，为机柜配置数据源</w:t>
      </w:r>
    </w:p>
    <w:p w14:paraId="7B18B78B" w14:textId="0BD2E012" w:rsidR="00312130" w:rsidRDefault="00312130" w:rsidP="00312130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设备：选择门磁</w:t>
      </w:r>
    </w:p>
    <w:p w14:paraId="33EAD47A" w14:textId="4996046B" w:rsidR="00312130" w:rsidRDefault="00312130" w:rsidP="00312130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主机：选择添加的门磁主机</w:t>
      </w:r>
    </w:p>
    <w:p w14:paraId="1B344E9F" w14:textId="4545A8D2" w:rsidR="00312130" w:rsidRDefault="00312130" w:rsidP="00312130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型号：在选择的门磁主机下，根据DI地址选择需要的门磁。</w:t>
      </w:r>
    </w:p>
    <w:p w14:paraId="1C6A60E0" w14:textId="329C1B14" w:rsidR="00131441" w:rsidRDefault="00131441" w:rsidP="00312130">
      <w:pPr>
        <w:widowControl w:val="0"/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数据源：门状态</w:t>
      </w:r>
    </w:p>
    <w:p w14:paraId="496F2511" w14:textId="1669A579" w:rsidR="00312130" w:rsidRDefault="000E6812" w:rsidP="000E6812">
      <w:pPr>
        <w:widowControl w:val="0"/>
        <w:spacing w:line="360" w:lineRule="auto"/>
        <w:jc w:val="center"/>
        <w:rPr>
          <w:rFonts w:asciiTheme="minorEastAsia" w:eastAsiaTheme="minorEastAsia" w:hAnsiTheme="minorEastAsia"/>
        </w:rPr>
      </w:pPr>
      <w:r w:rsidRPr="000E6812">
        <w:rPr>
          <w:rFonts w:asciiTheme="minorEastAsia" w:eastAsiaTheme="minorEastAsia" w:hAnsiTheme="minorEastAsia"/>
          <w:noProof/>
        </w:rPr>
        <w:drawing>
          <wp:inline distT="0" distB="0" distL="0" distR="0" wp14:anchorId="6DFDDBEF" wp14:editId="7CA4202C">
            <wp:extent cx="4599044" cy="219430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5205" cy="219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188" w14:textId="193CD3E4" w:rsidR="00312130" w:rsidRPr="000615D3" w:rsidRDefault="00312130" w:rsidP="00312130">
      <w:pPr>
        <w:widowControl w:val="0"/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【</w:t>
      </w:r>
      <w:r w:rsidR="000E6812">
        <w:rPr>
          <w:rFonts w:asciiTheme="minorEastAsia" w:eastAsiaTheme="minorEastAsia" w:hAnsiTheme="minorEastAsia" w:hint="eastAsia"/>
        </w:rPr>
        <w:t>图3</w:t>
      </w:r>
      <w:r w:rsidR="000E6812">
        <w:rPr>
          <w:rFonts w:asciiTheme="minorEastAsia" w:eastAsiaTheme="minorEastAsia" w:hAnsiTheme="minorEastAsia"/>
        </w:rPr>
        <w:t>.1-4</w:t>
      </w:r>
      <w:r>
        <w:rPr>
          <w:rFonts w:asciiTheme="minorEastAsia" w:eastAsiaTheme="minorEastAsia" w:hAnsiTheme="minorEastAsia" w:hint="eastAsia"/>
        </w:rPr>
        <w:t>设备配置数据源】</w:t>
      </w:r>
    </w:p>
    <w:p w14:paraId="762D35B9" w14:textId="4E3313C6" w:rsidR="00E04320" w:rsidRPr="00D7284F" w:rsidRDefault="009400CD" w:rsidP="00D7284F">
      <w:pPr>
        <w:pStyle w:val="2"/>
        <w:spacing w:line="360" w:lineRule="auto"/>
        <w:rPr>
          <w:rFonts w:asciiTheme="minorEastAsia" w:eastAsiaTheme="minorEastAsia" w:hAnsiTheme="minorEastAsia"/>
        </w:rPr>
      </w:pPr>
      <w:bookmarkStart w:id="9" w:name="_Toc115113410"/>
      <w:r w:rsidRPr="00D7284F">
        <w:rPr>
          <w:rFonts w:asciiTheme="minorEastAsia" w:eastAsiaTheme="minorEastAsia" w:hAnsiTheme="minorEastAsia" w:hint="eastAsia"/>
        </w:rPr>
        <w:t>3</w:t>
      </w:r>
      <w:r w:rsidRPr="00D7284F">
        <w:rPr>
          <w:rFonts w:asciiTheme="minorEastAsia" w:eastAsiaTheme="minorEastAsia" w:hAnsiTheme="minorEastAsia"/>
        </w:rPr>
        <w:t>.2</w:t>
      </w:r>
      <w:r w:rsidRPr="00D7284F">
        <w:rPr>
          <w:rFonts w:asciiTheme="minorEastAsia" w:eastAsiaTheme="minorEastAsia" w:hAnsiTheme="minorEastAsia" w:hint="eastAsia"/>
        </w:rPr>
        <w:t>配电增加支路监测</w:t>
      </w:r>
      <w:bookmarkEnd w:id="9"/>
    </w:p>
    <w:p w14:paraId="188A6847" w14:textId="3B50BDB7" w:rsidR="009400CD" w:rsidRPr="00D7284F" w:rsidRDefault="009400CD" w:rsidP="00D7284F">
      <w:pPr>
        <w:spacing w:line="360" w:lineRule="auto"/>
        <w:rPr>
          <w:rFonts w:asciiTheme="minorEastAsia" w:eastAsiaTheme="minorEastAsia" w:hAnsiTheme="minorEastAsia"/>
        </w:rPr>
      </w:pPr>
      <w:r w:rsidRPr="00714D67">
        <w:rPr>
          <w:rFonts w:asciiTheme="minorEastAsia" w:eastAsiaTheme="minorEastAsia" w:hAnsiTheme="minorEastAsia" w:hint="eastAsia"/>
          <w:highlight w:val="yellow"/>
        </w:rPr>
        <w:t>此功能变更仅适用于交流配电设备（后台配置类型：配电）。</w:t>
      </w:r>
    </w:p>
    <w:p w14:paraId="3957D8EC" w14:textId="5BC2486B" w:rsidR="009400CD" w:rsidRPr="00D7284F" w:rsidRDefault="009400CD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对接新的冷通道协议</w:t>
      </w:r>
      <w:r w:rsidR="003A4C3A">
        <w:rPr>
          <w:rFonts w:asciiTheme="minorEastAsia" w:eastAsiaTheme="minorEastAsia" w:hAnsiTheme="minorEastAsia" w:hint="eastAsia"/>
        </w:rPr>
        <w:t>OX</w:t>
      </w:r>
      <w:r w:rsidR="003A4C3A">
        <w:rPr>
          <w:rFonts w:asciiTheme="minorEastAsia" w:eastAsiaTheme="minorEastAsia" w:hAnsiTheme="minorEastAsia"/>
        </w:rPr>
        <w:t>37</w:t>
      </w:r>
      <w:r w:rsidR="003A4C3A">
        <w:rPr>
          <w:rFonts w:asciiTheme="minorEastAsia" w:eastAsiaTheme="minorEastAsia" w:hAnsiTheme="minorEastAsia" w:hint="eastAsia"/>
        </w:rPr>
        <w:t>、OX</w:t>
      </w:r>
      <w:r w:rsidR="003A4C3A">
        <w:rPr>
          <w:rFonts w:asciiTheme="minorEastAsia" w:eastAsiaTheme="minorEastAsia" w:hAnsiTheme="minorEastAsia"/>
        </w:rPr>
        <w:t>39</w:t>
      </w:r>
      <w:r w:rsidRPr="00D7284F">
        <w:rPr>
          <w:rFonts w:asciiTheme="minorEastAsia" w:eastAsiaTheme="minorEastAsia" w:hAnsiTheme="minorEastAsia" w:hint="eastAsia"/>
        </w:rPr>
        <w:t>，交流配电增加支路监测配置。</w:t>
      </w:r>
    </w:p>
    <w:p w14:paraId="010869C2" w14:textId="39950C2C" w:rsidR="009400CD" w:rsidRPr="00D7284F" w:rsidRDefault="009400CD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终端模版传感器配置、设施模版传感器配置中，增加“支路温度”。</w:t>
      </w:r>
    </w:p>
    <w:p w14:paraId="2B11BC60" w14:textId="7FB40674" w:rsidR="009400CD" w:rsidRPr="00D7284F" w:rsidRDefault="009400CD" w:rsidP="00D7284F">
      <w:pPr>
        <w:spacing w:line="360" w:lineRule="auto"/>
        <w:rPr>
          <w:rFonts w:asciiTheme="minorEastAsia" w:eastAsiaTheme="minorEastAsia" w:hAnsiTheme="minorEastAsia"/>
        </w:rPr>
      </w:pPr>
      <w:r w:rsidRPr="00A967E9">
        <w:rPr>
          <w:rFonts w:asciiTheme="minorEastAsia" w:eastAsiaTheme="minorEastAsia" w:hAnsiTheme="minorEastAsia" w:hint="eastAsia"/>
          <w:highlight w:val="yellow"/>
        </w:rPr>
        <w:t>支路温度</w:t>
      </w:r>
      <w:r w:rsidR="009C020A">
        <w:rPr>
          <w:rFonts w:asciiTheme="minorEastAsia" w:eastAsiaTheme="minorEastAsia" w:hAnsiTheme="minorEastAsia" w:hint="eastAsia"/>
          <w:highlight w:val="yellow"/>
        </w:rPr>
        <w:t>为非标准项，</w:t>
      </w:r>
      <w:r w:rsidRPr="00A967E9">
        <w:rPr>
          <w:rFonts w:asciiTheme="minorEastAsia" w:eastAsiaTheme="minorEastAsia" w:hAnsiTheme="minorEastAsia" w:hint="eastAsia"/>
          <w:highlight w:val="yellow"/>
        </w:rPr>
        <w:t>可删除。</w:t>
      </w:r>
    </w:p>
    <w:p w14:paraId="5BDEFAC3" w14:textId="3AC6012F" w:rsidR="009400CD" w:rsidRPr="00D7284F" w:rsidRDefault="009400CD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配置时删除“支路温度”，前端支路页面不显示温度监控列。</w:t>
      </w:r>
    </w:p>
    <w:p w14:paraId="6A8C0329" w14:textId="64DBBBD7" w:rsidR="009400CD" w:rsidRDefault="009400CD" w:rsidP="00D7284F">
      <w:pPr>
        <w:spacing w:line="360" w:lineRule="auto"/>
        <w:rPr>
          <w:rFonts w:asciiTheme="minorEastAsia" w:eastAsiaTheme="minorEastAsia" w:hAnsiTheme="minorEastAsia"/>
        </w:rPr>
      </w:pPr>
      <w:r w:rsidRPr="00D7284F">
        <w:rPr>
          <w:rFonts w:asciiTheme="minorEastAsia" w:eastAsiaTheme="minorEastAsia" w:hAnsiTheme="minorEastAsia" w:hint="eastAsia"/>
        </w:rPr>
        <w:t>配置时保留“支路温度”，前端支路页面显示温度监控列。</w:t>
      </w:r>
      <w:r w:rsidR="00A967E9">
        <w:rPr>
          <w:rFonts w:asciiTheme="minorEastAsia" w:eastAsiaTheme="minorEastAsia" w:hAnsiTheme="minorEastAsia" w:hint="eastAsia"/>
        </w:rPr>
        <w:t>（参考下图3</w:t>
      </w:r>
      <w:r w:rsidR="00A967E9">
        <w:rPr>
          <w:rFonts w:asciiTheme="minorEastAsia" w:eastAsiaTheme="minorEastAsia" w:hAnsiTheme="minorEastAsia"/>
        </w:rPr>
        <w:t>.2-1</w:t>
      </w:r>
      <w:r w:rsidR="00A967E9">
        <w:rPr>
          <w:rFonts w:asciiTheme="minorEastAsia" w:eastAsiaTheme="minorEastAsia" w:hAnsiTheme="minorEastAsia" w:hint="eastAsia"/>
        </w:rPr>
        <w:t>）</w:t>
      </w:r>
    </w:p>
    <w:p w14:paraId="65F967A0" w14:textId="70703F49" w:rsidR="00714D67" w:rsidRDefault="00714D67" w:rsidP="00D7284F">
      <w:pPr>
        <w:spacing w:line="360" w:lineRule="auto"/>
        <w:rPr>
          <w:rFonts w:asciiTheme="minorEastAsia" w:eastAsiaTheme="minorEastAsia" w:hAnsiTheme="minorEastAsia"/>
        </w:rPr>
      </w:pPr>
      <w:r w:rsidRPr="00714D67">
        <w:rPr>
          <w:rFonts w:asciiTheme="minorEastAsia" w:eastAsiaTheme="minorEastAsia" w:hAnsiTheme="minorEastAsia"/>
          <w:noProof/>
        </w:rPr>
        <w:lastRenderedPageBreak/>
        <w:drawing>
          <wp:inline distT="0" distB="0" distL="0" distR="0" wp14:anchorId="42C882E7" wp14:editId="79DEB91B">
            <wp:extent cx="5939790" cy="2656840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4BD" w14:textId="649340CB" w:rsidR="00714D67" w:rsidRDefault="00714D67" w:rsidP="00714D67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【</w:t>
      </w:r>
      <w:r w:rsidR="006D2B3B">
        <w:rPr>
          <w:rFonts w:asciiTheme="minorEastAsia" w:eastAsiaTheme="minorEastAsia" w:hAnsiTheme="minorEastAsia" w:hint="eastAsia"/>
        </w:rPr>
        <w:t>图3</w:t>
      </w:r>
      <w:r w:rsidR="006D2B3B">
        <w:rPr>
          <w:rFonts w:asciiTheme="minorEastAsia" w:eastAsiaTheme="minorEastAsia" w:hAnsiTheme="minorEastAsia"/>
        </w:rPr>
        <w:t>.2-1</w:t>
      </w:r>
      <w:r>
        <w:rPr>
          <w:rFonts w:asciiTheme="minorEastAsia" w:eastAsiaTheme="minorEastAsia" w:hAnsiTheme="minorEastAsia" w:hint="eastAsia"/>
        </w:rPr>
        <w:t>带温度的支路监测页】</w:t>
      </w:r>
    </w:p>
    <w:p w14:paraId="35C88020" w14:textId="18F9CAAE" w:rsidR="00953361" w:rsidRDefault="00953361" w:rsidP="00953361">
      <w:pPr>
        <w:pStyle w:val="2"/>
      </w:pPr>
      <w:bookmarkStart w:id="10" w:name="_Toc115113411"/>
      <w:r>
        <w:rPr>
          <w:rFonts w:hint="eastAsia"/>
        </w:rPr>
        <w:t>3</w:t>
      </w:r>
      <w:r>
        <w:t>.3</w:t>
      </w:r>
      <w:r>
        <w:rPr>
          <w:rFonts w:hint="eastAsia"/>
        </w:rPr>
        <w:t>电量仪增加数据项</w:t>
      </w:r>
      <w:bookmarkEnd w:id="10"/>
    </w:p>
    <w:p w14:paraId="0000A4FD" w14:textId="49F03EA9" w:rsidR="00953361" w:rsidRDefault="00953361" w:rsidP="00953361">
      <w:pPr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对接新的冷通道协议</w:t>
      </w:r>
      <w:r w:rsidR="003A4C3A">
        <w:rPr>
          <w:rFonts w:asciiTheme="minorEastAsia" w:eastAsiaTheme="minorEastAsia" w:hAnsiTheme="minorEastAsia" w:hint="eastAsia"/>
        </w:rPr>
        <w:t>OX</w:t>
      </w:r>
      <w:r w:rsidR="003A4C3A">
        <w:rPr>
          <w:rFonts w:asciiTheme="minorEastAsia" w:eastAsiaTheme="minorEastAsia" w:hAnsiTheme="minorEastAsia"/>
        </w:rPr>
        <w:t>36</w:t>
      </w:r>
      <w:r>
        <w:rPr>
          <w:rFonts w:asciiTheme="minorEastAsia" w:eastAsiaTheme="minorEastAsia" w:hAnsiTheme="minorEastAsia" w:hint="eastAsia"/>
        </w:rPr>
        <w:t>。电量仪增加开关状态1、开关状态2两个数据项。</w:t>
      </w:r>
    </w:p>
    <w:p w14:paraId="7973A26E" w14:textId="333FFC6B" w:rsidR="00953361" w:rsidRDefault="00953361" w:rsidP="00953361">
      <w:pPr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开关状态1、开关状态2</w:t>
      </w:r>
      <w:r w:rsidR="009C020A">
        <w:rPr>
          <w:rFonts w:asciiTheme="minorEastAsia" w:eastAsiaTheme="minorEastAsia" w:hAnsiTheme="minorEastAsia" w:hint="eastAsia"/>
        </w:rPr>
        <w:t>为非标准项，</w:t>
      </w:r>
      <w:r>
        <w:rPr>
          <w:rFonts w:asciiTheme="minorEastAsia" w:eastAsiaTheme="minorEastAsia" w:hAnsiTheme="minorEastAsia" w:hint="eastAsia"/>
        </w:rPr>
        <w:t>在配置时可删除。</w:t>
      </w:r>
      <w:r w:rsidR="003A4C3A">
        <w:rPr>
          <w:rFonts w:asciiTheme="minorEastAsia" w:eastAsiaTheme="minorEastAsia" w:hAnsiTheme="minorEastAsia" w:hint="eastAsia"/>
        </w:rPr>
        <w:t>删除后前端</w:t>
      </w:r>
      <w:r w:rsidR="00BF1274">
        <w:rPr>
          <w:rFonts w:asciiTheme="minorEastAsia" w:eastAsiaTheme="minorEastAsia" w:hAnsiTheme="minorEastAsia" w:hint="eastAsia"/>
        </w:rPr>
        <w:t>数据项隐藏</w:t>
      </w:r>
      <w:r w:rsidR="003A4C3A">
        <w:rPr>
          <w:rFonts w:asciiTheme="minorEastAsia" w:eastAsiaTheme="minorEastAsia" w:hAnsiTheme="minorEastAsia" w:hint="eastAsia"/>
        </w:rPr>
        <w:t>。</w:t>
      </w:r>
      <w:r w:rsidR="00BF1274">
        <w:rPr>
          <w:rFonts w:asciiTheme="minorEastAsia" w:eastAsiaTheme="minorEastAsia" w:hAnsiTheme="minorEastAsia" w:hint="eastAsia"/>
        </w:rPr>
        <w:t>（参考图3</w:t>
      </w:r>
      <w:r w:rsidR="00BF1274">
        <w:rPr>
          <w:rFonts w:asciiTheme="minorEastAsia" w:eastAsiaTheme="minorEastAsia" w:hAnsiTheme="minorEastAsia"/>
        </w:rPr>
        <w:t>.3-1</w:t>
      </w:r>
      <w:r w:rsidR="00BF1274">
        <w:rPr>
          <w:rFonts w:asciiTheme="minorEastAsia" w:eastAsiaTheme="minorEastAsia" w:hAnsiTheme="minorEastAsia" w:hint="eastAsia"/>
        </w:rPr>
        <w:t>）</w:t>
      </w:r>
    </w:p>
    <w:p w14:paraId="50CCB481" w14:textId="443CCDCB" w:rsidR="009C020A" w:rsidRDefault="001957F9" w:rsidP="00953361">
      <w:pPr>
        <w:spacing w:line="360" w:lineRule="auto"/>
        <w:jc w:val="both"/>
        <w:rPr>
          <w:rFonts w:asciiTheme="minorEastAsia" w:eastAsiaTheme="minorEastAsia" w:hAnsiTheme="minorEastAsia"/>
        </w:rPr>
      </w:pPr>
      <w:r w:rsidRPr="001957F9">
        <w:rPr>
          <w:rFonts w:asciiTheme="minorEastAsia" w:eastAsiaTheme="minorEastAsia" w:hAnsiTheme="minorEastAsia"/>
          <w:noProof/>
        </w:rPr>
        <w:drawing>
          <wp:inline distT="0" distB="0" distL="0" distR="0" wp14:anchorId="416A45B6" wp14:editId="430F4009">
            <wp:extent cx="5939790" cy="3519170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1502" w14:textId="0827291F" w:rsidR="00913F4F" w:rsidRPr="00953361" w:rsidRDefault="00913F4F" w:rsidP="00913F4F">
      <w:pPr>
        <w:spacing w:line="360" w:lineRule="auto"/>
        <w:jc w:val="center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【</w:t>
      </w:r>
      <w:r w:rsidR="00BF1274">
        <w:rPr>
          <w:rFonts w:asciiTheme="minorEastAsia" w:eastAsiaTheme="minorEastAsia" w:hAnsiTheme="minorEastAsia" w:hint="eastAsia"/>
        </w:rPr>
        <w:t>图3</w:t>
      </w:r>
      <w:r w:rsidR="00BF1274">
        <w:rPr>
          <w:rFonts w:asciiTheme="minorEastAsia" w:eastAsiaTheme="minorEastAsia" w:hAnsiTheme="minorEastAsia"/>
        </w:rPr>
        <w:t>.3-1</w:t>
      </w:r>
      <w:r>
        <w:rPr>
          <w:rFonts w:asciiTheme="minorEastAsia" w:eastAsiaTheme="minorEastAsia" w:hAnsiTheme="minorEastAsia" w:hint="eastAsia"/>
        </w:rPr>
        <w:t>显示区域】</w:t>
      </w:r>
    </w:p>
    <w:p w14:paraId="6BAFBCEF" w14:textId="77777777" w:rsidR="00913F4F" w:rsidRDefault="00913F4F" w:rsidP="00953361">
      <w:pPr>
        <w:spacing w:line="360" w:lineRule="auto"/>
        <w:jc w:val="both"/>
        <w:rPr>
          <w:rFonts w:asciiTheme="minorEastAsia" w:eastAsiaTheme="minorEastAsia" w:hAnsiTheme="minorEastAsia"/>
        </w:rPr>
      </w:pPr>
    </w:p>
    <w:p w14:paraId="33723171" w14:textId="31929CF4" w:rsidR="001957F9" w:rsidRDefault="001957F9" w:rsidP="00953361">
      <w:pPr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开关状态</w:t>
      </w:r>
      <w:r w:rsidR="00913F4F">
        <w:rPr>
          <w:rFonts w:asciiTheme="minorEastAsia" w:eastAsiaTheme="minorEastAsia" w:hAnsiTheme="minorEastAsia" w:hint="eastAsia"/>
        </w:rPr>
        <w:t>显示逻辑</w:t>
      </w:r>
      <w:r w:rsidR="006A2B82">
        <w:rPr>
          <w:rFonts w:asciiTheme="minorEastAsia" w:eastAsiaTheme="minorEastAsia" w:hAnsiTheme="minorEastAsia" w:hint="eastAsia"/>
        </w:rPr>
        <w:t>如下</w:t>
      </w:r>
    </w:p>
    <w:p w14:paraId="56C45C0A" w14:textId="77777777" w:rsidR="006A2B82" w:rsidRDefault="006A2B82" w:rsidP="00953361">
      <w:pPr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根据冷通道协议OX</w:t>
      </w:r>
      <w:r>
        <w:rPr>
          <w:rFonts w:asciiTheme="minorEastAsia" w:eastAsiaTheme="minorEastAsia" w:hAnsiTheme="minorEastAsia"/>
        </w:rPr>
        <w:t>36</w:t>
      </w:r>
      <w:r>
        <w:rPr>
          <w:rFonts w:asciiTheme="minorEastAsia" w:eastAsiaTheme="minorEastAsia" w:hAnsiTheme="minorEastAsia" w:hint="eastAsia"/>
        </w:rPr>
        <w:t>，</w:t>
      </w:r>
    </w:p>
    <w:p w14:paraId="569A653A" w14:textId="77777777" w:rsidR="00E106C2" w:rsidRDefault="00E106C2" w:rsidP="00E106C2">
      <w:pPr>
        <w:tabs>
          <w:tab w:val="left" w:pos="312"/>
        </w:tabs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主机传1，为“闭合”</w:t>
      </w:r>
    </w:p>
    <w:p w14:paraId="7C2A46FF" w14:textId="77777777" w:rsidR="00E106C2" w:rsidRDefault="00E106C2" w:rsidP="00E106C2">
      <w:pPr>
        <w:tabs>
          <w:tab w:val="left" w:pos="312"/>
        </w:tabs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主机传2，为“断开”</w:t>
      </w:r>
    </w:p>
    <w:p w14:paraId="4E2F20F1" w14:textId="009B9A85" w:rsidR="001957F9" w:rsidRDefault="00E106C2" w:rsidP="00E106C2">
      <w:pPr>
        <w:spacing w:line="360" w:lineRule="auto"/>
        <w:jc w:val="both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主机传-1，为“未接入”</w:t>
      </w:r>
    </w:p>
    <w:sectPr w:rsidR="001957F9">
      <w:headerReference w:type="default" r:id="rId19"/>
      <w:footerReference w:type="default" r:id="rId20"/>
      <w:pgSz w:w="11906" w:h="16838"/>
      <w:pgMar w:top="1418" w:right="1134" w:bottom="1134" w:left="1418" w:header="567" w:footer="567" w:gutter="0"/>
      <w:pgNumType w:start="1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Z" w:date="2022-09-14T13:30:00Z" w:initials="">
    <w:p w14:paraId="37E9D872" w14:textId="77777777" w:rsidR="00335FBD" w:rsidRDefault="00BB7C61">
      <w:pPr>
        <w:pStyle w:val="a5"/>
        <w:rPr>
          <w:lang w:eastAsia="zh-Hans"/>
        </w:rPr>
      </w:pPr>
      <w:r>
        <w:rPr>
          <w:rFonts w:hint="eastAsia"/>
          <w:lang w:eastAsia="zh-Hans"/>
        </w:rPr>
        <w:t>替换</w:t>
      </w:r>
      <w:r>
        <w:rPr>
          <w:lang w:eastAsia="zh-Hans"/>
        </w:rPr>
        <w:t>3.8</w:t>
      </w:r>
      <w:r>
        <w:rPr>
          <w:rFonts w:hint="eastAsia"/>
          <w:lang w:eastAsia="zh-Hans"/>
        </w:rPr>
        <w:t>需求</w:t>
      </w:r>
    </w:p>
    <w:p w14:paraId="1EFB7C5A" w14:textId="77777777" w:rsidR="00335FBD" w:rsidRDefault="00BB7C61">
      <w:pPr>
        <w:pStyle w:val="a5"/>
        <w:rPr>
          <w:lang w:eastAsia="zh-Hans"/>
        </w:rPr>
      </w:pPr>
      <w:r>
        <w:rPr>
          <w:rFonts w:hint="eastAsia"/>
          <w:lang w:eastAsia="zh-Hans"/>
        </w:rPr>
        <w:t>赵萃</w:t>
      </w:r>
      <w:r>
        <w:rPr>
          <w:lang w:eastAsia="zh-Hans"/>
        </w:rPr>
        <w:t xml:space="preserve"> 2022</w:t>
      </w:r>
      <w:r>
        <w:rPr>
          <w:lang w:eastAsia="zh-Hans"/>
        </w:rPr>
        <w:t>年</w:t>
      </w:r>
      <w:r>
        <w:rPr>
          <w:lang w:eastAsia="zh-Hans"/>
        </w:rPr>
        <w:t>9</w:t>
      </w:r>
      <w:r>
        <w:rPr>
          <w:lang w:eastAsia="zh-Hans"/>
        </w:rPr>
        <w:t>月</w:t>
      </w:r>
      <w:r>
        <w:rPr>
          <w:lang w:eastAsia="zh-Hans"/>
        </w:rPr>
        <w:t>13</w:t>
      </w:r>
      <w:r>
        <w:rPr>
          <w:rFonts w:hint="eastAsia"/>
          <w:lang w:eastAsia="zh-Hans"/>
        </w:rPr>
        <w:t>日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EFB7C5A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EFB7C5A" w16cid:durableId="26DC10A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135E9F" w14:textId="77777777" w:rsidR="00421838" w:rsidRDefault="00421838">
      <w:r>
        <w:separator/>
      </w:r>
    </w:p>
  </w:endnote>
  <w:endnote w:type="continuationSeparator" w:id="0">
    <w:p w14:paraId="4B0AA046" w14:textId="77777777" w:rsidR="00421838" w:rsidRDefault="00421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B4260" w14:textId="77777777" w:rsidR="00335FBD" w:rsidRDefault="00BB7C61">
    <w:pPr>
      <w:rPr>
        <w:sz w:val="18"/>
      </w:rPr>
    </w:pP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Fonts w:hint="eastAsia"/>
        <w:sz w:val="18"/>
      </w:rPr>
      <w:tab/>
    </w:r>
    <w:r>
      <w:rPr>
        <w:rStyle w:val="af5"/>
        <w:rFonts w:hint="eastAsia"/>
      </w:rPr>
      <w:t>第</w:t>
    </w:r>
    <w:r>
      <w:fldChar w:fldCharType="begin"/>
    </w:r>
    <w:r>
      <w:rPr>
        <w:rStyle w:val="af5"/>
      </w:rPr>
      <w:instrText xml:space="preserve"> PAGE </w:instrText>
    </w:r>
    <w:r>
      <w:fldChar w:fldCharType="separate"/>
    </w:r>
    <w:r>
      <w:rPr>
        <w:rStyle w:val="af5"/>
      </w:rPr>
      <w:t>37</w:t>
    </w:r>
    <w:r>
      <w:fldChar w:fldCharType="end"/>
    </w:r>
    <w:r>
      <w:rPr>
        <w:rStyle w:val="af5"/>
        <w:rFonts w:hint="eastAsia"/>
      </w:rPr>
      <w:t>页</w:t>
    </w:r>
  </w:p>
  <w:p w14:paraId="0A0E1C58" w14:textId="77777777" w:rsidR="00335FBD" w:rsidRDefault="00335FB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6FED3F" w14:textId="77777777" w:rsidR="00421838" w:rsidRDefault="00421838">
      <w:r>
        <w:separator/>
      </w:r>
    </w:p>
  </w:footnote>
  <w:footnote w:type="continuationSeparator" w:id="0">
    <w:p w14:paraId="5E3A5233" w14:textId="77777777" w:rsidR="00421838" w:rsidRDefault="004218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1ED83" w14:textId="77777777" w:rsidR="00335FBD" w:rsidRDefault="00BB7C61">
    <w:pPr>
      <w:pStyle w:val="af"/>
      <w:jc w:val="left"/>
    </w:pPr>
    <w:r>
      <w:rPr>
        <w:noProof/>
      </w:rPr>
      <w:drawing>
        <wp:inline distT="0" distB="0" distL="0" distR="0" wp14:anchorId="016A5EF8" wp14:editId="68C9FB40">
          <wp:extent cx="1202055" cy="323215"/>
          <wp:effectExtent l="0" t="0" r="0" b="635"/>
          <wp:docPr id="3" name="图片 3" descr="C:\Users\ADMINI~1\AppData\Local\Temp\WeChat Files\2be3a705ce5f4828b3fab3fcc744fb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C:\Users\ADMINI~1\AppData\Local\Temp\WeChat Files\2be3a705ce5f4828b3fab3fcc744fb4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18374" cy="3281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</w:t>
    </w:r>
    <w:r>
      <w:rPr>
        <w:rFonts w:ascii="Arial" w:hAnsi="Arial" w:cs="Arial" w:hint="eastAsia"/>
      </w:rPr>
      <w:t xml:space="preserve"> </w:t>
    </w:r>
    <w:r>
      <w:rPr>
        <w:rFonts w:ascii="Arial" w:hAnsi="Arial" w:cs="Arial"/>
      </w:rPr>
      <w:t xml:space="preserve"> </w:t>
    </w:r>
    <w:r>
      <w:rPr>
        <w:rFonts w:ascii="宋体" w:eastAsia="宋体" w:hAnsi="宋体" w:cs="Arial"/>
      </w:rPr>
      <w:t xml:space="preserve">                    </w:t>
    </w:r>
    <w:r>
      <w:rPr>
        <w:rFonts w:ascii="宋体" w:eastAsia="宋体" w:hAnsi="宋体" w:cs="Arial" w:hint="eastAsia"/>
      </w:rPr>
      <w:t>产品说明文档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7F599B3"/>
    <w:multiLevelType w:val="singleLevel"/>
    <w:tmpl w:val="A7F599B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CC97108D"/>
    <w:multiLevelType w:val="singleLevel"/>
    <w:tmpl w:val="CC97108D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D9F6BD99"/>
    <w:multiLevelType w:val="singleLevel"/>
    <w:tmpl w:val="D9F6BD99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E5BE26AD"/>
    <w:multiLevelType w:val="singleLevel"/>
    <w:tmpl w:val="E5BE26A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EFFE45B1"/>
    <w:multiLevelType w:val="singleLevel"/>
    <w:tmpl w:val="EFFE45B1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F2FE1484"/>
    <w:multiLevelType w:val="singleLevel"/>
    <w:tmpl w:val="F2FE1484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3FEEB72"/>
    <w:multiLevelType w:val="singleLevel"/>
    <w:tmpl w:val="F3FEEB7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F63CE2D8"/>
    <w:multiLevelType w:val="multilevel"/>
    <w:tmpl w:val="F63CE2D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8" w15:restartNumberingAfterBreak="0">
    <w:nsid w:val="F9CB21ED"/>
    <w:multiLevelType w:val="singleLevel"/>
    <w:tmpl w:val="F9CB21E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 w15:restartNumberingAfterBreak="0">
    <w:nsid w:val="FDFFFAB2"/>
    <w:multiLevelType w:val="singleLevel"/>
    <w:tmpl w:val="FDFFFAB2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079102AD"/>
    <w:multiLevelType w:val="multilevel"/>
    <w:tmpl w:val="079102AD"/>
    <w:lvl w:ilvl="0">
      <w:start w:val="1"/>
      <w:numFmt w:val="decimal"/>
      <w:pStyle w:val="a"/>
      <w:suff w:val="nothing"/>
      <w:lvlText w:val="注%1："/>
      <w:lvlJc w:val="left"/>
      <w:pPr>
        <w:ind w:left="811" w:hanging="448"/>
      </w:pPr>
      <w:rPr>
        <w:rFonts w:ascii="黑体" w:eastAsia="黑体" w:hint="eastAsia"/>
        <w:b w:val="0"/>
        <w:i w:val="0"/>
        <w:sz w:val="18"/>
        <w:lang w:val="en-US"/>
      </w:rPr>
    </w:lvl>
    <w:lvl w:ilvl="1">
      <w:start w:val="1"/>
      <w:numFmt w:val="lowerLetter"/>
      <w:lvlText w:val="%2)"/>
      <w:lvlJc w:val="left"/>
      <w:pPr>
        <w:tabs>
          <w:tab w:val="left" w:pos="0"/>
        </w:tabs>
        <w:ind w:left="992" w:hanging="629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0"/>
        </w:tabs>
        <w:ind w:left="992" w:hanging="629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0"/>
        </w:tabs>
        <w:ind w:left="992" w:hanging="629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0"/>
        </w:tabs>
        <w:ind w:left="992" w:hanging="629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0"/>
        </w:tabs>
        <w:ind w:left="992" w:hanging="629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0"/>
        </w:tabs>
        <w:ind w:left="992" w:hanging="629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0"/>
        </w:tabs>
        <w:ind w:left="992" w:hanging="629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0"/>
        </w:tabs>
        <w:ind w:left="992" w:hanging="629"/>
      </w:pPr>
      <w:rPr>
        <w:rFonts w:hint="eastAsia"/>
      </w:rPr>
    </w:lvl>
  </w:abstractNum>
  <w:abstractNum w:abstractNumId="11" w15:restartNumberingAfterBreak="0">
    <w:nsid w:val="0DDE2B46"/>
    <w:multiLevelType w:val="multilevel"/>
    <w:tmpl w:val="0DDE2B46"/>
    <w:lvl w:ilvl="0">
      <w:start w:val="1"/>
      <w:numFmt w:val="lowerLetter"/>
      <w:pStyle w:val="a0"/>
      <w:suff w:val="nothing"/>
      <w:lvlText w:val="%1   "/>
      <w:lvlJc w:val="left"/>
      <w:pPr>
        <w:ind w:left="544" w:hanging="181"/>
      </w:pPr>
      <w:rPr>
        <w:rFonts w:ascii="宋体" w:eastAsia="宋体" w:hAnsi="宋体" w:hint="eastAsia"/>
        <w:b w:val="0"/>
        <w:i w:val="0"/>
        <w:sz w:val="18"/>
        <w:vertAlign w:val="superscript"/>
      </w:rPr>
    </w:lvl>
    <w:lvl w:ilvl="1">
      <w:start w:val="1"/>
      <w:numFmt w:val="lowerLetter"/>
      <w:lvlText w:val="%2"/>
      <w:lvlJc w:val="left"/>
      <w:pPr>
        <w:tabs>
          <w:tab w:val="left" w:pos="57"/>
        </w:tabs>
        <w:ind w:left="363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57"/>
        </w:tabs>
        <w:ind w:left="363" w:hanging="363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left" w:pos="57"/>
        </w:tabs>
        <w:ind w:left="363" w:hanging="363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left" w:pos="57"/>
        </w:tabs>
        <w:ind w:left="363" w:hanging="36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left" w:pos="57"/>
        </w:tabs>
        <w:ind w:left="363" w:hanging="363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left" w:pos="57"/>
        </w:tabs>
        <w:ind w:left="363" w:hanging="363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left" w:pos="57"/>
        </w:tabs>
        <w:ind w:left="363" w:hanging="363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left" w:pos="57"/>
        </w:tabs>
        <w:ind w:left="363" w:hanging="363"/>
      </w:pPr>
      <w:rPr>
        <w:rFonts w:hint="eastAsia"/>
      </w:rPr>
    </w:lvl>
  </w:abstractNum>
  <w:abstractNum w:abstractNumId="12" w15:restartNumberingAfterBreak="0">
    <w:nsid w:val="0F7EDC51"/>
    <w:multiLevelType w:val="singleLevel"/>
    <w:tmpl w:val="0F7EDC51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6F6F22C2"/>
    <w:multiLevelType w:val="singleLevel"/>
    <w:tmpl w:val="6F6F22C2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4" w15:restartNumberingAfterBreak="0">
    <w:nsid w:val="71966A20"/>
    <w:multiLevelType w:val="hybridMultilevel"/>
    <w:tmpl w:val="981287B2"/>
    <w:lvl w:ilvl="0" w:tplc="C35E93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7DE0DBD"/>
    <w:multiLevelType w:val="singleLevel"/>
    <w:tmpl w:val="77DE0DB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 w15:restartNumberingAfterBreak="0">
    <w:nsid w:val="7FA8D58D"/>
    <w:multiLevelType w:val="singleLevel"/>
    <w:tmpl w:val="7FA8D58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4"/>
  </w:num>
  <w:num w:numId="5">
    <w:abstractNumId w:val="2"/>
  </w:num>
  <w:num w:numId="6">
    <w:abstractNumId w:val="5"/>
  </w:num>
  <w:num w:numId="7">
    <w:abstractNumId w:val="16"/>
  </w:num>
  <w:num w:numId="8">
    <w:abstractNumId w:val="0"/>
  </w:num>
  <w:num w:numId="9">
    <w:abstractNumId w:val="3"/>
  </w:num>
  <w:num w:numId="10">
    <w:abstractNumId w:val="1"/>
  </w:num>
  <w:num w:numId="11">
    <w:abstractNumId w:val="8"/>
  </w:num>
  <w:num w:numId="12">
    <w:abstractNumId w:val="12"/>
  </w:num>
  <w:num w:numId="13">
    <w:abstractNumId w:val="13"/>
  </w:num>
  <w:num w:numId="14">
    <w:abstractNumId w:val="9"/>
  </w:num>
  <w:num w:numId="15">
    <w:abstractNumId w:val="15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5D95"/>
    <w:rsid w:val="82FD9BB1"/>
    <w:rsid w:val="84FBB397"/>
    <w:rsid w:val="8794719F"/>
    <w:rsid w:val="87FF8BA7"/>
    <w:rsid w:val="8BFF2844"/>
    <w:rsid w:val="8BFF76F0"/>
    <w:rsid w:val="8CF3FC18"/>
    <w:rsid w:val="8D640A98"/>
    <w:rsid w:val="8D6F43F1"/>
    <w:rsid w:val="8E87C139"/>
    <w:rsid w:val="8E9D0D75"/>
    <w:rsid w:val="8EAFB12F"/>
    <w:rsid w:val="8F56DEDD"/>
    <w:rsid w:val="8FBF2563"/>
    <w:rsid w:val="8FD3F176"/>
    <w:rsid w:val="8FDF686C"/>
    <w:rsid w:val="8FEDFD9A"/>
    <w:rsid w:val="8FF8E3B9"/>
    <w:rsid w:val="8FFF5C4C"/>
    <w:rsid w:val="91F521C3"/>
    <w:rsid w:val="91FBD088"/>
    <w:rsid w:val="921A487F"/>
    <w:rsid w:val="92D7BA99"/>
    <w:rsid w:val="945E3AB2"/>
    <w:rsid w:val="94BD4181"/>
    <w:rsid w:val="96661085"/>
    <w:rsid w:val="973D759D"/>
    <w:rsid w:val="9776A395"/>
    <w:rsid w:val="9779BC5D"/>
    <w:rsid w:val="977ACCE8"/>
    <w:rsid w:val="977F0D10"/>
    <w:rsid w:val="977F33A1"/>
    <w:rsid w:val="97998278"/>
    <w:rsid w:val="97B7FB80"/>
    <w:rsid w:val="97D7AFA5"/>
    <w:rsid w:val="97E37ADA"/>
    <w:rsid w:val="97E772B8"/>
    <w:rsid w:val="97E781D8"/>
    <w:rsid w:val="97E9D927"/>
    <w:rsid w:val="97EFB3C6"/>
    <w:rsid w:val="97FE84BD"/>
    <w:rsid w:val="97FFAFFF"/>
    <w:rsid w:val="997FECAA"/>
    <w:rsid w:val="9BEA1580"/>
    <w:rsid w:val="9BF66457"/>
    <w:rsid w:val="9BFDDE64"/>
    <w:rsid w:val="9CC24CA0"/>
    <w:rsid w:val="9DCFF719"/>
    <w:rsid w:val="9E6D17EC"/>
    <w:rsid w:val="9E7D3D03"/>
    <w:rsid w:val="9EBF28FF"/>
    <w:rsid w:val="9EBFD512"/>
    <w:rsid w:val="9EFF77E2"/>
    <w:rsid w:val="9EFFE6A2"/>
    <w:rsid w:val="9F6C8999"/>
    <w:rsid w:val="9F7F701D"/>
    <w:rsid w:val="9F9CFCDB"/>
    <w:rsid w:val="9FAE9039"/>
    <w:rsid w:val="9FB7C3AD"/>
    <w:rsid w:val="9FCFA823"/>
    <w:rsid w:val="9FD96F81"/>
    <w:rsid w:val="9FDCE1F1"/>
    <w:rsid w:val="9FDEB3CE"/>
    <w:rsid w:val="9FEB730E"/>
    <w:rsid w:val="9FF00BD8"/>
    <w:rsid w:val="9FF64D28"/>
    <w:rsid w:val="9FF722D8"/>
    <w:rsid w:val="9FFE2108"/>
    <w:rsid w:val="9FFE4472"/>
    <w:rsid w:val="9FFF71F9"/>
    <w:rsid w:val="9FFF8861"/>
    <w:rsid w:val="A1B938A0"/>
    <w:rsid w:val="A2FF2A72"/>
    <w:rsid w:val="A36E170A"/>
    <w:rsid w:val="A3A52B77"/>
    <w:rsid w:val="A5972D05"/>
    <w:rsid w:val="A5FBF20A"/>
    <w:rsid w:val="A67B26D2"/>
    <w:rsid w:val="A6FC07C3"/>
    <w:rsid w:val="A6FFF05A"/>
    <w:rsid w:val="A71F8D21"/>
    <w:rsid w:val="A73E0AA4"/>
    <w:rsid w:val="A775B670"/>
    <w:rsid w:val="A77D932D"/>
    <w:rsid w:val="A78F8763"/>
    <w:rsid w:val="A78FA37E"/>
    <w:rsid w:val="A7FF2678"/>
    <w:rsid w:val="A93D7779"/>
    <w:rsid w:val="A9DDBED9"/>
    <w:rsid w:val="A9E79A6A"/>
    <w:rsid w:val="A9FE5768"/>
    <w:rsid w:val="AAEF45E0"/>
    <w:rsid w:val="AB6C836E"/>
    <w:rsid w:val="AB762577"/>
    <w:rsid w:val="ABDBC51F"/>
    <w:rsid w:val="ACBB44A5"/>
    <w:rsid w:val="ACF290C5"/>
    <w:rsid w:val="ACFF9F46"/>
    <w:rsid w:val="AD6FD913"/>
    <w:rsid w:val="AD7C6859"/>
    <w:rsid w:val="AD7F01F1"/>
    <w:rsid w:val="AD86C237"/>
    <w:rsid w:val="AD9F6336"/>
    <w:rsid w:val="ADFB1691"/>
    <w:rsid w:val="ADFEEC77"/>
    <w:rsid w:val="ADFEF8E9"/>
    <w:rsid w:val="AE3F311A"/>
    <w:rsid w:val="AE756270"/>
    <w:rsid w:val="AEEB1DE1"/>
    <w:rsid w:val="AEF5FEDA"/>
    <w:rsid w:val="AEFBEFA2"/>
    <w:rsid w:val="AF2FD709"/>
    <w:rsid w:val="AF3FCAD9"/>
    <w:rsid w:val="AF4FBA05"/>
    <w:rsid w:val="AF579710"/>
    <w:rsid w:val="AF7F6822"/>
    <w:rsid w:val="AFBF0083"/>
    <w:rsid w:val="AFBF1269"/>
    <w:rsid w:val="AFBF2070"/>
    <w:rsid w:val="AFCFB37C"/>
    <w:rsid w:val="AFD082D5"/>
    <w:rsid w:val="AFDB7F60"/>
    <w:rsid w:val="AFDBA8C7"/>
    <w:rsid w:val="AFDF633E"/>
    <w:rsid w:val="AFE719C8"/>
    <w:rsid w:val="AFED12BE"/>
    <w:rsid w:val="AFF717B2"/>
    <w:rsid w:val="AFF7974A"/>
    <w:rsid w:val="AFFC41EA"/>
    <w:rsid w:val="AFFF98DC"/>
    <w:rsid w:val="AFFFCACE"/>
    <w:rsid w:val="B1769083"/>
    <w:rsid w:val="B32A59FC"/>
    <w:rsid w:val="B33EDE51"/>
    <w:rsid w:val="B38F62A6"/>
    <w:rsid w:val="B3B732BF"/>
    <w:rsid w:val="B3BFF04A"/>
    <w:rsid w:val="B3DF693F"/>
    <w:rsid w:val="B3FBC69A"/>
    <w:rsid w:val="B47F5C35"/>
    <w:rsid w:val="B4FF7C4D"/>
    <w:rsid w:val="B5ADC54E"/>
    <w:rsid w:val="B5BC23AB"/>
    <w:rsid w:val="B5EC038B"/>
    <w:rsid w:val="B5FD954F"/>
    <w:rsid w:val="B5FE8826"/>
    <w:rsid w:val="B5FFFD3D"/>
    <w:rsid w:val="B66B1A16"/>
    <w:rsid w:val="B67D0693"/>
    <w:rsid w:val="B6BA66A4"/>
    <w:rsid w:val="B6BB8381"/>
    <w:rsid w:val="B6BD36B5"/>
    <w:rsid w:val="B6D2A5E6"/>
    <w:rsid w:val="B6FA6554"/>
    <w:rsid w:val="B6FF01E2"/>
    <w:rsid w:val="B7274690"/>
    <w:rsid w:val="B754E6FB"/>
    <w:rsid w:val="B77AA7BA"/>
    <w:rsid w:val="B77BE6F4"/>
    <w:rsid w:val="B77E32AF"/>
    <w:rsid w:val="B7B6C54A"/>
    <w:rsid w:val="B7B735E6"/>
    <w:rsid w:val="B7B7D914"/>
    <w:rsid w:val="B7BDA1FC"/>
    <w:rsid w:val="B7BDA71E"/>
    <w:rsid w:val="B7CF34FC"/>
    <w:rsid w:val="B7DD434A"/>
    <w:rsid w:val="B7DEFC24"/>
    <w:rsid w:val="B7DF1856"/>
    <w:rsid w:val="B7F5F588"/>
    <w:rsid w:val="B7FE1FFB"/>
    <w:rsid w:val="B7FEBCED"/>
    <w:rsid w:val="B7FFCD65"/>
    <w:rsid w:val="B84D2EF8"/>
    <w:rsid w:val="B8EE6EDD"/>
    <w:rsid w:val="B91F7F51"/>
    <w:rsid w:val="B93FB33E"/>
    <w:rsid w:val="B97DB969"/>
    <w:rsid w:val="B9B4B5B2"/>
    <w:rsid w:val="B9EF90DD"/>
    <w:rsid w:val="B9EFDAD8"/>
    <w:rsid w:val="B9FEAAEC"/>
    <w:rsid w:val="B9FF68F5"/>
    <w:rsid w:val="BA6FF2ED"/>
    <w:rsid w:val="BABEDE74"/>
    <w:rsid w:val="BADFF1FF"/>
    <w:rsid w:val="BAFF1B56"/>
    <w:rsid w:val="BB1BC944"/>
    <w:rsid w:val="BB2DE3CD"/>
    <w:rsid w:val="BB2F9BE4"/>
    <w:rsid w:val="BB5FE387"/>
    <w:rsid w:val="BB7BFA60"/>
    <w:rsid w:val="BB9D8CE3"/>
    <w:rsid w:val="BBAF2812"/>
    <w:rsid w:val="BBAF8C7A"/>
    <w:rsid w:val="BBB32819"/>
    <w:rsid w:val="BBBDEA17"/>
    <w:rsid w:val="BBBE9E40"/>
    <w:rsid w:val="BBCF84F8"/>
    <w:rsid w:val="BBD6E5E7"/>
    <w:rsid w:val="BBD707FA"/>
    <w:rsid w:val="BBDD56C5"/>
    <w:rsid w:val="BBE88698"/>
    <w:rsid w:val="BBEF4812"/>
    <w:rsid w:val="BBF7032A"/>
    <w:rsid w:val="BBF7F216"/>
    <w:rsid w:val="BBFECC0A"/>
    <w:rsid w:val="BBFF1BF5"/>
    <w:rsid w:val="BC3F6FCC"/>
    <w:rsid w:val="BC9F3657"/>
    <w:rsid w:val="BCD8E72E"/>
    <w:rsid w:val="BCDFB4E7"/>
    <w:rsid w:val="BCFD4D09"/>
    <w:rsid w:val="BCFEAA8B"/>
    <w:rsid w:val="BD25F0EE"/>
    <w:rsid w:val="BD3DE383"/>
    <w:rsid w:val="BD6B8605"/>
    <w:rsid w:val="BD7D4CE6"/>
    <w:rsid w:val="BD7DBAB8"/>
    <w:rsid w:val="BD9386B8"/>
    <w:rsid w:val="BDAF1ECB"/>
    <w:rsid w:val="BDC64CC3"/>
    <w:rsid w:val="BDC7122E"/>
    <w:rsid w:val="BDCF6584"/>
    <w:rsid w:val="BDE0AF9A"/>
    <w:rsid w:val="BDE67674"/>
    <w:rsid w:val="BDF3427F"/>
    <w:rsid w:val="BDF71D74"/>
    <w:rsid w:val="BDF7D90C"/>
    <w:rsid w:val="BDF8902A"/>
    <w:rsid w:val="BDFB4C65"/>
    <w:rsid w:val="BDFDFCEE"/>
    <w:rsid w:val="BDFF646F"/>
    <w:rsid w:val="BDFF654D"/>
    <w:rsid w:val="BDFFE02D"/>
    <w:rsid w:val="BE37E26D"/>
    <w:rsid w:val="BE4D0267"/>
    <w:rsid w:val="BE67A435"/>
    <w:rsid w:val="BE6CA992"/>
    <w:rsid w:val="BE7FE220"/>
    <w:rsid w:val="BEAFC2C3"/>
    <w:rsid w:val="BEB599FD"/>
    <w:rsid w:val="BEB70B09"/>
    <w:rsid w:val="BEBE24D7"/>
    <w:rsid w:val="BECBE201"/>
    <w:rsid w:val="BECE8F6B"/>
    <w:rsid w:val="BED73E95"/>
    <w:rsid w:val="BEDB17C5"/>
    <w:rsid w:val="BEDDE432"/>
    <w:rsid w:val="BEDE6A0A"/>
    <w:rsid w:val="BEE7963D"/>
    <w:rsid w:val="BEE797BC"/>
    <w:rsid w:val="BEE979E4"/>
    <w:rsid w:val="BEEA25EC"/>
    <w:rsid w:val="BEEBDCCF"/>
    <w:rsid w:val="BEF716EF"/>
    <w:rsid w:val="BEF7AEAC"/>
    <w:rsid w:val="BEF7D405"/>
    <w:rsid w:val="BEF91AF4"/>
    <w:rsid w:val="BEFD6EB7"/>
    <w:rsid w:val="BEFE89A1"/>
    <w:rsid w:val="BEFFAB3B"/>
    <w:rsid w:val="BF1DCC54"/>
    <w:rsid w:val="BF2F055B"/>
    <w:rsid w:val="BF3D7AC7"/>
    <w:rsid w:val="BF3F7B53"/>
    <w:rsid w:val="BF3FA571"/>
    <w:rsid w:val="BF67968B"/>
    <w:rsid w:val="BF6E89A9"/>
    <w:rsid w:val="BF6F0EA5"/>
    <w:rsid w:val="BF766979"/>
    <w:rsid w:val="BF771C96"/>
    <w:rsid w:val="BF775EA1"/>
    <w:rsid w:val="BF7B75D4"/>
    <w:rsid w:val="BF7C81BD"/>
    <w:rsid w:val="BF7FB72B"/>
    <w:rsid w:val="BFAAD52A"/>
    <w:rsid w:val="BFB9A77B"/>
    <w:rsid w:val="BFBBEE67"/>
    <w:rsid w:val="BFBDA778"/>
    <w:rsid w:val="BFBEEC7B"/>
    <w:rsid w:val="BFBF681A"/>
    <w:rsid w:val="BFCC6CB0"/>
    <w:rsid w:val="BFCEAF19"/>
    <w:rsid w:val="BFCF2FB7"/>
    <w:rsid w:val="BFD143B7"/>
    <w:rsid w:val="BFD6CACE"/>
    <w:rsid w:val="BFDBB946"/>
    <w:rsid w:val="BFDBF7F3"/>
    <w:rsid w:val="BFDF6EA7"/>
    <w:rsid w:val="BFDFDB51"/>
    <w:rsid w:val="BFDFF46B"/>
    <w:rsid w:val="BFEBE7B7"/>
    <w:rsid w:val="BFEBF711"/>
    <w:rsid w:val="BFEE2C23"/>
    <w:rsid w:val="BFEF0D85"/>
    <w:rsid w:val="BFEFE9A2"/>
    <w:rsid w:val="BFF347AD"/>
    <w:rsid w:val="BFF56264"/>
    <w:rsid w:val="BFF6190D"/>
    <w:rsid w:val="BFF621D7"/>
    <w:rsid w:val="BFF717C9"/>
    <w:rsid w:val="BFFB03F0"/>
    <w:rsid w:val="BFFB046D"/>
    <w:rsid w:val="BFFBEBC4"/>
    <w:rsid w:val="BFFE1DC6"/>
    <w:rsid w:val="BFFF3281"/>
    <w:rsid w:val="BFFF8E5A"/>
    <w:rsid w:val="BFFFA919"/>
    <w:rsid w:val="BFFFB632"/>
    <w:rsid w:val="C37FAFE3"/>
    <w:rsid w:val="C39A3B89"/>
    <w:rsid w:val="C3F3D5DD"/>
    <w:rsid w:val="C3FCB3E6"/>
    <w:rsid w:val="C63FD959"/>
    <w:rsid w:val="C67FDE31"/>
    <w:rsid w:val="C69FE43A"/>
    <w:rsid w:val="C6DB3168"/>
    <w:rsid w:val="C6DD5760"/>
    <w:rsid w:val="C71D8343"/>
    <w:rsid w:val="C76D94F2"/>
    <w:rsid w:val="C77C1DBE"/>
    <w:rsid w:val="C77F6988"/>
    <w:rsid w:val="C78D7311"/>
    <w:rsid w:val="C7FB33F7"/>
    <w:rsid w:val="C9DF70BA"/>
    <w:rsid w:val="C9FC1DBE"/>
    <w:rsid w:val="C9FF90DC"/>
    <w:rsid w:val="CA27BC22"/>
    <w:rsid w:val="CA777370"/>
    <w:rsid w:val="CAD6F7E4"/>
    <w:rsid w:val="CAD7A6A5"/>
    <w:rsid w:val="CAD8340F"/>
    <w:rsid w:val="CAFBAF92"/>
    <w:rsid w:val="CB1D49BF"/>
    <w:rsid w:val="CB369A43"/>
    <w:rsid w:val="CBBE1DBE"/>
    <w:rsid w:val="CBECD737"/>
    <w:rsid w:val="CBFDC706"/>
    <w:rsid w:val="CC7C6D87"/>
    <w:rsid w:val="CD5F42A6"/>
    <w:rsid w:val="CD7F4782"/>
    <w:rsid w:val="CDD92CE1"/>
    <w:rsid w:val="CDEF287E"/>
    <w:rsid w:val="CDF9C1BD"/>
    <w:rsid w:val="CEEC768A"/>
    <w:rsid w:val="CEFBD8C1"/>
    <w:rsid w:val="CEFBE3CC"/>
    <w:rsid w:val="CEFD3B7A"/>
    <w:rsid w:val="CF03243B"/>
    <w:rsid w:val="CF54C3CD"/>
    <w:rsid w:val="CF778C44"/>
    <w:rsid w:val="CF7B7A80"/>
    <w:rsid w:val="CF9215DA"/>
    <w:rsid w:val="CFACF324"/>
    <w:rsid w:val="CFB94427"/>
    <w:rsid w:val="CFB9FA09"/>
    <w:rsid w:val="CFBDE674"/>
    <w:rsid w:val="CFCE90F5"/>
    <w:rsid w:val="CFDF0538"/>
    <w:rsid w:val="CFDFD896"/>
    <w:rsid w:val="CFED3D61"/>
    <w:rsid w:val="CFEE727A"/>
    <w:rsid w:val="CFEF6307"/>
    <w:rsid w:val="CFF5A793"/>
    <w:rsid w:val="CFFA6F86"/>
    <w:rsid w:val="CFFB013B"/>
    <w:rsid w:val="CFFE5ABB"/>
    <w:rsid w:val="CFFE69D3"/>
    <w:rsid w:val="CFFF59F8"/>
    <w:rsid w:val="CFFF5F9F"/>
    <w:rsid w:val="D0BEEC93"/>
    <w:rsid w:val="D0CDAC50"/>
    <w:rsid w:val="D1EED293"/>
    <w:rsid w:val="D1F55328"/>
    <w:rsid w:val="D1FF0B29"/>
    <w:rsid w:val="D2B35742"/>
    <w:rsid w:val="D2FF68F8"/>
    <w:rsid w:val="D3701782"/>
    <w:rsid w:val="D3939BB6"/>
    <w:rsid w:val="D3CD9114"/>
    <w:rsid w:val="D3FBB31A"/>
    <w:rsid w:val="D476079D"/>
    <w:rsid w:val="D4DEEE63"/>
    <w:rsid w:val="D52E96F8"/>
    <w:rsid w:val="D53DAE0C"/>
    <w:rsid w:val="D5B5C4F1"/>
    <w:rsid w:val="D5BBA39A"/>
    <w:rsid w:val="D5FFD72D"/>
    <w:rsid w:val="D65CBC9B"/>
    <w:rsid w:val="D65FD64E"/>
    <w:rsid w:val="D66F0D6A"/>
    <w:rsid w:val="D67B4081"/>
    <w:rsid w:val="D67FC1F0"/>
    <w:rsid w:val="D6AB641D"/>
    <w:rsid w:val="D6BB4156"/>
    <w:rsid w:val="D6CB7272"/>
    <w:rsid w:val="D6EEA1D9"/>
    <w:rsid w:val="D6EF877B"/>
    <w:rsid w:val="D6F921C8"/>
    <w:rsid w:val="D6F9660C"/>
    <w:rsid w:val="D7774B2E"/>
    <w:rsid w:val="D7777E40"/>
    <w:rsid w:val="D77F5953"/>
    <w:rsid w:val="D789E06C"/>
    <w:rsid w:val="D79BAA1E"/>
    <w:rsid w:val="D79D370B"/>
    <w:rsid w:val="D79FD36A"/>
    <w:rsid w:val="D7BECD97"/>
    <w:rsid w:val="D7CF5D9B"/>
    <w:rsid w:val="D7D712B6"/>
    <w:rsid w:val="D7DEECE1"/>
    <w:rsid w:val="D7DF635A"/>
    <w:rsid w:val="D7DFC889"/>
    <w:rsid w:val="D7E9567F"/>
    <w:rsid w:val="D7F7095D"/>
    <w:rsid w:val="D7FA0FA6"/>
    <w:rsid w:val="D7FA7E5C"/>
    <w:rsid w:val="D7FDD854"/>
    <w:rsid w:val="D7FF5029"/>
    <w:rsid w:val="D7FFBD44"/>
    <w:rsid w:val="D7FFF4DB"/>
    <w:rsid w:val="D82AA0A9"/>
    <w:rsid w:val="D85F5E53"/>
    <w:rsid w:val="D89739EB"/>
    <w:rsid w:val="D94EAE28"/>
    <w:rsid w:val="D978DBF9"/>
    <w:rsid w:val="D9FBA667"/>
    <w:rsid w:val="D9FF9821"/>
    <w:rsid w:val="DA30D6A7"/>
    <w:rsid w:val="DA6D33C9"/>
    <w:rsid w:val="DABC63C0"/>
    <w:rsid w:val="DAD86E98"/>
    <w:rsid w:val="DADD341B"/>
    <w:rsid w:val="DAEB667A"/>
    <w:rsid w:val="DAF4A8C0"/>
    <w:rsid w:val="DAFB65F1"/>
    <w:rsid w:val="DB76FA49"/>
    <w:rsid w:val="DB7785DA"/>
    <w:rsid w:val="DB795853"/>
    <w:rsid w:val="DB7E8F8A"/>
    <w:rsid w:val="DB7F135B"/>
    <w:rsid w:val="DB7F2469"/>
    <w:rsid w:val="DB93E534"/>
    <w:rsid w:val="DBCD08FC"/>
    <w:rsid w:val="DBD7629A"/>
    <w:rsid w:val="DBD7E74E"/>
    <w:rsid w:val="DBD8207F"/>
    <w:rsid w:val="DBEC9960"/>
    <w:rsid w:val="DBEFDF1F"/>
    <w:rsid w:val="DBFBD119"/>
    <w:rsid w:val="DBFBD766"/>
    <w:rsid w:val="DBFF95F4"/>
    <w:rsid w:val="DBFFC364"/>
    <w:rsid w:val="DC771075"/>
    <w:rsid w:val="DCBD541A"/>
    <w:rsid w:val="DD2F1D7B"/>
    <w:rsid w:val="DD5D9080"/>
    <w:rsid w:val="DDB4C4A7"/>
    <w:rsid w:val="DDF6834A"/>
    <w:rsid w:val="DDF90C7B"/>
    <w:rsid w:val="DDFFD47B"/>
    <w:rsid w:val="DE0F4E51"/>
    <w:rsid w:val="DE2F2F79"/>
    <w:rsid w:val="DE663931"/>
    <w:rsid w:val="DE76D773"/>
    <w:rsid w:val="DE7FB48A"/>
    <w:rsid w:val="DEAA21D3"/>
    <w:rsid w:val="DEBDAB69"/>
    <w:rsid w:val="DEBF05D3"/>
    <w:rsid w:val="DEBFCF32"/>
    <w:rsid w:val="DEC3487C"/>
    <w:rsid w:val="DECA053C"/>
    <w:rsid w:val="DED5C5D3"/>
    <w:rsid w:val="DEDF704D"/>
    <w:rsid w:val="DEEB89A8"/>
    <w:rsid w:val="DEF5B840"/>
    <w:rsid w:val="DEF7C5D7"/>
    <w:rsid w:val="DEF7D081"/>
    <w:rsid w:val="DEFDC26E"/>
    <w:rsid w:val="DF271EA3"/>
    <w:rsid w:val="DF2DFFCB"/>
    <w:rsid w:val="DF3C44B9"/>
    <w:rsid w:val="DF5DF9C3"/>
    <w:rsid w:val="DF6312E2"/>
    <w:rsid w:val="DF75AAC5"/>
    <w:rsid w:val="DF773FD9"/>
    <w:rsid w:val="DF7BEE24"/>
    <w:rsid w:val="DF7D76B9"/>
    <w:rsid w:val="DF7FD36C"/>
    <w:rsid w:val="DF9391B4"/>
    <w:rsid w:val="DF9F3899"/>
    <w:rsid w:val="DFA73CE0"/>
    <w:rsid w:val="DFAEE029"/>
    <w:rsid w:val="DFAF8047"/>
    <w:rsid w:val="DFB3B5AE"/>
    <w:rsid w:val="DFBB7950"/>
    <w:rsid w:val="DFBDF94E"/>
    <w:rsid w:val="DFC930CC"/>
    <w:rsid w:val="DFD6025B"/>
    <w:rsid w:val="DFD708F4"/>
    <w:rsid w:val="DFD733A4"/>
    <w:rsid w:val="DFD849CF"/>
    <w:rsid w:val="DFD91CF3"/>
    <w:rsid w:val="DFDE1AC2"/>
    <w:rsid w:val="DFDF0ED0"/>
    <w:rsid w:val="DFDF3751"/>
    <w:rsid w:val="DFDFD4D3"/>
    <w:rsid w:val="DFEB57AA"/>
    <w:rsid w:val="DFED9199"/>
    <w:rsid w:val="DFEE661C"/>
    <w:rsid w:val="DFEE687F"/>
    <w:rsid w:val="DFEEABEF"/>
    <w:rsid w:val="DFEEC6A5"/>
    <w:rsid w:val="DFEF5A1A"/>
    <w:rsid w:val="DFF3455D"/>
    <w:rsid w:val="DFF6628C"/>
    <w:rsid w:val="DFF7230B"/>
    <w:rsid w:val="DFF9BB84"/>
    <w:rsid w:val="DFFB308D"/>
    <w:rsid w:val="DFFCA7D5"/>
    <w:rsid w:val="DFFE36D7"/>
    <w:rsid w:val="DFFE7955"/>
    <w:rsid w:val="DFFF0168"/>
    <w:rsid w:val="DFFF4913"/>
    <w:rsid w:val="DFFF6BB3"/>
    <w:rsid w:val="E2ADD526"/>
    <w:rsid w:val="E32ABB29"/>
    <w:rsid w:val="E3ADC058"/>
    <w:rsid w:val="E3FED587"/>
    <w:rsid w:val="E57731D1"/>
    <w:rsid w:val="E57FB400"/>
    <w:rsid w:val="E57FEE44"/>
    <w:rsid w:val="E5AE5A18"/>
    <w:rsid w:val="E5FB415E"/>
    <w:rsid w:val="E6CFA0AC"/>
    <w:rsid w:val="E6EDE6D8"/>
    <w:rsid w:val="E6EFABAF"/>
    <w:rsid w:val="E76DBDC5"/>
    <w:rsid w:val="E7732277"/>
    <w:rsid w:val="E777106B"/>
    <w:rsid w:val="E77BB0FD"/>
    <w:rsid w:val="E79DB62E"/>
    <w:rsid w:val="E7DE788E"/>
    <w:rsid w:val="E7F75EB1"/>
    <w:rsid w:val="E7FB6890"/>
    <w:rsid w:val="E7FF432E"/>
    <w:rsid w:val="E7FFB5AD"/>
    <w:rsid w:val="E85EEC26"/>
    <w:rsid w:val="E8EFA018"/>
    <w:rsid w:val="E956C0EB"/>
    <w:rsid w:val="E96B51B6"/>
    <w:rsid w:val="E97B7658"/>
    <w:rsid w:val="E9930710"/>
    <w:rsid w:val="E9BF4F38"/>
    <w:rsid w:val="E9DEF84D"/>
    <w:rsid w:val="E9FC6CC4"/>
    <w:rsid w:val="EA004C09"/>
    <w:rsid w:val="EA9F80C4"/>
    <w:rsid w:val="EAA71731"/>
    <w:rsid w:val="EABF1D55"/>
    <w:rsid w:val="EABF87AA"/>
    <w:rsid w:val="EADA8792"/>
    <w:rsid w:val="EAF5C8EA"/>
    <w:rsid w:val="EB3D53BE"/>
    <w:rsid w:val="EB71FA12"/>
    <w:rsid w:val="EB7A38DE"/>
    <w:rsid w:val="EB7B8736"/>
    <w:rsid w:val="EB7F99E2"/>
    <w:rsid w:val="EBAF60CF"/>
    <w:rsid w:val="EBB2BE1F"/>
    <w:rsid w:val="EBB62B67"/>
    <w:rsid w:val="EBB7AA92"/>
    <w:rsid w:val="EBBF5BCF"/>
    <w:rsid w:val="EBCF250E"/>
    <w:rsid w:val="EBD9FE2E"/>
    <w:rsid w:val="EBDA316D"/>
    <w:rsid w:val="EBEFF8DE"/>
    <w:rsid w:val="EBF79D4C"/>
    <w:rsid w:val="EBF86AD4"/>
    <w:rsid w:val="EBFC9F75"/>
    <w:rsid w:val="EBFD9FE1"/>
    <w:rsid w:val="EC77E230"/>
    <w:rsid w:val="EC7B9D8E"/>
    <w:rsid w:val="ECB5E949"/>
    <w:rsid w:val="ECBDC010"/>
    <w:rsid w:val="ECCFCB85"/>
    <w:rsid w:val="ECF5DDCD"/>
    <w:rsid w:val="ECFD721F"/>
    <w:rsid w:val="ECFDEAF2"/>
    <w:rsid w:val="ED4D2531"/>
    <w:rsid w:val="ED7724A3"/>
    <w:rsid w:val="EDAF54BE"/>
    <w:rsid w:val="EDBDEB7B"/>
    <w:rsid w:val="EDCB0766"/>
    <w:rsid w:val="EDDF3F44"/>
    <w:rsid w:val="EDEF3CC5"/>
    <w:rsid w:val="EDEF74B3"/>
    <w:rsid w:val="EDFA82E6"/>
    <w:rsid w:val="EDFE4584"/>
    <w:rsid w:val="EDFE818D"/>
    <w:rsid w:val="EDFEC805"/>
    <w:rsid w:val="EE7764C4"/>
    <w:rsid w:val="EE7D9113"/>
    <w:rsid w:val="EEABADF4"/>
    <w:rsid w:val="EECA51E4"/>
    <w:rsid w:val="EED4F09C"/>
    <w:rsid w:val="EEDA898A"/>
    <w:rsid w:val="EEDBA315"/>
    <w:rsid w:val="EEDCE2FB"/>
    <w:rsid w:val="EEF1A9AA"/>
    <w:rsid w:val="EEF72627"/>
    <w:rsid w:val="EEFB05CC"/>
    <w:rsid w:val="EEFD5616"/>
    <w:rsid w:val="EEFDB35C"/>
    <w:rsid w:val="EEFDFA70"/>
    <w:rsid w:val="EEFEEAB0"/>
    <w:rsid w:val="EEFF0E07"/>
    <w:rsid w:val="EEFF6269"/>
    <w:rsid w:val="EEFFC28D"/>
    <w:rsid w:val="EF253FE7"/>
    <w:rsid w:val="EF3F71F1"/>
    <w:rsid w:val="EF5E4DCD"/>
    <w:rsid w:val="EF5EBA04"/>
    <w:rsid w:val="EF6E3FED"/>
    <w:rsid w:val="EF72E243"/>
    <w:rsid w:val="EF773B72"/>
    <w:rsid w:val="EF7BA9AA"/>
    <w:rsid w:val="EF7C7521"/>
    <w:rsid w:val="EF7CCBF3"/>
    <w:rsid w:val="EF7EC60A"/>
    <w:rsid w:val="EF7F3AE2"/>
    <w:rsid w:val="EF95DD8B"/>
    <w:rsid w:val="EF9FFF19"/>
    <w:rsid w:val="EFA75AE6"/>
    <w:rsid w:val="EFAACEB4"/>
    <w:rsid w:val="EFAD0612"/>
    <w:rsid w:val="EFB360A7"/>
    <w:rsid w:val="EFBAE926"/>
    <w:rsid w:val="EFBC4491"/>
    <w:rsid w:val="EFBF5E8D"/>
    <w:rsid w:val="EFDAAC8B"/>
    <w:rsid w:val="EFDE1F85"/>
    <w:rsid w:val="EFE5B15B"/>
    <w:rsid w:val="EFED7361"/>
    <w:rsid w:val="EFEE0FB3"/>
    <w:rsid w:val="EFEF2614"/>
    <w:rsid w:val="EFF1F03A"/>
    <w:rsid w:val="EFF54036"/>
    <w:rsid w:val="EFF7B8A2"/>
    <w:rsid w:val="EFFBE7BF"/>
    <w:rsid w:val="EFFC0EFF"/>
    <w:rsid w:val="EFFDF782"/>
    <w:rsid w:val="EFFEBE0B"/>
    <w:rsid w:val="EFFF0B5C"/>
    <w:rsid w:val="EFFF2623"/>
    <w:rsid w:val="EFFF744B"/>
    <w:rsid w:val="EFFFDEDD"/>
    <w:rsid w:val="F0BBAD50"/>
    <w:rsid w:val="F0DEC354"/>
    <w:rsid w:val="F0ECBFF1"/>
    <w:rsid w:val="F167DC46"/>
    <w:rsid w:val="F1AF987E"/>
    <w:rsid w:val="F1BFDA28"/>
    <w:rsid w:val="F1EE2A89"/>
    <w:rsid w:val="F24BB62B"/>
    <w:rsid w:val="F2D154A2"/>
    <w:rsid w:val="F2E92CCF"/>
    <w:rsid w:val="F2F9FE2B"/>
    <w:rsid w:val="F2FFE0EC"/>
    <w:rsid w:val="F343524A"/>
    <w:rsid w:val="F34D073F"/>
    <w:rsid w:val="F35CF786"/>
    <w:rsid w:val="F35FC673"/>
    <w:rsid w:val="F3758403"/>
    <w:rsid w:val="F37BAE78"/>
    <w:rsid w:val="F37CA8A0"/>
    <w:rsid w:val="F37F68E9"/>
    <w:rsid w:val="F37FF8D7"/>
    <w:rsid w:val="F39AAB5E"/>
    <w:rsid w:val="F39B59E5"/>
    <w:rsid w:val="F3AE404E"/>
    <w:rsid w:val="F3BD0078"/>
    <w:rsid w:val="F3BF9801"/>
    <w:rsid w:val="F3BFDF43"/>
    <w:rsid w:val="F3DBA4DC"/>
    <w:rsid w:val="F3DC449A"/>
    <w:rsid w:val="F3DF621F"/>
    <w:rsid w:val="F3DF66B7"/>
    <w:rsid w:val="F3E70770"/>
    <w:rsid w:val="F3EDBBF9"/>
    <w:rsid w:val="F3EE5058"/>
    <w:rsid w:val="F3F6068B"/>
    <w:rsid w:val="F3FA7376"/>
    <w:rsid w:val="F3FD0FA4"/>
    <w:rsid w:val="F3FF1504"/>
    <w:rsid w:val="F3FF8507"/>
    <w:rsid w:val="F4DB1E6A"/>
    <w:rsid w:val="F4DF362C"/>
    <w:rsid w:val="F4FABCBB"/>
    <w:rsid w:val="F52785D1"/>
    <w:rsid w:val="F54B20F8"/>
    <w:rsid w:val="F57F6CB3"/>
    <w:rsid w:val="F5A73B30"/>
    <w:rsid w:val="F5AD5F3D"/>
    <w:rsid w:val="F5CF3809"/>
    <w:rsid w:val="F5DA1B05"/>
    <w:rsid w:val="F5DC04D3"/>
    <w:rsid w:val="F5EEB2EC"/>
    <w:rsid w:val="F5EFD97C"/>
    <w:rsid w:val="F5F64B2E"/>
    <w:rsid w:val="F5F9AAA4"/>
    <w:rsid w:val="F5FAE0E0"/>
    <w:rsid w:val="F5FB1FB9"/>
    <w:rsid w:val="F5FF16CB"/>
    <w:rsid w:val="F64756EF"/>
    <w:rsid w:val="F67F0C32"/>
    <w:rsid w:val="F6D60ACF"/>
    <w:rsid w:val="F6D74B86"/>
    <w:rsid w:val="F6D870E5"/>
    <w:rsid w:val="F6DE4C36"/>
    <w:rsid w:val="F6DE864A"/>
    <w:rsid w:val="F6E46DED"/>
    <w:rsid w:val="F6ED8D22"/>
    <w:rsid w:val="F6EEE3F9"/>
    <w:rsid w:val="F6EFD6A1"/>
    <w:rsid w:val="F6F7C270"/>
    <w:rsid w:val="F6FE8D60"/>
    <w:rsid w:val="F6FF061B"/>
    <w:rsid w:val="F72F5EA2"/>
    <w:rsid w:val="F73DD0D2"/>
    <w:rsid w:val="F73E314C"/>
    <w:rsid w:val="F747F842"/>
    <w:rsid w:val="F751815C"/>
    <w:rsid w:val="F75F4B12"/>
    <w:rsid w:val="F75F62DD"/>
    <w:rsid w:val="F76D8F29"/>
    <w:rsid w:val="F774EEA1"/>
    <w:rsid w:val="F77A20DA"/>
    <w:rsid w:val="F77B29CB"/>
    <w:rsid w:val="F77B317E"/>
    <w:rsid w:val="F77E8AF0"/>
    <w:rsid w:val="F77F9F72"/>
    <w:rsid w:val="F7920A7E"/>
    <w:rsid w:val="F79E4466"/>
    <w:rsid w:val="F79E6A09"/>
    <w:rsid w:val="F7AD865A"/>
    <w:rsid w:val="F7BA621B"/>
    <w:rsid w:val="F7BB9660"/>
    <w:rsid w:val="F7BF28DC"/>
    <w:rsid w:val="F7BF294A"/>
    <w:rsid w:val="F7BF6738"/>
    <w:rsid w:val="F7C46BC2"/>
    <w:rsid w:val="F7C53C39"/>
    <w:rsid w:val="F7CB6EE2"/>
    <w:rsid w:val="F7CC9156"/>
    <w:rsid w:val="F7D5B41D"/>
    <w:rsid w:val="F7DD8E8C"/>
    <w:rsid w:val="F7DDB15E"/>
    <w:rsid w:val="F7DF28DD"/>
    <w:rsid w:val="F7ECAE05"/>
    <w:rsid w:val="F7EF89E0"/>
    <w:rsid w:val="F7EFFD83"/>
    <w:rsid w:val="F7F376AA"/>
    <w:rsid w:val="F7F4F0E6"/>
    <w:rsid w:val="F7F5278E"/>
    <w:rsid w:val="F7F5EFDE"/>
    <w:rsid w:val="F7F717CD"/>
    <w:rsid w:val="F7F71BF2"/>
    <w:rsid w:val="F7F762F5"/>
    <w:rsid w:val="F7F8475E"/>
    <w:rsid w:val="F7F90FAC"/>
    <w:rsid w:val="F7FC7BDB"/>
    <w:rsid w:val="F7FD7401"/>
    <w:rsid w:val="F7FDC180"/>
    <w:rsid w:val="F7FE213A"/>
    <w:rsid w:val="F7FE6FFF"/>
    <w:rsid w:val="F7FF3F9F"/>
    <w:rsid w:val="F7FF6BDB"/>
    <w:rsid w:val="F7FFDC44"/>
    <w:rsid w:val="F8CE62CA"/>
    <w:rsid w:val="F8DE84E0"/>
    <w:rsid w:val="F8FD603F"/>
    <w:rsid w:val="F8FDD4E3"/>
    <w:rsid w:val="F94F86DA"/>
    <w:rsid w:val="F95D9313"/>
    <w:rsid w:val="F95FFA40"/>
    <w:rsid w:val="F976410C"/>
    <w:rsid w:val="F9ABB380"/>
    <w:rsid w:val="F9AFD372"/>
    <w:rsid w:val="F9BB5572"/>
    <w:rsid w:val="F9D494CC"/>
    <w:rsid w:val="F9D77BC5"/>
    <w:rsid w:val="F9E70C3E"/>
    <w:rsid w:val="F9EAA9D7"/>
    <w:rsid w:val="F9EFABB1"/>
    <w:rsid w:val="F9EFD86D"/>
    <w:rsid w:val="F9F78FD4"/>
    <w:rsid w:val="F9FB8071"/>
    <w:rsid w:val="F9FD3227"/>
    <w:rsid w:val="F9FF5938"/>
    <w:rsid w:val="F9FF847C"/>
    <w:rsid w:val="FA329C13"/>
    <w:rsid w:val="FA3B828D"/>
    <w:rsid w:val="FA3FCB57"/>
    <w:rsid w:val="FA6D83D7"/>
    <w:rsid w:val="FA6FAC9A"/>
    <w:rsid w:val="FA7948F3"/>
    <w:rsid w:val="FA7B9084"/>
    <w:rsid w:val="FA7DEAAB"/>
    <w:rsid w:val="FA7F9599"/>
    <w:rsid w:val="FAAFAB89"/>
    <w:rsid w:val="FABA6738"/>
    <w:rsid w:val="FAD5A17F"/>
    <w:rsid w:val="FADF336A"/>
    <w:rsid w:val="FAEAC683"/>
    <w:rsid w:val="FAEC7063"/>
    <w:rsid w:val="FAEFC8FF"/>
    <w:rsid w:val="FAF34C6D"/>
    <w:rsid w:val="FAF6AD32"/>
    <w:rsid w:val="FAFB6981"/>
    <w:rsid w:val="FAFF2260"/>
    <w:rsid w:val="FAFF5475"/>
    <w:rsid w:val="FAFF73C1"/>
    <w:rsid w:val="FAFFFF85"/>
    <w:rsid w:val="FB2FFE0C"/>
    <w:rsid w:val="FB3716E7"/>
    <w:rsid w:val="FB3F53FF"/>
    <w:rsid w:val="FB48FA22"/>
    <w:rsid w:val="FB5727EF"/>
    <w:rsid w:val="FB675CF9"/>
    <w:rsid w:val="FB6DED0B"/>
    <w:rsid w:val="FB73F62F"/>
    <w:rsid w:val="FB7ED737"/>
    <w:rsid w:val="FB7F11F3"/>
    <w:rsid w:val="FB7F2156"/>
    <w:rsid w:val="FB7F2AEF"/>
    <w:rsid w:val="FB9D3746"/>
    <w:rsid w:val="FB9E035D"/>
    <w:rsid w:val="FB9E1187"/>
    <w:rsid w:val="FBA99BA1"/>
    <w:rsid w:val="FBAB666B"/>
    <w:rsid w:val="FBAB70B6"/>
    <w:rsid w:val="FBAC0617"/>
    <w:rsid w:val="FBAEF00C"/>
    <w:rsid w:val="FBAFA92B"/>
    <w:rsid w:val="FBB7251A"/>
    <w:rsid w:val="FBBDFC7E"/>
    <w:rsid w:val="FBBE2784"/>
    <w:rsid w:val="FBBF07BF"/>
    <w:rsid w:val="FBBF1BA5"/>
    <w:rsid w:val="FBBF2661"/>
    <w:rsid w:val="FBBF27D8"/>
    <w:rsid w:val="FBBFDDA9"/>
    <w:rsid w:val="FBCF2241"/>
    <w:rsid w:val="FBD52B31"/>
    <w:rsid w:val="FBD71780"/>
    <w:rsid w:val="FBDB1A67"/>
    <w:rsid w:val="FBDF9212"/>
    <w:rsid w:val="FBDFE674"/>
    <w:rsid w:val="FBDFF1F4"/>
    <w:rsid w:val="FBED29D7"/>
    <w:rsid w:val="FBED3360"/>
    <w:rsid w:val="FBEDBA87"/>
    <w:rsid w:val="FBEEE146"/>
    <w:rsid w:val="FBEF4A7A"/>
    <w:rsid w:val="FBEF9F66"/>
    <w:rsid w:val="FBF31786"/>
    <w:rsid w:val="FBF42567"/>
    <w:rsid w:val="FBF5146C"/>
    <w:rsid w:val="FBF71089"/>
    <w:rsid w:val="FBF71FC0"/>
    <w:rsid w:val="FBF78B53"/>
    <w:rsid w:val="FBF7F2C9"/>
    <w:rsid w:val="FBFAD01A"/>
    <w:rsid w:val="FBFB0C51"/>
    <w:rsid w:val="FBFB8885"/>
    <w:rsid w:val="FBFBF06D"/>
    <w:rsid w:val="FBFE0EA7"/>
    <w:rsid w:val="FBFE2369"/>
    <w:rsid w:val="FBFF3F73"/>
    <w:rsid w:val="FBFF7D71"/>
    <w:rsid w:val="FBFFB993"/>
    <w:rsid w:val="FBFFDFF9"/>
    <w:rsid w:val="FC275368"/>
    <w:rsid w:val="FC2F6E03"/>
    <w:rsid w:val="FC6F10CC"/>
    <w:rsid w:val="FC6F3E71"/>
    <w:rsid w:val="FC8FBECA"/>
    <w:rsid w:val="FCADFD86"/>
    <w:rsid w:val="FCBD7A4E"/>
    <w:rsid w:val="FCBF2368"/>
    <w:rsid w:val="FCBF2882"/>
    <w:rsid w:val="FCBF4E0C"/>
    <w:rsid w:val="FCEF2469"/>
    <w:rsid w:val="FCEF6333"/>
    <w:rsid w:val="FCF795E0"/>
    <w:rsid w:val="FCF7B9F1"/>
    <w:rsid w:val="FCF9FDD1"/>
    <w:rsid w:val="FCFCDB1D"/>
    <w:rsid w:val="FCFE45C8"/>
    <w:rsid w:val="FCFFB840"/>
    <w:rsid w:val="FCFFE93E"/>
    <w:rsid w:val="FD2079BF"/>
    <w:rsid w:val="FD356956"/>
    <w:rsid w:val="FD3B14B5"/>
    <w:rsid w:val="FD3EEB25"/>
    <w:rsid w:val="FD4F2540"/>
    <w:rsid w:val="FD5DA79E"/>
    <w:rsid w:val="FD5E5E48"/>
    <w:rsid w:val="FD662EFD"/>
    <w:rsid w:val="FD6E2E8B"/>
    <w:rsid w:val="FD75CF77"/>
    <w:rsid w:val="FD77E6CA"/>
    <w:rsid w:val="FD7BD343"/>
    <w:rsid w:val="FD7BE83F"/>
    <w:rsid w:val="FD7EAC6C"/>
    <w:rsid w:val="FD7F1947"/>
    <w:rsid w:val="FD7F3467"/>
    <w:rsid w:val="FD9AF355"/>
    <w:rsid w:val="FD9E08F0"/>
    <w:rsid w:val="FDA392C1"/>
    <w:rsid w:val="FDB70B19"/>
    <w:rsid w:val="FDBB936C"/>
    <w:rsid w:val="FDBE1AC6"/>
    <w:rsid w:val="FDBEEEDD"/>
    <w:rsid w:val="FDC12D5F"/>
    <w:rsid w:val="FDC3DA5B"/>
    <w:rsid w:val="FDCD0ACC"/>
    <w:rsid w:val="FDCF8665"/>
    <w:rsid w:val="FDD767FB"/>
    <w:rsid w:val="FDDF450B"/>
    <w:rsid w:val="FDE5C2EE"/>
    <w:rsid w:val="FDEC043B"/>
    <w:rsid w:val="FDEDC36A"/>
    <w:rsid w:val="FDEECD26"/>
    <w:rsid w:val="FDF3C029"/>
    <w:rsid w:val="FDF5631F"/>
    <w:rsid w:val="FDF677A8"/>
    <w:rsid w:val="FDF7A06B"/>
    <w:rsid w:val="FDFA5209"/>
    <w:rsid w:val="FDFBF0E7"/>
    <w:rsid w:val="FDFC1A09"/>
    <w:rsid w:val="FDFD5D98"/>
    <w:rsid w:val="FDFE0EAD"/>
    <w:rsid w:val="FDFF92D5"/>
    <w:rsid w:val="FDFFCA93"/>
    <w:rsid w:val="FE13BA66"/>
    <w:rsid w:val="FE2FBB69"/>
    <w:rsid w:val="FE3F5413"/>
    <w:rsid w:val="FE3F63C8"/>
    <w:rsid w:val="FE4F27F3"/>
    <w:rsid w:val="FE59AA84"/>
    <w:rsid w:val="FE5DA82C"/>
    <w:rsid w:val="FE5EAE3F"/>
    <w:rsid w:val="FE60B666"/>
    <w:rsid w:val="FE7404FE"/>
    <w:rsid w:val="FE77738F"/>
    <w:rsid w:val="FE7EB27F"/>
    <w:rsid w:val="FE83581F"/>
    <w:rsid w:val="FE8BE81D"/>
    <w:rsid w:val="FE9A2EB9"/>
    <w:rsid w:val="FE9F556A"/>
    <w:rsid w:val="FE9F5F06"/>
    <w:rsid w:val="FEB7715C"/>
    <w:rsid w:val="FEBB1A9E"/>
    <w:rsid w:val="FEBB5214"/>
    <w:rsid w:val="FEBF41D0"/>
    <w:rsid w:val="FEBFA790"/>
    <w:rsid w:val="FEC688DA"/>
    <w:rsid w:val="FEC769A0"/>
    <w:rsid w:val="FED321EB"/>
    <w:rsid w:val="FED63FB9"/>
    <w:rsid w:val="FED6BA6E"/>
    <w:rsid w:val="FED6DF4F"/>
    <w:rsid w:val="FED6FE22"/>
    <w:rsid w:val="FED94F7D"/>
    <w:rsid w:val="FEDD0BB6"/>
    <w:rsid w:val="FEDD16AD"/>
    <w:rsid w:val="FEDDB035"/>
    <w:rsid w:val="FEDDBA0A"/>
    <w:rsid w:val="FEDFE72A"/>
    <w:rsid w:val="FEE37C87"/>
    <w:rsid w:val="FEEF24C4"/>
    <w:rsid w:val="FEF3CAC3"/>
    <w:rsid w:val="FEF57B38"/>
    <w:rsid w:val="FEF6C21C"/>
    <w:rsid w:val="FEF937CD"/>
    <w:rsid w:val="FEFB4758"/>
    <w:rsid w:val="FEFBF2B7"/>
    <w:rsid w:val="FEFCF556"/>
    <w:rsid w:val="FEFD1AAB"/>
    <w:rsid w:val="FEFF0B29"/>
    <w:rsid w:val="FEFF6421"/>
    <w:rsid w:val="FEFFA97F"/>
    <w:rsid w:val="FF22A22E"/>
    <w:rsid w:val="FF24D600"/>
    <w:rsid w:val="FF252C99"/>
    <w:rsid w:val="FF2B5D4E"/>
    <w:rsid w:val="FF2F1518"/>
    <w:rsid w:val="FF2F6526"/>
    <w:rsid w:val="FF309459"/>
    <w:rsid w:val="FF35DB0B"/>
    <w:rsid w:val="FF3632E3"/>
    <w:rsid w:val="FF3B9849"/>
    <w:rsid w:val="FF3D87EC"/>
    <w:rsid w:val="FF3E24D0"/>
    <w:rsid w:val="FF3EB49D"/>
    <w:rsid w:val="FF3FF416"/>
    <w:rsid w:val="FF3FFA0A"/>
    <w:rsid w:val="FF519E1D"/>
    <w:rsid w:val="FF5588EE"/>
    <w:rsid w:val="FF5B5155"/>
    <w:rsid w:val="FF5BEC49"/>
    <w:rsid w:val="FF5D5BC1"/>
    <w:rsid w:val="FF5F9178"/>
    <w:rsid w:val="FF6E8116"/>
    <w:rsid w:val="FF6F91C4"/>
    <w:rsid w:val="FF6FDC44"/>
    <w:rsid w:val="FF7384E3"/>
    <w:rsid w:val="FF75BFED"/>
    <w:rsid w:val="FF78D359"/>
    <w:rsid w:val="FF793BA5"/>
    <w:rsid w:val="FF7AEA65"/>
    <w:rsid w:val="FF7B6840"/>
    <w:rsid w:val="FF7BFA8E"/>
    <w:rsid w:val="FF7C1052"/>
    <w:rsid w:val="FF7DC619"/>
    <w:rsid w:val="FF7DEA45"/>
    <w:rsid w:val="FF7F0ECE"/>
    <w:rsid w:val="FF7F1682"/>
    <w:rsid w:val="FF7F4203"/>
    <w:rsid w:val="FF7F5363"/>
    <w:rsid w:val="FF7FAF48"/>
    <w:rsid w:val="FF7FDDEF"/>
    <w:rsid w:val="FF7FE567"/>
    <w:rsid w:val="FF83A4C9"/>
    <w:rsid w:val="FF8B6B5D"/>
    <w:rsid w:val="FF975EB8"/>
    <w:rsid w:val="FF9B695E"/>
    <w:rsid w:val="FFA70133"/>
    <w:rsid w:val="FFAAEBC4"/>
    <w:rsid w:val="FFABC69A"/>
    <w:rsid w:val="FFABF8AC"/>
    <w:rsid w:val="FFAF1D9E"/>
    <w:rsid w:val="FFB70913"/>
    <w:rsid w:val="FFB78B89"/>
    <w:rsid w:val="FFB97015"/>
    <w:rsid w:val="FFBB28A7"/>
    <w:rsid w:val="FFBB8308"/>
    <w:rsid w:val="FFBB9FEE"/>
    <w:rsid w:val="FFBBE1E9"/>
    <w:rsid w:val="FFBD1FC5"/>
    <w:rsid w:val="FFBD2F3F"/>
    <w:rsid w:val="FFBDA425"/>
    <w:rsid w:val="FFBDA8A1"/>
    <w:rsid w:val="FFBDE118"/>
    <w:rsid w:val="FFBE3E63"/>
    <w:rsid w:val="FFBE9766"/>
    <w:rsid w:val="FFBF01FE"/>
    <w:rsid w:val="FFBF09EA"/>
    <w:rsid w:val="FFBF185E"/>
    <w:rsid w:val="FFBF3155"/>
    <w:rsid w:val="FFBF4B0E"/>
    <w:rsid w:val="FFBF6702"/>
    <w:rsid w:val="FFBF7592"/>
    <w:rsid w:val="FFBF8DBA"/>
    <w:rsid w:val="FFBFB02F"/>
    <w:rsid w:val="FFBFBD3D"/>
    <w:rsid w:val="FFBFC74A"/>
    <w:rsid w:val="FFBFFFD4"/>
    <w:rsid w:val="FFCB95EF"/>
    <w:rsid w:val="FFCD56C9"/>
    <w:rsid w:val="FFCE309A"/>
    <w:rsid w:val="FFCE3D9E"/>
    <w:rsid w:val="FFCF9D3B"/>
    <w:rsid w:val="FFCFFC6E"/>
    <w:rsid w:val="FFD31D56"/>
    <w:rsid w:val="FFD5ECF9"/>
    <w:rsid w:val="FFD73EFA"/>
    <w:rsid w:val="FFD7657F"/>
    <w:rsid w:val="FFD7734D"/>
    <w:rsid w:val="FFD7D517"/>
    <w:rsid w:val="FFD89DEB"/>
    <w:rsid w:val="FFD9D95A"/>
    <w:rsid w:val="FFDB0593"/>
    <w:rsid w:val="FFDB6324"/>
    <w:rsid w:val="FFDDB22E"/>
    <w:rsid w:val="FFDDB62B"/>
    <w:rsid w:val="FFDDD6F2"/>
    <w:rsid w:val="FFDECEB1"/>
    <w:rsid w:val="FFDF31A2"/>
    <w:rsid w:val="FFDF80D7"/>
    <w:rsid w:val="FFDF8750"/>
    <w:rsid w:val="FFDF91F3"/>
    <w:rsid w:val="FFDFD05E"/>
    <w:rsid w:val="FFE105A9"/>
    <w:rsid w:val="FFE2065C"/>
    <w:rsid w:val="FFE5106F"/>
    <w:rsid w:val="FFE66049"/>
    <w:rsid w:val="FFE7269C"/>
    <w:rsid w:val="FFE7957A"/>
    <w:rsid w:val="FFE79E1B"/>
    <w:rsid w:val="FFEA7FA6"/>
    <w:rsid w:val="FFEAB05C"/>
    <w:rsid w:val="FFED829C"/>
    <w:rsid w:val="FFEDE084"/>
    <w:rsid w:val="FFEEA90A"/>
    <w:rsid w:val="FFEF5B7F"/>
    <w:rsid w:val="FFEF5FA6"/>
    <w:rsid w:val="FFEF9A8E"/>
    <w:rsid w:val="FFEFF307"/>
    <w:rsid w:val="FFF31EFD"/>
    <w:rsid w:val="FFF3F26C"/>
    <w:rsid w:val="FFF42A15"/>
    <w:rsid w:val="FFF42A37"/>
    <w:rsid w:val="FFF4FE65"/>
    <w:rsid w:val="FFF52E3C"/>
    <w:rsid w:val="FFF58009"/>
    <w:rsid w:val="FFF645B3"/>
    <w:rsid w:val="FFF73EA1"/>
    <w:rsid w:val="FFF753D5"/>
    <w:rsid w:val="FFF7656C"/>
    <w:rsid w:val="FFF7A407"/>
    <w:rsid w:val="FFF7ABD0"/>
    <w:rsid w:val="FFF7D9E7"/>
    <w:rsid w:val="FFF7DF96"/>
    <w:rsid w:val="FFF9286B"/>
    <w:rsid w:val="FFFBFA1D"/>
    <w:rsid w:val="FFFCD9AB"/>
    <w:rsid w:val="FFFD7204"/>
    <w:rsid w:val="FFFD77F2"/>
    <w:rsid w:val="FFFD7CF2"/>
    <w:rsid w:val="FFFD9C4E"/>
    <w:rsid w:val="FFFDAD96"/>
    <w:rsid w:val="FFFDAE15"/>
    <w:rsid w:val="FFFDF2DE"/>
    <w:rsid w:val="FFFDF71E"/>
    <w:rsid w:val="FFFDFC14"/>
    <w:rsid w:val="FFFE30D1"/>
    <w:rsid w:val="FFFE4BE4"/>
    <w:rsid w:val="FFFE4F80"/>
    <w:rsid w:val="FFFE79A7"/>
    <w:rsid w:val="FFFEE1EC"/>
    <w:rsid w:val="FFFF03F8"/>
    <w:rsid w:val="FFFF07ED"/>
    <w:rsid w:val="FFFF0BB5"/>
    <w:rsid w:val="FFFF4D18"/>
    <w:rsid w:val="FFFF572D"/>
    <w:rsid w:val="FFFF6C1D"/>
    <w:rsid w:val="FFFF7669"/>
    <w:rsid w:val="FFFF7E1D"/>
    <w:rsid w:val="FFFF888D"/>
    <w:rsid w:val="FFFF8CE4"/>
    <w:rsid w:val="FFFFB4F7"/>
    <w:rsid w:val="FFFFEB5A"/>
    <w:rsid w:val="FFFFEE7F"/>
    <w:rsid w:val="FFFFF1F4"/>
    <w:rsid w:val="FFFFFDF9"/>
    <w:rsid w:val="00004E84"/>
    <w:rsid w:val="00010998"/>
    <w:rsid w:val="00010CB8"/>
    <w:rsid w:val="00013186"/>
    <w:rsid w:val="00015E1E"/>
    <w:rsid w:val="000203C4"/>
    <w:rsid w:val="00021369"/>
    <w:rsid w:val="00023919"/>
    <w:rsid w:val="00027573"/>
    <w:rsid w:val="00037F48"/>
    <w:rsid w:val="00040B02"/>
    <w:rsid w:val="000440CE"/>
    <w:rsid w:val="000443B1"/>
    <w:rsid w:val="00044DE2"/>
    <w:rsid w:val="0004550A"/>
    <w:rsid w:val="000508AC"/>
    <w:rsid w:val="000514FF"/>
    <w:rsid w:val="000516A3"/>
    <w:rsid w:val="00051826"/>
    <w:rsid w:val="00053D13"/>
    <w:rsid w:val="00054357"/>
    <w:rsid w:val="00055D6F"/>
    <w:rsid w:val="000615D3"/>
    <w:rsid w:val="0006218A"/>
    <w:rsid w:val="00062232"/>
    <w:rsid w:val="00063A51"/>
    <w:rsid w:val="00066216"/>
    <w:rsid w:val="000669E0"/>
    <w:rsid w:val="00073CF5"/>
    <w:rsid w:val="00073F51"/>
    <w:rsid w:val="00076947"/>
    <w:rsid w:val="000770E2"/>
    <w:rsid w:val="00080470"/>
    <w:rsid w:val="000825F5"/>
    <w:rsid w:val="00085FA4"/>
    <w:rsid w:val="00087F14"/>
    <w:rsid w:val="00090C13"/>
    <w:rsid w:val="00094978"/>
    <w:rsid w:val="000A1950"/>
    <w:rsid w:val="000A3651"/>
    <w:rsid w:val="000A3779"/>
    <w:rsid w:val="000A4546"/>
    <w:rsid w:val="000A525A"/>
    <w:rsid w:val="000A68E8"/>
    <w:rsid w:val="000A7B7D"/>
    <w:rsid w:val="000B0E18"/>
    <w:rsid w:val="000B188C"/>
    <w:rsid w:val="000B6698"/>
    <w:rsid w:val="000C2740"/>
    <w:rsid w:val="000C363E"/>
    <w:rsid w:val="000C3801"/>
    <w:rsid w:val="000C48F7"/>
    <w:rsid w:val="000C6A61"/>
    <w:rsid w:val="000C7796"/>
    <w:rsid w:val="000D1155"/>
    <w:rsid w:val="000D1848"/>
    <w:rsid w:val="000D1D68"/>
    <w:rsid w:val="000D46D3"/>
    <w:rsid w:val="000D7C97"/>
    <w:rsid w:val="000E1257"/>
    <w:rsid w:val="000E45E7"/>
    <w:rsid w:val="000E5DB9"/>
    <w:rsid w:val="000E6812"/>
    <w:rsid w:val="000F0B21"/>
    <w:rsid w:val="000F0C56"/>
    <w:rsid w:val="000F18E2"/>
    <w:rsid w:val="000F1A44"/>
    <w:rsid w:val="000F64BC"/>
    <w:rsid w:val="00101D69"/>
    <w:rsid w:val="00102C21"/>
    <w:rsid w:val="00104B28"/>
    <w:rsid w:val="001050EF"/>
    <w:rsid w:val="00105E3A"/>
    <w:rsid w:val="00110A4B"/>
    <w:rsid w:val="0011202E"/>
    <w:rsid w:val="001126BD"/>
    <w:rsid w:val="00120FAF"/>
    <w:rsid w:val="00122BDF"/>
    <w:rsid w:val="00130040"/>
    <w:rsid w:val="00131441"/>
    <w:rsid w:val="0013298A"/>
    <w:rsid w:val="001332EC"/>
    <w:rsid w:val="00133FAD"/>
    <w:rsid w:val="00137C8E"/>
    <w:rsid w:val="00137DB9"/>
    <w:rsid w:val="00140EE9"/>
    <w:rsid w:val="00141C0B"/>
    <w:rsid w:val="001424BB"/>
    <w:rsid w:val="00142AFB"/>
    <w:rsid w:val="0014382C"/>
    <w:rsid w:val="00144244"/>
    <w:rsid w:val="00150539"/>
    <w:rsid w:val="001511A6"/>
    <w:rsid w:val="00153976"/>
    <w:rsid w:val="00154554"/>
    <w:rsid w:val="00155BDE"/>
    <w:rsid w:val="00160047"/>
    <w:rsid w:val="00165BD0"/>
    <w:rsid w:val="0016674E"/>
    <w:rsid w:val="0016789E"/>
    <w:rsid w:val="00171A59"/>
    <w:rsid w:val="00171E9C"/>
    <w:rsid w:val="00176D1B"/>
    <w:rsid w:val="001775D4"/>
    <w:rsid w:val="001813C0"/>
    <w:rsid w:val="00181410"/>
    <w:rsid w:val="001825CC"/>
    <w:rsid w:val="0018439E"/>
    <w:rsid w:val="00185AFB"/>
    <w:rsid w:val="00187179"/>
    <w:rsid w:val="00190015"/>
    <w:rsid w:val="0019015F"/>
    <w:rsid w:val="001933B9"/>
    <w:rsid w:val="001957F9"/>
    <w:rsid w:val="0019585A"/>
    <w:rsid w:val="001960CD"/>
    <w:rsid w:val="001A3DFF"/>
    <w:rsid w:val="001A67BF"/>
    <w:rsid w:val="001B0648"/>
    <w:rsid w:val="001B327C"/>
    <w:rsid w:val="001B5B28"/>
    <w:rsid w:val="001C03B4"/>
    <w:rsid w:val="001C3037"/>
    <w:rsid w:val="001C322C"/>
    <w:rsid w:val="001C62F4"/>
    <w:rsid w:val="001C7B00"/>
    <w:rsid w:val="001C7E96"/>
    <w:rsid w:val="001D1E19"/>
    <w:rsid w:val="001D693C"/>
    <w:rsid w:val="001E0F14"/>
    <w:rsid w:val="001E18F6"/>
    <w:rsid w:val="001E1EBD"/>
    <w:rsid w:val="001E3888"/>
    <w:rsid w:val="001E3CBD"/>
    <w:rsid w:val="001E3FF4"/>
    <w:rsid w:val="001E5457"/>
    <w:rsid w:val="001E6561"/>
    <w:rsid w:val="001E6916"/>
    <w:rsid w:val="001E7EE1"/>
    <w:rsid w:val="001F01BF"/>
    <w:rsid w:val="001F1920"/>
    <w:rsid w:val="001F29A0"/>
    <w:rsid w:val="001F68C7"/>
    <w:rsid w:val="00201F9B"/>
    <w:rsid w:val="002051B1"/>
    <w:rsid w:val="00205D44"/>
    <w:rsid w:val="00206970"/>
    <w:rsid w:val="002071E5"/>
    <w:rsid w:val="002117F0"/>
    <w:rsid w:val="00220992"/>
    <w:rsid w:val="00220AC5"/>
    <w:rsid w:val="00222012"/>
    <w:rsid w:val="002228B5"/>
    <w:rsid w:val="00223AE6"/>
    <w:rsid w:val="002276B1"/>
    <w:rsid w:val="00227779"/>
    <w:rsid w:val="0023206E"/>
    <w:rsid w:val="00232F56"/>
    <w:rsid w:val="0023325D"/>
    <w:rsid w:val="00235D58"/>
    <w:rsid w:val="00236A94"/>
    <w:rsid w:val="002422A5"/>
    <w:rsid w:val="00251EA8"/>
    <w:rsid w:val="00252054"/>
    <w:rsid w:val="0025472B"/>
    <w:rsid w:val="00254FB3"/>
    <w:rsid w:val="00256B4A"/>
    <w:rsid w:val="00265C34"/>
    <w:rsid w:val="00270D49"/>
    <w:rsid w:val="00270E49"/>
    <w:rsid w:val="002710D5"/>
    <w:rsid w:val="00271A3C"/>
    <w:rsid w:val="00271A4D"/>
    <w:rsid w:val="002723BF"/>
    <w:rsid w:val="00274CAC"/>
    <w:rsid w:val="00276290"/>
    <w:rsid w:val="002772D9"/>
    <w:rsid w:val="0028226E"/>
    <w:rsid w:val="002831AC"/>
    <w:rsid w:val="00284F3C"/>
    <w:rsid w:val="00290BC8"/>
    <w:rsid w:val="0029196D"/>
    <w:rsid w:val="002935C8"/>
    <w:rsid w:val="002949E7"/>
    <w:rsid w:val="0029505D"/>
    <w:rsid w:val="002960CF"/>
    <w:rsid w:val="00296B7E"/>
    <w:rsid w:val="002A3356"/>
    <w:rsid w:val="002A43B7"/>
    <w:rsid w:val="002A5038"/>
    <w:rsid w:val="002A55D5"/>
    <w:rsid w:val="002B52AC"/>
    <w:rsid w:val="002C0B19"/>
    <w:rsid w:val="002C2904"/>
    <w:rsid w:val="002C2A18"/>
    <w:rsid w:val="002D152C"/>
    <w:rsid w:val="002D7743"/>
    <w:rsid w:val="002E1895"/>
    <w:rsid w:val="002E260C"/>
    <w:rsid w:val="002E7045"/>
    <w:rsid w:val="002F051A"/>
    <w:rsid w:val="002F14E4"/>
    <w:rsid w:val="002F5D4F"/>
    <w:rsid w:val="002F7A8F"/>
    <w:rsid w:val="00300495"/>
    <w:rsid w:val="00300956"/>
    <w:rsid w:val="003036E4"/>
    <w:rsid w:val="00304BEA"/>
    <w:rsid w:val="003066FD"/>
    <w:rsid w:val="00311EBA"/>
    <w:rsid w:val="00312130"/>
    <w:rsid w:val="0031477D"/>
    <w:rsid w:val="00326DFD"/>
    <w:rsid w:val="00326E5D"/>
    <w:rsid w:val="00330031"/>
    <w:rsid w:val="00333BB5"/>
    <w:rsid w:val="00335756"/>
    <w:rsid w:val="003359D8"/>
    <w:rsid w:val="00335FBD"/>
    <w:rsid w:val="00340B4C"/>
    <w:rsid w:val="00341EA9"/>
    <w:rsid w:val="00342316"/>
    <w:rsid w:val="00343A72"/>
    <w:rsid w:val="0034521F"/>
    <w:rsid w:val="00345424"/>
    <w:rsid w:val="003546A4"/>
    <w:rsid w:val="00357875"/>
    <w:rsid w:val="003621B7"/>
    <w:rsid w:val="003647EA"/>
    <w:rsid w:val="00366238"/>
    <w:rsid w:val="00370927"/>
    <w:rsid w:val="00372BD1"/>
    <w:rsid w:val="00376E24"/>
    <w:rsid w:val="003803C0"/>
    <w:rsid w:val="0038213E"/>
    <w:rsid w:val="0038309A"/>
    <w:rsid w:val="003835BE"/>
    <w:rsid w:val="00383DE4"/>
    <w:rsid w:val="003861B5"/>
    <w:rsid w:val="00387BF5"/>
    <w:rsid w:val="0039143E"/>
    <w:rsid w:val="003952C6"/>
    <w:rsid w:val="003A2422"/>
    <w:rsid w:val="003A248D"/>
    <w:rsid w:val="003A49E3"/>
    <w:rsid w:val="003A4C3A"/>
    <w:rsid w:val="003A4D1C"/>
    <w:rsid w:val="003A4E44"/>
    <w:rsid w:val="003A674C"/>
    <w:rsid w:val="003A7D2D"/>
    <w:rsid w:val="003B2954"/>
    <w:rsid w:val="003B2989"/>
    <w:rsid w:val="003B5F8D"/>
    <w:rsid w:val="003B66F1"/>
    <w:rsid w:val="003C0F8E"/>
    <w:rsid w:val="003C1ACC"/>
    <w:rsid w:val="003C2AFC"/>
    <w:rsid w:val="003C4831"/>
    <w:rsid w:val="003C6949"/>
    <w:rsid w:val="003D1AA0"/>
    <w:rsid w:val="003D1FE1"/>
    <w:rsid w:val="003D4588"/>
    <w:rsid w:val="003E142E"/>
    <w:rsid w:val="003E2C7A"/>
    <w:rsid w:val="003E30D5"/>
    <w:rsid w:val="003E5B4A"/>
    <w:rsid w:val="003E68CD"/>
    <w:rsid w:val="003F2E4F"/>
    <w:rsid w:val="00401319"/>
    <w:rsid w:val="004030F8"/>
    <w:rsid w:val="00403279"/>
    <w:rsid w:val="004033D8"/>
    <w:rsid w:val="004067D6"/>
    <w:rsid w:val="004077FE"/>
    <w:rsid w:val="0041161D"/>
    <w:rsid w:val="00411C0D"/>
    <w:rsid w:val="00420A62"/>
    <w:rsid w:val="00421838"/>
    <w:rsid w:val="00423DE9"/>
    <w:rsid w:val="00426741"/>
    <w:rsid w:val="00430E91"/>
    <w:rsid w:val="00433F7C"/>
    <w:rsid w:val="00437EE8"/>
    <w:rsid w:val="00441D6A"/>
    <w:rsid w:val="0044253A"/>
    <w:rsid w:val="0044629A"/>
    <w:rsid w:val="00446489"/>
    <w:rsid w:val="00450896"/>
    <w:rsid w:val="00451905"/>
    <w:rsid w:val="00453459"/>
    <w:rsid w:val="0045746C"/>
    <w:rsid w:val="004575C8"/>
    <w:rsid w:val="00457C9D"/>
    <w:rsid w:val="00461389"/>
    <w:rsid w:val="004619C1"/>
    <w:rsid w:val="00464E4A"/>
    <w:rsid w:val="00473A99"/>
    <w:rsid w:val="00473F16"/>
    <w:rsid w:val="0047487E"/>
    <w:rsid w:val="0047597E"/>
    <w:rsid w:val="004764E4"/>
    <w:rsid w:val="00476A2D"/>
    <w:rsid w:val="00477E1F"/>
    <w:rsid w:val="00485C2E"/>
    <w:rsid w:val="0048782B"/>
    <w:rsid w:val="00492E9B"/>
    <w:rsid w:val="00493F2F"/>
    <w:rsid w:val="004A0BFB"/>
    <w:rsid w:val="004A0C1E"/>
    <w:rsid w:val="004A21CC"/>
    <w:rsid w:val="004A4670"/>
    <w:rsid w:val="004A4939"/>
    <w:rsid w:val="004B1980"/>
    <w:rsid w:val="004B4AEE"/>
    <w:rsid w:val="004B5518"/>
    <w:rsid w:val="004B6CE3"/>
    <w:rsid w:val="004B74FE"/>
    <w:rsid w:val="004C1962"/>
    <w:rsid w:val="004C3F73"/>
    <w:rsid w:val="004C4FF7"/>
    <w:rsid w:val="004C756B"/>
    <w:rsid w:val="004D0167"/>
    <w:rsid w:val="004E3373"/>
    <w:rsid w:val="004E3CBF"/>
    <w:rsid w:val="004E4C5B"/>
    <w:rsid w:val="004E4DBE"/>
    <w:rsid w:val="004E5E4B"/>
    <w:rsid w:val="004E7765"/>
    <w:rsid w:val="004F0416"/>
    <w:rsid w:val="004F42CE"/>
    <w:rsid w:val="004F5DF4"/>
    <w:rsid w:val="004F5EBE"/>
    <w:rsid w:val="004F7619"/>
    <w:rsid w:val="005000D2"/>
    <w:rsid w:val="005046F8"/>
    <w:rsid w:val="0050730A"/>
    <w:rsid w:val="00511194"/>
    <w:rsid w:val="00513853"/>
    <w:rsid w:val="00514F93"/>
    <w:rsid w:val="005179F6"/>
    <w:rsid w:val="005205EF"/>
    <w:rsid w:val="00521119"/>
    <w:rsid w:val="00521BC1"/>
    <w:rsid w:val="00524AC0"/>
    <w:rsid w:val="005256F3"/>
    <w:rsid w:val="00527832"/>
    <w:rsid w:val="0053060A"/>
    <w:rsid w:val="005328F5"/>
    <w:rsid w:val="005347F4"/>
    <w:rsid w:val="00535F7C"/>
    <w:rsid w:val="00536DEE"/>
    <w:rsid w:val="00543AF3"/>
    <w:rsid w:val="005478F1"/>
    <w:rsid w:val="00551CAE"/>
    <w:rsid w:val="005528F5"/>
    <w:rsid w:val="005554EC"/>
    <w:rsid w:val="005650F3"/>
    <w:rsid w:val="00565DB2"/>
    <w:rsid w:val="00566B3A"/>
    <w:rsid w:val="005677D6"/>
    <w:rsid w:val="0057073A"/>
    <w:rsid w:val="005744F3"/>
    <w:rsid w:val="00575641"/>
    <w:rsid w:val="00577348"/>
    <w:rsid w:val="00577A2E"/>
    <w:rsid w:val="005820E5"/>
    <w:rsid w:val="00586D5D"/>
    <w:rsid w:val="005916D1"/>
    <w:rsid w:val="00592562"/>
    <w:rsid w:val="005931DC"/>
    <w:rsid w:val="00593773"/>
    <w:rsid w:val="005A0781"/>
    <w:rsid w:val="005A2118"/>
    <w:rsid w:val="005A3CA0"/>
    <w:rsid w:val="005A3DE4"/>
    <w:rsid w:val="005A554D"/>
    <w:rsid w:val="005A64F5"/>
    <w:rsid w:val="005B17FE"/>
    <w:rsid w:val="005B21B3"/>
    <w:rsid w:val="005C4E1B"/>
    <w:rsid w:val="005C56A6"/>
    <w:rsid w:val="005C6D93"/>
    <w:rsid w:val="005D2EFE"/>
    <w:rsid w:val="005D4C97"/>
    <w:rsid w:val="005D52BE"/>
    <w:rsid w:val="005D7461"/>
    <w:rsid w:val="005E32BB"/>
    <w:rsid w:val="005E3E36"/>
    <w:rsid w:val="005E7A46"/>
    <w:rsid w:val="005F1D4B"/>
    <w:rsid w:val="005F4999"/>
    <w:rsid w:val="005F4BE0"/>
    <w:rsid w:val="005F58C5"/>
    <w:rsid w:val="005F5C2C"/>
    <w:rsid w:val="005F7052"/>
    <w:rsid w:val="00600A03"/>
    <w:rsid w:val="0060483A"/>
    <w:rsid w:val="00604A03"/>
    <w:rsid w:val="006050D7"/>
    <w:rsid w:val="00607AE1"/>
    <w:rsid w:val="00610FD6"/>
    <w:rsid w:val="00615D4E"/>
    <w:rsid w:val="00620AE0"/>
    <w:rsid w:val="00624FF3"/>
    <w:rsid w:val="0062585E"/>
    <w:rsid w:val="0063018E"/>
    <w:rsid w:val="00636D12"/>
    <w:rsid w:val="00637649"/>
    <w:rsid w:val="00646E7E"/>
    <w:rsid w:val="006506ED"/>
    <w:rsid w:val="006531A5"/>
    <w:rsid w:val="006544D3"/>
    <w:rsid w:val="00660FD2"/>
    <w:rsid w:val="006650CD"/>
    <w:rsid w:val="0066583F"/>
    <w:rsid w:val="006661F5"/>
    <w:rsid w:val="0066750E"/>
    <w:rsid w:val="006708D2"/>
    <w:rsid w:val="006738EF"/>
    <w:rsid w:val="006755B5"/>
    <w:rsid w:val="00676647"/>
    <w:rsid w:val="00684E42"/>
    <w:rsid w:val="0069040F"/>
    <w:rsid w:val="00691E94"/>
    <w:rsid w:val="00694E7A"/>
    <w:rsid w:val="0069622A"/>
    <w:rsid w:val="00697D71"/>
    <w:rsid w:val="00697E94"/>
    <w:rsid w:val="006A148B"/>
    <w:rsid w:val="006A2B82"/>
    <w:rsid w:val="006A3766"/>
    <w:rsid w:val="006A41F5"/>
    <w:rsid w:val="006A4307"/>
    <w:rsid w:val="006A57BE"/>
    <w:rsid w:val="006A6D4D"/>
    <w:rsid w:val="006B31DD"/>
    <w:rsid w:val="006B4FC8"/>
    <w:rsid w:val="006B50AE"/>
    <w:rsid w:val="006C22F0"/>
    <w:rsid w:val="006C2AF9"/>
    <w:rsid w:val="006C40A5"/>
    <w:rsid w:val="006C6235"/>
    <w:rsid w:val="006C75DD"/>
    <w:rsid w:val="006D2B3B"/>
    <w:rsid w:val="006D40E0"/>
    <w:rsid w:val="006D4D32"/>
    <w:rsid w:val="006D5C86"/>
    <w:rsid w:val="006D5E51"/>
    <w:rsid w:val="006D742C"/>
    <w:rsid w:val="006E0D38"/>
    <w:rsid w:val="006E1B2F"/>
    <w:rsid w:val="006E2AED"/>
    <w:rsid w:val="006E2DF3"/>
    <w:rsid w:val="006E437C"/>
    <w:rsid w:val="006E605A"/>
    <w:rsid w:val="006F0121"/>
    <w:rsid w:val="006F0D75"/>
    <w:rsid w:val="006F2E78"/>
    <w:rsid w:val="006F32FF"/>
    <w:rsid w:val="006F3C8D"/>
    <w:rsid w:val="006F45B3"/>
    <w:rsid w:val="006F5C9A"/>
    <w:rsid w:val="006F70E7"/>
    <w:rsid w:val="006F7451"/>
    <w:rsid w:val="00700F7B"/>
    <w:rsid w:val="00701FB1"/>
    <w:rsid w:val="0070278F"/>
    <w:rsid w:val="00704A1D"/>
    <w:rsid w:val="00712488"/>
    <w:rsid w:val="00714D67"/>
    <w:rsid w:val="00717467"/>
    <w:rsid w:val="00721694"/>
    <w:rsid w:val="0072266A"/>
    <w:rsid w:val="0072738C"/>
    <w:rsid w:val="00736EC8"/>
    <w:rsid w:val="00742DB5"/>
    <w:rsid w:val="007432AC"/>
    <w:rsid w:val="0074390F"/>
    <w:rsid w:val="00744C82"/>
    <w:rsid w:val="00746E19"/>
    <w:rsid w:val="0075139E"/>
    <w:rsid w:val="00752CE9"/>
    <w:rsid w:val="007533F0"/>
    <w:rsid w:val="00754645"/>
    <w:rsid w:val="007579F4"/>
    <w:rsid w:val="007607C9"/>
    <w:rsid w:val="00761831"/>
    <w:rsid w:val="00761A65"/>
    <w:rsid w:val="00762300"/>
    <w:rsid w:val="007639E8"/>
    <w:rsid w:val="007671F5"/>
    <w:rsid w:val="0076746D"/>
    <w:rsid w:val="00767928"/>
    <w:rsid w:val="007744B8"/>
    <w:rsid w:val="00774FE7"/>
    <w:rsid w:val="00781208"/>
    <w:rsid w:val="00781D76"/>
    <w:rsid w:val="007836A6"/>
    <w:rsid w:val="00783714"/>
    <w:rsid w:val="00785F34"/>
    <w:rsid w:val="00786421"/>
    <w:rsid w:val="00790D75"/>
    <w:rsid w:val="00794B3C"/>
    <w:rsid w:val="00794CE7"/>
    <w:rsid w:val="00795660"/>
    <w:rsid w:val="007A1B2E"/>
    <w:rsid w:val="007A250A"/>
    <w:rsid w:val="007B43EE"/>
    <w:rsid w:val="007B658D"/>
    <w:rsid w:val="007C19C0"/>
    <w:rsid w:val="007C24BE"/>
    <w:rsid w:val="007C751E"/>
    <w:rsid w:val="007C7CD7"/>
    <w:rsid w:val="007C7D3B"/>
    <w:rsid w:val="007D0C78"/>
    <w:rsid w:val="007D3640"/>
    <w:rsid w:val="007E2895"/>
    <w:rsid w:val="007E64EB"/>
    <w:rsid w:val="007E71F8"/>
    <w:rsid w:val="007E741E"/>
    <w:rsid w:val="007F37B6"/>
    <w:rsid w:val="007F3DC6"/>
    <w:rsid w:val="007F547D"/>
    <w:rsid w:val="007F69F1"/>
    <w:rsid w:val="007F75F7"/>
    <w:rsid w:val="008015D4"/>
    <w:rsid w:val="00801792"/>
    <w:rsid w:val="00812436"/>
    <w:rsid w:val="0081359D"/>
    <w:rsid w:val="008147D6"/>
    <w:rsid w:val="00821576"/>
    <w:rsid w:val="00823F46"/>
    <w:rsid w:val="00825C41"/>
    <w:rsid w:val="00827F0F"/>
    <w:rsid w:val="00830777"/>
    <w:rsid w:val="00831414"/>
    <w:rsid w:val="00837931"/>
    <w:rsid w:val="008467E3"/>
    <w:rsid w:val="0084755F"/>
    <w:rsid w:val="008477C8"/>
    <w:rsid w:val="00852FA1"/>
    <w:rsid w:val="008530E8"/>
    <w:rsid w:val="00853F1A"/>
    <w:rsid w:val="00855A24"/>
    <w:rsid w:val="008600DB"/>
    <w:rsid w:val="008644F4"/>
    <w:rsid w:val="00865592"/>
    <w:rsid w:val="008658A4"/>
    <w:rsid w:val="008675AE"/>
    <w:rsid w:val="00867B23"/>
    <w:rsid w:val="00867E5D"/>
    <w:rsid w:val="00870BAC"/>
    <w:rsid w:val="0087344C"/>
    <w:rsid w:val="0088011B"/>
    <w:rsid w:val="00883E14"/>
    <w:rsid w:val="0088642F"/>
    <w:rsid w:val="00887D97"/>
    <w:rsid w:val="00893C8F"/>
    <w:rsid w:val="008A115A"/>
    <w:rsid w:val="008A1C5B"/>
    <w:rsid w:val="008A1EBC"/>
    <w:rsid w:val="008A2955"/>
    <w:rsid w:val="008A34A9"/>
    <w:rsid w:val="008A74D5"/>
    <w:rsid w:val="008B027C"/>
    <w:rsid w:val="008B0A75"/>
    <w:rsid w:val="008B67C2"/>
    <w:rsid w:val="008C169F"/>
    <w:rsid w:val="008C443C"/>
    <w:rsid w:val="008C7DD9"/>
    <w:rsid w:val="008D23CC"/>
    <w:rsid w:val="008D2EE0"/>
    <w:rsid w:val="008D306C"/>
    <w:rsid w:val="008D4B71"/>
    <w:rsid w:val="008D5FBC"/>
    <w:rsid w:val="008D629A"/>
    <w:rsid w:val="008D668A"/>
    <w:rsid w:val="008D7C9A"/>
    <w:rsid w:val="008E0B41"/>
    <w:rsid w:val="008E143C"/>
    <w:rsid w:val="008E28F0"/>
    <w:rsid w:val="008E315F"/>
    <w:rsid w:val="008E34F3"/>
    <w:rsid w:val="008E5715"/>
    <w:rsid w:val="008E5C09"/>
    <w:rsid w:val="008E6ECD"/>
    <w:rsid w:val="008F2B41"/>
    <w:rsid w:val="008F52BC"/>
    <w:rsid w:val="008F6357"/>
    <w:rsid w:val="008F7DBB"/>
    <w:rsid w:val="0090500E"/>
    <w:rsid w:val="0090775A"/>
    <w:rsid w:val="00910B83"/>
    <w:rsid w:val="00913F4F"/>
    <w:rsid w:val="009149C6"/>
    <w:rsid w:val="00921950"/>
    <w:rsid w:val="00924EFF"/>
    <w:rsid w:val="009252A8"/>
    <w:rsid w:val="0092754B"/>
    <w:rsid w:val="00931AA7"/>
    <w:rsid w:val="009323C4"/>
    <w:rsid w:val="00935944"/>
    <w:rsid w:val="00937D36"/>
    <w:rsid w:val="009400CD"/>
    <w:rsid w:val="009409DE"/>
    <w:rsid w:val="00942C29"/>
    <w:rsid w:val="00942C88"/>
    <w:rsid w:val="00942D4A"/>
    <w:rsid w:val="00945381"/>
    <w:rsid w:val="0094767E"/>
    <w:rsid w:val="00951396"/>
    <w:rsid w:val="00953361"/>
    <w:rsid w:val="009550A3"/>
    <w:rsid w:val="0095621D"/>
    <w:rsid w:val="00961FFC"/>
    <w:rsid w:val="0096314C"/>
    <w:rsid w:val="00964D58"/>
    <w:rsid w:val="0096629C"/>
    <w:rsid w:val="00966534"/>
    <w:rsid w:val="0096670A"/>
    <w:rsid w:val="00974664"/>
    <w:rsid w:val="0097483E"/>
    <w:rsid w:val="00974F26"/>
    <w:rsid w:val="00983BDE"/>
    <w:rsid w:val="00984098"/>
    <w:rsid w:val="009872A6"/>
    <w:rsid w:val="009919E3"/>
    <w:rsid w:val="00993C22"/>
    <w:rsid w:val="0099499F"/>
    <w:rsid w:val="009A50A5"/>
    <w:rsid w:val="009A6C01"/>
    <w:rsid w:val="009B074C"/>
    <w:rsid w:val="009B2996"/>
    <w:rsid w:val="009B2C37"/>
    <w:rsid w:val="009B466A"/>
    <w:rsid w:val="009B54E3"/>
    <w:rsid w:val="009C020A"/>
    <w:rsid w:val="009C30FE"/>
    <w:rsid w:val="009C368D"/>
    <w:rsid w:val="009C6BF9"/>
    <w:rsid w:val="009C6CBB"/>
    <w:rsid w:val="009C7589"/>
    <w:rsid w:val="009D1780"/>
    <w:rsid w:val="009E1A12"/>
    <w:rsid w:val="009E2BAB"/>
    <w:rsid w:val="009E48CD"/>
    <w:rsid w:val="009E70D3"/>
    <w:rsid w:val="009E79E0"/>
    <w:rsid w:val="009F0722"/>
    <w:rsid w:val="009F2988"/>
    <w:rsid w:val="009F34A4"/>
    <w:rsid w:val="009F4EBB"/>
    <w:rsid w:val="009F59E5"/>
    <w:rsid w:val="009F62BB"/>
    <w:rsid w:val="009F7A3B"/>
    <w:rsid w:val="009F7D7F"/>
    <w:rsid w:val="00A00179"/>
    <w:rsid w:val="00A00BB0"/>
    <w:rsid w:val="00A031CD"/>
    <w:rsid w:val="00A0363D"/>
    <w:rsid w:val="00A120B6"/>
    <w:rsid w:val="00A15EA6"/>
    <w:rsid w:val="00A16016"/>
    <w:rsid w:val="00A21ACD"/>
    <w:rsid w:val="00A21E8F"/>
    <w:rsid w:val="00A256ED"/>
    <w:rsid w:val="00A2714E"/>
    <w:rsid w:val="00A31688"/>
    <w:rsid w:val="00A33241"/>
    <w:rsid w:val="00A34FD9"/>
    <w:rsid w:val="00A36281"/>
    <w:rsid w:val="00A36803"/>
    <w:rsid w:val="00A3721C"/>
    <w:rsid w:val="00A3794B"/>
    <w:rsid w:val="00A37DB6"/>
    <w:rsid w:val="00A401B4"/>
    <w:rsid w:val="00A5229C"/>
    <w:rsid w:val="00A534D7"/>
    <w:rsid w:val="00A5581B"/>
    <w:rsid w:val="00A56053"/>
    <w:rsid w:val="00A56C7C"/>
    <w:rsid w:val="00A57846"/>
    <w:rsid w:val="00A620B3"/>
    <w:rsid w:val="00A62946"/>
    <w:rsid w:val="00A62CE9"/>
    <w:rsid w:val="00A64557"/>
    <w:rsid w:val="00A659D2"/>
    <w:rsid w:val="00A669CB"/>
    <w:rsid w:val="00A66DE6"/>
    <w:rsid w:val="00A70ACE"/>
    <w:rsid w:val="00A7220A"/>
    <w:rsid w:val="00A72ED8"/>
    <w:rsid w:val="00A75349"/>
    <w:rsid w:val="00A757C2"/>
    <w:rsid w:val="00A77638"/>
    <w:rsid w:val="00A835BF"/>
    <w:rsid w:val="00A840EB"/>
    <w:rsid w:val="00A8570F"/>
    <w:rsid w:val="00A85F8F"/>
    <w:rsid w:val="00A94B0E"/>
    <w:rsid w:val="00A967E9"/>
    <w:rsid w:val="00A97C3D"/>
    <w:rsid w:val="00A97E80"/>
    <w:rsid w:val="00AA252D"/>
    <w:rsid w:val="00AA2CE1"/>
    <w:rsid w:val="00AA5612"/>
    <w:rsid w:val="00AA76C4"/>
    <w:rsid w:val="00AB30D8"/>
    <w:rsid w:val="00AB38F0"/>
    <w:rsid w:val="00AB4871"/>
    <w:rsid w:val="00AB53AB"/>
    <w:rsid w:val="00AC159D"/>
    <w:rsid w:val="00AC3155"/>
    <w:rsid w:val="00AC357F"/>
    <w:rsid w:val="00AC7818"/>
    <w:rsid w:val="00AC7956"/>
    <w:rsid w:val="00AD0318"/>
    <w:rsid w:val="00AD69A1"/>
    <w:rsid w:val="00AD77F5"/>
    <w:rsid w:val="00AD7F67"/>
    <w:rsid w:val="00AE142D"/>
    <w:rsid w:val="00AE3210"/>
    <w:rsid w:val="00AE42B6"/>
    <w:rsid w:val="00AF1FB7"/>
    <w:rsid w:val="00AF31B9"/>
    <w:rsid w:val="00AF57B7"/>
    <w:rsid w:val="00AF6310"/>
    <w:rsid w:val="00AF6F50"/>
    <w:rsid w:val="00B005C0"/>
    <w:rsid w:val="00B00931"/>
    <w:rsid w:val="00B02098"/>
    <w:rsid w:val="00B05DA2"/>
    <w:rsid w:val="00B07866"/>
    <w:rsid w:val="00B07B63"/>
    <w:rsid w:val="00B15831"/>
    <w:rsid w:val="00B173A2"/>
    <w:rsid w:val="00B17525"/>
    <w:rsid w:val="00B21BC7"/>
    <w:rsid w:val="00B22AB0"/>
    <w:rsid w:val="00B24386"/>
    <w:rsid w:val="00B248E7"/>
    <w:rsid w:val="00B25918"/>
    <w:rsid w:val="00B279DE"/>
    <w:rsid w:val="00B301B9"/>
    <w:rsid w:val="00B30605"/>
    <w:rsid w:val="00B31F76"/>
    <w:rsid w:val="00B335DB"/>
    <w:rsid w:val="00B347BA"/>
    <w:rsid w:val="00B40FBC"/>
    <w:rsid w:val="00B41A37"/>
    <w:rsid w:val="00B42785"/>
    <w:rsid w:val="00B4412B"/>
    <w:rsid w:val="00B44187"/>
    <w:rsid w:val="00B4569A"/>
    <w:rsid w:val="00B46CB6"/>
    <w:rsid w:val="00B536A0"/>
    <w:rsid w:val="00B60122"/>
    <w:rsid w:val="00B64BA1"/>
    <w:rsid w:val="00B6690D"/>
    <w:rsid w:val="00B66F07"/>
    <w:rsid w:val="00B721F7"/>
    <w:rsid w:val="00B7274B"/>
    <w:rsid w:val="00B72FCB"/>
    <w:rsid w:val="00B731EA"/>
    <w:rsid w:val="00B7425D"/>
    <w:rsid w:val="00B75A5A"/>
    <w:rsid w:val="00B81B89"/>
    <w:rsid w:val="00B84209"/>
    <w:rsid w:val="00B848DE"/>
    <w:rsid w:val="00B85CFB"/>
    <w:rsid w:val="00B864E7"/>
    <w:rsid w:val="00B86955"/>
    <w:rsid w:val="00B86C6B"/>
    <w:rsid w:val="00B902E1"/>
    <w:rsid w:val="00B9073D"/>
    <w:rsid w:val="00B91F6B"/>
    <w:rsid w:val="00B9226A"/>
    <w:rsid w:val="00B9289D"/>
    <w:rsid w:val="00B95108"/>
    <w:rsid w:val="00B95F86"/>
    <w:rsid w:val="00B965B8"/>
    <w:rsid w:val="00BA5405"/>
    <w:rsid w:val="00BA585A"/>
    <w:rsid w:val="00BA725F"/>
    <w:rsid w:val="00BB2B03"/>
    <w:rsid w:val="00BB6EB4"/>
    <w:rsid w:val="00BB7C61"/>
    <w:rsid w:val="00BC270E"/>
    <w:rsid w:val="00BC3435"/>
    <w:rsid w:val="00BC7A61"/>
    <w:rsid w:val="00BD13D6"/>
    <w:rsid w:val="00BD1FE7"/>
    <w:rsid w:val="00BD4FE1"/>
    <w:rsid w:val="00BE13AE"/>
    <w:rsid w:val="00BE1674"/>
    <w:rsid w:val="00BE31A4"/>
    <w:rsid w:val="00BE5421"/>
    <w:rsid w:val="00BE64E1"/>
    <w:rsid w:val="00BE7DCD"/>
    <w:rsid w:val="00BF1274"/>
    <w:rsid w:val="00BF4267"/>
    <w:rsid w:val="00BF5843"/>
    <w:rsid w:val="00C00A42"/>
    <w:rsid w:val="00C0440E"/>
    <w:rsid w:val="00C06DF2"/>
    <w:rsid w:val="00C13304"/>
    <w:rsid w:val="00C13AA3"/>
    <w:rsid w:val="00C14CA7"/>
    <w:rsid w:val="00C167CC"/>
    <w:rsid w:val="00C26055"/>
    <w:rsid w:val="00C26C75"/>
    <w:rsid w:val="00C3413D"/>
    <w:rsid w:val="00C3456E"/>
    <w:rsid w:val="00C348CA"/>
    <w:rsid w:val="00C3597E"/>
    <w:rsid w:val="00C37749"/>
    <w:rsid w:val="00C40CC3"/>
    <w:rsid w:val="00C42C97"/>
    <w:rsid w:val="00C4465D"/>
    <w:rsid w:val="00C4545F"/>
    <w:rsid w:val="00C539AA"/>
    <w:rsid w:val="00C53BC9"/>
    <w:rsid w:val="00C610B8"/>
    <w:rsid w:val="00C61825"/>
    <w:rsid w:val="00C62528"/>
    <w:rsid w:val="00C63A8A"/>
    <w:rsid w:val="00C64856"/>
    <w:rsid w:val="00C679D8"/>
    <w:rsid w:val="00C7022D"/>
    <w:rsid w:val="00C72373"/>
    <w:rsid w:val="00C72CAC"/>
    <w:rsid w:val="00C73280"/>
    <w:rsid w:val="00C75046"/>
    <w:rsid w:val="00C76C82"/>
    <w:rsid w:val="00C841A9"/>
    <w:rsid w:val="00C841C7"/>
    <w:rsid w:val="00C84B29"/>
    <w:rsid w:val="00C8504A"/>
    <w:rsid w:val="00C85E74"/>
    <w:rsid w:val="00C86A72"/>
    <w:rsid w:val="00C86B9E"/>
    <w:rsid w:val="00CA34C3"/>
    <w:rsid w:val="00CA44C5"/>
    <w:rsid w:val="00CA4A47"/>
    <w:rsid w:val="00CB390A"/>
    <w:rsid w:val="00CB6EB4"/>
    <w:rsid w:val="00CB76AC"/>
    <w:rsid w:val="00CC2342"/>
    <w:rsid w:val="00CC393A"/>
    <w:rsid w:val="00CC526D"/>
    <w:rsid w:val="00CC6E0C"/>
    <w:rsid w:val="00CD016E"/>
    <w:rsid w:val="00CD1A56"/>
    <w:rsid w:val="00CD3265"/>
    <w:rsid w:val="00CD3C7B"/>
    <w:rsid w:val="00CD53FF"/>
    <w:rsid w:val="00CE0F41"/>
    <w:rsid w:val="00CE13FA"/>
    <w:rsid w:val="00CE435B"/>
    <w:rsid w:val="00CE4848"/>
    <w:rsid w:val="00CE4D8A"/>
    <w:rsid w:val="00CE5A86"/>
    <w:rsid w:val="00CE5D95"/>
    <w:rsid w:val="00CE6C1A"/>
    <w:rsid w:val="00CE71BB"/>
    <w:rsid w:val="00CE7970"/>
    <w:rsid w:val="00CF19D5"/>
    <w:rsid w:val="00CF1E7D"/>
    <w:rsid w:val="00CF34F0"/>
    <w:rsid w:val="00CF382A"/>
    <w:rsid w:val="00CF4D8F"/>
    <w:rsid w:val="00D002C8"/>
    <w:rsid w:val="00D00E48"/>
    <w:rsid w:val="00D054FE"/>
    <w:rsid w:val="00D07234"/>
    <w:rsid w:val="00D07BEF"/>
    <w:rsid w:val="00D07DBF"/>
    <w:rsid w:val="00D105AA"/>
    <w:rsid w:val="00D12AA1"/>
    <w:rsid w:val="00D13EBF"/>
    <w:rsid w:val="00D15DDF"/>
    <w:rsid w:val="00D22EB5"/>
    <w:rsid w:val="00D23328"/>
    <w:rsid w:val="00D261D9"/>
    <w:rsid w:val="00D2631A"/>
    <w:rsid w:val="00D30671"/>
    <w:rsid w:val="00D30FBD"/>
    <w:rsid w:val="00D36ADE"/>
    <w:rsid w:val="00D37806"/>
    <w:rsid w:val="00D40308"/>
    <w:rsid w:val="00D5225C"/>
    <w:rsid w:val="00D570FD"/>
    <w:rsid w:val="00D5727E"/>
    <w:rsid w:val="00D650BA"/>
    <w:rsid w:val="00D7284F"/>
    <w:rsid w:val="00D735B2"/>
    <w:rsid w:val="00D7484F"/>
    <w:rsid w:val="00D74B7A"/>
    <w:rsid w:val="00D80DCC"/>
    <w:rsid w:val="00D85AFC"/>
    <w:rsid w:val="00D908BB"/>
    <w:rsid w:val="00D947F1"/>
    <w:rsid w:val="00D96BC6"/>
    <w:rsid w:val="00D97789"/>
    <w:rsid w:val="00DA4787"/>
    <w:rsid w:val="00DA6021"/>
    <w:rsid w:val="00DB2928"/>
    <w:rsid w:val="00DB39C3"/>
    <w:rsid w:val="00DB3CC1"/>
    <w:rsid w:val="00DC0AE8"/>
    <w:rsid w:val="00DC330D"/>
    <w:rsid w:val="00DC33C8"/>
    <w:rsid w:val="00DC4AE8"/>
    <w:rsid w:val="00DC525E"/>
    <w:rsid w:val="00DC55F1"/>
    <w:rsid w:val="00DC606C"/>
    <w:rsid w:val="00DC632D"/>
    <w:rsid w:val="00DC6DE2"/>
    <w:rsid w:val="00DE077B"/>
    <w:rsid w:val="00DE6E49"/>
    <w:rsid w:val="00DF07B0"/>
    <w:rsid w:val="00DF41D8"/>
    <w:rsid w:val="00DF475B"/>
    <w:rsid w:val="00DF57A2"/>
    <w:rsid w:val="00E00363"/>
    <w:rsid w:val="00E01CA5"/>
    <w:rsid w:val="00E04320"/>
    <w:rsid w:val="00E104F6"/>
    <w:rsid w:val="00E1054F"/>
    <w:rsid w:val="00E106C2"/>
    <w:rsid w:val="00E155D8"/>
    <w:rsid w:val="00E17582"/>
    <w:rsid w:val="00E21649"/>
    <w:rsid w:val="00E26A98"/>
    <w:rsid w:val="00E3268D"/>
    <w:rsid w:val="00E341CB"/>
    <w:rsid w:val="00E350A9"/>
    <w:rsid w:val="00E37BEC"/>
    <w:rsid w:val="00E413B6"/>
    <w:rsid w:val="00E41F31"/>
    <w:rsid w:val="00E436C9"/>
    <w:rsid w:val="00E43A95"/>
    <w:rsid w:val="00E45FEC"/>
    <w:rsid w:val="00E47F81"/>
    <w:rsid w:val="00E5282C"/>
    <w:rsid w:val="00E52BFB"/>
    <w:rsid w:val="00E56004"/>
    <w:rsid w:val="00E56597"/>
    <w:rsid w:val="00E56617"/>
    <w:rsid w:val="00E56761"/>
    <w:rsid w:val="00E56B47"/>
    <w:rsid w:val="00E642B3"/>
    <w:rsid w:val="00E64EFD"/>
    <w:rsid w:val="00E65C3D"/>
    <w:rsid w:val="00E67B76"/>
    <w:rsid w:val="00E70224"/>
    <w:rsid w:val="00E71FC4"/>
    <w:rsid w:val="00E73DFF"/>
    <w:rsid w:val="00E75288"/>
    <w:rsid w:val="00E75C9A"/>
    <w:rsid w:val="00E7659E"/>
    <w:rsid w:val="00E77472"/>
    <w:rsid w:val="00E77851"/>
    <w:rsid w:val="00E82C5C"/>
    <w:rsid w:val="00E861BD"/>
    <w:rsid w:val="00E8626C"/>
    <w:rsid w:val="00E86F57"/>
    <w:rsid w:val="00E903CD"/>
    <w:rsid w:val="00E9320C"/>
    <w:rsid w:val="00E94A77"/>
    <w:rsid w:val="00E95255"/>
    <w:rsid w:val="00EA25AE"/>
    <w:rsid w:val="00EA31C9"/>
    <w:rsid w:val="00EA3877"/>
    <w:rsid w:val="00EB13DB"/>
    <w:rsid w:val="00EB2583"/>
    <w:rsid w:val="00EB3CBC"/>
    <w:rsid w:val="00EB527F"/>
    <w:rsid w:val="00EB6490"/>
    <w:rsid w:val="00EB6B32"/>
    <w:rsid w:val="00EB7376"/>
    <w:rsid w:val="00EB754B"/>
    <w:rsid w:val="00EC2F52"/>
    <w:rsid w:val="00EC3918"/>
    <w:rsid w:val="00EC6D74"/>
    <w:rsid w:val="00EC7B07"/>
    <w:rsid w:val="00ED0B5C"/>
    <w:rsid w:val="00ED3489"/>
    <w:rsid w:val="00ED4E1A"/>
    <w:rsid w:val="00ED6897"/>
    <w:rsid w:val="00ED6D10"/>
    <w:rsid w:val="00EE0514"/>
    <w:rsid w:val="00EE0870"/>
    <w:rsid w:val="00EE0C49"/>
    <w:rsid w:val="00EE0C77"/>
    <w:rsid w:val="00EE1B49"/>
    <w:rsid w:val="00EE6698"/>
    <w:rsid w:val="00EF0DAF"/>
    <w:rsid w:val="00EF361C"/>
    <w:rsid w:val="00EF52B5"/>
    <w:rsid w:val="00EF7151"/>
    <w:rsid w:val="00EF7598"/>
    <w:rsid w:val="00EF7C0B"/>
    <w:rsid w:val="00F00A07"/>
    <w:rsid w:val="00F03F2B"/>
    <w:rsid w:val="00F05ABA"/>
    <w:rsid w:val="00F05DF9"/>
    <w:rsid w:val="00F10BD2"/>
    <w:rsid w:val="00F115D5"/>
    <w:rsid w:val="00F1589A"/>
    <w:rsid w:val="00F15FC2"/>
    <w:rsid w:val="00F16A08"/>
    <w:rsid w:val="00F21DD7"/>
    <w:rsid w:val="00F23CBA"/>
    <w:rsid w:val="00F3203D"/>
    <w:rsid w:val="00F3480C"/>
    <w:rsid w:val="00F34DD0"/>
    <w:rsid w:val="00F379AD"/>
    <w:rsid w:val="00F42322"/>
    <w:rsid w:val="00F42C4D"/>
    <w:rsid w:val="00F43A8E"/>
    <w:rsid w:val="00F44F59"/>
    <w:rsid w:val="00F46F74"/>
    <w:rsid w:val="00F51E5D"/>
    <w:rsid w:val="00F52601"/>
    <w:rsid w:val="00F5539C"/>
    <w:rsid w:val="00F645AE"/>
    <w:rsid w:val="00F65306"/>
    <w:rsid w:val="00F67C08"/>
    <w:rsid w:val="00F73D3D"/>
    <w:rsid w:val="00F76731"/>
    <w:rsid w:val="00F8228B"/>
    <w:rsid w:val="00F859B2"/>
    <w:rsid w:val="00F86AA7"/>
    <w:rsid w:val="00F908D2"/>
    <w:rsid w:val="00F908F4"/>
    <w:rsid w:val="00F911CA"/>
    <w:rsid w:val="00F93422"/>
    <w:rsid w:val="00F94BF0"/>
    <w:rsid w:val="00FB764A"/>
    <w:rsid w:val="00FB77A1"/>
    <w:rsid w:val="00FC005D"/>
    <w:rsid w:val="00FC54D0"/>
    <w:rsid w:val="00FC58DB"/>
    <w:rsid w:val="00FD03A1"/>
    <w:rsid w:val="00FD177A"/>
    <w:rsid w:val="00FD5738"/>
    <w:rsid w:val="00FE095D"/>
    <w:rsid w:val="00FE11F1"/>
    <w:rsid w:val="00FE17EE"/>
    <w:rsid w:val="00FE2739"/>
    <w:rsid w:val="00FE3AA2"/>
    <w:rsid w:val="00FE3C89"/>
    <w:rsid w:val="00FE537F"/>
    <w:rsid w:val="00FE5D78"/>
    <w:rsid w:val="00FE5EC7"/>
    <w:rsid w:val="00FE7911"/>
    <w:rsid w:val="00FF672F"/>
    <w:rsid w:val="03770BF5"/>
    <w:rsid w:val="03D7021E"/>
    <w:rsid w:val="03FE032F"/>
    <w:rsid w:val="046EA3DD"/>
    <w:rsid w:val="04BA7DE4"/>
    <w:rsid w:val="05FFC93E"/>
    <w:rsid w:val="07CEF1A3"/>
    <w:rsid w:val="09F90134"/>
    <w:rsid w:val="09FF231C"/>
    <w:rsid w:val="0A751BAD"/>
    <w:rsid w:val="0BBEE70D"/>
    <w:rsid w:val="0BFF2B23"/>
    <w:rsid w:val="0D6BEC2B"/>
    <w:rsid w:val="0DF76F3D"/>
    <w:rsid w:val="0DFF2699"/>
    <w:rsid w:val="0EAFF329"/>
    <w:rsid w:val="0F6F0297"/>
    <w:rsid w:val="0F85B4F0"/>
    <w:rsid w:val="0FCB795E"/>
    <w:rsid w:val="0FDF22F5"/>
    <w:rsid w:val="0FF9A4A4"/>
    <w:rsid w:val="0FFF059F"/>
    <w:rsid w:val="11EFB594"/>
    <w:rsid w:val="137FEF18"/>
    <w:rsid w:val="13BF29A1"/>
    <w:rsid w:val="177F72AE"/>
    <w:rsid w:val="17BA0BDA"/>
    <w:rsid w:val="17EF81F5"/>
    <w:rsid w:val="17F7B97A"/>
    <w:rsid w:val="187FB24A"/>
    <w:rsid w:val="1A7ECF9C"/>
    <w:rsid w:val="1ACF258C"/>
    <w:rsid w:val="1B5DE39C"/>
    <w:rsid w:val="1B7CA0AE"/>
    <w:rsid w:val="1B7F8635"/>
    <w:rsid w:val="1BABFB76"/>
    <w:rsid w:val="1BBF0B0B"/>
    <w:rsid w:val="1BBF33E5"/>
    <w:rsid w:val="1BF5290D"/>
    <w:rsid w:val="1BF94EDB"/>
    <w:rsid w:val="1C9B90C3"/>
    <w:rsid w:val="1CF7284A"/>
    <w:rsid w:val="1D2E7128"/>
    <w:rsid w:val="1DD78FE1"/>
    <w:rsid w:val="1DF3FC8B"/>
    <w:rsid w:val="1DF4A041"/>
    <w:rsid w:val="1DF95212"/>
    <w:rsid w:val="1DFB67F1"/>
    <w:rsid w:val="1DFD6533"/>
    <w:rsid w:val="1DFD8788"/>
    <w:rsid w:val="1E7E71D0"/>
    <w:rsid w:val="1EBA9B6D"/>
    <w:rsid w:val="1EEF418F"/>
    <w:rsid w:val="1EF7DCA2"/>
    <w:rsid w:val="1EF7F65C"/>
    <w:rsid w:val="1EFA0FF3"/>
    <w:rsid w:val="1EFF10F4"/>
    <w:rsid w:val="1F47F0BD"/>
    <w:rsid w:val="1F6DF9FC"/>
    <w:rsid w:val="1F744E43"/>
    <w:rsid w:val="1F7F236A"/>
    <w:rsid w:val="1F9F6899"/>
    <w:rsid w:val="1FBABAE5"/>
    <w:rsid w:val="1FBB60E0"/>
    <w:rsid w:val="1FBD9CC8"/>
    <w:rsid w:val="1FBF7138"/>
    <w:rsid w:val="1FDF1DCB"/>
    <w:rsid w:val="1FE7F9DD"/>
    <w:rsid w:val="1FED5C4A"/>
    <w:rsid w:val="1FF78EE4"/>
    <w:rsid w:val="1FFB8E21"/>
    <w:rsid w:val="1FFD5C46"/>
    <w:rsid w:val="21B69429"/>
    <w:rsid w:val="227F30E9"/>
    <w:rsid w:val="229BD15C"/>
    <w:rsid w:val="22CFA603"/>
    <w:rsid w:val="241F4AED"/>
    <w:rsid w:val="257E69A6"/>
    <w:rsid w:val="25BF4E99"/>
    <w:rsid w:val="25FFFCE9"/>
    <w:rsid w:val="26769E88"/>
    <w:rsid w:val="276F0E27"/>
    <w:rsid w:val="27B5E398"/>
    <w:rsid w:val="27BA0F1C"/>
    <w:rsid w:val="27BF37E7"/>
    <w:rsid w:val="27DBEF79"/>
    <w:rsid w:val="28FF3479"/>
    <w:rsid w:val="299F2A64"/>
    <w:rsid w:val="2B6E7E97"/>
    <w:rsid w:val="2B7E32A9"/>
    <w:rsid w:val="2BAD9D8F"/>
    <w:rsid w:val="2BDE7F81"/>
    <w:rsid w:val="2BDF0ACD"/>
    <w:rsid w:val="2BDFC521"/>
    <w:rsid w:val="2BFD1D75"/>
    <w:rsid w:val="2BFF178D"/>
    <w:rsid w:val="2C1D40F3"/>
    <w:rsid w:val="2CB541A6"/>
    <w:rsid w:val="2CDF07FF"/>
    <w:rsid w:val="2CF7D14D"/>
    <w:rsid w:val="2CFF810B"/>
    <w:rsid w:val="2D70DF6C"/>
    <w:rsid w:val="2DA5E58F"/>
    <w:rsid w:val="2DE7F2C8"/>
    <w:rsid w:val="2DEF34B4"/>
    <w:rsid w:val="2DFD63A2"/>
    <w:rsid w:val="2DFDFAAB"/>
    <w:rsid w:val="2E53A9BA"/>
    <w:rsid w:val="2EFE83BD"/>
    <w:rsid w:val="2F3760F3"/>
    <w:rsid w:val="2F3D0D25"/>
    <w:rsid w:val="2F7D4233"/>
    <w:rsid w:val="2F974C50"/>
    <w:rsid w:val="2FAA1ABC"/>
    <w:rsid w:val="2FBF1785"/>
    <w:rsid w:val="2FBF24C1"/>
    <w:rsid w:val="2FD17DCD"/>
    <w:rsid w:val="2FDE2B69"/>
    <w:rsid w:val="2FF43728"/>
    <w:rsid w:val="2FF7D20C"/>
    <w:rsid w:val="2FFA8F2A"/>
    <w:rsid w:val="30B73896"/>
    <w:rsid w:val="31E52333"/>
    <w:rsid w:val="31F756A3"/>
    <w:rsid w:val="31FBF581"/>
    <w:rsid w:val="337ADAE9"/>
    <w:rsid w:val="337CE346"/>
    <w:rsid w:val="33FE68F2"/>
    <w:rsid w:val="357E749A"/>
    <w:rsid w:val="35B98B40"/>
    <w:rsid w:val="35D727CD"/>
    <w:rsid w:val="35DAFB44"/>
    <w:rsid w:val="35FF6631"/>
    <w:rsid w:val="35FFFD27"/>
    <w:rsid w:val="365D2EBF"/>
    <w:rsid w:val="36648FA7"/>
    <w:rsid w:val="366F2E10"/>
    <w:rsid w:val="36B15EAA"/>
    <w:rsid w:val="36BD3283"/>
    <w:rsid w:val="36F7F145"/>
    <w:rsid w:val="36FF22B7"/>
    <w:rsid w:val="370F5E78"/>
    <w:rsid w:val="372F66FC"/>
    <w:rsid w:val="373B496F"/>
    <w:rsid w:val="3767E7E8"/>
    <w:rsid w:val="376E2AC2"/>
    <w:rsid w:val="37777450"/>
    <w:rsid w:val="377F40B4"/>
    <w:rsid w:val="379B5EBA"/>
    <w:rsid w:val="37B985EB"/>
    <w:rsid w:val="37BF875A"/>
    <w:rsid w:val="37F188A5"/>
    <w:rsid w:val="37F3374B"/>
    <w:rsid w:val="37F62F9D"/>
    <w:rsid w:val="37F7FAA0"/>
    <w:rsid w:val="37F9FEA1"/>
    <w:rsid w:val="37FD46E8"/>
    <w:rsid w:val="37FFE5C2"/>
    <w:rsid w:val="399F5EA6"/>
    <w:rsid w:val="39BE8697"/>
    <w:rsid w:val="39BFBEE7"/>
    <w:rsid w:val="39D43A43"/>
    <w:rsid w:val="3A724A7C"/>
    <w:rsid w:val="3B3D0D2D"/>
    <w:rsid w:val="3B5B419A"/>
    <w:rsid w:val="3B5F6F03"/>
    <w:rsid w:val="3B7F1B82"/>
    <w:rsid w:val="3B7FBCA6"/>
    <w:rsid w:val="3B9B5AD8"/>
    <w:rsid w:val="3BB7C937"/>
    <w:rsid w:val="3BBD1DDF"/>
    <w:rsid w:val="3BC729AD"/>
    <w:rsid w:val="3BCFFC7B"/>
    <w:rsid w:val="3BE95017"/>
    <w:rsid w:val="3BEF884F"/>
    <w:rsid w:val="3BF71B34"/>
    <w:rsid w:val="3BF789D9"/>
    <w:rsid w:val="3BFD19F5"/>
    <w:rsid w:val="3C773BFC"/>
    <w:rsid w:val="3C7F51BC"/>
    <w:rsid w:val="3CBDE337"/>
    <w:rsid w:val="3CCFA11F"/>
    <w:rsid w:val="3CD6D667"/>
    <w:rsid w:val="3CDD54B4"/>
    <w:rsid w:val="3CEFC14F"/>
    <w:rsid w:val="3CF7133D"/>
    <w:rsid w:val="3CFBF1C6"/>
    <w:rsid w:val="3D5FEA0A"/>
    <w:rsid w:val="3D68A74E"/>
    <w:rsid w:val="3D7305D2"/>
    <w:rsid w:val="3D79DC8E"/>
    <w:rsid w:val="3D7F58CE"/>
    <w:rsid w:val="3D8F3727"/>
    <w:rsid w:val="3D912028"/>
    <w:rsid w:val="3DABFD46"/>
    <w:rsid w:val="3DB6C221"/>
    <w:rsid w:val="3DB756A8"/>
    <w:rsid w:val="3DBBDF21"/>
    <w:rsid w:val="3DBDDB18"/>
    <w:rsid w:val="3DBEF717"/>
    <w:rsid w:val="3DBFFFED"/>
    <w:rsid w:val="3DDE567D"/>
    <w:rsid w:val="3DDF44F4"/>
    <w:rsid w:val="3DE7A3A3"/>
    <w:rsid w:val="3DE7C8AA"/>
    <w:rsid w:val="3DEC3617"/>
    <w:rsid w:val="3DED14FA"/>
    <w:rsid w:val="3DF6B141"/>
    <w:rsid w:val="3DF7B99A"/>
    <w:rsid w:val="3DFBAB16"/>
    <w:rsid w:val="3DFF989C"/>
    <w:rsid w:val="3E2F428C"/>
    <w:rsid w:val="3E6E6D7D"/>
    <w:rsid w:val="3E6F7F05"/>
    <w:rsid w:val="3E7EAC4E"/>
    <w:rsid w:val="3E7ECD63"/>
    <w:rsid w:val="3E7F8848"/>
    <w:rsid w:val="3EBF92F1"/>
    <w:rsid w:val="3EDD4487"/>
    <w:rsid w:val="3EDFADFB"/>
    <w:rsid w:val="3EE9C420"/>
    <w:rsid w:val="3EEE79C8"/>
    <w:rsid w:val="3EF38B77"/>
    <w:rsid w:val="3EF78417"/>
    <w:rsid w:val="3EFE09B8"/>
    <w:rsid w:val="3EFE20D0"/>
    <w:rsid w:val="3EFF9D4C"/>
    <w:rsid w:val="3EFF9F9D"/>
    <w:rsid w:val="3EFFD784"/>
    <w:rsid w:val="3EFFF1AB"/>
    <w:rsid w:val="3F12E799"/>
    <w:rsid w:val="3F1FB565"/>
    <w:rsid w:val="3F39DD6D"/>
    <w:rsid w:val="3F3CF193"/>
    <w:rsid w:val="3F3FE094"/>
    <w:rsid w:val="3F56C539"/>
    <w:rsid w:val="3F5B2774"/>
    <w:rsid w:val="3F5B7604"/>
    <w:rsid w:val="3F5F349D"/>
    <w:rsid w:val="3F6CFABF"/>
    <w:rsid w:val="3F6D89A6"/>
    <w:rsid w:val="3F6F0AB5"/>
    <w:rsid w:val="3F7014D7"/>
    <w:rsid w:val="3F750F5B"/>
    <w:rsid w:val="3F773F04"/>
    <w:rsid w:val="3F8F627D"/>
    <w:rsid w:val="3F8FA2B9"/>
    <w:rsid w:val="3F9B9744"/>
    <w:rsid w:val="3F9FB066"/>
    <w:rsid w:val="3F9FB91D"/>
    <w:rsid w:val="3FB72066"/>
    <w:rsid w:val="3FBFE264"/>
    <w:rsid w:val="3FC5632D"/>
    <w:rsid w:val="3FDB6D61"/>
    <w:rsid w:val="3FDD05DE"/>
    <w:rsid w:val="3FDE0EB7"/>
    <w:rsid w:val="3FDE5839"/>
    <w:rsid w:val="3FE35A86"/>
    <w:rsid w:val="3FE727D9"/>
    <w:rsid w:val="3FEBAD82"/>
    <w:rsid w:val="3FEC373B"/>
    <w:rsid w:val="3FEC4CAA"/>
    <w:rsid w:val="3FECE7B1"/>
    <w:rsid w:val="3FEE26EF"/>
    <w:rsid w:val="3FEFA03D"/>
    <w:rsid w:val="3FEFCC5A"/>
    <w:rsid w:val="3FF52721"/>
    <w:rsid w:val="3FF5D876"/>
    <w:rsid w:val="3FF62686"/>
    <w:rsid w:val="3FF737C4"/>
    <w:rsid w:val="3FF751F6"/>
    <w:rsid w:val="3FF7C956"/>
    <w:rsid w:val="3FF846BD"/>
    <w:rsid w:val="3FFB0EE2"/>
    <w:rsid w:val="3FFBAF7D"/>
    <w:rsid w:val="3FFD7F3F"/>
    <w:rsid w:val="3FFDB5DA"/>
    <w:rsid w:val="3FFEB4E8"/>
    <w:rsid w:val="3FFF1713"/>
    <w:rsid w:val="3FFF4ECC"/>
    <w:rsid w:val="3FFF8775"/>
    <w:rsid w:val="3FFF9241"/>
    <w:rsid w:val="3FFFC26F"/>
    <w:rsid w:val="3FFFCCD3"/>
    <w:rsid w:val="41BE11C7"/>
    <w:rsid w:val="435E899B"/>
    <w:rsid w:val="43DB4AE6"/>
    <w:rsid w:val="43F70647"/>
    <w:rsid w:val="43FDD543"/>
    <w:rsid w:val="45B81F41"/>
    <w:rsid w:val="45D5E684"/>
    <w:rsid w:val="45E6EEAF"/>
    <w:rsid w:val="45FFE09C"/>
    <w:rsid w:val="46EFD8FB"/>
    <w:rsid w:val="46FF34B8"/>
    <w:rsid w:val="47014BBC"/>
    <w:rsid w:val="47B44A71"/>
    <w:rsid w:val="47DF23F2"/>
    <w:rsid w:val="47F53C27"/>
    <w:rsid w:val="47F94E11"/>
    <w:rsid w:val="47FAFCE4"/>
    <w:rsid w:val="49FB78D5"/>
    <w:rsid w:val="49FE0672"/>
    <w:rsid w:val="4A9E2503"/>
    <w:rsid w:val="4ADFAB7E"/>
    <w:rsid w:val="4AFFE858"/>
    <w:rsid w:val="4B3F5FFE"/>
    <w:rsid w:val="4BD7009D"/>
    <w:rsid w:val="4BF7C8FF"/>
    <w:rsid w:val="4CCF8E6F"/>
    <w:rsid w:val="4CDDB1B9"/>
    <w:rsid w:val="4CEBE110"/>
    <w:rsid w:val="4CFF3772"/>
    <w:rsid w:val="4DA75A58"/>
    <w:rsid w:val="4DB25850"/>
    <w:rsid w:val="4DFA3364"/>
    <w:rsid w:val="4DFB8285"/>
    <w:rsid w:val="4E493B2E"/>
    <w:rsid w:val="4EE32E76"/>
    <w:rsid w:val="4EE70F86"/>
    <w:rsid w:val="4EE81DEA"/>
    <w:rsid w:val="4EFFF41F"/>
    <w:rsid w:val="4F7FA110"/>
    <w:rsid w:val="4F9D4C68"/>
    <w:rsid w:val="4F9FF9BE"/>
    <w:rsid w:val="4FBECA81"/>
    <w:rsid w:val="4FD70928"/>
    <w:rsid w:val="4FDBBDD2"/>
    <w:rsid w:val="4FDBDF92"/>
    <w:rsid w:val="4FDCA87E"/>
    <w:rsid w:val="4FEC5A06"/>
    <w:rsid w:val="4FF49353"/>
    <w:rsid w:val="4FFB15C9"/>
    <w:rsid w:val="4FFD0D8F"/>
    <w:rsid w:val="4FFD787F"/>
    <w:rsid w:val="4FFE4F5F"/>
    <w:rsid w:val="4FFF3A6F"/>
    <w:rsid w:val="4FFF883F"/>
    <w:rsid w:val="4FFFF24E"/>
    <w:rsid w:val="516BC9EE"/>
    <w:rsid w:val="523FB856"/>
    <w:rsid w:val="52E722C7"/>
    <w:rsid w:val="53E36CBE"/>
    <w:rsid w:val="53F99001"/>
    <w:rsid w:val="53FF39BE"/>
    <w:rsid w:val="54BF11D7"/>
    <w:rsid w:val="54E301F4"/>
    <w:rsid w:val="550D3D86"/>
    <w:rsid w:val="55CD2F53"/>
    <w:rsid w:val="55D7D5B4"/>
    <w:rsid w:val="55DFD565"/>
    <w:rsid w:val="55E7E8A3"/>
    <w:rsid w:val="55EF607A"/>
    <w:rsid w:val="55FBF98E"/>
    <w:rsid w:val="55FFBA60"/>
    <w:rsid w:val="561F8F9C"/>
    <w:rsid w:val="566AA096"/>
    <w:rsid w:val="569F7381"/>
    <w:rsid w:val="56DDA5E4"/>
    <w:rsid w:val="56EF5EF8"/>
    <w:rsid w:val="56F5C60C"/>
    <w:rsid w:val="56FEA046"/>
    <w:rsid w:val="56FF8A7D"/>
    <w:rsid w:val="5737BA80"/>
    <w:rsid w:val="577F9909"/>
    <w:rsid w:val="577FA35C"/>
    <w:rsid w:val="57ABCD67"/>
    <w:rsid w:val="57B7E284"/>
    <w:rsid w:val="57ED0ACD"/>
    <w:rsid w:val="57EFAE6B"/>
    <w:rsid w:val="587F1876"/>
    <w:rsid w:val="58BE9D55"/>
    <w:rsid w:val="599E3300"/>
    <w:rsid w:val="59BDB3A2"/>
    <w:rsid w:val="59FF2F4F"/>
    <w:rsid w:val="59FF591C"/>
    <w:rsid w:val="59FFF69F"/>
    <w:rsid w:val="5A179E2E"/>
    <w:rsid w:val="5A31DB6B"/>
    <w:rsid w:val="5A5F7531"/>
    <w:rsid w:val="5A672703"/>
    <w:rsid w:val="5AD75FA1"/>
    <w:rsid w:val="5ADCE943"/>
    <w:rsid w:val="5ADEFD9D"/>
    <w:rsid w:val="5AF8A2A2"/>
    <w:rsid w:val="5AFFA6B3"/>
    <w:rsid w:val="5B5E2C66"/>
    <w:rsid w:val="5B6EA083"/>
    <w:rsid w:val="5B7D2F99"/>
    <w:rsid w:val="5B7F2252"/>
    <w:rsid w:val="5B7FCE92"/>
    <w:rsid w:val="5B7FEA45"/>
    <w:rsid w:val="5BBE4050"/>
    <w:rsid w:val="5BBF9938"/>
    <w:rsid w:val="5BD5A93E"/>
    <w:rsid w:val="5BDF6286"/>
    <w:rsid w:val="5BE544E8"/>
    <w:rsid w:val="5BE9E32F"/>
    <w:rsid w:val="5BEFEC75"/>
    <w:rsid w:val="5BFEFF7F"/>
    <w:rsid w:val="5BFF73DE"/>
    <w:rsid w:val="5BFF885C"/>
    <w:rsid w:val="5BFFD907"/>
    <w:rsid w:val="5BFFE59A"/>
    <w:rsid w:val="5C3F147E"/>
    <w:rsid w:val="5C9FAE86"/>
    <w:rsid w:val="5CD900C8"/>
    <w:rsid w:val="5CDF06B1"/>
    <w:rsid w:val="5DAE9E89"/>
    <w:rsid w:val="5DB915E3"/>
    <w:rsid w:val="5DDE85EC"/>
    <w:rsid w:val="5DDE9412"/>
    <w:rsid w:val="5DDF0C92"/>
    <w:rsid w:val="5DEB7507"/>
    <w:rsid w:val="5DEC69BA"/>
    <w:rsid w:val="5DED538D"/>
    <w:rsid w:val="5DFCF44A"/>
    <w:rsid w:val="5DFFC27F"/>
    <w:rsid w:val="5DFFD34C"/>
    <w:rsid w:val="5E5CA409"/>
    <w:rsid w:val="5E6D7AB6"/>
    <w:rsid w:val="5E8F2878"/>
    <w:rsid w:val="5E9EB2E7"/>
    <w:rsid w:val="5E9F6697"/>
    <w:rsid w:val="5EBF4FA5"/>
    <w:rsid w:val="5EBFDA61"/>
    <w:rsid w:val="5ECBA0CD"/>
    <w:rsid w:val="5ED8C807"/>
    <w:rsid w:val="5EDF70C4"/>
    <w:rsid w:val="5EEFDBB5"/>
    <w:rsid w:val="5EF93BFB"/>
    <w:rsid w:val="5EFDD3E1"/>
    <w:rsid w:val="5EFF3D63"/>
    <w:rsid w:val="5F1BA50A"/>
    <w:rsid w:val="5F2EC821"/>
    <w:rsid w:val="5F3E540D"/>
    <w:rsid w:val="5F3FE5B3"/>
    <w:rsid w:val="5F4FFF9A"/>
    <w:rsid w:val="5F5B0A19"/>
    <w:rsid w:val="5F7B0BF6"/>
    <w:rsid w:val="5F7DFBB4"/>
    <w:rsid w:val="5F7E4AE6"/>
    <w:rsid w:val="5F7EA7CC"/>
    <w:rsid w:val="5F8E01AA"/>
    <w:rsid w:val="5F9E3032"/>
    <w:rsid w:val="5FA6FD2F"/>
    <w:rsid w:val="5FAD82B4"/>
    <w:rsid w:val="5FAF79EB"/>
    <w:rsid w:val="5FAFFB15"/>
    <w:rsid w:val="5FD57402"/>
    <w:rsid w:val="5FD6BB8D"/>
    <w:rsid w:val="5FD7E3A4"/>
    <w:rsid w:val="5FDB7D9B"/>
    <w:rsid w:val="5FDC00CC"/>
    <w:rsid w:val="5FDDF3A2"/>
    <w:rsid w:val="5FDF4D71"/>
    <w:rsid w:val="5FDF5BF0"/>
    <w:rsid w:val="5FDFD5C8"/>
    <w:rsid w:val="5FE94B69"/>
    <w:rsid w:val="5FEB97F5"/>
    <w:rsid w:val="5FEC09E4"/>
    <w:rsid w:val="5FEDF4DE"/>
    <w:rsid w:val="5FF3D0EB"/>
    <w:rsid w:val="5FF3DD4D"/>
    <w:rsid w:val="5FF57F89"/>
    <w:rsid w:val="5FF5F039"/>
    <w:rsid w:val="5FF5FBE0"/>
    <w:rsid w:val="5FFB22A4"/>
    <w:rsid w:val="5FFBFCED"/>
    <w:rsid w:val="5FFC3B35"/>
    <w:rsid w:val="5FFC7C28"/>
    <w:rsid w:val="5FFD27C6"/>
    <w:rsid w:val="5FFD2966"/>
    <w:rsid w:val="5FFD4425"/>
    <w:rsid w:val="5FFF6EFB"/>
    <w:rsid w:val="5FFFBAD2"/>
    <w:rsid w:val="5FFFBF2D"/>
    <w:rsid w:val="5FFFC849"/>
    <w:rsid w:val="5FFFDE02"/>
    <w:rsid w:val="5FFFE835"/>
    <w:rsid w:val="5FFFFC93"/>
    <w:rsid w:val="60CDE0B7"/>
    <w:rsid w:val="60F3FBF4"/>
    <w:rsid w:val="61FA1F78"/>
    <w:rsid w:val="625FCAEF"/>
    <w:rsid w:val="62E878C7"/>
    <w:rsid w:val="62F7E450"/>
    <w:rsid w:val="63146481"/>
    <w:rsid w:val="63B73B1E"/>
    <w:rsid w:val="63BBE310"/>
    <w:rsid w:val="63DEBD6D"/>
    <w:rsid w:val="651F887A"/>
    <w:rsid w:val="65C53E42"/>
    <w:rsid w:val="65E6E71E"/>
    <w:rsid w:val="65F6420D"/>
    <w:rsid w:val="65F7CB03"/>
    <w:rsid w:val="65FD5479"/>
    <w:rsid w:val="65FE7428"/>
    <w:rsid w:val="66569900"/>
    <w:rsid w:val="666324EC"/>
    <w:rsid w:val="667B35D5"/>
    <w:rsid w:val="66A1095F"/>
    <w:rsid w:val="66AD25F2"/>
    <w:rsid w:val="66BDD44E"/>
    <w:rsid w:val="66FC4B04"/>
    <w:rsid w:val="673F0C6B"/>
    <w:rsid w:val="677B6A13"/>
    <w:rsid w:val="677F53CA"/>
    <w:rsid w:val="679F3762"/>
    <w:rsid w:val="67C5B6EC"/>
    <w:rsid w:val="67EED290"/>
    <w:rsid w:val="67F1B9D8"/>
    <w:rsid w:val="67F5FEAD"/>
    <w:rsid w:val="67F7D18C"/>
    <w:rsid w:val="67FA5AD1"/>
    <w:rsid w:val="67FA9F5C"/>
    <w:rsid w:val="67FB613E"/>
    <w:rsid w:val="67FBE5D1"/>
    <w:rsid w:val="67FEAF36"/>
    <w:rsid w:val="67FF95C2"/>
    <w:rsid w:val="687AE841"/>
    <w:rsid w:val="68DF6673"/>
    <w:rsid w:val="6975642E"/>
    <w:rsid w:val="699BA522"/>
    <w:rsid w:val="69B99329"/>
    <w:rsid w:val="69BE8606"/>
    <w:rsid w:val="69DD7217"/>
    <w:rsid w:val="69EEC3CF"/>
    <w:rsid w:val="69EFADA5"/>
    <w:rsid w:val="69FD9947"/>
    <w:rsid w:val="6A7D1ED0"/>
    <w:rsid w:val="6AFB3BE4"/>
    <w:rsid w:val="6AFEE4EC"/>
    <w:rsid w:val="6AFF4AC9"/>
    <w:rsid w:val="6B37C920"/>
    <w:rsid w:val="6B3EE96E"/>
    <w:rsid w:val="6B4E0B27"/>
    <w:rsid w:val="6B7B6FB7"/>
    <w:rsid w:val="6B7C3EF4"/>
    <w:rsid w:val="6B7EB4C5"/>
    <w:rsid w:val="6B7FFC0F"/>
    <w:rsid w:val="6B99DEA2"/>
    <w:rsid w:val="6BDF50F8"/>
    <w:rsid w:val="6BE71D6B"/>
    <w:rsid w:val="6BEAEFC4"/>
    <w:rsid w:val="6BEB00A8"/>
    <w:rsid w:val="6BEB41D2"/>
    <w:rsid w:val="6BEDFBE3"/>
    <w:rsid w:val="6BEEFCF5"/>
    <w:rsid w:val="6BF6438A"/>
    <w:rsid w:val="6BF78117"/>
    <w:rsid w:val="6BF7BE28"/>
    <w:rsid w:val="6BFAE03E"/>
    <w:rsid w:val="6BFDA78C"/>
    <w:rsid w:val="6BFF6BDC"/>
    <w:rsid w:val="6BFFDE77"/>
    <w:rsid w:val="6CE7EE46"/>
    <w:rsid w:val="6CEFEF8C"/>
    <w:rsid w:val="6CFFDADF"/>
    <w:rsid w:val="6D0E2657"/>
    <w:rsid w:val="6D3B0105"/>
    <w:rsid w:val="6D3F8FB6"/>
    <w:rsid w:val="6D5BA14F"/>
    <w:rsid w:val="6D7AB514"/>
    <w:rsid w:val="6D7E33DA"/>
    <w:rsid w:val="6D7F2862"/>
    <w:rsid w:val="6DB384E6"/>
    <w:rsid w:val="6DBDF54F"/>
    <w:rsid w:val="6DBF2E2E"/>
    <w:rsid w:val="6DC8E453"/>
    <w:rsid w:val="6DCB35A7"/>
    <w:rsid w:val="6DCF7721"/>
    <w:rsid w:val="6DD91F0E"/>
    <w:rsid w:val="6DDDC8DE"/>
    <w:rsid w:val="6DEF8283"/>
    <w:rsid w:val="6DF3CCD2"/>
    <w:rsid w:val="6DF688A6"/>
    <w:rsid w:val="6DF7B657"/>
    <w:rsid w:val="6DFA3B58"/>
    <w:rsid w:val="6DFB9879"/>
    <w:rsid w:val="6DFC59DF"/>
    <w:rsid w:val="6E26E0CA"/>
    <w:rsid w:val="6E5F0131"/>
    <w:rsid w:val="6E6783DA"/>
    <w:rsid w:val="6E7A4BB9"/>
    <w:rsid w:val="6E8B4650"/>
    <w:rsid w:val="6E9D5F37"/>
    <w:rsid w:val="6EAFADCC"/>
    <w:rsid w:val="6EB900A1"/>
    <w:rsid w:val="6ECBFA2C"/>
    <w:rsid w:val="6ED1E5DA"/>
    <w:rsid w:val="6EDBC21D"/>
    <w:rsid w:val="6EDF5EEE"/>
    <w:rsid w:val="6EEE3105"/>
    <w:rsid w:val="6EEF2ECF"/>
    <w:rsid w:val="6EF612CB"/>
    <w:rsid w:val="6EFBB36B"/>
    <w:rsid w:val="6EFBEC84"/>
    <w:rsid w:val="6EFCC83E"/>
    <w:rsid w:val="6EFFD524"/>
    <w:rsid w:val="6EFFE1A0"/>
    <w:rsid w:val="6F06DFCC"/>
    <w:rsid w:val="6F078718"/>
    <w:rsid w:val="6F1F566D"/>
    <w:rsid w:val="6F33C495"/>
    <w:rsid w:val="6F36FA6A"/>
    <w:rsid w:val="6F3D7C2F"/>
    <w:rsid w:val="6F3E49D0"/>
    <w:rsid w:val="6F433153"/>
    <w:rsid w:val="6F4FD837"/>
    <w:rsid w:val="6F5B86D4"/>
    <w:rsid w:val="6F6B220C"/>
    <w:rsid w:val="6F775930"/>
    <w:rsid w:val="6F7A6552"/>
    <w:rsid w:val="6F7E10A3"/>
    <w:rsid w:val="6F7F2363"/>
    <w:rsid w:val="6F7F7F43"/>
    <w:rsid w:val="6F8ECC37"/>
    <w:rsid w:val="6F971A5D"/>
    <w:rsid w:val="6F9778B7"/>
    <w:rsid w:val="6F9BABC8"/>
    <w:rsid w:val="6F9F53F5"/>
    <w:rsid w:val="6FA6947C"/>
    <w:rsid w:val="6FA73BD4"/>
    <w:rsid w:val="6FABA72C"/>
    <w:rsid w:val="6FB52A64"/>
    <w:rsid w:val="6FB70944"/>
    <w:rsid w:val="6FB9155B"/>
    <w:rsid w:val="6FBC3623"/>
    <w:rsid w:val="6FBF1D44"/>
    <w:rsid w:val="6FBF2BDF"/>
    <w:rsid w:val="6FCB4983"/>
    <w:rsid w:val="6FCFA143"/>
    <w:rsid w:val="6FD9B1D0"/>
    <w:rsid w:val="6FDA18B2"/>
    <w:rsid w:val="6FDBD9B6"/>
    <w:rsid w:val="6FE5E102"/>
    <w:rsid w:val="6FE9729C"/>
    <w:rsid w:val="6FEBE3AC"/>
    <w:rsid w:val="6FEE2CEC"/>
    <w:rsid w:val="6FEE59A1"/>
    <w:rsid w:val="6FEEA47D"/>
    <w:rsid w:val="6FEF569D"/>
    <w:rsid w:val="6FEFAD95"/>
    <w:rsid w:val="6FF1B075"/>
    <w:rsid w:val="6FF35CA0"/>
    <w:rsid w:val="6FF582DB"/>
    <w:rsid w:val="6FF72885"/>
    <w:rsid w:val="6FF7A3C7"/>
    <w:rsid w:val="6FF7A4DC"/>
    <w:rsid w:val="6FF91843"/>
    <w:rsid w:val="6FF926DC"/>
    <w:rsid w:val="6FFB6D7D"/>
    <w:rsid w:val="6FFB9076"/>
    <w:rsid w:val="6FFC3B55"/>
    <w:rsid w:val="6FFDE0CF"/>
    <w:rsid w:val="6FFDE38D"/>
    <w:rsid w:val="6FFEB27D"/>
    <w:rsid w:val="6FFEB6E8"/>
    <w:rsid w:val="6FFF0A0A"/>
    <w:rsid w:val="6FFF5979"/>
    <w:rsid w:val="6FFF75FC"/>
    <w:rsid w:val="6FFF7822"/>
    <w:rsid w:val="6FFF859A"/>
    <w:rsid w:val="6FFFA24D"/>
    <w:rsid w:val="703A9520"/>
    <w:rsid w:val="707DD90F"/>
    <w:rsid w:val="70C7BE6E"/>
    <w:rsid w:val="70DF42A1"/>
    <w:rsid w:val="70F51F39"/>
    <w:rsid w:val="715F048F"/>
    <w:rsid w:val="71B7109F"/>
    <w:rsid w:val="71E78CCE"/>
    <w:rsid w:val="71EFA76E"/>
    <w:rsid w:val="71F4B1E9"/>
    <w:rsid w:val="71FEBC3C"/>
    <w:rsid w:val="71FFED86"/>
    <w:rsid w:val="726F0428"/>
    <w:rsid w:val="727367C6"/>
    <w:rsid w:val="727D0D3D"/>
    <w:rsid w:val="72DF3C5A"/>
    <w:rsid w:val="72F3CBDC"/>
    <w:rsid w:val="733F9748"/>
    <w:rsid w:val="737F3D29"/>
    <w:rsid w:val="73B9DF4C"/>
    <w:rsid w:val="73BDEAF8"/>
    <w:rsid w:val="73BEFFD9"/>
    <w:rsid w:val="73BF3507"/>
    <w:rsid w:val="73C6DDA3"/>
    <w:rsid w:val="73D5672F"/>
    <w:rsid w:val="73D75C98"/>
    <w:rsid w:val="73DFB1FD"/>
    <w:rsid w:val="73FDA7F6"/>
    <w:rsid w:val="73FE2439"/>
    <w:rsid w:val="73FEB6AE"/>
    <w:rsid w:val="73FF216C"/>
    <w:rsid w:val="73FFFDE3"/>
    <w:rsid w:val="7473AF62"/>
    <w:rsid w:val="747BDB86"/>
    <w:rsid w:val="747E4A4D"/>
    <w:rsid w:val="74D4FF06"/>
    <w:rsid w:val="74D7252A"/>
    <w:rsid w:val="74F74EF7"/>
    <w:rsid w:val="74FED784"/>
    <w:rsid w:val="753F24BE"/>
    <w:rsid w:val="757BEE4A"/>
    <w:rsid w:val="757D1EE1"/>
    <w:rsid w:val="757D5EA0"/>
    <w:rsid w:val="758FCB7B"/>
    <w:rsid w:val="759E1F08"/>
    <w:rsid w:val="75BB30E2"/>
    <w:rsid w:val="75BD82B8"/>
    <w:rsid w:val="75BF0610"/>
    <w:rsid w:val="75BF4180"/>
    <w:rsid w:val="75BF71DC"/>
    <w:rsid w:val="75BF8984"/>
    <w:rsid w:val="75D69BA4"/>
    <w:rsid w:val="75E5095F"/>
    <w:rsid w:val="75EF4938"/>
    <w:rsid w:val="75EFD2C0"/>
    <w:rsid w:val="75FB7431"/>
    <w:rsid w:val="75FD03B8"/>
    <w:rsid w:val="75FD0724"/>
    <w:rsid w:val="75FF369B"/>
    <w:rsid w:val="75FFC3A8"/>
    <w:rsid w:val="75FFF006"/>
    <w:rsid w:val="767D2653"/>
    <w:rsid w:val="768F2E17"/>
    <w:rsid w:val="769712BD"/>
    <w:rsid w:val="76A98F33"/>
    <w:rsid w:val="76BF6C59"/>
    <w:rsid w:val="76BFFDF2"/>
    <w:rsid w:val="76CD1377"/>
    <w:rsid w:val="76DBBE19"/>
    <w:rsid w:val="76DDB279"/>
    <w:rsid w:val="76DDD761"/>
    <w:rsid w:val="76DE1C0B"/>
    <w:rsid w:val="76E781D7"/>
    <w:rsid w:val="76ECDEBD"/>
    <w:rsid w:val="76F4665C"/>
    <w:rsid w:val="76FE6CA6"/>
    <w:rsid w:val="76FFBD42"/>
    <w:rsid w:val="77385793"/>
    <w:rsid w:val="774F3D0A"/>
    <w:rsid w:val="775AD0DD"/>
    <w:rsid w:val="775F710D"/>
    <w:rsid w:val="77655CD7"/>
    <w:rsid w:val="77688383"/>
    <w:rsid w:val="777B34EE"/>
    <w:rsid w:val="777D27D9"/>
    <w:rsid w:val="777E17B0"/>
    <w:rsid w:val="777E7133"/>
    <w:rsid w:val="77878A88"/>
    <w:rsid w:val="778BB7F6"/>
    <w:rsid w:val="778D266A"/>
    <w:rsid w:val="779F2269"/>
    <w:rsid w:val="779F6FF4"/>
    <w:rsid w:val="77A6D9A3"/>
    <w:rsid w:val="77AA9D9B"/>
    <w:rsid w:val="77AB47B7"/>
    <w:rsid w:val="77B34F6C"/>
    <w:rsid w:val="77B5DA4D"/>
    <w:rsid w:val="77BAD557"/>
    <w:rsid w:val="77BF3D10"/>
    <w:rsid w:val="77BF9130"/>
    <w:rsid w:val="77BF9A3A"/>
    <w:rsid w:val="77C6FAD6"/>
    <w:rsid w:val="77C7600E"/>
    <w:rsid w:val="77D9BC92"/>
    <w:rsid w:val="77DB52F1"/>
    <w:rsid w:val="77DEF9B5"/>
    <w:rsid w:val="77DFF7B0"/>
    <w:rsid w:val="77E69E10"/>
    <w:rsid w:val="77EC9CE3"/>
    <w:rsid w:val="77EE977B"/>
    <w:rsid w:val="77EF3D6E"/>
    <w:rsid w:val="77EFE01B"/>
    <w:rsid w:val="77F3E816"/>
    <w:rsid w:val="77F65560"/>
    <w:rsid w:val="77F6C389"/>
    <w:rsid w:val="77F70E36"/>
    <w:rsid w:val="77F730EE"/>
    <w:rsid w:val="77F7B824"/>
    <w:rsid w:val="77F7F6E9"/>
    <w:rsid w:val="77F7F96F"/>
    <w:rsid w:val="77F91364"/>
    <w:rsid w:val="77FB06FE"/>
    <w:rsid w:val="77FB2DC6"/>
    <w:rsid w:val="77FD05DF"/>
    <w:rsid w:val="77FE3A73"/>
    <w:rsid w:val="77FE5E6C"/>
    <w:rsid w:val="77FF1671"/>
    <w:rsid w:val="77FF66D5"/>
    <w:rsid w:val="77FF7920"/>
    <w:rsid w:val="77FFB06B"/>
    <w:rsid w:val="77FFC845"/>
    <w:rsid w:val="78E5FAE7"/>
    <w:rsid w:val="78F58C8C"/>
    <w:rsid w:val="795F2C63"/>
    <w:rsid w:val="79A4F9A3"/>
    <w:rsid w:val="79B54018"/>
    <w:rsid w:val="79B55F9D"/>
    <w:rsid w:val="79BFC352"/>
    <w:rsid w:val="79BFCD82"/>
    <w:rsid w:val="79C282B1"/>
    <w:rsid w:val="79D78C3A"/>
    <w:rsid w:val="79DB0FCC"/>
    <w:rsid w:val="79E8DFAA"/>
    <w:rsid w:val="79F163F3"/>
    <w:rsid w:val="79FE4B62"/>
    <w:rsid w:val="79FFB0C4"/>
    <w:rsid w:val="79FFB54E"/>
    <w:rsid w:val="7A1F0BCE"/>
    <w:rsid w:val="7A76FCDA"/>
    <w:rsid w:val="7A7B9ECB"/>
    <w:rsid w:val="7A7F899C"/>
    <w:rsid w:val="7A7FFA57"/>
    <w:rsid w:val="7AB9555D"/>
    <w:rsid w:val="7ABBCF76"/>
    <w:rsid w:val="7AD7E77B"/>
    <w:rsid w:val="7AEBBBCE"/>
    <w:rsid w:val="7AED4019"/>
    <w:rsid w:val="7AF23E45"/>
    <w:rsid w:val="7AF88231"/>
    <w:rsid w:val="7AFD08D6"/>
    <w:rsid w:val="7AFF9BC2"/>
    <w:rsid w:val="7AFFC7D1"/>
    <w:rsid w:val="7B1E5AF6"/>
    <w:rsid w:val="7B2523E3"/>
    <w:rsid w:val="7B2F329E"/>
    <w:rsid w:val="7B2F3C1B"/>
    <w:rsid w:val="7B4EFEC8"/>
    <w:rsid w:val="7B4F3BEC"/>
    <w:rsid w:val="7B5D8B5B"/>
    <w:rsid w:val="7B5F9814"/>
    <w:rsid w:val="7B5FAFCE"/>
    <w:rsid w:val="7B6F1D5B"/>
    <w:rsid w:val="7B7AD2DF"/>
    <w:rsid w:val="7B7B80A7"/>
    <w:rsid w:val="7B7C6EBD"/>
    <w:rsid w:val="7B7D892E"/>
    <w:rsid w:val="7B7DBDB0"/>
    <w:rsid w:val="7B7EA6EC"/>
    <w:rsid w:val="7B7EFF5A"/>
    <w:rsid w:val="7B936D09"/>
    <w:rsid w:val="7B9AD4AB"/>
    <w:rsid w:val="7B9FA264"/>
    <w:rsid w:val="7BAB0362"/>
    <w:rsid w:val="7BAD4F84"/>
    <w:rsid w:val="7BAE94BE"/>
    <w:rsid w:val="7BB7751B"/>
    <w:rsid w:val="7BB7BB1D"/>
    <w:rsid w:val="7BBB3418"/>
    <w:rsid w:val="7BBB9F87"/>
    <w:rsid w:val="7BBBC507"/>
    <w:rsid w:val="7BBF29B6"/>
    <w:rsid w:val="7BBFE2AF"/>
    <w:rsid w:val="7BBFF7FA"/>
    <w:rsid w:val="7BC77A87"/>
    <w:rsid w:val="7BCB076B"/>
    <w:rsid w:val="7BD31EB5"/>
    <w:rsid w:val="7BDE898B"/>
    <w:rsid w:val="7BE4B06E"/>
    <w:rsid w:val="7BE56978"/>
    <w:rsid w:val="7BE60545"/>
    <w:rsid w:val="7BE78734"/>
    <w:rsid w:val="7BEA8EFF"/>
    <w:rsid w:val="7BEA937F"/>
    <w:rsid w:val="7BEE2387"/>
    <w:rsid w:val="7BF2B91A"/>
    <w:rsid w:val="7BF52C25"/>
    <w:rsid w:val="7BF70FDF"/>
    <w:rsid w:val="7BF8FE02"/>
    <w:rsid w:val="7BF98ABC"/>
    <w:rsid w:val="7BFB335D"/>
    <w:rsid w:val="7BFBB1E2"/>
    <w:rsid w:val="7BFD0726"/>
    <w:rsid w:val="7BFDCEF2"/>
    <w:rsid w:val="7BFF0703"/>
    <w:rsid w:val="7BFF326F"/>
    <w:rsid w:val="7BFF4984"/>
    <w:rsid w:val="7BFF6BA8"/>
    <w:rsid w:val="7C6EBC25"/>
    <w:rsid w:val="7C738919"/>
    <w:rsid w:val="7C7CA61F"/>
    <w:rsid w:val="7C7E0BF2"/>
    <w:rsid w:val="7CD769F1"/>
    <w:rsid w:val="7CEFC4E3"/>
    <w:rsid w:val="7D1DB576"/>
    <w:rsid w:val="7D2A48B8"/>
    <w:rsid w:val="7D3D003A"/>
    <w:rsid w:val="7D3E7DA2"/>
    <w:rsid w:val="7D3F89BA"/>
    <w:rsid w:val="7D3FEABE"/>
    <w:rsid w:val="7D5456B0"/>
    <w:rsid w:val="7D58C54F"/>
    <w:rsid w:val="7D6E9D79"/>
    <w:rsid w:val="7D6F075F"/>
    <w:rsid w:val="7D6F9A6D"/>
    <w:rsid w:val="7D6FB7AA"/>
    <w:rsid w:val="7D739A92"/>
    <w:rsid w:val="7D771073"/>
    <w:rsid w:val="7D77CBE0"/>
    <w:rsid w:val="7D77F91F"/>
    <w:rsid w:val="7D7B699F"/>
    <w:rsid w:val="7D7BCAAA"/>
    <w:rsid w:val="7D7F3BFD"/>
    <w:rsid w:val="7D8AE94F"/>
    <w:rsid w:val="7D9B4F2E"/>
    <w:rsid w:val="7DAE7FBF"/>
    <w:rsid w:val="7DB5AFFA"/>
    <w:rsid w:val="7DB857C9"/>
    <w:rsid w:val="7DBB26EC"/>
    <w:rsid w:val="7DBD50E7"/>
    <w:rsid w:val="7DCF342C"/>
    <w:rsid w:val="7DD13516"/>
    <w:rsid w:val="7DD36EEB"/>
    <w:rsid w:val="7DD60AF7"/>
    <w:rsid w:val="7DD635C5"/>
    <w:rsid w:val="7DDBAEBA"/>
    <w:rsid w:val="7DDD6768"/>
    <w:rsid w:val="7DDD9D5D"/>
    <w:rsid w:val="7DDDBB53"/>
    <w:rsid w:val="7DDE25F6"/>
    <w:rsid w:val="7DDE77A3"/>
    <w:rsid w:val="7DDF2310"/>
    <w:rsid w:val="7DDFA799"/>
    <w:rsid w:val="7DE315D1"/>
    <w:rsid w:val="7DEB3AAE"/>
    <w:rsid w:val="7DECEBDF"/>
    <w:rsid w:val="7DEDFE57"/>
    <w:rsid w:val="7DEF2CC8"/>
    <w:rsid w:val="7DEFA509"/>
    <w:rsid w:val="7DF30D77"/>
    <w:rsid w:val="7DF50836"/>
    <w:rsid w:val="7DF72B3C"/>
    <w:rsid w:val="7DF74722"/>
    <w:rsid w:val="7DF78C96"/>
    <w:rsid w:val="7DF7E065"/>
    <w:rsid w:val="7DF7EB26"/>
    <w:rsid w:val="7DFB936A"/>
    <w:rsid w:val="7DFF744B"/>
    <w:rsid w:val="7DFF995A"/>
    <w:rsid w:val="7DFFEF71"/>
    <w:rsid w:val="7E0222D9"/>
    <w:rsid w:val="7E2780F1"/>
    <w:rsid w:val="7E4B99EA"/>
    <w:rsid w:val="7E5B5F30"/>
    <w:rsid w:val="7E78BF7A"/>
    <w:rsid w:val="7E7C5195"/>
    <w:rsid w:val="7E7EAAA5"/>
    <w:rsid w:val="7E7EAAAD"/>
    <w:rsid w:val="7E7F859A"/>
    <w:rsid w:val="7E89BD31"/>
    <w:rsid w:val="7E8B26B1"/>
    <w:rsid w:val="7E8D0DAA"/>
    <w:rsid w:val="7E9BABAA"/>
    <w:rsid w:val="7EAF425E"/>
    <w:rsid w:val="7EAF9608"/>
    <w:rsid w:val="7EAFB794"/>
    <w:rsid w:val="7EB3C111"/>
    <w:rsid w:val="7EB78478"/>
    <w:rsid w:val="7EBA2C9E"/>
    <w:rsid w:val="7EBE2C35"/>
    <w:rsid w:val="7EBF46B1"/>
    <w:rsid w:val="7EBFA9A8"/>
    <w:rsid w:val="7EC518D5"/>
    <w:rsid w:val="7ECEB169"/>
    <w:rsid w:val="7ECF02E2"/>
    <w:rsid w:val="7ECFD32D"/>
    <w:rsid w:val="7ED7857B"/>
    <w:rsid w:val="7ED7AFC7"/>
    <w:rsid w:val="7EDB9398"/>
    <w:rsid w:val="7EDDA15E"/>
    <w:rsid w:val="7EDE122D"/>
    <w:rsid w:val="7EDE6913"/>
    <w:rsid w:val="7EDF1E8E"/>
    <w:rsid w:val="7EDF81B7"/>
    <w:rsid w:val="7EEF67CE"/>
    <w:rsid w:val="7EEFF673"/>
    <w:rsid w:val="7EF203B0"/>
    <w:rsid w:val="7EF22014"/>
    <w:rsid w:val="7EF469D4"/>
    <w:rsid w:val="7EF64479"/>
    <w:rsid w:val="7EF7D6AA"/>
    <w:rsid w:val="7EFAFE30"/>
    <w:rsid w:val="7EFB2D33"/>
    <w:rsid w:val="7EFB488C"/>
    <w:rsid w:val="7EFBFA34"/>
    <w:rsid w:val="7EFC9B4D"/>
    <w:rsid w:val="7EFD7BE2"/>
    <w:rsid w:val="7EFDC157"/>
    <w:rsid w:val="7EFEF258"/>
    <w:rsid w:val="7EFF92C2"/>
    <w:rsid w:val="7EFF9960"/>
    <w:rsid w:val="7F139BE7"/>
    <w:rsid w:val="7F1B76C4"/>
    <w:rsid w:val="7F2AD93E"/>
    <w:rsid w:val="7F2F7747"/>
    <w:rsid w:val="7F2FA2DF"/>
    <w:rsid w:val="7F33D6B1"/>
    <w:rsid w:val="7F354E58"/>
    <w:rsid w:val="7F361FE5"/>
    <w:rsid w:val="7F3B8A9B"/>
    <w:rsid w:val="7F3F435C"/>
    <w:rsid w:val="7F457CAC"/>
    <w:rsid w:val="7F474256"/>
    <w:rsid w:val="7F4B40AE"/>
    <w:rsid w:val="7F4F9C6B"/>
    <w:rsid w:val="7F4FDA69"/>
    <w:rsid w:val="7F4FE1B9"/>
    <w:rsid w:val="7F54CA31"/>
    <w:rsid w:val="7F561EB2"/>
    <w:rsid w:val="7F57041A"/>
    <w:rsid w:val="7F573627"/>
    <w:rsid w:val="7F5AD6DD"/>
    <w:rsid w:val="7F5E44F9"/>
    <w:rsid w:val="7F5F4030"/>
    <w:rsid w:val="7F5F5BCD"/>
    <w:rsid w:val="7F5FC0B2"/>
    <w:rsid w:val="7F5FC352"/>
    <w:rsid w:val="7F5FE7B5"/>
    <w:rsid w:val="7F634FCA"/>
    <w:rsid w:val="7F676519"/>
    <w:rsid w:val="7F6B6D81"/>
    <w:rsid w:val="7F6D0BA7"/>
    <w:rsid w:val="7F6F4115"/>
    <w:rsid w:val="7F70D227"/>
    <w:rsid w:val="7F71E3BE"/>
    <w:rsid w:val="7F75E6CB"/>
    <w:rsid w:val="7F770E59"/>
    <w:rsid w:val="7F7724A5"/>
    <w:rsid w:val="7F77D63C"/>
    <w:rsid w:val="7F7949D9"/>
    <w:rsid w:val="7F7B474A"/>
    <w:rsid w:val="7F7B66BA"/>
    <w:rsid w:val="7F7BC5C6"/>
    <w:rsid w:val="7F7BE8C7"/>
    <w:rsid w:val="7F7D0C5F"/>
    <w:rsid w:val="7F7DD6D0"/>
    <w:rsid w:val="7F7E39B0"/>
    <w:rsid w:val="7F7E8165"/>
    <w:rsid w:val="7F7F3C01"/>
    <w:rsid w:val="7F7F59E6"/>
    <w:rsid w:val="7F7F77B2"/>
    <w:rsid w:val="7F7FB19C"/>
    <w:rsid w:val="7F7FB6FF"/>
    <w:rsid w:val="7F8D065A"/>
    <w:rsid w:val="7F8DF577"/>
    <w:rsid w:val="7F9BF026"/>
    <w:rsid w:val="7F9F2E01"/>
    <w:rsid w:val="7F9F846C"/>
    <w:rsid w:val="7FA59D2F"/>
    <w:rsid w:val="7FA7143E"/>
    <w:rsid w:val="7FAF2780"/>
    <w:rsid w:val="7FB2F1AC"/>
    <w:rsid w:val="7FB5C6E7"/>
    <w:rsid w:val="7FB70856"/>
    <w:rsid w:val="7FBB6769"/>
    <w:rsid w:val="7FBCB67B"/>
    <w:rsid w:val="7FBD32C8"/>
    <w:rsid w:val="7FBD4BD7"/>
    <w:rsid w:val="7FBDAC3F"/>
    <w:rsid w:val="7FBE77CA"/>
    <w:rsid w:val="7FBEC633"/>
    <w:rsid w:val="7FBF0B20"/>
    <w:rsid w:val="7FBF34D7"/>
    <w:rsid w:val="7FBF376B"/>
    <w:rsid w:val="7FBF393D"/>
    <w:rsid w:val="7FBF754D"/>
    <w:rsid w:val="7FBFCD7B"/>
    <w:rsid w:val="7FBFD5C8"/>
    <w:rsid w:val="7FC6FC4E"/>
    <w:rsid w:val="7FC73C3F"/>
    <w:rsid w:val="7FCB5D0E"/>
    <w:rsid w:val="7FCEAE55"/>
    <w:rsid w:val="7FCF1390"/>
    <w:rsid w:val="7FCF93D8"/>
    <w:rsid w:val="7FCFC0D6"/>
    <w:rsid w:val="7FD176C8"/>
    <w:rsid w:val="7FD1CAB6"/>
    <w:rsid w:val="7FD5CEBA"/>
    <w:rsid w:val="7FD777E8"/>
    <w:rsid w:val="7FD933FD"/>
    <w:rsid w:val="7FDA7E8C"/>
    <w:rsid w:val="7FDAC43B"/>
    <w:rsid w:val="7FDB374A"/>
    <w:rsid w:val="7FDBA1A3"/>
    <w:rsid w:val="7FDBAB93"/>
    <w:rsid w:val="7FDBC5DD"/>
    <w:rsid w:val="7FDC11BF"/>
    <w:rsid w:val="7FDDB06E"/>
    <w:rsid w:val="7FDE1AB9"/>
    <w:rsid w:val="7FDE28DA"/>
    <w:rsid w:val="7FE2B5AD"/>
    <w:rsid w:val="7FE6C865"/>
    <w:rsid w:val="7FE7F8E4"/>
    <w:rsid w:val="7FE973CF"/>
    <w:rsid w:val="7FE9EDC6"/>
    <w:rsid w:val="7FEA87A8"/>
    <w:rsid w:val="7FEB3B0E"/>
    <w:rsid w:val="7FEBB83C"/>
    <w:rsid w:val="7FED3E35"/>
    <w:rsid w:val="7FED6C96"/>
    <w:rsid w:val="7FED7842"/>
    <w:rsid w:val="7FEE28CA"/>
    <w:rsid w:val="7FEE6EFF"/>
    <w:rsid w:val="7FEEB0AD"/>
    <w:rsid w:val="7FEEBEB8"/>
    <w:rsid w:val="7FEF23E4"/>
    <w:rsid w:val="7FEF24C1"/>
    <w:rsid w:val="7FEF4F99"/>
    <w:rsid w:val="7FEF5115"/>
    <w:rsid w:val="7FEF52DE"/>
    <w:rsid w:val="7FEFA838"/>
    <w:rsid w:val="7FEFEF7D"/>
    <w:rsid w:val="7FF1049F"/>
    <w:rsid w:val="7FF318D0"/>
    <w:rsid w:val="7FF43CB0"/>
    <w:rsid w:val="7FF58C32"/>
    <w:rsid w:val="7FF73F28"/>
    <w:rsid w:val="7FF74F7F"/>
    <w:rsid w:val="7FF75D19"/>
    <w:rsid w:val="7FF7643D"/>
    <w:rsid w:val="7FF775A4"/>
    <w:rsid w:val="7FF789D1"/>
    <w:rsid w:val="7FF78ADC"/>
    <w:rsid w:val="7FF7B455"/>
    <w:rsid w:val="7FF7DD33"/>
    <w:rsid w:val="7FF998F5"/>
    <w:rsid w:val="7FF9B78C"/>
    <w:rsid w:val="7FFA810B"/>
    <w:rsid w:val="7FFBAFB3"/>
    <w:rsid w:val="7FFC0C9A"/>
    <w:rsid w:val="7FFC107F"/>
    <w:rsid w:val="7FFD1F89"/>
    <w:rsid w:val="7FFD219B"/>
    <w:rsid w:val="7FFD8720"/>
    <w:rsid w:val="7FFDCDE8"/>
    <w:rsid w:val="7FFDE9F9"/>
    <w:rsid w:val="7FFDF788"/>
    <w:rsid w:val="7FFE13B2"/>
    <w:rsid w:val="7FFE4459"/>
    <w:rsid w:val="7FFEAA62"/>
    <w:rsid w:val="7FFF0991"/>
    <w:rsid w:val="7FFF42D7"/>
    <w:rsid w:val="7FFF5297"/>
    <w:rsid w:val="7FFF595F"/>
    <w:rsid w:val="7FFF66ED"/>
    <w:rsid w:val="7FFF6DB0"/>
    <w:rsid w:val="7FFF6F27"/>
    <w:rsid w:val="7FFF79E2"/>
    <w:rsid w:val="7FFF7FA0"/>
    <w:rsid w:val="7FFF9507"/>
    <w:rsid w:val="7FFF9A2B"/>
    <w:rsid w:val="7FFFE390"/>
    <w:rsid w:val="7FFFF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ACD4135"/>
  <w15:docId w15:val="{F27C9FC9-ED21-9140-A686-260E2A4FA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Pr>
      <w:rFonts w:ascii="宋体" w:hAnsi="宋体" w:cs="宋体"/>
      <w:sz w:val="24"/>
      <w:szCs w:val="24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qFormat/>
    <w:pPr>
      <w:keepNext/>
      <w:keepLines/>
      <w:widowControl w:val="0"/>
      <w:spacing w:before="260" w:after="260" w:line="416" w:lineRule="auto"/>
      <w:jc w:val="both"/>
      <w:outlineLvl w:val="1"/>
    </w:pPr>
    <w:rPr>
      <w:rFonts w:ascii="Arial" w:eastAsia="黑体" w:hAnsi="Arial" w:cs="Times New Roman"/>
      <w:b/>
      <w:bCs/>
      <w:kern w:val="2"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widowControl w:val="0"/>
      <w:spacing w:before="280" w:after="290" w:line="376" w:lineRule="auto"/>
      <w:jc w:val="both"/>
      <w:outlineLvl w:val="3"/>
    </w:pPr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5">
    <w:name w:val="heading 5"/>
    <w:basedOn w:val="a1"/>
    <w:next w:val="a1"/>
    <w:link w:val="50"/>
    <w:uiPriority w:val="9"/>
    <w:unhideWhenUsed/>
    <w:qFormat/>
    <w:pPr>
      <w:keepNext/>
      <w:keepLines/>
      <w:widowControl w:val="0"/>
      <w:spacing w:before="280" w:after="290" w:line="376" w:lineRule="auto"/>
      <w:jc w:val="both"/>
      <w:outlineLvl w:val="4"/>
    </w:pPr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TOC7">
    <w:name w:val="toc 7"/>
    <w:basedOn w:val="a1"/>
    <w:next w:val="a1"/>
    <w:uiPriority w:val="39"/>
    <w:unhideWhenUsed/>
    <w:qFormat/>
    <w:pPr>
      <w:ind w:left="1260"/>
    </w:pPr>
    <w:rPr>
      <w:sz w:val="20"/>
      <w:szCs w:val="20"/>
    </w:rPr>
  </w:style>
  <w:style w:type="paragraph" w:styleId="a5">
    <w:name w:val="annotation text"/>
    <w:basedOn w:val="a1"/>
    <w:link w:val="a6"/>
    <w:uiPriority w:val="99"/>
    <w:unhideWhenUsed/>
    <w:qFormat/>
    <w:pPr>
      <w:widowControl w:val="0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a7">
    <w:name w:val="Body Text"/>
    <w:basedOn w:val="a1"/>
    <w:link w:val="a8"/>
    <w:uiPriority w:val="99"/>
    <w:unhideWhenUsed/>
    <w:qFormat/>
    <w:pPr>
      <w:topLinePunct/>
      <w:jc w:val="right"/>
    </w:pPr>
    <w:rPr>
      <w:rFonts w:ascii="Arial" w:hAnsi="Arial" w:cs="Times New Roman"/>
      <w:kern w:val="2"/>
      <w:sz w:val="22"/>
      <w:szCs w:val="20"/>
    </w:rPr>
  </w:style>
  <w:style w:type="paragraph" w:styleId="TOC5">
    <w:name w:val="toc 5"/>
    <w:basedOn w:val="a1"/>
    <w:next w:val="a1"/>
    <w:uiPriority w:val="39"/>
    <w:unhideWhenUsed/>
    <w:qFormat/>
    <w:pPr>
      <w:ind w:left="840"/>
    </w:pPr>
    <w:rPr>
      <w:sz w:val="20"/>
      <w:szCs w:val="20"/>
    </w:rPr>
  </w:style>
  <w:style w:type="paragraph" w:styleId="TOC3">
    <w:name w:val="toc 3"/>
    <w:basedOn w:val="a1"/>
    <w:next w:val="a1"/>
    <w:uiPriority w:val="39"/>
    <w:unhideWhenUsed/>
    <w:qFormat/>
    <w:pPr>
      <w:widowControl w:val="0"/>
      <w:ind w:left="420"/>
    </w:pPr>
    <w:rPr>
      <w:rFonts w:asciiTheme="minorHAnsi" w:eastAsiaTheme="minorEastAsia" w:hAnsiTheme="minorHAnsi" w:cstheme="minorBidi"/>
      <w:kern w:val="2"/>
      <w:sz w:val="20"/>
      <w:szCs w:val="20"/>
    </w:rPr>
  </w:style>
  <w:style w:type="paragraph" w:styleId="TOC8">
    <w:name w:val="toc 8"/>
    <w:basedOn w:val="a1"/>
    <w:next w:val="a1"/>
    <w:uiPriority w:val="39"/>
    <w:unhideWhenUsed/>
    <w:qFormat/>
    <w:pPr>
      <w:ind w:left="1470"/>
    </w:pPr>
    <w:rPr>
      <w:sz w:val="20"/>
      <w:szCs w:val="20"/>
    </w:rPr>
  </w:style>
  <w:style w:type="paragraph" w:styleId="a9">
    <w:name w:val="Date"/>
    <w:basedOn w:val="a1"/>
    <w:next w:val="a1"/>
    <w:link w:val="aa"/>
    <w:uiPriority w:val="99"/>
    <w:unhideWhenUsed/>
    <w:qFormat/>
    <w:pPr>
      <w:ind w:leftChars="2500" w:left="100"/>
    </w:pPr>
  </w:style>
  <w:style w:type="paragraph" w:styleId="ab">
    <w:name w:val="Balloon Text"/>
    <w:basedOn w:val="a1"/>
    <w:link w:val="ac"/>
    <w:uiPriority w:val="99"/>
    <w:unhideWhenUsed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d">
    <w:name w:val="footer"/>
    <w:basedOn w:val="a1"/>
    <w:link w:val="ae"/>
    <w:uiPriority w:val="99"/>
    <w:unhideWhenUsed/>
    <w:qFormat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f">
    <w:name w:val="header"/>
    <w:basedOn w:val="a1"/>
    <w:link w:val="af0"/>
    <w:unhideWhenUsed/>
    <w:qFormat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TOC1">
    <w:name w:val="toc 1"/>
    <w:basedOn w:val="a1"/>
    <w:next w:val="a1"/>
    <w:uiPriority w:val="39"/>
    <w:unhideWhenUsed/>
    <w:qFormat/>
    <w:pPr>
      <w:widowControl w:val="0"/>
      <w:spacing w:before="120"/>
    </w:pPr>
    <w:rPr>
      <w:rFonts w:asciiTheme="minorHAnsi" w:eastAsiaTheme="minorEastAsia" w:hAnsiTheme="minorHAnsi" w:cstheme="minorBidi"/>
      <w:b/>
      <w:bCs/>
      <w:i/>
      <w:iCs/>
      <w:kern w:val="2"/>
    </w:rPr>
  </w:style>
  <w:style w:type="paragraph" w:styleId="TOC4">
    <w:name w:val="toc 4"/>
    <w:basedOn w:val="a1"/>
    <w:next w:val="a1"/>
    <w:uiPriority w:val="39"/>
    <w:unhideWhenUsed/>
    <w:qFormat/>
    <w:pPr>
      <w:ind w:left="630"/>
    </w:pPr>
    <w:rPr>
      <w:sz w:val="20"/>
      <w:szCs w:val="20"/>
    </w:rPr>
  </w:style>
  <w:style w:type="paragraph" w:styleId="TOC6">
    <w:name w:val="toc 6"/>
    <w:basedOn w:val="a1"/>
    <w:next w:val="a1"/>
    <w:uiPriority w:val="39"/>
    <w:unhideWhenUsed/>
    <w:qFormat/>
    <w:pPr>
      <w:ind w:left="1050"/>
    </w:pPr>
    <w:rPr>
      <w:sz w:val="20"/>
      <w:szCs w:val="20"/>
    </w:rPr>
  </w:style>
  <w:style w:type="paragraph" w:styleId="TOC2">
    <w:name w:val="toc 2"/>
    <w:basedOn w:val="a1"/>
    <w:next w:val="a1"/>
    <w:uiPriority w:val="39"/>
    <w:unhideWhenUsed/>
    <w:qFormat/>
    <w:pPr>
      <w:widowControl w:val="0"/>
      <w:spacing w:before="120"/>
      <w:ind w:left="210"/>
    </w:pPr>
    <w:rPr>
      <w:rFonts w:asciiTheme="minorHAnsi" w:eastAsiaTheme="minorEastAsia" w:hAnsiTheme="minorHAnsi" w:cstheme="minorBidi"/>
      <w:b/>
      <w:bCs/>
      <w:kern w:val="2"/>
      <w:sz w:val="22"/>
      <w:szCs w:val="22"/>
    </w:rPr>
  </w:style>
  <w:style w:type="paragraph" w:styleId="TOC9">
    <w:name w:val="toc 9"/>
    <w:basedOn w:val="a1"/>
    <w:next w:val="a1"/>
    <w:uiPriority w:val="39"/>
    <w:unhideWhenUsed/>
    <w:qFormat/>
    <w:pPr>
      <w:ind w:left="1680"/>
    </w:pPr>
    <w:rPr>
      <w:sz w:val="20"/>
      <w:szCs w:val="20"/>
    </w:rPr>
  </w:style>
  <w:style w:type="paragraph" w:styleId="af1">
    <w:name w:val="Normal (Web)"/>
    <w:basedOn w:val="a1"/>
    <w:qFormat/>
    <w:pPr>
      <w:spacing w:beforeAutospacing="1" w:afterAutospacing="1"/>
    </w:pPr>
    <w:rPr>
      <w:rFonts w:cs="Times New Roman"/>
    </w:rPr>
  </w:style>
  <w:style w:type="paragraph" w:styleId="af2">
    <w:name w:val="annotation subject"/>
    <w:basedOn w:val="a5"/>
    <w:next w:val="a5"/>
    <w:link w:val="af3"/>
    <w:uiPriority w:val="99"/>
    <w:unhideWhenUsed/>
    <w:qFormat/>
    <w:rPr>
      <w:b/>
      <w:bCs/>
    </w:rPr>
  </w:style>
  <w:style w:type="table" w:styleId="af4">
    <w:name w:val="Table Grid"/>
    <w:basedOn w:val="a3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page number"/>
    <w:basedOn w:val="a2"/>
    <w:qFormat/>
  </w:style>
  <w:style w:type="character" w:styleId="af6">
    <w:name w:val="Hyperlink"/>
    <w:basedOn w:val="a2"/>
    <w:uiPriority w:val="99"/>
    <w:unhideWhenUsed/>
    <w:qFormat/>
    <w:rPr>
      <w:color w:val="0000FF" w:themeColor="hyperlink"/>
      <w:u w:val="single"/>
    </w:rPr>
  </w:style>
  <w:style w:type="character" w:styleId="af7">
    <w:name w:val="annotation reference"/>
    <w:basedOn w:val="a2"/>
    <w:uiPriority w:val="99"/>
    <w:unhideWhenUsed/>
    <w:qFormat/>
    <w:rPr>
      <w:sz w:val="21"/>
      <w:szCs w:val="21"/>
    </w:rPr>
  </w:style>
  <w:style w:type="character" w:customStyle="1" w:styleId="af0">
    <w:name w:val="页眉 字符"/>
    <w:basedOn w:val="a2"/>
    <w:link w:val="af"/>
    <w:qFormat/>
    <w:rPr>
      <w:sz w:val="18"/>
      <w:szCs w:val="18"/>
    </w:rPr>
  </w:style>
  <w:style w:type="character" w:customStyle="1" w:styleId="ae">
    <w:name w:val="页脚 字符"/>
    <w:basedOn w:val="a2"/>
    <w:link w:val="ad"/>
    <w:uiPriority w:val="99"/>
    <w:qFormat/>
    <w:rPr>
      <w:sz w:val="18"/>
      <w:szCs w:val="18"/>
    </w:rPr>
  </w:style>
  <w:style w:type="character" w:customStyle="1" w:styleId="aa">
    <w:name w:val="日期 字符"/>
    <w:basedOn w:val="a2"/>
    <w:link w:val="a9"/>
    <w:uiPriority w:val="99"/>
    <w:semiHidden/>
    <w:qFormat/>
  </w:style>
  <w:style w:type="character" w:customStyle="1" w:styleId="20">
    <w:name w:val="标题 2 字符"/>
    <w:basedOn w:val="a2"/>
    <w:link w:val="2"/>
    <w:qFormat/>
    <w:rPr>
      <w:rFonts w:ascii="Arial" w:eastAsia="黑体" w:hAnsi="Arial" w:cs="Times New Roman"/>
      <w:b/>
      <w:bCs/>
      <w:sz w:val="32"/>
      <w:szCs w:val="32"/>
    </w:rPr>
  </w:style>
  <w:style w:type="paragraph" w:customStyle="1" w:styleId="11">
    <w:name w:val="列表段落1"/>
    <w:basedOn w:val="a1"/>
    <w:uiPriority w:val="34"/>
    <w:qFormat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af8">
    <w:name w:val="标准标志"/>
    <w:next w:val="a1"/>
    <w:qFormat/>
    <w:pPr>
      <w:shd w:val="solid" w:color="FFFFFF" w:fill="FFFFFF"/>
      <w:spacing w:line="0" w:lineRule="atLeast"/>
      <w:jc w:val="right"/>
    </w:pPr>
    <w:rPr>
      <w:b/>
      <w:w w:val="130"/>
      <w:sz w:val="96"/>
    </w:rPr>
  </w:style>
  <w:style w:type="paragraph" w:customStyle="1" w:styleId="af9">
    <w:name w:val="其他标准称谓"/>
    <w:qFormat/>
    <w:pPr>
      <w:spacing w:line="0" w:lineRule="atLeast"/>
      <w:jc w:val="distribute"/>
    </w:pPr>
    <w:rPr>
      <w:rFonts w:ascii="黑体" w:eastAsia="黑体" w:hAnsi="宋体"/>
      <w:sz w:val="52"/>
    </w:rPr>
  </w:style>
  <w:style w:type="character" w:customStyle="1" w:styleId="ac">
    <w:name w:val="批注框文本 字符"/>
    <w:basedOn w:val="a2"/>
    <w:link w:val="ab"/>
    <w:uiPriority w:val="99"/>
    <w:semiHidden/>
    <w:qFormat/>
    <w:rPr>
      <w:sz w:val="18"/>
      <w:szCs w:val="18"/>
    </w:rPr>
  </w:style>
  <w:style w:type="character" w:customStyle="1" w:styleId="10">
    <w:name w:val="标题 1 字符"/>
    <w:basedOn w:val="a2"/>
    <w:link w:val="1"/>
    <w:uiPriority w:val="9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2"/>
    <w:link w:val="3"/>
    <w:uiPriority w:val="9"/>
    <w:qFormat/>
    <w:rPr>
      <w:b/>
      <w:bCs/>
      <w:sz w:val="32"/>
      <w:szCs w:val="32"/>
    </w:rPr>
  </w:style>
  <w:style w:type="paragraph" w:customStyle="1" w:styleId="TOC10">
    <w:name w:val="TOC 标题1"/>
    <w:basedOn w:val="1"/>
    <w:next w:val="a1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afa">
    <w:name w:val="段"/>
    <w:link w:val="Char"/>
    <w:qFormat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character" w:customStyle="1" w:styleId="Char">
    <w:name w:val="段 Char"/>
    <w:link w:val="afa"/>
    <w:qFormat/>
    <w:rPr>
      <w:rFonts w:ascii="宋体" w:eastAsia="宋体" w:hAnsi="Times New Roman" w:cs="Times New Roman"/>
      <w:kern w:val="0"/>
      <w:szCs w:val="20"/>
    </w:rPr>
  </w:style>
  <w:style w:type="paragraph" w:customStyle="1" w:styleId="a">
    <w:name w:val="封面一致性程度标识"/>
    <w:qFormat/>
    <w:pPr>
      <w:numPr>
        <w:numId w:val="1"/>
      </w:numPr>
      <w:spacing w:before="440" w:line="400" w:lineRule="exact"/>
      <w:ind w:left="0" w:firstLine="0"/>
      <w:jc w:val="center"/>
    </w:pPr>
    <w:rPr>
      <w:rFonts w:ascii="宋体"/>
      <w:sz w:val="28"/>
    </w:rPr>
  </w:style>
  <w:style w:type="paragraph" w:customStyle="1" w:styleId="afb">
    <w:name w:val="注×："/>
    <w:qFormat/>
    <w:pPr>
      <w:widowControl w:val="0"/>
      <w:tabs>
        <w:tab w:val="left" w:pos="630"/>
      </w:tabs>
      <w:autoSpaceDE w:val="0"/>
      <w:autoSpaceDN w:val="0"/>
      <w:jc w:val="both"/>
    </w:pPr>
    <w:rPr>
      <w:rFonts w:ascii="宋体"/>
      <w:sz w:val="18"/>
    </w:rPr>
  </w:style>
  <w:style w:type="paragraph" w:customStyle="1" w:styleId="CM8">
    <w:name w:val="CM8"/>
    <w:basedOn w:val="a1"/>
    <w:next w:val="a1"/>
    <w:qFormat/>
    <w:pPr>
      <w:widowControl w:val="0"/>
      <w:autoSpaceDE w:val="0"/>
      <w:autoSpaceDN w:val="0"/>
      <w:adjustRightInd w:val="0"/>
    </w:pPr>
    <w:rPr>
      <w:rFonts w:ascii="Times New Roman" w:hAnsi="Times New Roman" w:cs="Times New Roman"/>
    </w:rPr>
  </w:style>
  <w:style w:type="paragraph" w:customStyle="1" w:styleId="a0">
    <w:name w:val="图表脚注说明"/>
    <w:basedOn w:val="a1"/>
    <w:qFormat/>
    <w:pPr>
      <w:widowControl w:val="0"/>
      <w:numPr>
        <w:numId w:val="2"/>
      </w:numPr>
      <w:jc w:val="both"/>
    </w:pPr>
    <w:rPr>
      <w:rFonts w:hAnsi="Times New Roman" w:cs="Times New Roman"/>
      <w:kern w:val="2"/>
      <w:sz w:val="18"/>
      <w:szCs w:val="18"/>
    </w:rPr>
  </w:style>
  <w:style w:type="character" w:customStyle="1" w:styleId="12">
    <w:name w:val="不明显强调1"/>
    <w:basedOn w:val="a2"/>
    <w:uiPriority w:val="19"/>
    <w:qFormat/>
    <w:rPr>
      <w:i/>
      <w:iCs/>
      <w:color w:val="404040" w:themeColor="text1" w:themeTint="BF"/>
    </w:rPr>
  </w:style>
  <w:style w:type="character" w:customStyle="1" w:styleId="13">
    <w:name w:val="书籍标题1"/>
    <w:basedOn w:val="a2"/>
    <w:uiPriority w:val="33"/>
    <w:qFormat/>
    <w:rPr>
      <w:b/>
      <w:bCs/>
      <w:i/>
      <w:iCs/>
      <w:spacing w:val="5"/>
    </w:rPr>
  </w:style>
  <w:style w:type="character" w:customStyle="1" w:styleId="a6">
    <w:name w:val="批注文字 字符"/>
    <w:basedOn w:val="a2"/>
    <w:link w:val="a5"/>
    <w:uiPriority w:val="99"/>
    <w:semiHidden/>
    <w:qFormat/>
  </w:style>
  <w:style w:type="character" w:customStyle="1" w:styleId="af3">
    <w:name w:val="批注主题 字符"/>
    <w:basedOn w:val="a6"/>
    <w:link w:val="af2"/>
    <w:uiPriority w:val="99"/>
    <w:semiHidden/>
    <w:qFormat/>
    <w:rPr>
      <w:b/>
      <w:bCs/>
    </w:rPr>
  </w:style>
  <w:style w:type="character" w:customStyle="1" w:styleId="a8">
    <w:name w:val="正文文本 字符"/>
    <w:basedOn w:val="a2"/>
    <w:link w:val="a7"/>
    <w:uiPriority w:val="99"/>
    <w:qFormat/>
    <w:rPr>
      <w:rFonts w:ascii="Arial" w:eastAsia="宋体" w:hAnsi="Arial" w:cs="Times New Roman"/>
      <w:sz w:val="22"/>
      <w:szCs w:val="20"/>
    </w:rPr>
  </w:style>
  <w:style w:type="paragraph" w:customStyle="1" w:styleId="14">
    <w:name w:val="无间隔1"/>
    <w:uiPriority w:val="1"/>
    <w:qFormat/>
    <w:rPr>
      <w:rFonts w:ascii="Calibri" w:hAnsi="Calibri"/>
      <w:sz w:val="22"/>
      <w:szCs w:val="22"/>
    </w:rPr>
  </w:style>
  <w:style w:type="character" w:customStyle="1" w:styleId="40">
    <w:name w:val="标题 4 字符"/>
    <w:basedOn w:val="a2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qFormat/>
    <w:rPr>
      <w:b/>
      <w:bCs/>
      <w:sz w:val="28"/>
      <w:szCs w:val="28"/>
    </w:rPr>
  </w:style>
  <w:style w:type="paragraph" w:styleId="afc">
    <w:name w:val="List Paragraph"/>
    <w:basedOn w:val="a1"/>
    <w:uiPriority w:val="34"/>
    <w:qFormat/>
    <w:pPr>
      <w:ind w:firstLineChars="200" w:firstLine="420"/>
    </w:pPr>
  </w:style>
  <w:style w:type="paragraph" w:customStyle="1" w:styleId="TOC20">
    <w:name w:val="TOC 标题2"/>
    <w:basedOn w:val="1"/>
    <w:next w:val="a1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tiff"/><Relationship Id="rId18" Type="http://schemas.openxmlformats.org/officeDocument/2006/relationships/image" Target="media/image7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3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40956B33-3548-3F47-847D-EC4B264BC62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388</Words>
  <Characters>2217</Characters>
  <Application>Microsoft Office Word</Application>
  <DocSecurity>0</DocSecurity>
  <Lines>18</Lines>
  <Paragraphs>5</Paragraphs>
  <ScaleCrop>false</ScaleCrop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需求说明文档</dc:title>
  <dc:creator>产品组</dc:creator>
  <cp:lastModifiedBy>Microsoft Office User</cp:lastModifiedBy>
  <cp:revision>64</cp:revision>
  <cp:lastPrinted>2021-11-17T07:47:00Z</cp:lastPrinted>
  <dcterms:created xsi:type="dcterms:W3CDTF">2022-01-25T22:34:00Z</dcterms:created>
  <dcterms:modified xsi:type="dcterms:W3CDTF">2022-10-08T02:58:00Z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2052-3.9.4.6398</vt:lpwstr>
  </property>
</Properties>
</file>