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FF0D" w14:textId="5343EC59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973CD5">
        <w:rPr>
          <w:rFonts w:ascii="微软雅黑" w:eastAsia="微软雅黑" w:hAnsi="微软雅黑" w:hint="eastAsia"/>
          <w:b/>
          <w:sz w:val="28"/>
          <w:szCs w:val="28"/>
        </w:rPr>
        <w:t>Report</w:t>
      </w:r>
      <w:r w:rsidRPr="00973CD5">
        <w:rPr>
          <w:rFonts w:ascii="微软雅黑" w:eastAsia="微软雅黑" w:hAnsi="微软雅黑"/>
          <w:b/>
          <w:sz w:val="28"/>
          <w:szCs w:val="28"/>
        </w:rPr>
        <w:t xml:space="preserve"> 0</w:t>
      </w:r>
      <w:r>
        <w:rPr>
          <w:rFonts w:ascii="微软雅黑" w:eastAsia="微软雅黑" w:hAnsi="微软雅黑"/>
          <w:b/>
          <w:sz w:val="28"/>
          <w:szCs w:val="28"/>
        </w:rPr>
        <w:t>3</w:t>
      </w:r>
      <w:r w:rsidRPr="00973CD5">
        <w:rPr>
          <w:rFonts w:ascii="微软雅黑" w:eastAsia="微软雅黑" w:hAnsi="微软雅黑"/>
          <w:b/>
          <w:sz w:val="28"/>
          <w:szCs w:val="28"/>
        </w:rPr>
        <w:t>:</w:t>
      </w:r>
      <w:r w:rsidRPr="001D703E">
        <w:rPr>
          <w:rFonts w:ascii="微软雅黑" w:eastAsia="微软雅黑" w:hAnsi="微软雅黑"/>
          <w:b/>
          <w:sz w:val="28"/>
          <w:szCs w:val="28"/>
        </w:rPr>
        <w:t xml:space="preserve"> Filtering in frequency domain</w:t>
      </w:r>
    </w:p>
    <w:p w14:paraId="6FCEF28A" w14:textId="2FA95F47" w:rsidR="00637295" w:rsidRPr="00973CD5" w:rsidRDefault="00637295" w:rsidP="005919A1">
      <w:pPr>
        <w:adjustRightInd w:val="0"/>
        <w:snapToGrid w:val="0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Geyunhao</w:t>
      </w:r>
      <w:proofErr w:type="spellEnd"/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（116020710017）</w:t>
      </w:r>
    </w:p>
    <w:p w14:paraId="15D65F28" w14:textId="77777777" w:rsidR="005919A1" w:rsidRPr="00CA745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5C0D354E" w14:textId="77777777" w:rsidR="005919A1" w:rsidRPr="00CA7451" w:rsidRDefault="005919A1" w:rsidP="005919A1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CA7451">
        <w:rPr>
          <w:rFonts w:ascii="微软雅黑" w:eastAsia="微软雅黑" w:hAnsi="微软雅黑"/>
          <w:b/>
          <w:szCs w:val="21"/>
        </w:rPr>
        <w:t>[Problem 0</w:t>
      </w:r>
      <w:r>
        <w:rPr>
          <w:rFonts w:ascii="微软雅黑" w:eastAsia="微软雅黑" w:hAnsi="微软雅黑"/>
          <w:b/>
          <w:szCs w:val="21"/>
        </w:rPr>
        <w:t>3</w:t>
      </w:r>
      <w:r w:rsidRPr="00CA7451">
        <w:rPr>
          <w:rFonts w:ascii="微软雅黑" w:eastAsia="微软雅黑" w:hAnsi="微软雅黑"/>
          <w:b/>
          <w:szCs w:val="21"/>
        </w:rPr>
        <w:t>]</w:t>
      </w:r>
    </w:p>
    <w:p w14:paraId="01C2DEE3" w14:textId="77777777" w:rsidR="005919A1" w:rsidRDefault="005919A1" w:rsidP="005919A1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1D703E">
        <w:rPr>
          <w:rFonts w:ascii="微软雅黑" w:eastAsia="微软雅黑" w:hAnsi="微软雅黑"/>
          <w:szCs w:val="21"/>
        </w:rPr>
        <w:t>Implement the ideal, Butterworth and Gaussian low</w:t>
      </w:r>
      <w:r>
        <w:rPr>
          <w:rFonts w:ascii="微软雅黑" w:eastAsia="微软雅黑" w:hAnsi="微软雅黑"/>
          <w:szCs w:val="21"/>
        </w:rPr>
        <w:t xml:space="preserve"> Pass</w:t>
      </w:r>
      <w:r w:rsidRPr="001D703E">
        <w:rPr>
          <w:rFonts w:ascii="微软雅黑" w:eastAsia="微软雅黑" w:hAnsi="微软雅黑"/>
          <w:szCs w:val="21"/>
        </w:rPr>
        <w:t xml:space="preserve"> and high</w:t>
      </w:r>
      <w:r>
        <w:rPr>
          <w:rFonts w:ascii="微软雅黑" w:eastAsia="微软雅黑" w:hAnsi="微软雅黑"/>
          <w:szCs w:val="21"/>
        </w:rPr>
        <w:t xml:space="preserve"> Pass</w:t>
      </w:r>
      <w:r w:rsidRPr="001D703E">
        <w:rPr>
          <w:rFonts w:ascii="微软雅黑" w:eastAsia="微软雅黑" w:hAnsi="微软雅黑"/>
          <w:szCs w:val="21"/>
        </w:rPr>
        <w:t xml:space="preserve"> filters and test them under different parameters using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 w:rsidRPr="001D703E">
        <w:rPr>
          <w:rFonts w:ascii="微软雅黑" w:eastAsia="微软雅黑" w:hAnsi="微软雅黑"/>
          <w:szCs w:val="21"/>
        </w:rPr>
        <w:t>characters_test_pattern.tif</w:t>
      </w:r>
      <w:proofErr w:type="spellEnd"/>
      <w:r w:rsidRPr="001D703E">
        <w:rPr>
          <w:rFonts w:ascii="微软雅黑" w:eastAsia="微软雅黑" w:hAnsi="微软雅黑"/>
          <w:szCs w:val="21"/>
        </w:rPr>
        <w:t>.</w:t>
      </w:r>
    </w:p>
    <w:p w14:paraId="2BED4D02" w14:textId="6027E1E2" w:rsidR="005919A1" w:rsidRDefault="005919A1" w:rsidP="005919A1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CA7451">
        <w:rPr>
          <w:rFonts w:ascii="微软雅黑" w:eastAsia="微软雅黑" w:hAnsi="微软雅黑" w:hint="eastAsia"/>
          <w:b/>
          <w:szCs w:val="21"/>
        </w:rPr>
        <w:t>[</w:t>
      </w:r>
      <w:r w:rsidRPr="00CA7451">
        <w:rPr>
          <w:rFonts w:ascii="微软雅黑" w:eastAsia="微软雅黑" w:hAnsi="微软雅黑"/>
          <w:b/>
          <w:szCs w:val="21"/>
        </w:rPr>
        <w:t>Solve</w:t>
      </w:r>
      <w:r w:rsidRPr="00CA7451">
        <w:rPr>
          <w:rFonts w:ascii="微软雅黑" w:eastAsia="微软雅黑" w:hAnsi="微软雅黑" w:hint="eastAsia"/>
          <w:b/>
          <w:szCs w:val="21"/>
        </w:rPr>
        <w:t>]</w:t>
      </w:r>
    </w:p>
    <w:p w14:paraId="5B050E41" w14:textId="01A93AEE" w:rsidR="00472DD7" w:rsidRPr="00472DD7" w:rsidRDefault="00472DD7" w:rsidP="00472DD7">
      <w:pPr>
        <w:adjustRightInd w:val="0"/>
        <w:snapToGrid w:val="0"/>
        <w:rPr>
          <w:rFonts w:ascii="微软雅黑" w:eastAsia="微软雅黑" w:hAnsi="微软雅黑"/>
          <w:color w:val="FF0000"/>
          <w:szCs w:val="21"/>
        </w:rPr>
      </w:pPr>
      <w:r w:rsidRPr="00472DD7">
        <w:rPr>
          <w:rFonts w:ascii="微软雅黑" w:eastAsia="微软雅黑" w:hAnsi="微软雅黑"/>
          <w:b/>
          <w:szCs w:val="21"/>
        </w:rPr>
        <w:t xml:space="preserve">Program: </w:t>
      </w:r>
      <w:r w:rsidRPr="00472DD7">
        <w:rPr>
          <w:rFonts w:ascii="微软雅黑" w:eastAsia="微软雅黑" w:hAnsi="微软雅黑"/>
          <w:szCs w:val="21"/>
        </w:rPr>
        <w:t xml:space="preserve">prob_3.py </w:t>
      </w:r>
    </w:p>
    <w:p w14:paraId="0333D7D0" w14:textId="0288EA12" w:rsidR="005919A1" w:rsidRDefault="005919A1" w:rsidP="005919A1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A349E4">
        <w:rPr>
          <w:rFonts w:ascii="微软雅黑" w:eastAsia="微软雅黑" w:hAnsi="微软雅黑" w:hint="eastAsia"/>
          <w:b/>
          <w:szCs w:val="21"/>
        </w:rPr>
        <w:t>Input</w:t>
      </w:r>
      <w:r w:rsidRPr="00A349E4">
        <w:rPr>
          <w:rFonts w:ascii="微软雅黑" w:eastAsia="微软雅黑" w:hAnsi="微软雅黑"/>
          <w:b/>
          <w:szCs w:val="21"/>
        </w:rPr>
        <w:t>: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="00790943">
        <w:rPr>
          <w:rFonts w:ascii="微软雅黑" w:eastAsia="微软雅黑" w:hAnsi="微软雅黑"/>
          <w:szCs w:val="21"/>
        </w:rPr>
        <w:t>fig</w:t>
      </w:r>
      <w:r w:rsidR="00472DD7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characters_test_pattern.tif</w:t>
      </w:r>
      <w:proofErr w:type="spellEnd"/>
      <w:r>
        <w:rPr>
          <w:rFonts w:ascii="微软雅黑" w:eastAsia="微软雅黑" w:hAnsi="微软雅黑"/>
          <w:szCs w:val="21"/>
        </w:rPr>
        <w:t>.</w:t>
      </w:r>
      <w:bookmarkStart w:id="0" w:name="_GoBack"/>
      <w:bookmarkEnd w:id="0"/>
    </w:p>
    <w:p w14:paraId="4F46A009" w14:textId="1FB84082" w:rsidR="005919A1" w:rsidRPr="00E412C1" w:rsidRDefault="005919A1" w:rsidP="005919A1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E412C1">
        <w:rPr>
          <w:rFonts w:ascii="微软雅黑" w:eastAsia="微软雅黑" w:hAnsi="微软雅黑"/>
          <w:b/>
          <w:szCs w:val="21"/>
        </w:rPr>
        <w:t>Output:</w:t>
      </w:r>
    </w:p>
    <w:p w14:paraId="30FCD27F" w14:textId="421716A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973CD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(</w:t>
      </w:r>
      <w:proofErr w:type="gramStart"/>
      <w:r>
        <w:rPr>
          <w:rFonts w:ascii="微软雅黑" w:eastAsia="微软雅黑" w:hAnsi="微软雅黑"/>
          <w:szCs w:val="21"/>
        </w:rPr>
        <w:t>1)Figure</w:t>
      </w:r>
      <w:proofErr w:type="gramEnd"/>
      <w:r>
        <w:rPr>
          <w:rFonts w:ascii="微软雅黑" w:eastAsia="微软雅黑" w:hAnsi="微软雅黑"/>
          <w:szCs w:val="21"/>
        </w:rPr>
        <w:t xml:space="preserve">3.1. </w:t>
      </w:r>
      <w:r w:rsidR="00790943">
        <w:rPr>
          <w:rFonts w:ascii="微软雅黑" w:eastAsia="微软雅黑" w:hAnsi="微软雅黑"/>
          <w:szCs w:val="21"/>
        </w:rPr>
        <w:t>Ideal Low and High Pass Filter with different parameters</w:t>
      </w:r>
      <w:r>
        <w:rPr>
          <w:rFonts w:ascii="微软雅黑" w:eastAsia="微软雅黑" w:hAnsi="微软雅黑"/>
          <w:szCs w:val="21"/>
        </w:rPr>
        <w:t>.</w:t>
      </w:r>
    </w:p>
    <w:p w14:paraId="6E241D96" w14:textId="58CD45AE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p w14:paraId="01693B4F" w14:textId="307D3922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</w:t>
      </w:r>
      <w:r w:rsidR="00790943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>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Figure3.</w:t>
      </w:r>
      <w:r w:rsidR="00790943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Pr="0079374A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Butterworthl</w:t>
      </w:r>
      <w:proofErr w:type="spellEnd"/>
      <w:r>
        <w:rPr>
          <w:rFonts w:ascii="微软雅黑" w:eastAsia="微软雅黑" w:hAnsi="微软雅黑"/>
          <w:szCs w:val="21"/>
        </w:rPr>
        <w:t xml:space="preserve"> Low </w:t>
      </w:r>
      <w:r w:rsidR="00790943">
        <w:rPr>
          <w:rFonts w:ascii="微软雅黑" w:eastAsia="微软雅黑" w:hAnsi="微软雅黑"/>
          <w:szCs w:val="21"/>
        </w:rPr>
        <w:t xml:space="preserve">and High </w:t>
      </w:r>
      <w:r>
        <w:rPr>
          <w:rFonts w:ascii="微软雅黑" w:eastAsia="微软雅黑" w:hAnsi="微软雅黑"/>
          <w:szCs w:val="21"/>
        </w:rPr>
        <w:t>Pass Filter with different parameters.</w:t>
      </w:r>
    </w:p>
    <w:p w14:paraId="3D15005E" w14:textId="30CFF8AD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p w14:paraId="69BBF89A" w14:textId="2595C3DD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</w:t>
      </w:r>
      <w:r w:rsidR="00790943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>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Figure3.</w:t>
      </w:r>
      <w:r w:rsidR="00790943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. Gaussian Low </w:t>
      </w:r>
      <w:r w:rsidR="00790943">
        <w:rPr>
          <w:rFonts w:ascii="微软雅黑" w:eastAsia="微软雅黑" w:hAnsi="微软雅黑"/>
          <w:szCs w:val="21"/>
        </w:rPr>
        <w:t xml:space="preserve">and High </w:t>
      </w:r>
      <w:r>
        <w:rPr>
          <w:rFonts w:ascii="微软雅黑" w:eastAsia="微软雅黑" w:hAnsi="微软雅黑"/>
          <w:szCs w:val="21"/>
        </w:rPr>
        <w:t>Pass Filter with different parameters.</w:t>
      </w:r>
    </w:p>
    <w:p w14:paraId="24AE2129" w14:textId="2D8142A1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For each one in figure 3.</w:t>
      </w:r>
      <w:r w:rsidR="00790943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 xml:space="preserve"> to 3.</w:t>
      </w:r>
      <w:r w:rsidR="00790943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, the first </w:t>
      </w:r>
      <w:r w:rsidR="00790943">
        <w:rPr>
          <w:rFonts w:ascii="微软雅黑" w:eastAsia="微软雅黑" w:hAnsi="微软雅黑"/>
          <w:szCs w:val="21"/>
        </w:rPr>
        <w:t>image</w:t>
      </w:r>
      <w:r>
        <w:rPr>
          <w:rFonts w:ascii="微软雅黑" w:eastAsia="微软雅黑" w:hAnsi="微软雅黑"/>
          <w:szCs w:val="21"/>
        </w:rPr>
        <w:t xml:space="preserve"> shows</w:t>
      </w:r>
      <w:r w:rsidR="00790943">
        <w:rPr>
          <w:rFonts w:ascii="微软雅黑" w:eastAsia="微软雅黑" w:hAnsi="微软雅黑"/>
          <w:szCs w:val="21"/>
        </w:rPr>
        <w:t xml:space="preserve"> original image</w:t>
      </w:r>
      <w:r>
        <w:rPr>
          <w:rFonts w:ascii="微软雅黑" w:eastAsia="微软雅黑" w:hAnsi="微软雅黑"/>
          <w:szCs w:val="21"/>
        </w:rPr>
        <w:t xml:space="preserve">, the second </w:t>
      </w:r>
      <w:r w:rsidR="00790943">
        <w:rPr>
          <w:rFonts w:ascii="微软雅黑" w:eastAsia="微软雅黑" w:hAnsi="微软雅黑"/>
          <w:szCs w:val="21"/>
        </w:rPr>
        <w:t>fig</w:t>
      </w:r>
      <w:r>
        <w:rPr>
          <w:rFonts w:ascii="微软雅黑" w:eastAsia="微软雅黑" w:hAnsi="微软雅黑"/>
          <w:szCs w:val="21"/>
        </w:rPr>
        <w:t xml:space="preserve"> shows the </w:t>
      </w:r>
      <w:r w:rsidR="00790943">
        <w:rPr>
          <w:rFonts w:ascii="微软雅黑" w:eastAsia="微软雅黑" w:hAnsi="微软雅黑"/>
          <w:szCs w:val="21"/>
        </w:rPr>
        <w:t>High pass filter</w:t>
      </w:r>
      <w:r>
        <w:rPr>
          <w:rFonts w:ascii="微软雅黑" w:eastAsia="微软雅黑" w:hAnsi="微软雅黑"/>
          <w:szCs w:val="21"/>
        </w:rPr>
        <w:t xml:space="preserve">, and the third </w:t>
      </w:r>
      <w:r w:rsidR="00790943">
        <w:rPr>
          <w:rFonts w:ascii="微软雅黑" w:eastAsia="微软雅黑" w:hAnsi="微软雅黑"/>
          <w:szCs w:val="21"/>
        </w:rPr>
        <w:t>figure</w:t>
      </w:r>
      <w:r>
        <w:rPr>
          <w:rFonts w:ascii="微软雅黑" w:eastAsia="微软雅黑" w:hAnsi="微软雅黑"/>
          <w:szCs w:val="21"/>
        </w:rPr>
        <w:t xml:space="preserve"> shows </w:t>
      </w:r>
      <w:r w:rsidR="00790943">
        <w:rPr>
          <w:rFonts w:ascii="微软雅黑" w:eastAsia="微软雅黑" w:hAnsi="微软雅黑"/>
          <w:szCs w:val="21"/>
        </w:rPr>
        <w:t>High pass filter,</w:t>
      </w:r>
      <w:r w:rsidR="00F3002D">
        <w:rPr>
          <w:rFonts w:ascii="微软雅黑" w:eastAsia="微软雅黑" w:hAnsi="微软雅黑"/>
          <w:szCs w:val="21"/>
        </w:rPr>
        <w:t xml:space="preserve"> Parameter D0 range 5,20,40,100,200</w:t>
      </w:r>
      <w:r>
        <w:rPr>
          <w:rFonts w:ascii="微软雅黑" w:eastAsia="微软雅黑" w:hAnsi="微软雅黑"/>
          <w:szCs w:val="21"/>
        </w:rPr>
        <w:t>.</w:t>
      </w:r>
    </w:p>
    <w:p w14:paraId="473AE435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b/>
          <w:szCs w:val="21"/>
        </w:rPr>
      </w:pPr>
      <w:r w:rsidRPr="000B054C">
        <w:rPr>
          <w:rFonts w:ascii="微软雅黑" w:eastAsia="微软雅黑" w:hAnsi="微软雅黑"/>
          <w:b/>
          <w:szCs w:val="21"/>
        </w:rPr>
        <w:t>Transformation Function:</w:t>
      </w:r>
    </w:p>
    <w:p w14:paraId="39519594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For all Filters, define</w:t>
      </w:r>
      <w:r>
        <w:rPr>
          <w:rFonts w:ascii="微软雅黑" w:eastAsia="微软雅黑" w:hAnsi="微软雅黑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D(u,v)</m:t>
        </m:r>
      </m:oMath>
    </w:p>
    <w:p w14:paraId="09E41DD2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D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0F58A69B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(1)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Ideal Low Pass Filter.</w:t>
      </w:r>
    </w:p>
    <w:p w14:paraId="56FC4D51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1,       D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  <m:r>
                    <w:rPr>
                      <w:rFonts w:ascii="Cambria Math" w:eastAsia="微软雅黑" w:hAnsi="Cambria Math"/>
                      <w:szCs w:val="21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Cs w:val="21"/>
                    </w:rPr>
                    <m:t>0,       D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  <m:r>
                    <w:rPr>
                      <w:rFonts w:ascii="Cambria Math" w:eastAsia="微软雅黑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82F016E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(2)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Ideal High Pass Filter.</w:t>
      </w:r>
    </w:p>
    <w:p w14:paraId="2E56AD1B" w14:textId="77777777" w:rsidR="005919A1" w:rsidRPr="002F7FCD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0,       D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  <m:r>
                    <w:rPr>
                      <w:rFonts w:ascii="Cambria Math" w:eastAsia="微软雅黑" w:hAnsi="Cambria Math"/>
                      <w:szCs w:val="21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1,       D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  <m:r>
                    <w:rPr>
                      <w:rFonts w:ascii="Cambria Math" w:eastAsia="微软雅黑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E3BBDF9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(3)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Butterworth Low Pass Filter.</w:t>
      </w:r>
    </w:p>
    <w:p w14:paraId="64F3D923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u,v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2n</m:t>
                  </m:r>
                </m:sup>
              </m:sSup>
            </m:den>
          </m:f>
        </m:oMath>
      </m:oMathPara>
    </w:p>
    <w:p w14:paraId="79DE1231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(4)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Butterworth High Pass Filter.</w:t>
      </w:r>
    </w:p>
    <w:p w14:paraId="576CD304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D</m:t>
                              </m:r>
                              <m:ctrl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D(u,v)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2n</m:t>
                  </m:r>
                </m:sup>
              </m:sSup>
            </m:den>
          </m:f>
        </m:oMath>
      </m:oMathPara>
    </w:p>
    <w:p w14:paraId="04E82BFB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(5)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Gaussian Low Pass Filter.</w:t>
      </w:r>
    </w:p>
    <w:p w14:paraId="59EBE265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49592EF5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(6)</w:t>
      </w:r>
      <w:r w:rsidRPr="001D703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Gaussian High Pass Filter.</w:t>
      </w:r>
    </w:p>
    <w:p w14:paraId="7D6B46EA" w14:textId="77777777" w:rsidR="005919A1" w:rsidRPr="00D845D6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H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u,v</m:t>
                      </m:r>
                    </m:e>
                  </m:d>
                </m:den>
              </m:f>
            </m:sup>
          </m:sSup>
        </m:oMath>
      </m:oMathPara>
    </w:p>
    <w:p w14:paraId="178C7E04" w14:textId="77777777" w:rsidR="005919A1" w:rsidRDefault="005919A1" w:rsidP="005919A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  <w:sectPr w:rsidR="005919A1" w:rsidSect="00CA7451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03CB0E70" w14:textId="7FADBD42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2A514E4E" w14:textId="423B24CC" w:rsidR="005919A1" w:rsidRDefault="00790943" w:rsidP="005919A1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C18FE49" wp14:editId="02E910EE">
            <wp:extent cx="3650673" cy="273899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19" cy="27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43">
        <w:t xml:space="preserve">  </w:t>
      </w:r>
      <w:r>
        <w:rPr>
          <w:noProof/>
        </w:rPr>
        <w:drawing>
          <wp:inline distT="0" distB="0" distL="0" distR="0" wp14:anchorId="0F3A0C38" wp14:editId="7A7FACE6">
            <wp:extent cx="3671455" cy="2754587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12" cy="275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71A3" w14:textId="19EF27F6" w:rsidR="00790943" w:rsidRDefault="00790943" w:rsidP="005919A1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D59BB96" wp14:editId="242AD30C">
            <wp:extent cx="3945581" cy="2960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94" cy="297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43">
        <w:t xml:space="preserve"> </w:t>
      </w:r>
      <w:r>
        <w:rPr>
          <w:noProof/>
        </w:rPr>
        <w:drawing>
          <wp:inline distT="0" distB="0" distL="0" distR="0" wp14:anchorId="6BDA8A54" wp14:editId="33D2D9BF">
            <wp:extent cx="3951426" cy="296464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79" cy="296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CF7A" w14:textId="2CEBF955" w:rsidR="00790943" w:rsidRDefault="00790943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E0E380D" wp14:editId="41CD797C">
            <wp:extent cx="4239491" cy="3180769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97" cy="3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BE16" w14:textId="411E6997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Figure</w:t>
      </w:r>
      <w:r>
        <w:rPr>
          <w:rFonts w:ascii="微软雅黑" w:eastAsia="微软雅黑" w:hAnsi="微软雅黑"/>
          <w:szCs w:val="21"/>
        </w:rPr>
        <w:t xml:space="preserve"> 3.</w:t>
      </w:r>
      <w:r w:rsidR="00790943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 xml:space="preserve"> Ideal Low</w:t>
      </w:r>
      <w:r w:rsidR="00790943">
        <w:rPr>
          <w:rFonts w:ascii="微软雅黑" w:eastAsia="微软雅黑" w:hAnsi="微软雅黑"/>
          <w:szCs w:val="21"/>
        </w:rPr>
        <w:t xml:space="preserve"> and High</w:t>
      </w:r>
      <w:r>
        <w:rPr>
          <w:rFonts w:ascii="微软雅黑" w:eastAsia="微软雅黑" w:hAnsi="微软雅黑"/>
          <w:szCs w:val="21"/>
        </w:rPr>
        <w:t xml:space="preserve"> Pass Filter with different parameters</w:t>
      </w:r>
    </w:p>
    <w:p w14:paraId="04CA0ADE" w14:textId="7E78E13D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2ED23839" w14:textId="00E9EA90" w:rsidR="005919A1" w:rsidRDefault="00790943" w:rsidP="005919A1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79B58433" wp14:editId="439D8818">
            <wp:extent cx="4204855" cy="3154782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78" cy="31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440" w:rsidRPr="00357440">
        <w:t xml:space="preserve"> </w:t>
      </w:r>
      <w:r w:rsidR="00357440">
        <w:rPr>
          <w:noProof/>
        </w:rPr>
        <w:drawing>
          <wp:inline distT="0" distB="0" distL="0" distR="0" wp14:anchorId="72AA32D7" wp14:editId="2EEECF47">
            <wp:extent cx="4283717" cy="3213949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47" cy="32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557B" w14:textId="6F78FC86" w:rsidR="00357440" w:rsidRDefault="00357440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6148E5B" wp14:editId="6CD25214">
            <wp:extent cx="4003964" cy="3004059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28" cy="30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440">
        <w:t xml:space="preserve"> </w:t>
      </w:r>
      <w:r>
        <w:rPr>
          <w:noProof/>
        </w:rPr>
        <w:drawing>
          <wp:inline distT="0" distB="0" distL="0" distR="0" wp14:anchorId="004BC75E" wp14:editId="219EA68E">
            <wp:extent cx="3948546" cy="2962480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32" cy="2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C11C6" wp14:editId="311801A4">
            <wp:extent cx="3657600" cy="274419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35" cy="27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A58B" w14:textId="091A60D0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Figure</w:t>
      </w:r>
      <w:r>
        <w:rPr>
          <w:rFonts w:ascii="微软雅黑" w:eastAsia="微软雅黑" w:hAnsi="微软雅黑"/>
          <w:szCs w:val="21"/>
        </w:rPr>
        <w:t xml:space="preserve"> 3.</w:t>
      </w:r>
      <w:r w:rsidR="00357440">
        <w:rPr>
          <w:rFonts w:ascii="微软雅黑" w:eastAsia="微软雅黑" w:hAnsi="微软雅黑"/>
          <w:szCs w:val="21"/>
        </w:rPr>
        <w:t>2</w:t>
      </w:r>
      <w:r w:rsidRPr="00B76CA2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Butterworth Low </w:t>
      </w:r>
      <w:r w:rsidR="00790943">
        <w:rPr>
          <w:rFonts w:ascii="微软雅黑" w:eastAsia="微软雅黑" w:hAnsi="微软雅黑"/>
          <w:szCs w:val="21"/>
        </w:rPr>
        <w:t xml:space="preserve">and High </w:t>
      </w:r>
      <w:r>
        <w:rPr>
          <w:rFonts w:ascii="微软雅黑" w:eastAsia="微软雅黑" w:hAnsi="微软雅黑"/>
          <w:szCs w:val="21"/>
        </w:rPr>
        <w:t>Pass Filter with different parameters</w:t>
      </w:r>
    </w:p>
    <w:p w14:paraId="59B2A03C" w14:textId="3BE342F1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5D2D1C15" w14:textId="591CDEC6" w:rsidR="005919A1" w:rsidRDefault="00F3002D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FAC89BA" wp14:editId="292C726C">
            <wp:extent cx="3574473" cy="2681824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34" cy="269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59D86" wp14:editId="3D69168A">
            <wp:extent cx="3387437" cy="254149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9" cy="25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B31EA" wp14:editId="33D6ABA2">
            <wp:extent cx="3686901" cy="2766176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08" cy="27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440">
        <w:rPr>
          <w:noProof/>
        </w:rPr>
        <w:drawing>
          <wp:inline distT="0" distB="0" distL="0" distR="0" wp14:anchorId="78DF5168" wp14:editId="0AC2C33C">
            <wp:extent cx="3692902" cy="2770678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73" cy="277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440">
        <w:rPr>
          <w:noProof/>
        </w:rPr>
        <w:lastRenderedPageBreak/>
        <w:drawing>
          <wp:inline distT="0" distB="0" distL="0" distR="0" wp14:anchorId="5A62024D" wp14:editId="71A0DCBE">
            <wp:extent cx="3775363" cy="2832546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80" cy="28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4AB7" w14:textId="3EBE7C80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Figure</w:t>
      </w:r>
      <w:r>
        <w:rPr>
          <w:rFonts w:ascii="微软雅黑" w:eastAsia="微软雅黑" w:hAnsi="微软雅黑"/>
          <w:szCs w:val="21"/>
        </w:rPr>
        <w:t xml:space="preserve"> 3.</w:t>
      </w:r>
      <w:r w:rsidR="00357440">
        <w:rPr>
          <w:rFonts w:ascii="微软雅黑" w:eastAsia="微软雅黑" w:hAnsi="微软雅黑"/>
          <w:szCs w:val="21"/>
        </w:rPr>
        <w:t>3</w:t>
      </w:r>
      <w:r w:rsidRPr="00B76CA2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Gaussian Low </w:t>
      </w:r>
      <w:r w:rsidR="00790943">
        <w:rPr>
          <w:rFonts w:ascii="微软雅黑" w:eastAsia="微软雅黑" w:hAnsi="微软雅黑"/>
          <w:szCs w:val="21"/>
        </w:rPr>
        <w:t xml:space="preserve">and High </w:t>
      </w:r>
      <w:r>
        <w:rPr>
          <w:rFonts w:ascii="微软雅黑" w:eastAsia="微软雅黑" w:hAnsi="微软雅黑"/>
          <w:szCs w:val="21"/>
        </w:rPr>
        <w:t>Pass Filter with different parameters</w:t>
      </w:r>
    </w:p>
    <w:p w14:paraId="2E8E1657" w14:textId="4205A527" w:rsidR="005919A1" w:rsidRDefault="005919A1" w:rsidP="005919A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38438019" w14:textId="77777777" w:rsidR="00317ECE" w:rsidRPr="005919A1" w:rsidRDefault="00637295"/>
    <w:sectPr w:rsidR="00317ECE" w:rsidRPr="005919A1" w:rsidSect="00D845D6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44AE"/>
    <w:multiLevelType w:val="hybridMultilevel"/>
    <w:tmpl w:val="52E23B9A"/>
    <w:lvl w:ilvl="0" w:tplc="ABCA013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77"/>
    <w:rsid w:val="001A0771"/>
    <w:rsid w:val="00234C8E"/>
    <w:rsid w:val="00357440"/>
    <w:rsid w:val="003925F5"/>
    <w:rsid w:val="00472DD7"/>
    <w:rsid w:val="004B0C05"/>
    <w:rsid w:val="005919A1"/>
    <w:rsid w:val="005C7D35"/>
    <w:rsid w:val="00637295"/>
    <w:rsid w:val="00790943"/>
    <w:rsid w:val="008C6E3A"/>
    <w:rsid w:val="00956877"/>
    <w:rsid w:val="009E610E"/>
    <w:rsid w:val="00EF7D0C"/>
    <w:rsid w:val="00F3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9A36"/>
  <w15:chartTrackingRefBased/>
  <w15:docId w15:val="{A51F008A-ECCE-472F-9E34-A264F42B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</dc:creator>
  <cp:keywords/>
  <dc:description/>
  <cp:lastModifiedBy>Andy Ge</cp:lastModifiedBy>
  <cp:revision>4</cp:revision>
  <dcterms:created xsi:type="dcterms:W3CDTF">2018-01-01T03:40:00Z</dcterms:created>
  <dcterms:modified xsi:type="dcterms:W3CDTF">2018-01-01T04:28:00Z</dcterms:modified>
</cp:coreProperties>
</file>