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6D520" w14:textId="5EDE0D5B" w:rsidR="002976EC" w:rsidRDefault="002976EC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  <w:r w:rsidRPr="00A72370">
        <w:rPr>
          <w:rFonts w:ascii="Times New Roman" w:eastAsia="微软雅黑" w:hAnsi="Times New Roman" w:cs="Times New Roman" w:hint="eastAsia"/>
          <w:b/>
          <w:sz w:val="28"/>
          <w:szCs w:val="28"/>
        </w:rPr>
        <w:t>Report</w:t>
      </w:r>
      <w:r w:rsidRPr="00A72370">
        <w:rPr>
          <w:rFonts w:ascii="Times New Roman" w:eastAsia="微软雅黑" w:hAnsi="Times New Roman" w:cs="Times New Roman"/>
          <w:b/>
          <w:sz w:val="28"/>
          <w:szCs w:val="28"/>
        </w:rPr>
        <w:t xml:space="preserve"> 09: Image segmentation</w:t>
      </w:r>
    </w:p>
    <w:p w14:paraId="05AB163E" w14:textId="77777777" w:rsidR="00A72370" w:rsidRPr="001B65EC" w:rsidRDefault="00A72370" w:rsidP="00A72370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  <w:r w:rsidRPr="001B65EC">
        <w:rPr>
          <w:rFonts w:ascii="Times New Roman" w:eastAsia="微软雅黑" w:hAnsi="Times New Roman" w:cs="Times New Roman"/>
          <w:b/>
          <w:sz w:val="28"/>
          <w:szCs w:val="28"/>
        </w:rPr>
        <w:t xml:space="preserve">Ge Yunhao </w:t>
      </w:r>
      <w:r w:rsidRPr="001B65EC">
        <w:rPr>
          <w:rFonts w:ascii="Times New Roman" w:eastAsia="微软雅黑" w:hAnsi="Times New Roman" w:cs="Times New Roman"/>
          <w:b/>
          <w:sz w:val="28"/>
          <w:szCs w:val="28"/>
        </w:rPr>
        <w:t>（</w:t>
      </w:r>
      <w:r w:rsidRPr="001B65EC">
        <w:rPr>
          <w:rFonts w:ascii="Times New Roman" w:eastAsia="微软雅黑" w:hAnsi="Times New Roman" w:cs="Times New Roman"/>
          <w:b/>
          <w:sz w:val="28"/>
          <w:szCs w:val="28"/>
        </w:rPr>
        <w:t>116020910017</w:t>
      </w:r>
      <w:r w:rsidRPr="001B65EC">
        <w:rPr>
          <w:rFonts w:ascii="Times New Roman" w:eastAsia="微软雅黑" w:hAnsi="Times New Roman" w:cs="Times New Roman"/>
          <w:b/>
          <w:sz w:val="28"/>
          <w:szCs w:val="28"/>
        </w:rPr>
        <w:t>）</w:t>
      </w:r>
    </w:p>
    <w:p w14:paraId="07B35406" w14:textId="77777777" w:rsidR="00A72370" w:rsidRPr="00A72370" w:rsidRDefault="00A72370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</w:p>
    <w:p w14:paraId="4D4B1227" w14:textId="77777777" w:rsidR="002976EC" w:rsidRPr="00CA7451" w:rsidRDefault="002976EC" w:rsidP="00A72370">
      <w:pPr>
        <w:adjustRightInd w:val="0"/>
        <w:snapToGrid w:val="0"/>
        <w:spacing w:line="360" w:lineRule="auto"/>
        <w:jc w:val="center"/>
        <w:rPr>
          <w:rFonts w:ascii="微软雅黑" w:eastAsia="微软雅黑" w:hAnsi="微软雅黑"/>
          <w:szCs w:val="21"/>
        </w:rPr>
      </w:pPr>
    </w:p>
    <w:p w14:paraId="540440BA" w14:textId="77777777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A72370">
        <w:rPr>
          <w:rFonts w:ascii="Times New Roman" w:eastAsia="微软雅黑" w:hAnsi="Times New Roman" w:cs="Times New Roman"/>
          <w:b/>
          <w:szCs w:val="21"/>
        </w:rPr>
        <w:t>[Problem 09]</w:t>
      </w:r>
    </w:p>
    <w:p w14:paraId="42340240" w14:textId="77777777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>(a) Develop a program to implement the Roberts, Prewitt, Sobel, the Marr-Hildreth and the Canny edge detectors. Use the image ‘building.tif’ to test your detectors. (For technique details of Marr-Hildreth and Canny, please refer to pp.736-747 (3rd edition, Gonzalez DIP) or MH-Canny.pdf at the same address of the slides.)</w:t>
      </w:r>
    </w:p>
    <w:p w14:paraId="6047338E" w14:textId="77777777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>(b) Develop a program to implement the Otsu’s method of thresholding segmentation, and compare the results with the global thresholding method using test image 'polymersomes.tif'. (For technique details, please refer to pp.763-770 (3rd edition, Gonzalez DIP), or Otsu.pdf at the same ftp address of slides.)</w:t>
      </w:r>
      <w:r w:rsidRPr="00A72370">
        <w:rPr>
          <w:rFonts w:ascii="Times New Roman" w:eastAsia="微软雅黑" w:hAnsi="Times New Roman" w:cs="Times New Roman" w:hint="eastAsia"/>
          <w:szCs w:val="21"/>
        </w:rPr>
        <w:t xml:space="preserve"> </w:t>
      </w:r>
    </w:p>
    <w:p w14:paraId="2691B46A" w14:textId="77777777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A72370">
        <w:rPr>
          <w:rFonts w:ascii="Times New Roman" w:eastAsia="微软雅黑" w:hAnsi="Times New Roman" w:cs="Times New Roman" w:hint="eastAsia"/>
          <w:b/>
          <w:szCs w:val="21"/>
        </w:rPr>
        <w:t>[</w:t>
      </w:r>
      <w:r w:rsidRPr="00A72370">
        <w:rPr>
          <w:rFonts w:ascii="Times New Roman" w:eastAsia="微软雅黑" w:hAnsi="Times New Roman" w:cs="Times New Roman"/>
          <w:b/>
          <w:szCs w:val="21"/>
        </w:rPr>
        <w:t>Solve</w:t>
      </w:r>
      <w:r w:rsidRPr="00A72370">
        <w:rPr>
          <w:rFonts w:ascii="Times New Roman" w:eastAsia="微软雅黑" w:hAnsi="Times New Roman" w:cs="Times New Roman" w:hint="eastAsia"/>
          <w:b/>
          <w:szCs w:val="21"/>
        </w:rPr>
        <w:t>]</w:t>
      </w:r>
    </w:p>
    <w:p w14:paraId="3EC31A94" w14:textId="77777777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A72370">
        <w:rPr>
          <w:rFonts w:ascii="Times New Roman" w:eastAsia="微软雅黑" w:hAnsi="Times New Roman" w:cs="Times New Roman"/>
          <w:b/>
          <w:szCs w:val="21"/>
        </w:rPr>
        <w:t>Program:</w:t>
      </w:r>
    </w:p>
    <w:p w14:paraId="5DDF71F6" w14:textId="79C73206" w:rsidR="002976EC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B0499C">
        <w:rPr>
          <w:rFonts w:ascii="微软雅黑" w:eastAsia="微软雅黑" w:hAnsi="微软雅黑"/>
          <w:szCs w:val="21"/>
        </w:rPr>
        <w:tab/>
      </w:r>
      <w:r w:rsidR="00A72370" w:rsidRPr="00A72370">
        <w:rPr>
          <w:rFonts w:ascii="Times New Roman" w:eastAsia="微软雅黑" w:hAnsi="Times New Roman" w:cs="Times New Roman"/>
          <w:szCs w:val="21"/>
        </w:rPr>
        <w:t>Main:</w:t>
      </w:r>
      <w:r w:rsidR="00A72370">
        <w:rPr>
          <w:rFonts w:ascii="微软雅黑" w:eastAsia="微软雅黑" w:hAnsi="微软雅黑"/>
          <w:szCs w:val="21"/>
        </w:rPr>
        <w:t xml:space="preserve"> </w:t>
      </w:r>
      <w:r w:rsidR="00A72370">
        <w:rPr>
          <w:rFonts w:ascii="Times New Roman" w:eastAsia="微软雅黑" w:hAnsi="Times New Roman" w:cs="Times New Roman"/>
          <w:szCs w:val="21"/>
        </w:rPr>
        <w:t>Problem_9</w:t>
      </w:r>
      <w:r w:rsidRPr="00A72370">
        <w:rPr>
          <w:rFonts w:ascii="Times New Roman" w:eastAsia="微软雅黑" w:hAnsi="Times New Roman" w:cs="Times New Roman"/>
          <w:szCs w:val="21"/>
        </w:rPr>
        <w:t>.m.</w:t>
      </w:r>
    </w:p>
    <w:p w14:paraId="69D7024B" w14:textId="22C22897" w:rsidR="00A72370" w:rsidRDefault="00A72370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>
        <w:rPr>
          <w:rFonts w:ascii="Times New Roman" w:eastAsia="微软雅黑" w:hAnsi="Times New Roman" w:cs="Times New Roman"/>
          <w:szCs w:val="21"/>
        </w:rPr>
        <w:tab/>
        <w:t>Function:</w:t>
      </w:r>
      <w:r w:rsidRPr="00A72370">
        <w:t xml:space="preserve"> </w:t>
      </w:r>
      <w:r w:rsidRPr="00A72370">
        <w:rPr>
          <w:rFonts w:ascii="Times New Roman" w:eastAsia="微软雅黑" w:hAnsi="Times New Roman" w:cs="Times New Roman"/>
          <w:szCs w:val="21"/>
        </w:rPr>
        <w:t>Canny</w:t>
      </w:r>
      <w:r>
        <w:rPr>
          <w:rFonts w:ascii="Times New Roman" w:eastAsia="微软雅黑" w:hAnsi="Times New Roman" w:cs="Times New Roman"/>
          <w:szCs w:val="21"/>
        </w:rPr>
        <w:t>.m;</w:t>
      </w:r>
      <w:r w:rsidRPr="00A72370">
        <w:t xml:space="preserve"> </w:t>
      </w:r>
      <w:r>
        <w:t xml:space="preserve"> </w:t>
      </w:r>
      <w:r w:rsidRPr="00A72370">
        <w:rPr>
          <w:rFonts w:ascii="Times New Roman" w:eastAsia="微软雅黑" w:hAnsi="Times New Roman" w:cs="Times New Roman"/>
          <w:szCs w:val="21"/>
        </w:rPr>
        <w:t>EdgeCom</w:t>
      </w:r>
      <w:r>
        <w:rPr>
          <w:rFonts w:ascii="Times New Roman" w:eastAsia="微软雅黑" w:hAnsi="Times New Roman" w:cs="Times New Roman"/>
          <w:szCs w:val="21"/>
        </w:rPr>
        <w:t xml:space="preserve">.m;  </w:t>
      </w:r>
      <w:r w:rsidRPr="00A72370">
        <w:rPr>
          <w:rFonts w:ascii="Times New Roman" w:eastAsia="微软雅黑" w:hAnsi="Times New Roman" w:cs="Times New Roman"/>
          <w:szCs w:val="21"/>
        </w:rPr>
        <w:t>EdgeCom2</w:t>
      </w:r>
      <w:r>
        <w:rPr>
          <w:rFonts w:ascii="Times New Roman" w:eastAsia="微软雅黑" w:hAnsi="Times New Roman" w:cs="Times New Roman"/>
          <w:szCs w:val="21"/>
        </w:rPr>
        <w:t xml:space="preserve">.m;  </w:t>
      </w:r>
      <w:r w:rsidRPr="00A72370">
        <w:rPr>
          <w:rFonts w:ascii="Times New Roman" w:eastAsia="微软雅黑" w:hAnsi="Times New Roman" w:cs="Times New Roman"/>
          <w:szCs w:val="21"/>
        </w:rPr>
        <w:t>EdgeCom3</w:t>
      </w:r>
      <w:r>
        <w:rPr>
          <w:rFonts w:ascii="Times New Roman" w:eastAsia="微软雅黑" w:hAnsi="Times New Roman" w:cs="Times New Roman"/>
          <w:szCs w:val="21"/>
        </w:rPr>
        <w:t xml:space="preserve">.m;  </w:t>
      </w:r>
      <w:r w:rsidRPr="00A72370">
        <w:rPr>
          <w:rFonts w:ascii="Times New Roman" w:eastAsia="微软雅黑" w:hAnsi="Times New Roman" w:cs="Times New Roman"/>
          <w:szCs w:val="21"/>
        </w:rPr>
        <w:t>localmax</w:t>
      </w:r>
      <w:r>
        <w:rPr>
          <w:rFonts w:ascii="Times New Roman" w:eastAsia="微软雅黑" w:hAnsi="Times New Roman" w:cs="Times New Roman"/>
          <w:szCs w:val="21"/>
        </w:rPr>
        <w:t xml:space="preserve">.m;  </w:t>
      </w:r>
      <w:r w:rsidRPr="00A72370">
        <w:rPr>
          <w:rFonts w:ascii="Times New Roman" w:eastAsia="微软雅黑" w:hAnsi="Times New Roman" w:cs="Times New Roman"/>
          <w:szCs w:val="21"/>
        </w:rPr>
        <w:t>otsu_value</w:t>
      </w:r>
      <w:r>
        <w:rPr>
          <w:rFonts w:ascii="Times New Roman" w:eastAsia="微软雅黑" w:hAnsi="Times New Roman" w:cs="Times New Roman"/>
          <w:szCs w:val="21"/>
        </w:rPr>
        <w:t>.m</w:t>
      </w:r>
    </w:p>
    <w:p w14:paraId="251B393C" w14:textId="77777777" w:rsidR="00A72370" w:rsidRPr="00A72370" w:rsidRDefault="00A72370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</w:p>
    <w:p w14:paraId="6023CE2C" w14:textId="77777777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A72370">
        <w:rPr>
          <w:rFonts w:ascii="Times New Roman" w:eastAsia="微软雅黑" w:hAnsi="Times New Roman" w:cs="Times New Roman" w:hint="eastAsia"/>
          <w:b/>
          <w:szCs w:val="21"/>
        </w:rPr>
        <w:t>Input</w:t>
      </w:r>
      <w:r w:rsidRPr="00A72370">
        <w:rPr>
          <w:rFonts w:ascii="Times New Roman" w:eastAsia="微软雅黑" w:hAnsi="Times New Roman" w:cs="Times New Roman"/>
          <w:b/>
          <w:szCs w:val="21"/>
        </w:rPr>
        <w:t>:</w:t>
      </w:r>
    </w:p>
    <w:p w14:paraId="58A945B9" w14:textId="57582A69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B0499C">
        <w:rPr>
          <w:rFonts w:ascii="微软雅黑" w:eastAsia="微软雅黑" w:hAnsi="微软雅黑"/>
          <w:szCs w:val="21"/>
        </w:rPr>
        <w:tab/>
      </w:r>
      <w:r w:rsidRPr="00A72370">
        <w:rPr>
          <w:rFonts w:ascii="Times New Roman" w:eastAsia="微软雅黑" w:hAnsi="Times New Roman" w:cs="Times New Roman"/>
          <w:szCs w:val="21"/>
        </w:rPr>
        <w:t xml:space="preserve">(1) </w:t>
      </w:r>
      <w:r w:rsidR="00A72370">
        <w:rPr>
          <w:rFonts w:ascii="Times New Roman" w:eastAsia="微软雅黑" w:hAnsi="Times New Roman" w:cs="Times New Roman"/>
          <w:szCs w:val="21"/>
        </w:rPr>
        <w:t>origin</w:t>
      </w:r>
      <w:r w:rsidRPr="00A72370">
        <w:rPr>
          <w:rFonts w:ascii="Times New Roman" w:eastAsia="微软雅黑" w:hAnsi="Times New Roman" w:cs="Times New Roman"/>
          <w:szCs w:val="21"/>
        </w:rPr>
        <w:t>\building.tif.</w:t>
      </w:r>
    </w:p>
    <w:p w14:paraId="70E4BEF1" w14:textId="2CA14AEF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 xml:space="preserve">(2) </w:t>
      </w:r>
      <w:r w:rsidR="00A72370">
        <w:rPr>
          <w:rFonts w:ascii="Times New Roman" w:eastAsia="微软雅黑" w:hAnsi="Times New Roman" w:cs="Times New Roman"/>
          <w:szCs w:val="21"/>
        </w:rPr>
        <w:t>origin</w:t>
      </w:r>
      <w:r w:rsidR="00A72370" w:rsidRPr="00A72370">
        <w:rPr>
          <w:rFonts w:ascii="Times New Roman" w:eastAsia="微软雅黑" w:hAnsi="Times New Roman" w:cs="Times New Roman"/>
          <w:szCs w:val="21"/>
        </w:rPr>
        <w:t xml:space="preserve"> </w:t>
      </w:r>
      <w:r w:rsidRPr="00A72370">
        <w:rPr>
          <w:rFonts w:ascii="Times New Roman" w:eastAsia="微软雅黑" w:hAnsi="Times New Roman" w:cs="Times New Roman"/>
          <w:szCs w:val="21"/>
        </w:rPr>
        <w:t>\polymersomes.tif.</w:t>
      </w:r>
    </w:p>
    <w:p w14:paraId="127E239B" w14:textId="77777777" w:rsidR="002976EC" w:rsidRPr="00A72370" w:rsidRDefault="002976EC" w:rsidP="00A72370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A72370">
        <w:rPr>
          <w:rFonts w:ascii="Times New Roman" w:eastAsia="微软雅黑" w:hAnsi="Times New Roman" w:cs="Times New Roman"/>
          <w:b/>
          <w:szCs w:val="21"/>
        </w:rPr>
        <w:t>Output:</w:t>
      </w:r>
    </w:p>
    <w:p w14:paraId="0C28B51F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973CD5">
        <w:rPr>
          <w:rFonts w:ascii="微软雅黑" w:eastAsia="微软雅黑" w:hAnsi="微软雅黑"/>
          <w:szCs w:val="21"/>
        </w:rPr>
        <w:tab/>
      </w:r>
      <w:r w:rsidRPr="00A72370">
        <w:rPr>
          <w:rFonts w:ascii="Times New Roman" w:eastAsia="微软雅黑" w:hAnsi="Times New Roman" w:cs="Times New Roman"/>
          <w:szCs w:val="21"/>
        </w:rPr>
        <w:t>(1) F</w:t>
      </w:r>
      <w:r w:rsidRPr="00A72370">
        <w:rPr>
          <w:rFonts w:ascii="Times New Roman" w:eastAsia="微软雅黑" w:hAnsi="Times New Roman" w:cs="Times New Roman" w:hint="eastAsia"/>
          <w:szCs w:val="21"/>
        </w:rPr>
        <w:t>igure</w:t>
      </w:r>
      <w:r w:rsidRPr="00A72370">
        <w:rPr>
          <w:rFonts w:ascii="Times New Roman" w:eastAsia="微软雅黑" w:hAnsi="Times New Roman" w:cs="Times New Roman"/>
          <w:szCs w:val="21"/>
        </w:rPr>
        <w:t xml:space="preserve"> 9.1 Original image and image after Prewitt Operator with different threshold.</w:t>
      </w:r>
    </w:p>
    <w:p w14:paraId="10B92880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(2) F</w:t>
      </w:r>
      <w:r w:rsidRPr="00A72370">
        <w:rPr>
          <w:rFonts w:ascii="Times New Roman" w:eastAsia="微软雅黑" w:hAnsi="Times New Roman" w:cs="Times New Roman" w:hint="eastAsia"/>
          <w:szCs w:val="21"/>
        </w:rPr>
        <w:t>igure</w:t>
      </w:r>
      <w:r w:rsidRPr="00A72370">
        <w:rPr>
          <w:rFonts w:ascii="Times New Roman" w:eastAsia="微软雅黑" w:hAnsi="Times New Roman" w:cs="Times New Roman"/>
          <w:szCs w:val="21"/>
        </w:rPr>
        <w:t xml:space="preserve"> 9.2 Original image and image after Sobel Operator with different threshold.</w:t>
      </w:r>
    </w:p>
    <w:p w14:paraId="2A537FDB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 xml:space="preserve">(3) </w:t>
      </w:r>
      <w:r w:rsidRPr="00A72370">
        <w:rPr>
          <w:rFonts w:ascii="Times New Roman" w:eastAsia="微软雅黑" w:hAnsi="Times New Roman" w:cs="Times New Roman" w:hint="eastAsia"/>
          <w:szCs w:val="21"/>
        </w:rPr>
        <w:t>Figure</w:t>
      </w:r>
      <w:r w:rsidRPr="00A72370">
        <w:rPr>
          <w:rFonts w:ascii="Times New Roman" w:eastAsia="微软雅黑" w:hAnsi="Times New Roman" w:cs="Times New Roman"/>
          <w:szCs w:val="21"/>
        </w:rPr>
        <w:t xml:space="preserve"> 9.3 Original image and image after Roberts Operator with different threshold.</w:t>
      </w:r>
    </w:p>
    <w:p w14:paraId="605CC7BA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 xml:space="preserve">(4) </w:t>
      </w:r>
      <w:r w:rsidRPr="00A72370">
        <w:rPr>
          <w:rFonts w:ascii="Times New Roman" w:eastAsia="微软雅黑" w:hAnsi="Times New Roman" w:cs="Times New Roman" w:hint="eastAsia"/>
          <w:szCs w:val="21"/>
        </w:rPr>
        <w:t>Figure</w:t>
      </w:r>
      <w:r w:rsidRPr="00A72370">
        <w:rPr>
          <w:rFonts w:ascii="Times New Roman" w:eastAsia="微软雅黑" w:hAnsi="Times New Roman" w:cs="Times New Roman"/>
          <w:szCs w:val="21"/>
        </w:rPr>
        <w:t xml:space="preserve"> 9.4 Original image and image after MH with different threshold.</w:t>
      </w:r>
    </w:p>
    <w:p w14:paraId="62671C3C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 xml:space="preserve">(5) </w:t>
      </w:r>
      <w:r w:rsidRPr="00A72370">
        <w:rPr>
          <w:rFonts w:ascii="Times New Roman" w:eastAsia="微软雅黑" w:hAnsi="Times New Roman" w:cs="Times New Roman" w:hint="eastAsia"/>
          <w:szCs w:val="21"/>
        </w:rPr>
        <w:t>Figure</w:t>
      </w:r>
      <w:r w:rsidRPr="00A72370">
        <w:rPr>
          <w:rFonts w:ascii="Times New Roman" w:eastAsia="微软雅黑" w:hAnsi="Times New Roman" w:cs="Times New Roman"/>
          <w:szCs w:val="21"/>
        </w:rPr>
        <w:t xml:space="preserve"> 9.5 Original image and image after Canny.</w:t>
      </w:r>
    </w:p>
    <w:p w14:paraId="28B318B1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 xml:space="preserve">(6) </w:t>
      </w:r>
      <w:r w:rsidRPr="00A72370">
        <w:rPr>
          <w:rFonts w:ascii="Times New Roman" w:eastAsia="微软雅黑" w:hAnsi="Times New Roman" w:cs="Times New Roman" w:hint="eastAsia"/>
          <w:szCs w:val="21"/>
        </w:rPr>
        <w:t>Figure</w:t>
      </w:r>
      <w:r w:rsidRPr="00A72370">
        <w:rPr>
          <w:rFonts w:ascii="Times New Roman" w:eastAsia="微软雅黑" w:hAnsi="Times New Roman" w:cs="Times New Roman"/>
          <w:szCs w:val="21"/>
        </w:rPr>
        <w:t xml:space="preserve"> 9.6 Original image ,image after Otus and Global thresholding segmentation.</w:t>
      </w:r>
    </w:p>
    <w:p w14:paraId="79C7118B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b/>
          <w:szCs w:val="21"/>
        </w:rPr>
      </w:pPr>
      <w:r w:rsidRPr="00A72370">
        <w:rPr>
          <w:rFonts w:ascii="Times New Roman" w:eastAsia="微软雅黑" w:hAnsi="Times New Roman" w:cs="Times New Roman"/>
          <w:b/>
          <w:szCs w:val="21"/>
        </w:rPr>
        <w:t>Transformation Function:</w:t>
      </w:r>
    </w:p>
    <w:p w14:paraId="64F8FA21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>
        <w:rPr>
          <w:rFonts w:ascii="微软雅黑" w:eastAsia="微软雅黑" w:hAnsi="微软雅黑"/>
          <w:b/>
          <w:szCs w:val="21"/>
        </w:rPr>
        <w:tab/>
      </w:r>
      <w:r w:rsidRPr="00A72370">
        <w:rPr>
          <w:rFonts w:ascii="Times New Roman" w:eastAsia="微软雅黑" w:hAnsi="Times New Roman" w:cs="Times New Roman"/>
          <w:szCs w:val="21"/>
        </w:rPr>
        <w:t>(1) Gradient.</w:t>
      </w:r>
    </w:p>
    <w:p w14:paraId="3EA0AEE9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∇</m:t>
          </m:r>
          <m:r>
            <m:rPr>
              <m:sty m:val="b"/>
            </m:rPr>
            <w:rPr>
              <w:rFonts w:ascii="Cambria Math" w:eastAsia="微软雅黑" w:hAnsi="Cambria Math" w:cs="Times New Roman"/>
              <w:szCs w:val="21"/>
            </w:rPr>
            <m:t>f</m:t>
          </m:r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  <m:t>∂y</m:t>
                        </m:r>
                      </m:den>
                    </m:f>
                  </m:e>
                </m:mr>
              </m:m>
            </m:e>
          </m:d>
        </m:oMath>
      </m:oMathPara>
    </w:p>
    <w:p w14:paraId="35630234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</w:r>
      <w:r w:rsidRPr="00A72370">
        <w:rPr>
          <w:rFonts w:ascii="Times New Roman" w:eastAsia="微软雅黑" w:hAnsi="Times New Roman" w:cs="Times New Roman" w:hint="eastAsia"/>
          <w:szCs w:val="21"/>
        </w:rPr>
        <w:t>(</w:t>
      </w:r>
      <w:r w:rsidRPr="00A72370">
        <w:rPr>
          <w:rFonts w:ascii="Times New Roman" w:eastAsia="微软雅黑" w:hAnsi="Times New Roman" w:cs="Times New Roman"/>
          <w:szCs w:val="21"/>
        </w:rPr>
        <w:t>2</w:t>
      </w:r>
      <w:r w:rsidRPr="00A72370">
        <w:rPr>
          <w:rFonts w:ascii="Times New Roman" w:eastAsia="微软雅黑" w:hAnsi="Times New Roman" w:cs="Times New Roman" w:hint="eastAsia"/>
          <w:szCs w:val="21"/>
        </w:rPr>
        <w:t>)</w:t>
      </w:r>
      <w:r w:rsidRPr="00A72370">
        <w:rPr>
          <w:rFonts w:ascii="Times New Roman" w:eastAsia="微软雅黑" w:hAnsi="Times New Roman" w:cs="Times New Roman"/>
          <w:szCs w:val="21"/>
        </w:rPr>
        <w:t xml:space="preserve"> Magnitude.</w:t>
      </w:r>
    </w:p>
    <w:p w14:paraId="32584B66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∇f=mag</m:t>
          </m:r>
          <m:d>
            <m:d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∇</m:t>
              </m:r>
              <m:r>
                <m:rPr>
                  <m:sty m:val="b"/>
                </m:rPr>
                <w:rPr>
                  <w:rFonts w:ascii="Cambria Math" w:eastAsia="微软雅黑" w:hAnsi="Cambria Math" w:cs="Times New Roman"/>
                  <w:szCs w:val="21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微软雅黑" w:hAnsi="Cambria Math" w:cs="Times New Roman"/>
                          <w:szCs w:val="21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微软雅黑" w:hAnsi="Cambria Math" w:cs="Times New Roman"/>
                          <w:szCs w:val="21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2</m:t>
                  </m:r>
                </m:den>
              </m:f>
            </m:sup>
          </m:sSup>
        </m:oMath>
      </m:oMathPara>
    </w:p>
    <w:p w14:paraId="00515EFA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</w:p>
    <w:p w14:paraId="4CB544E8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(3) Gradient detecting.</w:t>
      </w:r>
    </w:p>
    <w:p w14:paraId="612158F0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a. Roberts cross-gradient operators.</w:t>
      </w:r>
    </w:p>
    <w:p w14:paraId="575DE38D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47EF756F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</m:m>
            </m:e>
          </m:d>
        </m:oMath>
      </m:oMathPara>
    </w:p>
    <w:p w14:paraId="4878FBAA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</w:p>
    <w:p w14:paraId="645B8884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b. Prewitt gradient operators.</w:t>
      </w:r>
    </w:p>
    <w:p w14:paraId="26910F0A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25FAB95E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1EA6109C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</w:p>
    <w:p w14:paraId="63D7F2C2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c. Sobel gradient operators.</w:t>
      </w:r>
    </w:p>
    <w:p w14:paraId="6E88DE41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13C36564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4A1577E2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(4) Diagonal edges detecting.</w:t>
      </w:r>
    </w:p>
    <w:p w14:paraId="34A4E8AD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a. Prewitt diagonal edges operators.</w:t>
      </w:r>
    </w:p>
    <w:p w14:paraId="357F0AF1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</m:m>
            </m:e>
          </m:d>
        </m:oMath>
      </m:oMathPara>
    </w:p>
    <w:p w14:paraId="65D38E13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7FFE5686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b. Prewitt diagonal edges operators.</w:t>
      </w:r>
    </w:p>
    <w:p w14:paraId="5B4A5AE6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</m:m>
            </m:e>
          </m:d>
        </m:oMath>
      </m:oMathPara>
    </w:p>
    <w:p w14:paraId="4E8E0C16" w14:textId="77777777" w:rsidR="002976EC" w:rsidRPr="00A72370" w:rsidRDefault="00DC0504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Times New Roman"/>
                        <w:szCs w:val="21"/>
                      </w:rPr>
                      <m:t>2</m:t>
                    </m:r>
                  </m:e>
                </m:mr>
              </m:m>
            </m:e>
          </m:d>
        </m:oMath>
      </m:oMathPara>
    </w:p>
    <w:p w14:paraId="3A727C5D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A72370">
        <w:rPr>
          <w:rFonts w:ascii="Times New Roman" w:eastAsia="微软雅黑" w:hAnsi="Times New Roman" w:cs="Times New Roman"/>
          <w:szCs w:val="21"/>
        </w:rPr>
        <w:tab/>
        <w:t>(5) MH.</w:t>
      </w:r>
    </w:p>
    <w:p w14:paraId="5519C37E" w14:textId="77777777" w:rsidR="002976EC" w:rsidRPr="00A72370" w:rsidRDefault="002976EC" w:rsidP="00A72370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G=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16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微软雅黑" w:hAnsi="Cambria Math" w:cs="Times New Roman"/>
                            <w:szCs w:val="21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-1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86D8C18" w14:textId="77777777" w:rsidR="002976EC" w:rsidRDefault="002976EC" w:rsidP="002976EC">
      <w:pPr>
        <w:widowControl/>
        <w:jc w:val="left"/>
        <w:rPr>
          <w:rFonts w:ascii="微软雅黑" w:eastAsia="微软雅黑" w:hAnsi="微软雅黑"/>
          <w:b/>
          <w:szCs w:val="21"/>
        </w:rPr>
      </w:pPr>
    </w:p>
    <w:p w14:paraId="7DA44DF4" w14:textId="77777777" w:rsidR="002976EC" w:rsidRDefault="002976EC" w:rsidP="002976EC">
      <w:pPr>
        <w:adjustRightInd w:val="0"/>
        <w:snapToGrid w:val="0"/>
        <w:jc w:val="left"/>
        <w:rPr>
          <w:rFonts w:ascii="微软雅黑" w:eastAsia="微软雅黑" w:hAnsi="微软雅黑"/>
          <w:b/>
          <w:szCs w:val="21"/>
        </w:rPr>
        <w:sectPr w:rsidR="002976EC" w:rsidSect="00A8403F"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234F96A8" w14:textId="77777777" w:rsidR="002976EC" w:rsidRDefault="002976EC" w:rsidP="002976EC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73D086A0" wp14:editId="21C9924D">
            <wp:extent cx="8027875" cy="5760000"/>
            <wp:effectExtent l="0" t="0" r="0" b="0"/>
            <wp:docPr id="1" name="图片 1" descr="C:\Users\wuyed\AppData\Local\Microsoft\Windows\INetCacheContent.Word\Project9-Fig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wuyed\AppData\Local\Microsoft\Windows\INetCacheContent.Word\Project9-Figur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0" t="4447" r="12011" b="10466"/>
                    <a:stretch/>
                  </pic:blipFill>
                  <pic:spPr bwMode="auto">
                    <a:xfrm>
                      <a:off x="0" y="0"/>
                      <a:ext cx="802787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7F2D" w14:textId="77777777" w:rsidR="002976EC" w:rsidRPr="0099112B" w:rsidRDefault="002976EC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szCs w:val="21"/>
        </w:rPr>
      </w:pPr>
      <w:r w:rsidRPr="0099112B">
        <w:rPr>
          <w:rFonts w:ascii="Times New Roman" w:eastAsia="微软雅黑" w:hAnsi="Times New Roman" w:cs="Times New Roman" w:hint="eastAsia"/>
          <w:szCs w:val="21"/>
        </w:rPr>
        <w:t>Figure</w:t>
      </w:r>
      <w:r w:rsidRPr="0099112B">
        <w:rPr>
          <w:rFonts w:ascii="Times New Roman" w:eastAsia="微软雅黑" w:hAnsi="Times New Roman" w:cs="Times New Roman"/>
          <w:szCs w:val="21"/>
        </w:rPr>
        <w:t xml:space="preserve"> 9.1 Original image and image after Prewitt Operator with different threshold</w:t>
      </w:r>
    </w:p>
    <w:p w14:paraId="0142BA84" w14:textId="77777777" w:rsidR="002976EC" w:rsidRDefault="002976EC" w:rsidP="002976EC">
      <w:pPr>
        <w:adjustRightInd w:val="0"/>
        <w:snapToGrid w:val="0"/>
        <w:jc w:val="center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4CFE5649" wp14:editId="5440FED7">
            <wp:extent cx="8080189" cy="5760000"/>
            <wp:effectExtent l="0" t="0" r="0" b="0"/>
            <wp:docPr id="5" name="图片 5" descr="C:\Users\wuyed\AppData\Local\Microsoft\Windows\INetCacheContent.Word\Project9-Fig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wuyed\AppData\Local\Microsoft\Windows\INetCacheContent.Word\Project9-Figur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3" t="5138" r="11942" b="10465"/>
                    <a:stretch/>
                  </pic:blipFill>
                  <pic:spPr bwMode="auto">
                    <a:xfrm>
                      <a:off x="0" y="0"/>
                      <a:ext cx="8080189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1345" w14:textId="77777777" w:rsidR="002976EC" w:rsidRPr="0099112B" w:rsidRDefault="002976EC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szCs w:val="21"/>
        </w:rPr>
      </w:pPr>
      <w:r w:rsidRPr="0099112B">
        <w:rPr>
          <w:rFonts w:ascii="Times New Roman" w:eastAsia="微软雅黑" w:hAnsi="Times New Roman" w:cs="Times New Roman" w:hint="eastAsia"/>
          <w:szCs w:val="21"/>
        </w:rPr>
        <w:t>Figure</w:t>
      </w:r>
      <w:r w:rsidRPr="0099112B">
        <w:rPr>
          <w:rFonts w:ascii="Times New Roman" w:eastAsia="微软雅黑" w:hAnsi="Times New Roman" w:cs="Times New Roman"/>
          <w:szCs w:val="21"/>
        </w:rPr>
        <w:t xml:space="preserve"> 9.2 Original image and image after Sobel Operator with different threshold</w:t>
      </w:r>
    </w:p>
    <w:p w14:paraId="4FC23C8C" w14:textId="77777777" w:rsidR="002976EC" w:rsidRDefault="002976EC" w:rsidP="002976EC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5C7D7384" wp14:editId="53C580FE">
            <wp:extent cx="8058623" cy="5760000"/>
            <wp:effectExtent l="0" t="0" r="0" b="0"/>
            <wp:docPr id="6" name="图片 6" descr="C:\Users\wuyed\AppData\Local\Microsoft\Windows\INetCacheContent.Word\Project9-Fig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wuyed\AppData\Local\Microsoft\Windows\INetCacheContent.Word\Project9-Figur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0" t="4840" r="11788" b="10500"/>
                    <a:stretch/>
                  </pic:blipFill>
                  <pic:spPr bwMode="auto">
                    <a:xfrm>
                      <a:off x="0" y="0"/>
                      <a:ext cx="8058623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99D40" w14:textId="77777777" w:rsidR="002976EC" w:rsidRPr="0099112B" w:rsidRDefault="002976EC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szCs w:val="21"/>
        </w:rPr>
      </w:pPr>
      <w:r w:rsidRPr="0099112B">
        <w:rPr>
          <w:rFonts w:ascii="Times New Roman" w:eastAsia="微软雅黑" w:hAnsi="Times New Roman" w:cs="Times New Roman" w:hint="eastAsia"/>
          <w:szCs w:val="21"/>
        </w:rPr>
        <w:t>Figure</w:t>
      </w:r>
      <w:r w:rsidRPr="0099112B">
        <w:rPr>
          <w:rFonts w:ascii="Times New Roman" w:eastAsia="微软雅黑" w:hAnsi="Times New Roman" w:cs="Times New Roman"/>
          <w:szCs w:val="21"/>
        </w:rPr>
        <w:t xml:space="preserve"> 9.3 Original image and image after Roberts Operator with different threshold</w:t>
      </w:r>
    </w:p>
    <w:p w14:paraId="45328AA6" w14:textId="59797DA6" w:rsidR="002976EC" w:rsidRDefault="002976EC" w:rsidP="002976EC">
      <w:pPr>
        <w:adjustRightInd w:val="0"/>
        <w:snapToGrid w:val="0"/>
        <w:jc w:val="center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38DEE93F" wp14:editId="6E65FBCB">
            <wp:extent cx="8136255" cy="5757545"/>
            <wp:effectExtent l="0" t="0" r="0" b="0"/>
            <wp:docPr id="2" name="图片 2" descr="Project9-Fig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9-Figure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3" t="5045" r="11525" b="10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255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D972" w14:textId="77777777" w:rsidR="002976EC" w:rsidRPr="0099112B" w:rsidRDefault="002976EC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szCs w:val="21"/>
        </w:rPr>
      </w:pPr>
      <w:r w:rsidRPr="0099112B">
        <w:rPr>
          <w:rFonts w:ascii="Times New Roman" w:eastAsia="微软雅黑" w:hAnsi="Times New Roman" w:cs="Times New Roman" w:hint="eastAsia"/>
          <w:szCs w:val="21"/>
        </w:rPr>
        <w:t>Figure</w:t>
      </w:r>
      <w:r w:rsidRPr="0099112B">
        <w:rPr>
          <w:rFonts w:ascii="Times New Roman" w:eastAsia="微软雅黑" w:hAnsi="Times New Roman" w:cs="Times New Roman"/>
          <w:szCs w:val="21"/>
        </w:rPr>
        <w:t xml:space="preserve"> 9.4 Original image and image after MH with different threshold</w:t>
      </w:r>
    </w:p>
    <w:p w14:paraId="2B8BCDC5" w14:textId="77777777" w:rsidR="002976EC" w:rsidRDefault="002976EC" w:rsidP="002976EC">
      <w:pPr>
        <w:adjustRightInd w:val="0"/>
        <w:snapToGrid w:val="0"/>
        <w:jc w:val="center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5AF27BA5" wp14:editId="237E4DF2">
            <wp:extent cx="9000000" cy="3158384"/>
            <wp:effectExtent l="0" t="0" r="0" b="4445"/>
            <wp:docPr id="7" name="图片 7" descr="C:\Users\wuyed\AppData\Local\Microsoft\Windows\INetCacheContent.Word\Project9-Fig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wuyed\AppData\Local\Microsoft\Windows\INetCacheContent.Word\Project9-Figure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3" t="24606" r="9276" b="30727"/>
                    <a:stretch/>
                  </pic:blipFill>
                  <pic:spPr bwMode="auto">
                    <a:xfrm>
                      <a:off x="0" y="0"/>
                      <a:ext cx="9000000" cy="315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1D2DD" w14:textId="77777777" w:rsidR="002976EC" w:rsidRPr="0099112B" w:rsidRDefault="002976EC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szCs w:val="21"/>
        </w:rPr>
      </w:pPr>
      <w:r w:rsidRPr="0099112B">
        <w:rPr>
          <w:rFonts w:ascii="Times New Roman" w:eastAsia="微软雅黑" w:hAnsi="Times New Roman" w:cs="Times New Roman" w:hint="eastAsia"/>
          <w:szCs w:val="21"/>
        </w:rPr>
        <w:t>Figure</w:t>
      </w:r>
      <w:r w:rsidRPr="0099112B">
        <w:rPr>
          <w:rFonts w:ascii="Times New Roman" w:eastAsia="微软雅黑" w:hAnsi="Times New Roman" w:cs="Times New Roman"/>
          <w:szCs w:val="21"/>
        </w:rPr>
        <w:t xml:space="preserve"> 9.5 Original image and image after Canny</w:t>
      </w:r>
    </w:p>
    <w:p w14:paraId="1CE32907" w14:textId="77777777" w:rsidR="002976EC" w:rsidRDefault="002976EC" w:rsidP="002976EC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 wp14:anchorId="3F81110F" wp14:editId="5578459D">
            <wp:extent cx="8449780" cy="5760000"/>
            <wp:effectExtent l="0" t="0" r="8890" b="0"/>
            <wp:docPr id="8" name="图片 8" descr="C:\Users\wuyed\AppData\Local\Microsoft\Windows\INetCacheContent.Word\Project9-Fig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wuyed\AppData\Local\Microsoft\Windows\INetCacheContent.Word\Project9-Figure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6" t="4644" r="14123" b="10068"/>
                    <a:stretch/>
                  </pic:blipFill>
                  <pic:spPr bwMode="auto">
                    <a:xfrm>
                      <a:off x="0" y="0"/>
                      <a:ext cx="844978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A9A29F" w14:textId="77777777" w:rsidR="002976EC" w:rsidRPr="0099112B" w:rsidRDefault="002976EC" w:rsidP="002976EC">
      <w:pPr>
        <w:adjustRightInd w:val="0"/>
        <w:snapToGrid w:val="0"/>
        <w:jc w:val="center"/>
        <w:rPr>
          <w:rFonts w:ascii="Times New Roman" w:eastAsia="微软雅黑" w:hAnsi="Times New Roman" w:cs="Times New Roman"/>
          <w:szCs w:val="21"/>
        </w:rPr>
      </w:pPr>
      <w:r w:rsidRPr="0099112B">
        <w:rPr>
          <w:rFonts w:ascii="Times New Roman" w:eastAsia="微软雅黑" w:hAnsi="Times New Roman" w:cs="Times New Roman" w:hint="eastAsia"/>
          <w:szCs w:val="21"/>
        </w:rPr>
        <w:t>Figure</w:t>
      </w:r>
      <w:r w:rsidRPr="0099112B">
        <w:rPr>
          <w:rFonts w:ascii="Times New Roman" w:eastAsia="微软雅黑" w:hAnsi="Times New Roman" w:cs="Times New Roman"/>
          <w:szCs w:val="21"/>
        </w:rPr>
        <w:t xml:space="preserve"> 9.6 Original image ,image after Otus and Global thresholding segmentation</w:t>
      </w:r>
    </w:p>
    <w:p w14:paraId="2461A247" w14:textId="77777777" w:rsidR="00317ECE" w:rsidRPr="002976EC" w:rsidRDefault="00DC0504"/>
    <w:sectPr w:rsidR="00317ECE" w:rsidRPr="002976EC" w:rsidSect="0080696E">
      <w:pgSz w:w="16838" w:h="11906" w:orient="landscape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B1F67" w14:textId="77777777" w:rsidR="00DC0504" w:rsidRDefault="00DC0504" w:rsidP="002976EC">
      <w:r>
        <w:separator/>
      </w:r>
    </w:p>
  </w:endnote>
  <w:endnote w:type="continuationSeparator" w:id="0">
    <w:p w14:paraId="0377CFAC" w14:textId="77777777" w:rsidR="00DC0504" w:rsidRDefault="00DC0504" w:rsidP="00297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06382" w14:textId="77777777" w:rsidR="00DC0504" w:rsidRDefault="00DC0504" w:rsidP="002976EC">
      <w:r>
        <w:separator/>
      </w:r>
    </w:p>
  </w:footnote>
  <w:footnote w:type="continuationSeparator" w:id="0">
    <w:p w14:paraId="52F5A19F" w14:textId="77777777" w:rsidR="00DC0504" w:rsidRDefault="00DC0504" w:rsidP="002976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D94"/>
    <w:rsid w:val="001A0771"/>
    <w:rsid w:val="00234C8E"/>
    <w:rsid w:val="002976EC"/>
    <w:rsid w:val="002F230B"/>
    <w:rsid w:val="00400E42"/>
    <w:rsid w:val="004B0C05"/>
    <w:rsid w:val="005C7D35"/>
    <w:rsid w:val="00797D7B"/>
    <w:rsid w:val="0099112B"/>
    <w:rsid w:val="009A6D94"/>
    <w:rsid w:val="009E610E"/>
    <w:rsid w:val="00A72370"/>
    <w:rsid w:val="00DC0504"/>
    <w:rsid w:val="00EF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F3FC4"/>
  <w15:chartTrackingRefBased/>
  <w15:docId w15:val="{C6C74DFB-F7A9-45A3-A526-353979541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76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76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7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76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Ge</dc:creator>
  <cp:keywords/>
  <dc:description/>
  <cp:lastModifiedBy>Andy Ge</cp:lastModifiedBy>
  <cp:revision>5</cp:revision>
  <dcterms:created xsi:type="dcterms:W3CDTF">2017-12-31T14:46:00Z</dcterms:created>
  <dcterms:modified xsi:type="dcterms:W3CDTF">2018-01-01T08:31:00Z</dcterms:modified>
</cp:coreProperties>
</file>