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0AAE" w14:textId="00AE52FE" w:rsidR="006C55DA" w:rsidRPr="006C55DA" w:rsidRDefault="006C55DA">
      <w:pPr>
        <w:rPr>
          <w:rFonts w:eastAsia="等线"/>
          <w:lang w:eastAsia="zh-CN"/>
        </w:rPr>
      </w:pPr>
      <w:r>
        <w:rPr>
          <w:lang w:eastAsia="zh-CN"/>
        </w:rPr>
        <w:t xml:space="preserve">1. </w:t>
      </w:r>
      <w:r>
        <w:rPr>
          <w:rFonts w:hint="eastAsia"/>
          <w:lang w:eastAsia="zh-CN"/>
        </w:rPr>
        <w:t>创建一个新</w:t>
      </w:r>
      <w:r>
        <w:rPr>
          <w:lang w:eastAsia="zh-CN"/>
        </w:rPr>
        <w:t>Web</w:t>
      </w:r>
      <w:r>
        <w:rPr>
          <w:rFonts w:hint="eastAsia"/>
          <w:lang w:eastAsia="zh-CN"/>
        </w:rPr>
        <w:t>应用</w:t>
      </w:r>
      <w:r>
        <w:rPr>
          <w:rFonts w:eastAsia="等线" w:hint="eastAsia"/>
          <w:lang w:eastAsia="zh-CN"/>
        </w:rPr>
        <w:t>，选【</w:t>
      </w:r>
      <w:r w:rsidRPr="006C55DA">
        <w:rPr>
          <w:rFonts w:eastAsia="等线"/>
          <w:b/>
          <w:bCs/>
          <w:lang w:eastAsia="zh-CN"/>
        </w:rPr>
        <w:t>Manual configuration</w:t>
      </w:r>
      <w:r w:rsidRPr="006C55DA">
        <w:rPr>
          <w:rFonts w:eastAsia="等线"/>
          <w:lang w:eastAsia="zh-CN"/>
        </w:rPr>
        <w:t> (including virtualenvs)</w:t>
      </w:r>
      <w:r>
        <w:rPr>
          <w:rFonts w:eastAsia="等线" w:hint="eastAsia"/>
          <w:lang w:eastAsia="zh-CN"/>
        </w:rPr>
        <w:t>】</w:t>
      </w:r>
    </w:p>
    <w:p w14:paraId="7D3A936D" w14:textId="23E05174" w:rsidR="007B44FD" w:rsidRDefault="006C55DA">
      <w:r>
        <w:rPr>
          <w:noProof/>
        </w:rPr>
        <w:drawing>
          <wp:inline distT="0" distB="0" distL="0" distR="0" wp14:anchorId="6FA18935" wp14:editId="55545FF1">
            <wp:extent cx="5274310" cy="3309620"/>
            <wp:effectExtent l="0" t="0" r="2540" b="5080"/>
            <wp:docPr id="590308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084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8823" w14:textId="419215FB" w:rsidR="006C55DA" w:rsidRDefault="006C55DA">
      <w:r>
        <w:t xml:space="preserve">2. </w:t>
      </w:r>
      <w:r>
        <w:rPr>
          <w:rFonts w:hint="eastAsia"/>
        </w:rPr>
        <w:t>选【</w:t>
      </w:r>
      <w:r w:rsidRPr="006C55DA">
        <w:rPr>
          <w:b/>
          <w:bCs/>
        </w:rPr>
        <w:t>Python 3.12</w:t>
      </w:r>
      <w:r>
        <w:rPr>
          <w:rFonts w:hint="eastAsia"/>
        </w:rPr>
        <w:t>】</w:t>
      </w:r>
    </w:p>
    <w:p w14:paraId="23E8AB76" w14:textId="485E8103" w:rsidR="006C55DA" w:rsidRDefault="006C55DA">
      <w:r>
        <w:rPr>
          <w:noProof/>
        </w:rPr>
        <w:drawing>
          <wp:inline distT="0" distB="0" distL="0" distR="0" wp14:anchorId="6C881C97" wp14:editId="6D478C52">
            <wp:extent cx="5274310" cy="3319780"/>
            <wp:effectExtent l="0" t="0" r="2540" b="0"/>
            <wp:docPr id="21469714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714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E0E5" w14:textId="743AA15B" w:rsidR="006C55DA" w:rsidRDefault="006C55DA">
      <w:pPr>
        <w:widowControl/>
      </w:pPr>
      <w:r>
        <w:br w:type="page"/>
      </w:r>
    </w:p>
    <w:p w14:paraId="0CF734BA" w14:textId="167125D2" w:rsidR="006C55DA" w:rsidRDefault="006C55DA" w:rsidP="006C55DA">
      <w:pPr>
        <w:rPr>
          <w:lang w:eastAsia="zh-CN"/>
        </w:rPr>
      </w:pPr>
      <w:r>
        <w:rPr>
          <w:lang w:eastAsia="zh-CN"/>
        </w:rPr>
        <w:lastRenderedPageBreak/>
        <w:t xml:space="preserve">3. </w:t>
      </w:r>
      <w:r>
        <w:rPr>
          <w:rFonts w:hint="eastAsia"/>
          <w:lang w:eastAsia="zh-CN"/>
        </w:rPr>
        <w:t>【提示信息】</w:t>
      </w:r>
      <w:r>
        <w:rPr>
          <w:rFonts w:hint="eastAsia"/>
          <w:lang w:eastAsia="zh-CN"/>
        </w:rPr>
        <w:t>手动配置涉及编辑您自己在</w:t>
      </w:r>
      <w:r>
        <w:rPr>
          <w:lang w:eastAsia="zh-CN"/>
        </w:rPr>
        <w:t xml:space="preserve"> /var/www/ </w:t>
      </w:r>
      <w:r>
        <w:rPr>
          <w:rFonts w:hint="eastAsia"/>
          <w:lang w:eastAsia="zh-CN"/>
        </w:rPr>
        <w:t>下的</w:t>
      </w:r>
      <w:r>
        <w:rPr>
          <w:lang w:eastAsia="zh-CN"/>
        </w:rPr>
        <w:t xml:space="preserve"> wSGl </w:t>
      </w:r>
      <w:r>
        <w:rPr>
          <w:rFonts w:hint="eastAsia"/>
          <w:lang w:eastAsia="zh-CN"/>
        </w:rPr>
        <w:t>配置文件。通常这会导入您存储在其他地方的兼容</w:t>
      </w:r>
      <w:r>
        <w:rPr>
          <w:lang w:eastAsia="zh-CN"/>
        </w:rPr>
        <w:t xml:space="preserve"> WSGl </w:t>
      </w:r>
      <w:r>
        <w:rPr>
          <w:rFonts w:hint="eastAsia"/>
          <w:lang w:eastAsia="zh-CN"/>
        </w:rPr>
        <w:t>的应用程序。</w:t>
      </w:r>
    </w:p>
    <w:p w14:paraId="084D1D0B" w14:textId="4C3D2BAD" w:rsidR="006C55DA" w:rsidRDefault="006C55DA" w:rsidP="006C55DA">
      <w:pPr>
        <w:rPr>
          <w:lang w:eastAsia="zh-CN"/>
        </w:rPr>
      </w:pPr>
      <w:r>
        <w:rPr>
          <w:rFonts w:hint="eastAsia"/>
          <w:lang w:eastAsia="zh-CN"/>
        </w:rPr>
        <w:t>当您点击“下一步”时，我们将为您创建一个</w:t>
      </w:r>
      <w:r>
        <w:rPr>
          <w:lang w:eastAsia="zh-CN"/>
        </w:rPr>
        <w:t xml:space="preserve"> WSGl </w:t>
      </w:r>
      <w:r>
        <w:rPr>
          <w:rFonts w:hint="eastAsia"/>
          <w:lang w:eastAsia="zh-CN"/>
        </w:rPr>
        <w:t>文件，包括一个简单的“</w:t>
      </w:r>
      <w:r>
        <w:rPr>
          <w:lang w:eastAsia="zh-CN"/>
        </w:rPr>
        <w:t>Hello World”</w:t>
      </w:r>
      <w:r>
        <w:rPr>
          <w:rFonts w:hint="eastAsia"/>
          <w:lang w:eastAsia="zh-CN"/>
        </w:rPr>
        <w:t>应用程序，您可以用它来入门，并附有一些关于如何使用其他框架的注释。您还可以指定一个虚拟环境以供您的应用程序使用。</w:t>
      </w:r>
    </w:p>
    <w:p w14:paraId="77D0CA0D" w14:textId="120BF026" w:rsidR="006C55DA" w:rsidRDefault="006C55DA">
      <w:r>
        <w:rPr>
          <w:noProof/>
        </w:rPr>
        <w:drawing>
          <wp:inline distT="0" distB="0" distL="0" distR="0" wp14:anchorId="6F08AB28" wp14:editId="5021B97D">
            <wp:extent cx="5274310" cy="3195955"/>
            <wp:effectExtent l="0" t="0" r="2540" b="4445"/>
            <wp:docPr id="62252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21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1665" w14:textId="2D0BE269" w:rsidR="006C55DA" w:rsidRPr="00C00BEE" w:rsidRDefault="006C55DA">
      <w:pPr>
        <w:rPr>
          <w:rFonts w:ascii="PMingLiU" w:eastAsia="等线" w:hAnsi="PMingLiU" w:cs="PMingLiU"/>
          <w:lang w:eastAsia="zh-CN"/>
        </w:rPr>
      </w:pPr>
      <w:r>
        <w:rPr>
          <w:lang w:eastAsia="zh-CN"/>
        </w:rPr>
        <w:t xml:space="preserve">4. </w:t>
      </w:r>
      <w:r w:rsidR="00C00BEE">
        <w:rPr>
          <w:rFonts w:hint="eastAsia"/>
          <w:lang w:eastAsia="zh-CN"/>
        </w:rPr>
        <w:t>【提示信息】</w:t>
      </w:r>
      <w:r w:rsidR="00C00BEE">
        <w:rPr>
          <w:rFonts w:eastAsia="等线" w:hint="eastAsia"/>
          <w:lang w:eastAsia="zh-CN"/>
        </w:rPr>
        <w:t>应用布署已成功，免费用户</w:t>
      </w:r>
      <w:r w:rsidR="00C00BEE">
        <w:rPr>
          <w:rFonts w:eastAsia="等线"/>
          <w:lang w:eastAsia="zh-CN"/>
        </w:rPr>
        <w:t>3</w:t>
      </w:r>
      <w:r w:rsidR="00C00BEE">
        <w:rPr>
          <w:rFonts w:eastAsia="等线" w:hint="eastAsia"/>
          <w:lang w:eastAsia="zh-CN"/>
        </w:rPr>
        <w:t>个月内要回到</w:t>
      </w:r>
      <w:r w:rsidR="00C00BEE">
        <w:rPr>
          <w:rFonts w:ascii="PMingLiU" w:eastAsia="PMingLiU" w:hAnsi="PMingLiU" w:cs="PMingLiU" w:hint="eastAsia"/>
          <w:lang w:eastAsia="zh-CN"/>
        </w:rPr>
        <w:t>本</w:t>
      </w:r>
      <w:r w:rsidR="00C00BEE">
        <w:rPr>
          <w:rFonts w:ascii="PMingLiU" w:eastAsia="等线" w:hAnsi="PMingLiU" w:cs="PMingLiU" w:hint="eastAsia"/>
          <w:lang w:eastAsia="zh-CN"/>
        </w:rPr>
        <w:t>页续免费期，不然会被关停。</w:t>
      </w:r>
    </w:p>
    <w:p w14:paraId="3BFEEB4B" w14:textId="26DCE0D9" w:rsidR="00C00BEE" w:rsidRDefault="00C00BEE">
      <w:r>
        <w:rPr>
          <w:noProof/>
        </w:rPr>
        <w:drawing>
          <wp:inline distT="0" distB="0" distL="0" distR="0" wp14:anchorId="02AAA4C0" wp14:editId="5A008FBE">
            <wp:extent cx="5274310" cy="2884805"/>
            <wp:effectExtent l="0" t="0" r="2540" b="0"/>
            <wp:docPr id="10068660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66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655F" w14:textId="76DDDF53" w:rsidR="00C00BEE" w:rsidRDefault="00C00BEE">
      <w:pPr>
        <w:widowControl/>
      </w:pPr>
      <w:r>
        <w:br w:type="page"/>
      </w:r>
    </w:p>
    <w:p w14:paraId="38CD700F" w14:textId="40679E60" w:rsidR="00C00BEE" w:rsidRPr="006E162F" w:rsidRDefault="00C00BEE">
      <w:pPr>
        <w:rPr>
          <w:rFonts w:ascii="PMingLiU" w:eastAsia="等线" w:hAnsi="PMingLiU" w:cs="PMingLiU"/>
          <w:lang w:eastAsia="zh-CN"/>
        </w:rPr>
      </w:pPr>
      <w:r>
        <w:rPr>
          <w:lang w:eastAsia="zh-CN"/>
        </w:rPr>
        <w:lastRenderedPageBreak/>
        <w:t xml:space="preserve">5. </w:t>
      </w:r>
      <w:r w:rsidR="006E162F">
        <w:rPr>
          <w:rFonts w:hint="eastAsia"/>
          <w:lang w:eastAsia="zh-CN"/>
        </w:rPr>
        <w:t>点击</w:t>
      </w:r>
      <w:r w:rsidR="006E162F">
        <w:rPr>
          <w:lang w:eastAsia="zh-CN"/>
        </w:rPr>
        <w:t>Bash</w:t>
      </w:r>
      <w:r w:rsidR="006E162F">
        <w:rPr>
          <w:rFonts w:hint="eastAsia"/>
          <w:lang w:eastAsia="zh-CN"/>
        </w:rPr>
        <w:t>进入终</w:t>
      </w:r>
      <w:r w:rsidR="006E162F">
        <w:rPr>
          <w:rFonts w:ascii="PMingLiU" w:eastAsia="等线" w:hAnsi="PMingLiU" w:cs="PMingLiU" w:hint="eastAsia"/>
          <w:lang w:eastAsia="zh-CN"/>
        </w:rPr>
        <w:t>端</w:t>
      </w:r>
    </w:p>
    <w:p w14:paraId="0502FFEB" w14:textId="7357A310" w:rsidR="006E162F" w:rsidRDefault="006E162F">
      <w:r>
        <w:rPr>
          <w:noProof/>
        </w:rPr>
        <w:drawing>
          <wp:inline distT="0" distB="0" distL="0" distR="0" wp14:anchorId="0417850B" wp14:editId="34873517">
            <wp:extent cx="5274310" cy="2593975"/>
            <wp:effectExtent l="0" t="0" r="2540" b="0"/>
            <wp:docPr id="15042474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47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8EC0" w14:textId="073F4E1A" w:rsidR="006E162F" w:rsidRDefault="006E162F">
      <w:pPr>
        <w:rPr>
          <w:rFonts w:ascii="PMingLiU" w:eastAsia="等线" w:hAnsi="PMingLiU" w:cs="PMingLiU"/>
          <w:lang w:eastAsia="zh-CN"/>
        </w:rPr>
      </w:pPr>
      <w:r>
        <w:rPr>
          <w:lang w:eastAsia="zh-CN"/>
        </w:rPr>
        <w:t xml:space="preserve">6. </w:t>
      </w:r>
      <w:r>
        <w:rPr>
          <w:rFonts w:ascii="PMingLiU" w:eastAsia="PMingLiU" w:hAnsi="PMingLiU" w:cs="PMingLiU" w:hint="eastAsia"/>
          <w:lang w:eastAsia="zh-CN"/>
        </w:rPr>
        <w:t>克隆</w:t>
      </w:r>
      <w:r>
        <w:rPr>
          <w:rFonts w:ascii="PMingLiU" w:eastAsia="PMingLiU" w:hAnsi="PMingLiU" w:cs="PMingLiU"/>
          <w:lang w:eastAsia="zh-CN"/>
        </w:rPr>
        <w:t>Github</w:t>
      </w:r>
      <w:r>
        <w:rPr>
          <w:rFonts w:ascii="PMingLiU" w:eastAsia="PMingLiU" w:hAnsi="PMingLiU" w:cs="PMingLiU" w:hint="eastAsia"/>
          <w:lang w:eastAsia="zh-CN"/>
        </w:rPr>
        <w:t>仓库到</w:t>
      </w:r>
      <w:r>
        <w:rPr>
          <w:rFonts w:ascii="PMingLiU" w:eastAsia="等线" w:hAnsi="PMingLiU" w:cs="PMingLiU" w:hint="eastAsia"/>
          <w:lang w:eastAsia="zh-CN"/>
        </w:rPr>
        <w:t>服务器</w:t>
      </w:r>
      <w:r>
        <w:rPr>
          <w:rFonts w:ascii="PMingLiU" w:eastAsia="等线" w:hAnsi="PMingLiU" w:cs="PMingLiU" w:hint="eastAsia"/>
          <w:lang w:eastAsia="zh-CN"/>
        </w:rPr>
        <w:t>【</w:t>
      </w:r>
      <w:r w:rsidRPr="006E162F">
        <w:rPr>
          <w:rFonts w:ascii="PMingLiU" w:eastAsia="等线" w:hAnsi="PMingLiU" w:cs="PMingLiU"/>
          <w:lang w:eastAsia="zh-CN"/>
        </w:rPr>
        <w:t xml:space="preserve">git clone </w:t>
      </w:r>
      <w:hyperlink r:id="rId9" w:history="1">
        <w:r w:rsidRPr="00601494">
          <w:rPr>
            <w:rStyle w:val="ae"/>
            <w:rFonts w:ascii="PMingLiU" w:eastAsia="等线" w:hAnsi="PMingLiU" w:cs="PMingLiU"/>
            <w:lang w:eastAsia="zh-CN"/>
          </w:rPr>
          <w:t>https://github.com/gyhongyu/Contract-Management.git</w:t>
        </w:r>
        <w:r w:rsidRPr="00601494">
          <w:rPr>
            <w:rStyle w:val="ae"/>
            <w:rFonts w:ascii="PMingLiU" w:eastAsia="等线" w:hAnsi="PMingLiU" w:cs="PMingLiU" w:hint="eastAsia"/>
            <w:lang w:eastAsia="zh-CN"/>
          </w:rPr>
          <w:t>】</w:t>
        </w:r>
      </w:hyperlink>
    </w:p>
    <w:p w14:paraId="5395FFA3" w14:textId="027F42F4" w:rsidR="006E162F" w:rsidRDefault="006E162F">
      <w:pPr>
        <w:rPr>
          <w:rFonts w:ascii="PMingLiU" w:eastAsia="等线" w:hAnsi="PMingLiU" w:cs="PMingLiU"/>
          <w:lang w:eastAsia="zh-CN"/>
        </w:rPr>
      </w:pPr>
      <w:r>
        <w:rPr>
          <w:noProof/>
        </w:rPr>
        <w:drawing>
          <wp:inline distT="0" distB="0" distL="0" distR="0" wp14:anchorId="0AC5ED2E" wp14:editId="227A6C84">
            <wp:extent cx="5274310" cy="2122170"/>
            <wp:effectExtent l="0" t="0" r="2540" b="0"/>
            <wp:docPr id="1246041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412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7E84" w14:textId="74647F18" w:rsidR="006E162F" w:rsidRDefault="006E162F">
      <w:pPr>
        <w:widowControl/>
        <w:rPr>
          <w:rFonts w:ascii="PMingLiU" w:eastAsia="等线" w:hAnsi="PMingLiU" w:cs="PMingLiU"/>
          <w:lang w:eastAsia="zh-CN"/>
        </w:rPr>
      </w:pPr>
      <w:r>
        <w:rPr>
          <w:rFonts w:ascii="PMingLiU" w:eastAsia="等线" w:hAnsi="PMingLiU" w:cs="PMingLiU"/>
          <w:lang w:eastAsia="zh-CN"/>
        </w:rPr>
        <w:br w:type="page"/>
      </w:r>
    </w:p>
    <w:p w14:paraId="4E6CA059" w14:textId="116395F2" w:rsidR="006E162F" w:rsidRDefault="006E162F">
      <w:pPr>
        <w:rPr>
          <w:rFonts w:ascii="PMingLiU" w:eastAsia="等线" w:hAnsi="PMingLiU" w:cs="PMingLiU"/>
          <w:lang w:eastAsia="zh-CN"/>
        </w:rPr>
      </w:pPr>
      <w:r>
        <w:rPr>
          <w:rFonts w:ascii="PMingLiU" w:eastAsia="等线" w:hAnsi="PMingLiU" w:cs="PMingLiU"/>
          <w:lang w:eastAsia="zh-CN"/>
        </w:rPr>
        <w:lastRenderedPageBreak/>
        <w:t xml:space="preserve">7. </w:t>
      </w:r>
      <w:r w:rsidR="00BE51C2">
        <w:rPr>
          <w:rFonts w:ascii="PMingLiU" w:eastAsia="等线" w:hAnsi="PMingLiU" w:cs="PMingLiU" w:hint="eastAsia"/>
          <w:lang w:eastAsia="zh-CN"/>
        </w:rPr>
        <w:t>创</w:t>
      </w:r>
      <w:r>
        <w:rPr>
          <w:rFonts w:ascii="PMingLiU" w:eastAsia="等线" w:hAnsi="PMingLiU" w:cs="PMingLiU" w:hint="eastAsia"/>
          <w:lang w:eastAsia="zh-CN"/>
        </w:rPr>
        <w:t>建立一个</w:t>
      </w:r>
      <w:r w:rsidR="00BE51C2">
        <w:rPr>
          <w:rFonts w:ascii="PMingLiU" w:eastAsia="等线" w:hAnsi="PMingLiU" w:cs="PMingLiU" w:hint="eastAsia"/>
          <w:lang w:eastAsia="zh-CN"/>
        </w:rPr>
        <w:t>叫</w:t>
      </w:r>
      <w:r w:rsidR="00BE51C2">
        <w:rPr>
          <w:rFonts w:ascii="PMingLiU" w:eastAsia="等线" w:hAnsi="PMingLiU" w:cs="PMingLiU"/>
          <w:lang w:eastAsia="zh-CN"/>
        </w:rPr>
        <w:t>venu</w:t>
      </w:r>
      <w:r w:rsidR="00BE51C2">
        <w:rPr>
          <w:rFonts w:ascii="PMingLiU" w:eastAsia="等线" w:hAnsi="PMingLiU" w:cs="PMingLiU" w:hint="eastAsia"/>
          <w:lang w:eastAsia="zh-CN"/>
        </w:rPr>
        <w:t>的</w:t>
      </w:r>
      <w:r>
        <w:rPr>
          <w:rFonts w:ascii="PMingLiU" w:eastAsia="等线" w:hAnsi="PMingLiU" w:cs="PMingLiU" w:hint="eastAsia"/>
          <w:lang w:eastAsia="zh-CN"/>
        </w:rPr>
        <w:t>虚拟环</w:t>
      </w:r>
      <w:r>
        <w:rPr>
          <w:rFonts w:ascii="PMingLiU" w:eastAsia="PMingLiU" w:hAnsi="PMingLiU" w:cs="PMingLiU" w:hint="eastAsia"/>
          <w:lang w:eastAsia="zh-CN"/>
        </w:rPr>
        <w:t>境</w:t>
      </w:r>
      <w:r>
        <w:rPr>
          <w:rFonts w:ascii="PMingLiU" w:eastAsia="等线" w:hAnsi="PMingLiU" w:cs="PMingLiU" w:hint="eastAsia"/>
          <w:lang w:eastAsia="zh-CN"/>
        </w:rPr>
        <w:t>【</w:t>
      </w:r>
      <w:r w:rsidR="00BE51C2" w:rsidRPr="00BE51C2">
        <w:rPr>
          <w:rFonts w:ascii="PMingLiU" w:eastAsia="PMingLiU" w:hAnsi="PMingLiU" w:cs="PMingLiU"/>
          <w:lang w:eastAsia="zh-CN"/>
        </w:rPr>
        <w:t>python3.12 -m venv venv</w:t>
      </w:r>
      <w:r>
        <w:rPr>
          <w:rFonts w:ascii="PMingLiU" w:eastAsia="等线" w:hAnsi="PMingLiU" w:cs="PMingLiU" w:hint="eastAsia"/>
          <w:lang w:eastAsia="zh-CN"/>
        </w:rPr>
        <w:t>】</w:t>
      </w:r>
    </w:p>
    <w:p w14:paraId="16451713" w14:textId="2B87FE01" w:rsidR="00BE51C2" w:rsidRDefault="00BE51C2">
      <w:pPr>
        <w:rPr>
          <w:rFonts w:ascii="PMingLiU" w:eastAsia="等线" w:hAnsi="PMingLiU" w:cs="PMingLiU"/>
          <w:lang w:eastAsia="zh-CN"/>
        </w:rPr>
      </w:pPr>
      <w:r>
        <w:rPr>
          <w:noProof/>
        </w:rPr>
        <w:drawing>
          <wp:inline distT="0" distB="0" distL="0" distR="0" wp14:anchorId="1B282ED4" wp14:editId="6F9932E9">
            <wp:extent cx="3867150" cy="581025"/>
            <wp:effectExtent l="0" t="0" r="0" b="9525"/>
            <wp:docPr id="2452461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461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EFE5" w14:textId="68B1A668" w:rsidR="00BE51C2" w:rsidRDefault="00BE51C2">
      <w:pPr>
        <w:rPr>
          <w:rFonts w:ascii="PMingLiU" w:eastAsia="等线" w:hAnsi="PMingLiU" w:cs="PMingLiU"/>
          <w:lang w:eastAsia="zh-CN"/>
        </w:rPr>
      </w:pPr>
      <w:r>
        <w:rPr>
          <w:noProof/>
        </w:rPr>
        <w:drawing>
          <wp:inline distT="0" distB="0" distL="0" distR="0" wp14:anchorId="0249DC45" wp14:editId="2F9DA4B9">
            <wp:extent cx="5274310" cy="2541905"/>
            <wp:effectExtent l="0" t="0" r="2540" b="0"/>
            <wp:docPr id="1505672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721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A9C9" w14:textId="77777777" w:rsidR="00311024" w:rsidRDefault="00311024">
      <w:pPr>
        <w:rPr>
          <w:rFonts w:ascii="PMingLiU" w:eastAsia="等线" w:hAnsi="PMingLiU" w:cs="PMingLiU"/>
          <w:lang w:eastAsia="zh-CN"/>
        </w:rPr>
      </w:pPr>
    </w:p>
    <w:p w14:paraId="1F5DF5B3" w14:textId="2A324F31" w:rsidR="00BE51C2" w:rsidRDefault="00BE51C2">
      <w:pPr>
        <w:rPr>
          <w:rFonts w:ascii="PMingLiU" w:eastAsia="等线" w:hAnsi="PMingLiU" w:cs="PMingLiU"/>
          <w:lang w:eastAsia="zh-CN"/>
        </w:rPr>
      </w:pPr>
      <w:r>
        <w:rPr>
          <w:rFonts w:ascii="PMingLiU" w:eastAsia="等线" w:hAnsi="PMingLiU" w:cs="PMingLiU"/>
          <w:lang w:eastAsia="zh-CN"/>
        </w:rPr>
        <w:t xml:space="preserve">8. </w:t>
      </w:r>
      <w:r>
        <w:rPr>
          <w:rFonts w:ascii="PMingLiU" w:eastAsia="等线" w:hAnsi="PMingLiU" w:cs="PMingLiU" w:hint="eastAsia"/>
          <w:lang w:eastAsia="zh-CN"/>
        </w:rPr>
        <w:t>激活虚拟环境【</w:t>
      </w:r>
      <w:r w:rsidRPr="00BE51C2">
        <w:rPr>
          <w:rFonts w:ascii="PMingLiU" w:eastAsia="等线" w:hAnsi="PMingLiU" w:cs="PMingLiU"/>
          <w:lang w:eastAsia="zh-CN"/>
        </w:rPr>
        <w:t>source venv/bin/activate</w:t>
      </w:r>
      <w:r>
        <w:rPr>
          <w:rFonts w:ascii="PMingLiU" w:eastAsia="等线" w:hAnsi="PMingLiU" w:cs="PMingLiU" w:hint="eastAsia"/>
          <w:lang w:eastAsia="zh-CN"/>
        </w:rPr>
        <w:t>】</w:t>
      </w:r>
    </w:p>
    <w:p w14:paraId="374A0FE1" w14:textId="48FEE53C" w:rsidR="00BE51C2" w:rsidRDefault="00BE51C2">
      <w:pPr>
        <w:rPr>
          <w:rFonts w:ascii="PMingLiU-ExtB" w:eastAsia="PMingLiU-ExtB" w:hAnsi="PMingLiU-ExtB" w:cs="PMingLiU-ExtB"/>
          <w:lang w:eastAsia="zh-CN"/>
        </w:rPr>
      </w:pPr>
      <w:r>
        <w:rPr>
          <w:noProof/>
        </w:rPr>
        <w:drawing>
          <wp:inline distT="0" distB="0" distL="0" distR="0" wp14:anchorId="75AD1658" wp14:editId="0C3F2F39">
            <wp:extent cx="3971925" cy="742950"/>
            <wp:effectExtent l="0" t="0" r="9525" b="0"/>
            <wp:docPr id="7113502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502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B9B1" w14:textId="77777777" w:rsidR="00311024" w:rsidRDefault="00311024">
      <w:pPr>
        <w:rPr>
          <w:rFonts w:ascii="PMingLiU-ExtB" w:eastAsia="PMingLiU-ExtB" w:hAnsi="PMingLiU-ExtB" w:cs="PMingLiU-ExtB"/>
          <w:lang w:eastAsia="zh-CN"/>
        </w:rPr>
      </w:pPr>
    </w:p>
    <w:p w14:paraId="40B02AC0" w14:textId="6140708E" w:rsidR="00FA1B09" w:rsidRDefault="00FA1B09">
      <w:pPr>
        <w:rPr>
          <w:rFonts w:ascii="PMingLiU" w:eastAsia="等线" w:hAnsi="PMingLiU" w:cs="PMingLiU"/>
          <w:lang w:eastAsia="zh-CN"/>
        </w:rPr>
      </w:pPr>
      <w:r>
        <w:rPr>
          <w:rFonts w:ascii="PMingLiU-ExtB" w:eastAsia="PMingLiU-ExtB" w:hAnsi="PMingLiU-ExtB" w:cs="PMingLiU-ExtB"/>
          <w:lang w:eastAsia="zh-CN"/>
        </w:rPr>
        <w:t xml:space="preserve">9. </w:t>
      </w:r>
      <w:r>
        <w:rPr>
          <w:rFonts w:ascii="PMingLiU" w:eastAsia="PMingLiU" w:hAnsi="PMingLiU" w:cs="PMingLiU" w:hint="eastAsia"/>
          <w:lang w:eastAsia="zh-CN"/>
        </w:rPr>
        <w:t>切</w:t>
      </w:r>
      <w:r>
        <w:rPr>
          <w:rFonts w:ascii="PMingLiU" w:eastAsia="等线" w:hAnsi="PMingLiU" w:cs="PMingLiU" w:hint="eastAsia"/>
          <w:lang w:eastAsia="zh-CN"/>
        </w:rPr>
        <w:t>换到依赖目录【</w:t>
      </w:r>
      <w:r w:rsidRPr="00FA1B09">
        <w:rPr>
          <w:rFonts w:ascii="PMingLiU" w:eastAsia="等线" w:hAnsi="PMingLiU" w:cs="PMingLiU"/>
          <w:lang w:eastAsia="zh-CN"/>
        </w:rPr>
        <w:t>cd /home/PansenDMC/Contract-Management</w:t>
      </w:r>
      <w:r>
        <w:rPr>
          <w:rFonts w:ascii="PMingLiU" w:eastAsia="等线" w:hAnsi="PMingLiU" w:cs="PMingLiU" w:hint="eastAsia"/>
          <w:lang w:eastAsia="zh-CN"/>
        </w:rPr>
        <w:t>】</w:t>
      </w:r>
      <w:r w:rsidR="00311024">
        <w:rPr>
          <w:rFonts w:ascii="PMingLiU" w:eastAsia="等线" w:hAnsi="PMingLiU" w:cs="PMingLiU" w:hint="eastAsia"/>
          <w:lang w:eastAsia="zh-CN"/>
        </w:rPr>
        <w:t>跟</w:t>
      </w:r>
      <w:r w:rsidR="00311024">
        <w:rPr>
          <w:rFonts w:ascii="PMingLiU" w:eastAsia="等线" w:hAnsi="PMingLiU" w:cs="PMingLiU"/>
          <w:lang w:eastAsia="zh-CN"/>
        </w:rPr>
        <w:t>GitHub</w:t>
      </w:r>
      <w:r w:rsidR="00311024">
        <w:rPr>
          <w:rFonts w:ascii="PMingLiU" w:eastAsia="等线" w:hAnsi="PMingLiU" w:cs="PMingLiU" w:hint="eastAsia"/>
          <w:lang w:eastAsia="zh-CN"/>
        </w:rPr>
        <w:t>仓库名一样的目录。</w:t>
      </w:r>
    </w:p>
    <w:p w14:paraId="6E40B245" w14:textId="3D22F84A" w:rsidR="00FA1B09" w:rsidRDefault="00FA1B09">
      <w:pPr>
        <w:rPr>
          <w:rFonts w:ascii="PMingLiU" w:eastAsia="等线" w:hAnsi="PMingLiU" w:cs="PMingLiU"/>
          <w:lang w:eastAsia="zh-CN"/>
        </w:rPr>
      </w:pPr>
      <w:r>
        <w:rPr>
          <w:noProof/>
        </w:rPr>
        <w:drawing>
          <wp:inline distT="0" distB="0" distL="0" distR="0" wp14:anchorId="019C14F0" wp14:editId="5927C74B">
            <wp:extent cx="5274310" cy="569595"/>
            <wp:effectExtent l="0" t="0" r="2540" b="1905"/>
            <wp:docPr id="312527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277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1740" w14:textId="76F9C68B" w:rsidR="00311024" w:rsidRDefault="00311024">
      <w:pPr>
        <w:widowControl/>
        <w:rPr>
          <w:rFonts w:ascii="PMingLiU" w:eastAsia="等线" w:hAnsi="PMingLiU" w:cs="PMingLiU"/>
          <w:lang w:eastAsia="zh-CN"/>
        </w:rPr>
      </w:pPr>
      <w:r>
        <w:rPr>
          <w:rFonts w:ascii="PMingLiU" w:eastAsia="等线" w:hAnsi="PMingLiU" w:cs="PMingLiU"/>
          <w:lang w:eastAsia="zh-CN"/>
        </w:rPr>
        <w:br w:type="page"/>
      </w:r>
    </w:p>
    <w:p w14:paraId="6742A998" w14:textId="77777777" w:rsidR="00311024" w:rsidRPr="00FA1B09" w:rsidRDefault="00311024">
      <w:pPr>
        <w:rPr>
          <w:rFonts w:ascii="PMingLiU" w:eastAsia="等线" w:hAnsi="PMingLiU" w:cs="PMingLiU"/>
          <w:lang w:eastAsia="zh-CN"/>
        </w:rPr>
      </w:pPr>
    </w:p>
    <w:p w14:paraId="23E563AC" w14:textId="501DA681" w:rsidR="00BE51C2" w:rsidRDefault="00FA1B09">
      <w:pPr>
        <w:rPr>
          <w:rFonts w:ascii="PMingLiU" w:eastAsia="等线" w:hAnsi="PMingLiU" w:cs="PMingLiU"/>
          <w:lang w:eastAsia="zh-CN"/>
        </w:rPr>
      </w:pPr>
      <w:r>
        <w:rPr>
          <w:rFonts w:ascii="PMingLiU-ExtB" w:eastAsia="PMingLiU-ExtB" w:hAnsi="PMingLiU-ExtB" w:cs="PMingLiU-ExtB"/>
          <w:lang w:eastAsia="zh-CN"/>
        </w:rPr>
        <w:t>10</w:t>
      </w:r>
      <w:r w:rsidR="00BE51C2">
        <w:rPr>
          <w:rFonts w:ascii="PMingLiU-ExtB" w:eastAsia="PMingLiU-ExtB" w:hAnsi="PMingLiU-ExtB" w:cs="PMingLiU-ExtB"/>
          <w:lang w:eastAsia="zh-CN"/>
        </w:rPr>
        <w:t xml:space="preserve">. </w:t>
      </w:r>
      <w:r w:rsidR="00BE51C2">
        <w:rPr>
          <w:rFonts w:ascii="PMingLiU" w:eastAsia="PMingLiU" w:hAnsi="PMingLiU" w:cs="PMingLiU" w:hint="eastAsia"/>
          <w:lang w:eastAsia="zh-CN"/>
        </w:rPr>
        <w:t>安</w:t>
      </w:r>
      <w:r w:rsidR="00BE51C2">
        <w:rPr>
          <w:rFonts w:ascii="PMingLiU" w:eastAsia="等线" w:hAnsi="PMingLiU" w:cs="PMingLiU" w:hint="eastAsia"/>
          <w:lang w:eastAsia="zh-CN"/>
        </w:rPr>
        <w:t>装依赖【</w:t>
      </w:r>
      <w:r w:rsidR="00BE51C2" w:rsidRPr="00BE51C2">
        <w:rPr>
          <w:rFonts w:ascii="PMingLiU" w:eastAsia="等线" w:hAnsi="PMingLiU" w:cs="PMingLiU"/>
          <w:lang w:eastAsia="zh-CN"/>
        </w:rPr>
        <w:t>pip install -r requirements.txt</w:t>
      </w:r>
      <w:r w:rsidR="00BE51C2">
        <w:rPr>
          <w:rFonts w:ascii="PMingLiU" w:eastAsia="等线" w:hAnsi="PMingLiU" w:cs="PMingLiU" w:hint="eastAsia"/>
          <w:lang w:eastAsia="zh-CN"/>
        </w:rPr>
        <w:t>】</w:t>
      </w:r>
    </w:p>
    <w:p w14:paraId="18986677" w14:textId="1C15BF07" w:rsidR="00311024" w:rsidRDefault="00311024">
      <w:pPr>
        <w:rPr>
          <w:rFonts w:ascii="PMingLiU" w:eastAsia="等线" w:hAnsi="PMingLiU" w:cs="PMingLiU"/>
          <w:lang w:eastAsia="zh-CN"/>
        </w:rPr>
      </w:pPr>
      <w:r>
        <w:rPr>
          <w:noProof/>
        </w:rPr>
        <w:drawing>
          <wp:inline distT="0" distB="0" distL="0" distR="0" wp14:anchorId="094E1E27" wp14:editId="557F39CB">
            <wp:extent cx="5274310" cy="2051050"/>
            <wp:effectExtent l="0" t="0" r="2540" b="6350"/>
            <wp:docPr id="857631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315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010C" w14:textId="77777777" w:rsidR="00311024" w:rsidRDefault="00311024">
      <w:pPr>
        <w:rPr>
          <w:rFonts w:ascii="PMingLiU" w:eastAsia="等线" w:hAnsi="PMingLiU" w:cs="PMingLiU"/>
          <w:lang w:eastAsia="zh-CN"/>
        </w:rPr>
      </w:pPr>
    </w:p>
    <w:p w14:paraId="15917339" w14:textId="04D49ABB" w:rsidR="00311024" w:rsidRPr="00504CFE" w:rsidRDefault="00311024">
      <w:pPr>
        <w:rPr>
          <w:rFonts w:ascii="PMingLiU" w:eastAsia="等线" w:hAnsi="PMingLiU" w:cs="PMingLiU"/>
          <w:lang w:eastAsia="zh-CN"/>
        </w:rPr>
      </w:pPr>
      <w:r>
        <w:rPr>
          <w:rFonts w:ascii="PMingLiU" w:eastAsia="等线" w:hAnsi="PMingLiU" w:cs="PMingLiU"/>
          <w:lang w:eastAsia="zh-CN"/>
        </w:rPr>
        <w:t xml:space="preserve">11. </w:t>
      </w:r>
      <w:r w:rsidR="00C11178">
        <w:rPr>
          <w:rFonts w:ascii="PMingLiU" w:eastAsia="等线" w:hAnsi="PMingLiU" w:cs="PMingLiU" w:hint="eastAsia"/>
          <w:lang w:eastAsia="zh-CN"/>
        </w:rPr>
        <w:t>回到</w:t>
      </w:r>
      <w:r w:rsidR="00C11178">
        <w:rPr>
          <w:rFonts w:ascii="PMingLiU" w:eastAsia="等线" w:hAnsi="PMingLiU" w:cs="PMingLiU"/>
          <w:lang w:eastAsia="zh-CN"/>
        </w:rPr>
        <w:t>Web</w:t>
      </w:r>
      <w:r w:rsidR="00C11178">
        <w:rPr>
          <w:rFonts w:ascii="PMingLiU" w:eastAsia="等线" w:hAnsi="PMingLiU" w:cs="PMingLiU" w:hint="eastAsia"/>
          <w:lang w:eastAsia="zh-CN"/>
        </w:rPr>
        <w:t>将</w:t>
      </w:r>
      <w:r w:rsidR="00C11178">
        <w:rPr>
          <w:rFonts w:ascii="PMingLiU" w:eastAsia="等线" w:hAnsi="PMingLiU" w:cs="PMingLiU"/>
          <w:lang w:eastAsia="zh-CN"/>
        </w:rPr>
        <w:t>Source code:</w:t>
      </w:r>
      <w:r w:rsidR="00C11178">
        <w:rPr>
          <w:rFonts w:ascii="PMingLiU" w:eastAsia="PMingLiU" w:hAnsi="PMingLiU" w:cs="PMingLiU" w:hint="eastAsia"/>
          <w:lang w:eastAsia="zh-CN"/>
        </w:rPr>
        <w:t>改</w:t>
      </w:r>
      <w:r w:rsidR="00C11178">
        <w:rPr>
          <w:rFonts w:ascii="PMingLiU" w:eastAsia="等线" w:hAnsi="PMingLiU" w:cs="PMingLiU" w:hint="eastAsia"/>
          <w:lang w:eastAsia="zh-CN"/>
        </w:rPr>
        <w:t>成【</w:t>
      </w:r>
      <w:r w:rsidR="00C11178" w:rsidRPr="00C11178">
        <w:rPr>
          <w:rFonts w:ascii="PMingLiU" w:eastAsia="等线" w:hAnsi="PMingLiU" w:cs="PMingLiU"/>
          <w:lang w:eastAsia="zh-CN"/>
        </w:rPr>
        <w:t>/home/PansenDMC/venv/</w:t>
      </w:r>
      <w:r w:rsidR="00C11178">
        <w:rPr>
          <w:rFonts w:ascii="PMingLiU" w:eastAsia="等线" w:hAnsi="PMingLiU" w:cs="PMingLiU" w:hint="eastAsia"/>
          <w:lang w:eastAsia="zh-CN"/>
        </w:rPr>
        <w:t>】；将</w:t>
      </w:r>
      <w:r w:rsidR="00C11178">
        <w:rPr>
          <w:rFonts w:ascii="PMingLiU" w:eastAsia="等线" w:hAnsi="PMingLiU" w:cs="PMingLiU"/>
          <w:lang w:eastAsia="zh-CN"/>
        </w:rPr>
        <w:t>Working directory</w:t>
      </w:r>
      <w:r w:rsidR="00C11178">
        <w:rPr>
          <w:rFonts w:ascii="PMingLiU" w:eastAsia="等线" w:hAnsi="PMingLiU" w:cs="PMingLiU" w:hint="eastAsia"/>
          <w:lang w:eastAsia="zh-CN"/>
        </w:rPr>
        <w:t>：改成【</w:t>
      </w:r>
      <w:r w:rsidR="008F0264" w:rsidRPr="008F0264">
        <w:rPr>
          <w:rFonts w:ascii="PMingLiU" w:eastAsia="等线" w:hAnsi="PMingLiU" w:cs="PMingLiU"/>
          <w:lang w:eastAsia="zh-CN"/>
        </w:rPr>
        <w:t>/home/PansenDMC/Contract-Management/</w:t>
      </w:r>
      <w:r w:rsidR="00C11178">
        <w:rPr>
          <w:rFonts w:ascii="PMingLiU" w:eastAsia="等线" w:hAnsi="PMingLiU" w:cs="PMingLiU" w:hint="eastAsia"/>
          <w:lang w:eastAsia="zh-CN"/>
        </w:rPr>
        <w:t>】</w:t>
      </w:r>
      <w:r w:rsidR="00504CFE">
        <w:rPr>
          <w:rFonts w:ascii="PMingLiU" w:eastAsia="等线" w:hAnsi="PMingLiU" w:cs="PMingLiU" w:hint="eastAsia"/>
          <w:lang w:eastAsia="zh-CN"/>
        </w:rPr>
        <w:t>，将</w:t>
      </w:r>
      <w:r w:rsidR="00504CFE">
        <w:rPr>
          <w:rFonts w:ascii="PMingLiU" w:eastAsia="PMingLiU" w:hAnsi="PMingLiU" w:cs="PMingLiU" w:hint="eastAsia"/>
          <w:lang w:eastAsia="zh-CN"/>
        </w:rPr>
        <w:t>虚拟</w:t>
      </w:r>
      <w:r w:rsidR="00504CFE">
        <w:rPr>
          <w:rFonts w:ascii="PMingLiU" w:eastAsia="等线" w:hAnsi="PMingLiU" w:cs="PMingLiU" w:hint="eastAsia"/>
          <w:lang w:eastAsia="zh-CN"/>
        </w:rPr>
        <w:t>环</w:t>
      </w:r>
      <w:r w:rsidR="00504CFE">
        <w:rPr>
          <w:rFonts w:ascii="PMingLiU" w:eastAsia="PMingLiU" w:hAnsi="PMingLiU" w:cs="PMingLiU" w:hint="eastAsia"/>
          <w:lang w:eastAsia="zh-CN"/>
        </w:rPr>
        <w:t>境</w:t>
      </w:r>
      <w:r w:rsidR="00504CFE">
        <w:rPr>
          <w:rFonts w:ascii="PMingLiU" w:eastAsia="等线" w:hAnsi="PMingLiU" w:cs="PMingLiU" w:hint="eastAsia"/>
          <w:lang w:eastAsia="zh-CN"/>
        </w:rPr>
        <w:t>目录改成跟</w:t>
      </w:r>
      <w:r w:rsidR="00504CFE">
        <w:rPr>
          <w:rFonts w:ascii="PMingLiU" w:eastAsia="等线" w:hAnsi="PMingLiU" w:cs="PMingLiU"/>
          <w:lang w:eastAsia="zh-CN"/>
        </w:rPr>
        <w:t>Source code</w:t>
      </w:r>
      <w:r w:rsidR="00504CFE">
        <w:rPr>
          <w:rFonts w:ascii="PMingLiU" w:eastAsia="等线" w:hAnsi="PMingLiU" w:cs="PMingLiU" w:hint="eastAsia"/>
          <w:lang w:eastAsia="zh-CN"/>
        </w:rPr>
        <w:t>一样。</w:t>
      </w:r>
    </w:p>
    <w:p w14:paraId="26388DE9" w14:textId="415302EA" w:rsidR="00C11178" w:rsidRDefault="00C11178">
      <w:pPr>
        <w:rPr>
          <w:rFonts w:ascii="PMingLiU" w:eastAsia="等线" w:hAnsi="PMingLiU" w:cs="PMingLiU"/>
          <w:lang w:eastAsia="zh-CN"/>
        </w:rPr>
      </w:pPr>
      <w:r>
        <w:rPr>
          <w:noProof/>
        </w:rPr>
        <w:drawing>
          <wp:inline distT="0" distB="0" distL="0" distR="0" wp14:anchorId="28A3B003" wp14:editId="493C3435">
            <wp:extent cx="4922322" cy="1096944"/>
            <wp:effectExtent l="0" t="0" r="0" b="8255"/>
            <wp:docPr id="1526486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863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9908" cy="109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B410" w14:textId="22873FEB" w:rsidR="00C11178" w:rsidRDefault="00C11178">
      <w:pPr>
        <w:rPr>
          <w:rFonts w:ascii="PMingLiU" w:eastAsia="等线" w:hAnsi="PMingLiU" w:cs="PMingLiU"/>
          <w:lang w:eastAsia="zh-CN"/>
        </w:rPr>
      </w:pPr>
      <w:r>
        <w:rPr>
          <w:noProof/>
        </w:rPr>
        <w:drawing>
          <wp:inline distT="0" distB="0" distL="0" distR="0" wp14:anchorId="39ABEAB2" wp14:editId="5F4B2EFC">
            <wp:extent cx="4625439" cy="1559262"/>
            <wp:effectExtent l="0" t="0" r="3810" b="3175"/>
            <wp:docPr id="1809199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999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3604" cy="15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D47F" w14:textId="2CE1D65C" w:rsidR="00504CFE" w:rsidRDefault="00504CFE">
      <w:pPr>
        <w:rPr>
          <w:rFonts w:ascii="PMingLiU" w:eastAsia="等线" w:hAnsi="PMingLiU" w:cs="PMingLiU"/>
          <w:lang w:eastAsia="zh-CN"/>
        </w:rPr>
      </w:pPr>
      <w:r>
        <w:rPr>
          <w:noProof/>
        </w:rPr>
        <w:drawing>
          <wp:inline distT="0" distB="0" distL="0" distR="0" wp14:anchorId="6EE95DF6" wp14:editId="77F227E1">
            <wp:extent cx="3932398" cy="1234733"/>
            <wp:effectExtent l="0" t="0" r="0" b="3810"/>
            <wp:docPr id="378258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583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1891" cy="123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9511" w14:textId="4B1B9F4B" w:rsidR="008F0264" w:rsidRDefault="008F0264">
      <w:pPr>
        <w:widowControl/>
        <w:rPr>
          <w:rFonts w:ascii="PMingLiU" w:eastAsia="等线" w:hAnsi="PMingLiU" w:cs="PMingLiU"/>
          <w:lang w:eastAsia="zh-CN"/>
        </w:rPr>
      </w:pPr>
      <w:r>
        <w:rPr>
          <w:rFonts w:ascii="PMingLiU" w:eastAsia="等线" w:hAnsi="PMingLiU" w:cs="PMingLiU"/>
          <w:lang w:eastAsia="zh-CN"/>
        </w:rPr>
        <w:br w:type="page"/>
      </w:r>
    </w:p>
    <w:p w14:paraId="3E3080E5" w14:textId="77777777" w:rsidR="00504CFE" w:rsidRPr="00504CFE" w:rsidRDefault="00504CFE" w:rsidP="00504CFE">
      <w:pPr>
        <w:rPr>
          <w:rFonts w:ascii="PMingLiU" w:eastAsia="等线" w:hAnsi="PMingLiU" w:cs="PMingLiU"/>
          <w:lang w:eastAsia="zh-CN"/>
        </w:rPr>
      </w:pPr>
      <w:r>
        <w:rPr>
          <w:rFonts w:ascii="PMingLiU" w:eastAsia="等线" w:hAnsi="PMingLiU" w:cs="PMingLiU"/>
          <w:lang w:eastAsia="zh-CN"/>
        </w:rPr>
        <w:lastRenderedPageBreak/>
        <w:t xml:space="preserve">12. </w:t>
      </w:r>
      <w:r>
        <w:rPr>
          <w:rFonts w:ascii="PMingLiU" w:eastAsia="等线" w:hAnsi="PMingLiU" w:cs="PMingLiU" w:hint="eastAsia"/>
          <w:lang w:eastAsia="zh-CN"/>
        </w:rPr>
        <w:t>修改</w:t>
      </w:r>
      <w:r>
        <w:rPr>
          <w:rFonts w:ascii="PMingLiU" w:eastAsia="等线" w:hAnsi="PMingLiU" w:cs="PMingLiU"/>
          <w:lang w:eastAsia="zh-CN"/>
        </w:rPr>
        <w:t>WSGI</w:t>
      </w:r>
      <w:r>
        <w:rPr>
          <w:rFonts w:ascii="PMingLiU" w:eastAsia="等线" w:hAnsi="PMingLiU" w:cs="PMingLiU" w:hint="eastAsia"/>
          <w:lang w:eastAsia="zh-CN"/>
        </w:rPr>
        <w:t>为【</w:t>
      </w:r>
      <w:r w:rsidRPr="00504CFE">
        <w:rPr>
          <w:rFonts w:ascii="PMingLiU" w:eastAsia="等线" w:hAnsi="PMingLiU" w:cs="PMingLiU"/>
          <w:lang w:eastAsia="zh-CN"/>
        </w:rPr>
        <w:t>import sys</w:t>
      </w:r>
    </w:p>
    <w:p w14:paraId="65CDB153" w14:textId="77777777" w:rsidR="00504CFE" w:rsidRPr="00504CFE" w:rsidRDefault="00504CFE" w:rsidP="00504CFE">
      <w:pPr>
        <w:rPr>
          <w:rFonts w:ascii="PMingLiU" w:eastAsia="等线" w:hAnsi="PMingLiU" w:cs="PMingLiU"/>
          <w:lang w:eastAsia="zh-CN"/>
        </w:rPr>
      </w:pPr>
      <w:r w:rsidRPr="00504CFE">
        <w:rPr>
          <w:rFonts w:ascii="PMingLiU" w:eastAsia="等线" w:hAnsi="PMingLiU" w:cs="PMingLiU"/>
          <w:lang w:eastAsia="zh-CN"/>
        </w:rPr>
        <w:t>path = '/home/PansenDMC/Contract-Management'</w:t>
      </w:r>
    </w:p>
    <w:p w14:paraId="1F1898B8" w14:textId="77777777" w:rsidR="00504CFE" w:rsidRPr="00504CFE" w:rsidRDefault="00504CFE" w:rsidP="00504CFE">
      <w:pPr>
        <w:rPr>
          <w:rFonts w:ascii="PMingLiU" w:eastAsia="等线" w:hAnsi="PMingLiU" w:cs="PMingLiU"/>
          <w:lang w:eastAsia="zh-CN"/>
        </w:rPr>
      </w:pPr>
      <w:r w:rsidRPr="00504CFE">
        <w:rPr>
          <w:rFonts w:ascii="PMingLiU" w:eastAsia="等线" w:hAnsi="PMingLiU" w:cs="PMingLiU"/>
          <w:lang w:eastAsia="zh-CN"/>
        </w:rPr>
        <w:t>if path not in sys.path:</w:t>
      </w:r>
    </w:p>
    <w:p w14:paraId="0DA77CF9" w14:textId="77777777" w:rsidR="00504CFE" w:rsidRPr="00504CFE" w:rsidRDefault="00504CFE" w:rsidP="00504CFE">
      <w:pPr>
        <w:rPr>
          <w:rFonts w:ascii="PMingLiU" w:eastAsia="等线" w:hAnsi="PMingLiU" w:cs="PMingLiU"/>
          <w:lang w:eastAsia="zh-CN"/>
        </w:rPr>
      </w:pPr>
      <w:r w:rsidRPr="00504CFE">
        <w:rPr>
          <w:rFonts w:ascii="PMingLiU" w:eastAsia="等线" w:hAnsi="PMingLiU" w:cs="PMingLiU"/>
          <w:lang w:eastAsia="zh-CN"/>
        </w:rPr>
        <w:t xml:space="preserve">    sys.path.append(path)</w:t>
      </w:r>
    </w:p>
    <w:p w14:paraId="6D7223C9" w14:textId="77777777" w:rsidR="00504CFE" w:rsidRPr="00504CFE" w:rsidRDefault="00504CFE" w:rsidP="00504CFE">
      <w:pPr>
        <w:rPr>
          <w:rFonts w:ascii="PMingLiU" w:eastAsia="等线" w:hAnsi="PMingLiU" w:cs="PMingLiU"/>
          <w:lang w:eastAsia="zh-CN"/>
        </w:rPr>
      </w:pPr>
    </w:p>
    <w:p w14:paraId="7DBACC4B" w14:textId="4ED3D339" w:rsidR="008F0264" w:rsidRDefault="00504CFE" w:rsidP="00504CFE">
      <w:pPr>
        <w:rPr>
          <w:rFonts w:ascii="PMingLiU" w:eastAsia="等线" w:hAnsi="PMingLiU" w:cs="PMingLiU"/>
          <w:lang w:eastAsia="zh-CN"/>
        </w:rPr>
      </w:pPr>
      <w:r w:rsidRPr="00504CFE">
        <w:rPr>
          <w:rFonts w:ascii="PMingLiU" w:eastAsia="等线" w:hAnsi="PMingLiU" w:cs="PMingLiU"/>
          <w:lang w:eastAsia="zh-CN"/>
        </w:rPr>
        <w:t>from run import app as application</w:t>
      </w:r>
      <w:r>
        <w:rPr>
          <w:rFonts w:ascii="PMingLiU" w:eastAsia="等线" w:hAnsi="PMingLiU" w:cs="PMingLiU" w:hint="eastAsia"/>
          <w:lang w:eastAsia="zh-CN"/>
        </w:rPr>
        <w:t>】</w:t>
      </w:r>
    </w:p>
    <w:p w14:paraId="70CAADD1" w14:textId="2F5B1FA1" w:rsidR="00504CFE" w:rsidRDefault="00504CFE">
      <w:pPr>
        <w:rPr>
          <w:noProof/>
        </w:rPr>
      </w:pPr>
      <w:r>
        <w:rPr>
          <w:noProof/>
        </w:rPr>
        <w:drawing>
          <wp:inline distT="0" distB="0" distL="0" distR="0" wp14:anchorId="310C82F0" wp14:editId="39065F75">
            <wp:extent cx="5274310" cy="1412240"/>
            <wp:effectExtent l="0" t="0" r="2540" b="0"/>
            <wp:docPr id="9312104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104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CFE">
        <w:rPr>
          <w:noProof/>
        </w:rPr>
        <w:t xml:space="preserve"> </w:t>
      </w:r>
    </w:p>
    <w:p w14:paraId="7DA6510F" w14:textId="740F6D8F" w:rsidR="00345EB6" w:rsidRDefault="00345EB6">
      <w:pPr>
        <w:rPr>
          <w:rFonts w:ascii="PMingLiU" w:eastAsia="等线" w:hAnsi="PMingLiU" w:cs="PMingLiU"/>
          <w:lang w:eastAsia="zh-CN"/>
        </w:rPr>
      </w:pPr>
      <w:r>
        <w:rPr>
          <w:noProof/>
        </w:rPr>
        <w:drawing>
          <wp:inline distT="0" distB="0" distL="0" distR="0" wp14:anchorId="0EEB05A8" wp14:editId="7D31535B">
            <wp:extent cx="5274310" cy="1880235"/>
            <wp:effectExtent l="0" t="0" r="2540" b="5715"/>
            <wp:docPr id="14613732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732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AAF3" w14:textId="7B7D778E" w:rsidR="00345EB6" w:rsidRDefault="00345EB6">
      <w:pPr>
        <w:widowControl/>
        <w:rPr>
          <w:rFonts w:ascii="PMingLiU" w:eastAsia="等线" w:hAnsi="PMingLiU" w:cs="PMingLiU"/>
          <w:lang w:eastAsia="zh-CN"/>
        </w:rPr>
      </w:pPr>
      <w:r>
        <w:rPr>
          <w:rFonts w:ascii="PMingLiU" w:eastAsia="等线" w:hAnsi="PMingLiU" w:cs="PMingLiU"/>
          <w:lang w:eastAsia="zh-CN"/>
        </w:rPr>
        <w:br w:type="page"/>
      </w:r>
    </w:p>
    <w:p w14:paraId="17607CCC" w14:textId="77777777" w:rsidR="00345EB6" w:rsidRDefault="00345EB6">
      <w:pPr>
        <w:rPr>
          <w:rFonts w:ascii="PMingLiU" w:eastAsia="等线" w:hAnsi="PMingLiU" w:cs="PMingLiU"/>
          <w:lang w:eastAsia="zh-CN"/>
        </w:rPr>
      </w:pPr>
    </w:p>
    <w:p w14:paraId="59800E52" w14:textId="3920F9FA" w:rsidR="00345EB6" w:rsidRDefault="00345EB6">
      <w:pPr>
        <w:rPr>
          <w:rFonts w:ascii="PMingLiU" w:eastAsia="等线" w:hAnsi="PMingLiU" w:cs="PMingLiU"/>
          <w:lang w:eastAsia="zh-CN"/>
        </w:rPr>
      </w:pPr>
      <w:r>
        <w:rPr>
          <w:rFonts w:ascii="PMingLiU" w:eastAsia="等线" w:hAnsi="PMingLiU" w:cs="PMingLiU"/>
          <w:lang w:eastAsia="zh-CN"/>
        </w:rPr>
        <w:t xml:space="preserve">13. </w:t>
      </w:r>
      <w:r>
        <w:rPr>
          <w:rFonts w:ascii="PMingLiU" w:eastAsia="等线" w:hAnsi="PMingLiU" w:cs="PMingLiU" w:hint="eastAsia"/>
          <w:lang w:eastAsia="zh-CN"/>
        </w:rPr>
        <w:t>保存</w:t>
      </w:r>
      <w:r>
        <w:rPr>
          <w:rFonts w:ascii="PMingLiU" w:eastAsia="等线" w:hAnsi="PMingLiU" w:cs="PMingLiU"/>
          <w:lang w:eastAsia="zh-CN"/>
        </w:rPr>
        <w:t>WSGI</w:t>
      </w:r>
      <w:r>
        <w:rPr>
          <w:rFonts w:ascii="PMingLiU" w:eastAsia="等线" w:hAnsi="PMingLiU" w:cs="PMingLiU" w:hint="eastAsia"/>
          <w:lang w:eastAsia="zh-CN"/>
        </w:rPr>
        <w:t>兼重启服器就能</w:t>
      </w:r>
      <w:r>
        <w:rPr>
          <w:rFonts w:ascii="PMingLiU" w:eastAsia="PMingLiU" w:hAnsi="PMingLiU" w:cs="PMingLiU" w:hint="eastAsia"/>
          <w:lang w:eastAsia="zh-CN"/>
        </w:rPr>
        <w:t>用</w:t>
      </w:r>
      <w:r>
        <w:rPr>
          <w:rFonts w:ascii="PMingLiU" w:eastAsia="等线" w:hAnsi="PMingLiU" w:cs="PMingLiU" w:hint="eastAsia"/>
          <w:lang w:eastAsia="zh-CN"/>
        </w:rPr>
        <w:t>了</w:t>
      </w:r>
    </w:p>
    <w:p w14:paraId="0B9682CF" w14:textId="477B1E24" w:rsidR="00345EB6" w:rsidRDefault="00345EB6">
      <w:pPr>
        <w:rPr>
          <w:rFonts w:ascii="PMingLiU" w:eastAsia="等线" w:hAnsi="PMingLiU" w:cs="PMingLiU"/>
          <w:lang w:eastAsia="zh-CN"/>
        </w:rPr>
      </w:pPr>
      <w:r>
        <w:rPr>
          <w:noProof/>
        </w:rPr>
        <w:drawing>
          <wp:inline distT="0" distB="0" distL="0" distR="0" wp14:anchorId="59401B1A" wp14:editId="031ECA4B">
            <wp:extent cx="5274310" cy="2171065"/>
            <wp:effectExtent l="0" t="0" r="2540" b="635"/>
            <wp:docPr id="686894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946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1EAC" w14:textId="77777777" w:rsidR="00345EB6" w:rsidRDefault="00345EB6">
      <w:pPr>
        <w:rPr>
          <w:rFonts w:ascii="PMingLiU" w:eastAsia="等线" w:hAnsi="PMingLiU" w:cs="PMingLiU"/>
          <w:lang w:eastAsia="zh-CN"/>
        </w:rPr>
      </w:pPr>
    </w:p>
    <w:p w14:paraId="01E22819" w14:textId="5AFC432F" w:rsidR="00345EB6" w:rsidRPr="00345EB6" w:rsidRDefault="00345EB6">
      <w:pPr>
        <w:rPr>
          <w:rFonts w:ascii="PMingLiU" w:eastAsia="等线" w:hAnsi="PMingLiU" w:cs="PMingLiU"/>
          <w:lang w:eastAsia="zh-CN"/>
        </w:rPr>
      </w:pPr>
      <w:r>
        <w:rPr>
          <w:noProof/>
        </w:rPr>
        <w:drawing>
          <wp:inline distT="0" distB="0" distL="0" distR="0" wp14:anchorId="1AAA4642" wp14:editId="361CC372">
            <wp:extent cx="4465122" cy="2025594"/>
            <wp:effectExtent l="0" t="0" r="0" b="0"/>
            <wp:docPr id="2115091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916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2597" cy="202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4ED0" w14:textId="64FD01BD" w:rsidR="00345EB6" w:rsidRDefault="00345EB6">
      <w:pPr>
        <w:rPr>
          <w:rFonts w:ascii="PMingLiU" w:eastAsia="等线" w:hAnsi="PMingLiU" w:cs="PMingLiU"/>
          <w:lang w:eastAsia="zh-CN"/>
        </w:rPr>
      </w:pPr>
      <w:r>
        <w:rPr>
          <w:noProof/>
        </w:rPr>
        <w:drawing>
          <wp:inline distT="0" distB="0" distL="0" distR="0" wp14:anchorId="5938A48C" wp14:editId="176A1AAE">
            <wp:extent cx="3936670" cy="2315744"/>
            <wp:effectExtent l="0" t="0" r="6985" b="8890"/>
            <wp:docPr id="2142621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215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6430" cy="23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E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DE"/>
    <w:rsid w:val="00311024"/>
    <w:rsid w:val="00345EB6"/>
    <w:rsid w:val="00360EDE"/>
    <w:rsid w:val="00504CFE"/>
    <w:rsid w:val="006C55DA"/>
    <w:rsid w:val="006E162F"/>
    <w:rsid w:val="007B44FD"/>
    <w:rsid w:val="007E7592"/>
    <w:rsid w:val="008217A0"/>
    <w:rsid w:val="008F0264"/>
    <w:rsid w:val="00BE51C2"/>
    <w:rsid w:val="00C00BEE"/>
    <w:rsid w:val="00C11178"/>
    <w:rsid w:val="00E66890"/>
    <w:rsid w:val="00FA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CF8F"/>
  <w15:chartTrackingRefBased/>
  <w15:docId w15:val="{1F189103-6165-4287-8D7B-D01AD726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60ED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0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0ED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0ED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0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0ED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0ED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0ED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0ED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0ED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60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60ED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60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60EDE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60EDE"/>
    <w:rPr>
      <w:rFonts w:eastAsiaTheme="majorEastAsia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60EDE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60EDE"/>
    <w:rPr>
      <w:rFonts w:eastAsiaTheme="majorEastAsia" w:cstheme="majorBidi"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360E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0ED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60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0ED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60ED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0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60ED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0ED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0ED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0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60ED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60ED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E162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E16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hyperlink" Target="https://github.com/gyhongyu/Contract-Management.git&#12305;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Chen</dc:creator>
  <cp:keywords/>
  <dc:description/>
  <cp:lastModifiedBy>Michael Chen</cp:lastModifiedBy>
  <cp:revision>8</cp:revision>
  <dcterms:created xsi:type="dcterms:W3CDTF">2025-05-28T13:59:00Z</dcterms:created>
  <dcterms:modified xsi:type="dcterms:W3CDTF">2025-05-28T15:24:00Z</dcterms:modified>
</cp:coreProperties>
</file>