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5AB" w:rsidRDefault="00111DF9">
      <w:bookmarkStart w:id="0" w:name="_GoBack"/>
      <w:bookmarkEnd w:id="0"/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39.7pt;margin-top:47.75pt;width:194.3pt;height:67.5pt;flip:x y;z-index:251674624" o:connectortype="straight">
            <v:stroke endarrow="block" endarrowwidth="wide" endarrowlength="long"/>
          </v:shape>
        </w:pict>
      </w:r>
      <w:r>
        <w:rPr>
          <w:noProof/>
        </w:rPr>
        <w:pict>
          <v:shape id="_x0000_s1044" type="#_x0000_t32" style="position:absolute;margin-left:279.45pt;margin-top:156.5pt;width:154.55pt;height:139.5pt;flip:y;z-index:251673600" o:connectortype="straight">
            <v:stroke endarrow="block" endarrowwidth="wide" endarrowlength="long"/>
          </v:shape>
        </w:pict>
      </w:r>
      <w:r>
        <w:rPr>
          <w:noProof/>
        </w:rPr>
        <w:pict>
          <v:shape id="_x0000_s1043" type="#_x0000_t32" style="position:absolute;margin-left:171.45pt;margin-top:266pt;width:51.75pt;height:32.25pt;flip:x y;z-index:251672576" o:connectortype="straight">
            <v:stroke endarrow="block" endarrowwidth="wide" endarrowlength="long"/>
          </v:shape>
        </w:pict>
      </w:r>
      <w:r>
        <w:rPr>
          <w:noProof/>
        </w:rPr>
        <w:pict>
          <v:shape id="_x0000_s1042" type="#_x0000_t32" style="position:absolute;margin-left:214.95pt;margin-top:194.75pt;width:42.75pt;height:30pt;flip:y;z-index:251671552" o:connectortype="straight">
            <v:stroke endarrow="block" endarrowwidth="wide" endarrowlength="long"/>
          </v:shape>
        </w:pict>
      </w:r>
      <w:r>
        <w:rPr>
          <w:noProof/>
        </w:rPr>
        <w:pict>
          <v:shape id="_x0000_s1041" type="#_x0000_t32" style="position:absolute;margin-left:70.2pt;margin-top:193.25pt;width:51pt;height:30pt;flip:x y;z-index:251670528" o:connectortype="straight">
            <v:stroke endarrow="block" endarrowwidth="wide" endarrowlength="long"/>
          </v:shape>
        </w:pict>
      </w:r>
      <w:r>
        <w:rPr>
          <w:noProof/>
        </w:rPr>
        <w:pict>
          <v:shape id="_x0000_s1040" type="#_x0000_t32" style="position:absolute;margin-left:257.7pt;margin-top:122pt;width:0;height:30pt;flip:y;z-index:251669504" o:connectortype="straight">
            <v:stroke endarrow="block" endarrowwidth="wide" endarrowlength="long"/>
          </v:shape>
        </w:pict>
      </w:r>
      <w:r>
        <w:rPr>
          <w:noProof/>
        </w:rPr>
        <w:pict>
          <v:shape id="_x0000_s1039" type="#_x0000_t32" style="position:absolute;margin-left:64.2pt;margin-top:122pt;width:0;height:30pt;flip:y;z-index:251668480" o:connectortype="straight">
            <v:stroke endarrow="block" endarrowwidth="wide" endarrowlength="long"/>
          </v:shape>
        </w:pict>
      </w:r>
      <w:r>
        <w:rPr>
          <w:noProof/>
        </w:rPr>
        <w:pict>
          <v:shape id="_x0000_s1038" type="#_x0000_t32" style="position:absolute;margin-left:211.2pt;margin-top:47.75pt;width:46.5pt;height:33pt;flip:x y;z-index:251667456" o:connectortype="straight">
            <v:stroke endarrow="block" endarrowwidth="wide" endarrowlength="long"/>
          </v:shape>
        </w:pict>
      </w:r>
      <w:r>
        <w:rPr>
          <w:noProof/>
        </w:rPr>
        <w:pict>
          <v:shape id="_x0000_s1037" type="#_x0000_t32" style="position:absolute;margin-left:70.2pt;margin-top:47.75pt;width:46.5pt;height:33pt;flip:y;z-index:251666432" o:connectortype="straight">
            <v:stroke endarrow="block" endarrowwidth="wide" endarrowlength="long"/>
          </v:shape>
        </w:pict>
      </w:r>
      <w:r w:rsidR="00BA0122">
        <w:rPr>
          <w:noProof/>
        </w:rPr>
        <w:pict>
          <v:rect id="_x0000_s1034" style="position:absolute;margin-left:358.95pt;margin-top:115.25pt;width:150pt;height:41.25pt;z-index:251665408">
            <v:textbox style="mso-next-textbox:#_x0000_s1034">
              <w:txbxContent>
                <w:p w:rsidR="00BA0122" w:rsidRPr="00BA0122" w:rsidRDefault="00BA0122" w:rsidP="00BA0122">
                  <w:pPr>
                    <w:jc w:val="center"/>
                    <w:rPr>
                      <w:sz w:val="28"/>
                      <w:szCs w:val="28"/>
                    </w:rPr>
                  </w:pPr>
                  <w:r w:rsidRPr="00BA0122">
                    <w:rPr>
                      <w:sz w:val="28"/>
                      <w:szCs w:val="28"/>
                    </w:rPr>
                    <w:t>@</w:t>
                  </w:r>
                  <w:proofErr w:type="spellStart"/>
                  <w:r>
                    <w:rPr>
                      <w:sz w:val="28"/>
                      <w:szCs w:val="28"/>
                    </w:rPr>
                    <w:t>MinLen</w:t>
                  </w:r>
                  <w:proofErr w:type="spellEnd"/>
                  <w:r>
                    <w:rPr>
                      <w:sz w:val="28"/>
                      <w:szCs w:val="28"/>
                    </w:rPr>
                    <w:t>(</w:t>
                  </w:r>
                  <w:proofErr w:type="spellStart"/>
                  <w:r>
                    <w:rPr>
                      <w:sz w:val="28"/>
                      <w:szCs w:val="28"/>
                    </w:rPr>
                    <w:t>len</w:t>
                  </w:r>
                  <w:proofErr w:type="spellEnd"/>
                  <w:r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rect>
        </w:pict>
      </w:r>
      <w:r w:rsidR="00BA0122">
        <w:rPr>
          <w:noProof/>
        </w:rPr>
        <w:pict>
          <v:rect id="_x0000_s1032" style="position:absolute;margin-left:89.7pt;margin-top:224.75pt;width:150pt;height:41.25pt;z-index:251663360">
            <v:textbox style="mso-next-textbox:#_x0000_s1032">
              <w:txbxContent>
                <w:p w:rsidR="00BA0122" w:rsidRPr="00BA0122" w:rsidRDefault="00BA0122" w:rsidP="00BA0122">
                  <w:pPr>
                    <w:jc w:val="center"/>
                    <w:rPr>
                      <w:sz w:val="28"/>
                      <w:szCs w:val="28"/>
                    </w:rPr>
                  </w:pPr>
                  <w:r w:rsidRPr="00BA0122">
                    <w:rPr>
                      <w:sz w:val="28"/>
                      <w:szCs w:val="28"/>
                    </w:rPr>
                    <w:t>@</w:t>
                  </w:r>
                  <w:proofErr w:type="spellStart"/>
                  <w:r>
                    <w:rPr>
                      <w:sz w:val="28"/>
                      <w:szCs w:val="28"/>
                    </w:rPr>
                    <w:t>IndexFor</w:t>
                  </w:r>
                  <w:proofErr w:type="spellEnd"/>
                  <w:r>
                    <w:rPr>
                      <w:sz w:val="28"/>
                      <w:szCs w:val="28"/>
                    </w:rPr>
                    <w:t>(“</w:t>
                  </w:r>
                  <w:proofErr w:type="spellStart"/>
                  <w:r>
                    <w:rPr>
                      <w:sz w:val="28"/>
                      <w:szCs w:val="28"/>
                    </w:rPr>
                    <w:t>arr</w:t>
                  </w:r>
                  <w:proofErr w:type="spellEnd"/>
                  <w:r>
                    <w:rPr>
                      <w:sz w:val="28"/>
                      <w:szCs w:val="28"/>
                    </w:rPr>
                    <w:t>”)</w:t>
                  </w:r>
                </w:p>
              </w:txbxContent>
            </v:textbox>
          </v:rect>
        </w:pict>
      </w:r>
      <w:r w:rsidR="00BA0122">
        <w:rPr>
          <w:noProof/>
        </w:rPr>
        <w:pict>
          <v:rect id="_x0000_s1027" style="position:absolute;margin-left:89.7pt;margin-top:6.5pt;width:150pt;height:41.25pt;z-index:251658240">
            <v:textbox style="mso-next-textbox:#_x0000_s1027">
              <w:txbxContent>
                <w:p w:rsidR="00BA0122" w:rsidRPr="00BA0122" w:rsidRDefault="00BA0122" w:rsidP="00BA0122">
                  <w:pPr>
                    <w:shd w:val="clear" w:color="auto" w:fill="AEAAAA" w:themeFill="background2" w:themeFillShade="BF"/>
                    <w:jc w:val="center"/>
                    <w:rPr>
                      <w:sz w:val="28"/>
                      <w:szCs w:val="28"/>
                    </w:rPr>
                  </w:pPr>
                  <w:r w:rsidRPr="00BA0122">
                    <w:rPr>
                      <w:sz w:val="28"/>
                      <w:szCs w:val="28"/>
                    </w:rPr>
                    <w:t>@</w:t>
                  </w:r>
                  <w:proofErr w:type="spellStart"/>
                  <w:r w:rsidRPr="00BA0122">
                    <w:rPr>
                      <w:sz w:val="28"/>
                      <w:szCs w:val="28"/>
                    </w:rPr>
                    <w:t>UnknownIndex</w:t>
                  </w:r>
                  <w:proofErr w:type="spellEnd"/>
                </w:p>
              </w:txbxContent>
            </v:textbox>
          </v:rect>
        </w:pict>
      </w:r>
      <w:r w:rsidR="00BA0122">
        <w:rPr>
          <w:noProof/>
        </w:rPr>
        <w:pict>
          <v:rect id="_x0000_s1031" style="position:absolute;margin-left:180.45pt;margin-top:152pt;width:150pt;height:41.25pt;z-index:251662336">
            <v:textbox style="mso-next-textbox:#_x0000_s1031">
              <w:txbxContent>
                <w:p w:rsidR="00BA0122" w:rsidRPr="00BA0122" w:rsidRDefault="00BA0122" w:rsidP="00BA0122">
                  <w:pPr>
                    <w:jc w:val="center"/>
                    <w:rPr>
                      <w:sz w:val="28"/>
                      <w:szCs w:val="28"/>
                    </w:rPr>
                  </w:pPr>
                  <w:r w:rsidRPr="00BA0122">
                    <w:rPr>
                      <w:sz w:val="28"/>
                      <w:szCs w:val="28"/>
                    </w:rPr>
                    <w:t>@</w:t>
                  </w:r>
                  <w:proofErr w:type="spellStart"/>
                  <w:r>
                    <w:rPr>
                      <w:sz w:val="28"/>
                      <w:szCs w:val="28"/>
                    </w:rPr>
                    <w:t>IndexOrLow</w:t>
                  </w:r>
                  <w:proofErr w:type="spellEnd"/>
                  <w:r>
                    <w:rPr>
                      <w:sz w:val="28"/>
                      <w:szCs w:val="28"/>
                    </w:rPr>
                    <w:t>(“</w:t>
                  </w:r>
                  <w:proofErr w:type="spellStart"/>
                  <w:r>
                    <w:rPr>
                      <w:sz w:val="28"/>
                      <w:szCs w:val="28"/>
                    </w:rPr>
                    <w:t>arr</w:t>
                  </w:r>
                  <w:proofErr w:type="spellEnd"/>
                  <w:r>
                    <w:rPr>
                      <w:sz w:val="28"/>
                      <w:szCs w:val="28"/>
                    </w:rPr>
                    <w:t>”)</w:t>
                  </w:r>
                </w:p>
              </w:txbxContent>
            </v:textbox>
          </v:rect>
        </w:pict>
      </w:r>
      <w:r w:rsidR="00BA0122">
        <w:rPr>
          <w:noProof/>
        </w:rPr>
        <w:pict>
          <v:rect id="_x0000_s1030" style="position:absolute;margin-left:180.45pt;margin-top:80.75pt;width:150pt;height:41.25pt;z-index:251661312">
            <v:textbox style="mso-next-textbox:#_x0000_s1030">
              <w:txbxContent>
                <w:p w:rsidR="00BA0122" w:rsidRPr="00BA0122" w:rsidRDefault="00BA0122" w:rsidP="00BA0122">
                  <w:pPr>
                    <w:jc w:val="center"/>
                    <w:rPr>
                      <w:sz w:val="28"/>
                      <w:szCs w:val="28"/>
                    </w:rPr>
                  </w:pPr>
                  <w:r w:rsidRPr="00BA0122">
                    <w:rPr>
                      <w:sz w:val="28"/>
                      <w:szCs w:val="28"/>
                    </w:rPr>
                    <w:t>@</w:t>
                  </w:r>
                  <w:proofErr w:type="spellStart"/>
                  <w:r>
                    <w:rPr>
                      <w:sz w:val="28"/>
                      <w:szCs w:val="28"/>
                    </w:rPr>
                    <w:t>LTLength</w:t>
                  </w:r>
                  <w:proofErr w:type="spellEnd"/>
                  <w:r>
                    <w:rPr>
                      <w:sz w:val="28"/>
                      <w:szCs w:val="28"/>
                    </w:rPr>
                    <w:t>(“</w:t>
                  </w:r>
                  <w:proofErr w:type="spellStart"/>
                  <w:r>
                    <w:rPr>
                      <w:sz w:val="28"/>
                      <w:szCs w:val="28"/>
                    </w:rPr>
                    <w:t>arr</w:t>
                  </w:r>
                  <w:proofErr w:type="spellEnd"/>
                  <w:r>
                    <w:rPr>
                      <w:sz w:val="28"/>
                      <w:szCs w:val="28"/>
                    </w:rPr>
                    <w:t>”)</w:t>
                  </w:r>
                </w:p>
              </w:txbxContent>
            </v:textbox>
          </v:rect>
        </w:pict>
      </w:r>
      <w:r w:rsidR="00BA0122">
        <w:rPr>
          <w:noProof/>
        </w:rPr>
        <w:pict>
          <v:rect id="_x0000_s1033" style="position:absolute;margin-left:171.45pt;margin-top:298.25pt;width:150pt;height:41.25pt;z-index:251664384">
            <v:textbox style="mso-next-textbox:#_x0000_s1033">
              <w:txbxContent>
                <w:p w:rsidR="00BA0122" w:rsidRPr="00BA0122" w:rsidRDefault="00BA0122" w:rsidP="00BA0122">
                  <w:pPr>
                    <w:shd w:val="clear" w:color="auto" w:fill="AEAAAA" w:themeFill="background2" w:themeFillShade="BF"/>
                    <w:jc w:val="center"/>
                    <w:rPr>
                      <w:sz w:val="28"/>
                      <w:szCs w:val="28"/>
                    </w:rPr>
                  </w:pPr>
                  <w:r w:rsidRPr="00BA0122">
                    <w:rPr>
                      <w:sz w:val="28"/>
                      <w:szCs w:val="28"/>
                    </w:rPr>
                    <w:t>@</w:t>
                  </w:r>
                  <w:proofErr w:type="spellStart"/>
                  <w:r>
                    <w:rPr>
                      <w:sz w:val="28"/>
                      <w:szCs w:val="28"/>
                    </w:rPr>
                    <w:t>IndexBottom</w:t>
                  </w:r>
                  <w:proofErr w:type="spellEnd"/>
                </w:p>
              </w:txbxContent>
            </v:textbox>
          </v:rect>
        </w:pict>
      </w:r>
      <w:r w:rsidR="00BA0122">
        <w:rPr>
          <w:noProof/>
        </w:rPr>
        <w:pict>
          <v:rect id="_x0000_s1029" style="position:absolute;margin-left:-5.55pt;margin-top:152pt;width:150pt;height:41.25pt;z-index:251660288">
            <v:textbox style="mso-next-textbox:#_x0000_s1029">
              <w:txbxContent>
                <w:p w:rsidR="00BA0122" w:rsidRPr="00BA0122" w:rsidRDefault="00BA0122" w:rsidP="00BA0122">
                  <w:pPr>
                    <w:jc w:val="center"/>
                    <w:rPr>
                      <w:sz w:val="28"/>
                      <w:szCs w:val="28"/>
                    </w:rPr>
                  </w:pPr>
                  <w:r w:rsidRPr="00BA0122">
                    <w:rPr>
                      <w:sz w:val="28"/>
                      <w:szCs w:val="28"/>
                    </w:rPr>
                    <w:t>@</w:t>
                  </w:r>
                  <w:proofErr w:type="spellStart"/>
                  <w:r>
                    <w:rPr>
                      <w:sz w:val="28"/>
                      <w:szCs w:val="28"/>
                    </w:rPr>
                    <w:t>IndexOrHigh</w:t>
                  </w:r>
                  <w:proofErr w:type="spellEnd"/>
                  <w:r>
                    <w:rPr>
                      <w:sz w:val="28"/>
                      <w:szCs w:val="28"/>
                    </w:rPr>
                    <w:t>(“</w:t>
                  </w:r>
                  <w:proofErr w:type="spellStart"/>
                  <w:r>
                    <w:rPr>
                      <w:sz w:val="28"/>
                      <w:szCs w:val="28"/>
                    </w:rPr>
                    <w:t>arr</w:t>
                  </w:r>
                  <w:proofErr w:type="spellEnd"/>
                  <w:r>
                    <w:rPr>
                      <w:sz w:val="28"/>
                      <w:szCs w:val="28"/>
                    </w:rPr>
                    <w:t>”)</w:t>
                  </w:r>
                </w:p>
              </w:txbxContent>
            </v:textbox>
          </v:rect>
        </w:pict>
      </w:r>
      <w:r w:rsidR="00BA0122">
        <w:rPr>
          <w:noProof/>
        </w:rPr>
        <w:pict>
          <v:rect id="_x0000_s1028" style="position:absolute;margin-left:-5.55pt;margin-top:80.75pt;width:150pt;height:41.25pt;z-index:251659264">
            <v:textbox style="mso-next-textbox:#_x0000_s1028">
              <w:txbxContent>
                <w:p w:rsidR="00BA0122" w:rsidRPr="00BA0122" w:rsidRDefault="00BA0122" w:rsidP="00BA0122">
                  <w:pPr>
                    <w:jc w:val="center"/>
                    <w:rPr>
                      <w:sz w:val="28"/>
                      <w:szCs w:val="28"/>
                    </w:rPr>
                  </w:pPr>
                  <w:r w:rsidRPr="00BA0122">
                    <w:rPr>
                      <w:sz w:val="28"/>
                      <w:szCs w:val="28"/>
                    </w:rPr>
                    <w:t>@</w:t>
                  </w:r>
                  <w:proofErr w:type="spellStart"/>
                  <w:r>
                    <w:rPr>
                      <w:sz w:val="28"/>
                      <w:szCs w:val="28"/>
                    </w:rPr>
                    <w:t>NonNegative</w:t>
                  </w:r>
                  <w:proofErr w:type="spellEnd"/>
                </w:p>
              </w:txbxContent>
            </v:textbox>
          </v:rect>
        </w:pict>
      </w:r>
    </w:p>
    <w:sectPr w:rsidR="000F15A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noPunctuationKerning/>
  <w:characterSpacingControl w:val="doNotCompress"/>
  <w:saveXmlDataOnly/>
  <w:compat>
    <w:doNotSnapToGridInCell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15AB"/>
    <w:rsid w:val="000F15AB"/>
    <w:rsid w:val="00111DF9"/>
    <w:rsid w:val="00BA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purl.org/dc/elements/1.1/"/>
  <w:attachedSchema w:val="http://creativecommons.org/ns#"/>
  <w:attachedSchema w:val="http://www.w3.org/1999/02/22-rdf-syntax-ns#"/>
  <w:attachedSchema w:val="http://www.w3.org/2000/svg"/>
  <w:attachedSchema w:val="http://www.w3.org/1999/xlink"/>
  <w:attachedSchema w:val="http://sodipodi.sourceforge.net/DTD/sodipodi-0.dtd"/>
  <w:attachedSchema w:val="http://www.inkscape.org/namespaces/inkscap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37"/>
        <o:r id="V:Rule7" type="connector" idref="#_x0000_s1038"/>
        <o:r id="V:Rule8" type="connector" idref="#_x0000_s1039"/>
        <o:r id="V:Rule9" type="connector" idref="#_x0000_s1040"/>
        <o:r id="V:Rule10" type="connector" idref="#_x0000_s1041"/>
        <o:r id="V:Rule11" type="connector" idref="#_x0000_s1042"/>
        <o:r id="V:Rule12" type="connector" idref="#_x0000_s1043"/>
        <o:r id="V:Rule13" type="connector" idref="#_x0000_s1044"/>
        <o:r id="V:Rule14" type="connector" idref="#_x0000_s1045"/>
      </o:rules>
    </o:shapelayout>
  </w:shapeDefaults>
  <w:decimalSymbol w:val="."/>
  <w:listSeparator w:val=","/>
  <w14:docId w14:val="2D4FBABC"/>
  <w15:docId w15:val="{952942E7-4603-466A-BDC7-14FB5DE9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Cox</dc:creator>
  <cp:keywords/>
  <dc:description/>
  <cp:lastModifiedBy>Wesley Cox</cp:lastModifiedBy>
  <cp:revision>2</cp:revision>
  <dcterms:created xsi:type="dcterms:W3CDTF">2016-06-03T21:34:00Z</dcterms:created>
  <dcterms:modified xsi:type="dcterms:W3CDTF">2016-06-03T21:34:00Z</dcterms:modified>
</cp:coreProperties>
</file>