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1EE95" w14:textId="77777777" w:rsidR="00F43224" w:rsidRPr="00C802B8" w:rsidRDefault="00F43224" w:rsidP="00F43224">
      <w:pPr>
        <w:pStyle w:val="dcapa"/>
        <w:rPr>
          <w:b/>
          <w:bCs/>
        </w:rPr>
      </w:pPr>
      <w:r w:rsidRPr="00C802B8">
        <w:rPr>
          <w:b/>
          <w:bCs/>
        </w:rPr>
        <w:t>UNIVERSIDADE VIRTUAL DO ESTADO DE SÃO PAULO</w:t>
      </w:r>
    </w:p>
    <w:p w14:paraId="2D4A9FD9" w14:textId="77777777" w:rsidR="00F43224" w:rsidRDefault="00F43224" w:rsidP="00F43224">
      <w:pPr>
        <w:pStyle w:val="dcapa"/>
      </w:pPr>
    </w:p>
    <w:p w14:paraId="22E319E1" w14:textId="77777777" w:rsidR="00F43224" w:rsidRDefault="00F43224" w:rsidP="00F43224">
      <w:pPr>
        <w:pStyle w:val="dcapa"/>
      </w:pPr>
    </w:p>
    <w:p w14:paraId="7D64A29A" w14:textId="77777777" w:rsidR="00F43224" w:rsidRDefault="00F43224" w:rsidP="00F43224">
      <w:pPr>
        <w:pStyle w:val="dcapa"/>
      </w:pPr>
    </w:p>
    <w:p w14:paraId="18BEF44B" w14:textId="77777777" w:rsidR="00F43224" w:rsidRDefault="00F43224" w:rsidP="00F43224">
      <w:pPr>
        <w:pStyle w:val="dcapa"/>
      </w:pPr>
    </w:p>
    <w:p w14:paraId="70AEAEF2" w14:textId="77777777" w:rsidR="00F43224" w:rsidRDefault="00F43224" w:rsidP="00F43224">
      <w:pPr>
        <w:pStyle w:val="dcapa"/>
      </w:pPr>
    </w:p>
    <w:p w14:paraId="787A619D" w14:textId="77777777" w:rsidR="00F43224" w:rsidRPr="00096A5C" w:rsidRDefault="00F43224" w:rsidP="00F43224">
      <w:pPr>
        <w:pStyle w:val="dcapa"/>
      </w:pPr>
      <w:r w:rsidRPr="00096A5C">
        <w:t>Nome dos integrantes</w:t>
      </w:r>
    </w:p>
    <w:p w14:paraId="09FFACDD" w14:textId="77777777" w:rsidR="00F43224" w:rsidRDefault="00F43224" w:rsidP="00F43224">
      <w:pPr>
        <w:jc w:val="center"/>
      </w:pPr>
      <w:r>
        <w:t xml:space="preserve">BRUNO LIMA OZZETTI, RA </w:t>
      </w:r>
      <w:r w:rsidRPr="00315262">
        <w:t>24205425</w:t>
      </w:r>
    </w:p>
    <w:p w14:paraId="30975242" w14:textId="77777777" w:rsidR="00F43224" w:rsidRDefault="00F43224" w:rsidP="00F43224">
      <w:pPr>
        <w:jc w:val="center"/>
      </w:pPr>
      <w:r>
        <w:t>IGHOR JUNQUEIRA GONÇALVES</w:t>
      </w:r>
      <w:r w:rsidRPr="00046072">
        <w:t>, RA 23208835</w:t>
      </w:r>
    </w:p>
    <w:p w14:paraId="383B7BC1" w14:textId="77777777" w:rsidR="00F43224" w:rsidRPr="00046072" w:rsidRDefault="00F43224" w:rsidP="00F43224">
      <w:pPr>
        <w:jc w:val="center"/>
      </w:pPr>
      <w:r w:rsidRPr="00046072">
        <w:t>G</w:t>
      </w:r>
      <w:r>
        <w:t>ERSON YOSHINOBU IWAMOTO</w:t>
      </w:r>
      <w:r w:rsidRPr="00046072">
        <w:t>, RA 24214114</w:t>
      </w:r>
    </w:p>
    <w:p w14:paraId="5D07636B" w14:textId="77777777" w:rsidR="00F43224" w:rsidRDefault="00F43224" w:rsidP="00F43224">
      <w:pPr>
        <w:jc w:val="center"/>
      </w:pPr>
      <w:r>
        <w:t xml:space="preserve">GUSTHAVO RAMOS MIGUEL, RA </w:t>
      </w:r>
      <w:r w:rsidRPr="005F4E26">
        <w:t>24209216</w:t>
      </w:r>
    </w:p>
    <w:p w14:paraId="7F7DE492" w14:textId="77777777" w:rsidR="00F43224" w:rsidRPr="00046072" w:rsidRDefault="00F43224" w:rsidP="00F43224">
      <w:pPr>
        <w:jc w:val="center"/>
      </w:pPr>
      <w:r>
        <w:t>MARCELLO DOMINGUES DA ROCHA BARROS</w:t>
      </w:r>
      <w:r w:rsidRPr="00046072">
        <w:t xml:space="preserve">, RA </w:t>
      </w:r>
      <w:r w:rsidRPr="00E803B3">
        <w:t>1834597</w:t>
      </w:r>
    </w:p>
    <w:p w14:paraId="1BB6BA0A" w14:textId="77777777" w:rsidR="00F43224" w:rsidRPr="00046072" w:rsidRDefault="00F43224" w:rsidP="00F43224">
      <w:pPr>
        <w:jc w:val="center"/>
      </w:pPr>
      <w:r>
        <w:t>MARXSENY MEDEIROS PINHO</w:t>
      </w:r>
      <w:r w:rsidRPr="00046072">
        <w:t xml:space="preserve">, RA </w:t>
      </w:r>
      <w:r w:rsidRPr="00315262">
        <w:t>24203533</w:t>
      </w:r>
    </w:p>
    <w:p w14:paraId="4C0BD4FE" w14:textId="77777777" w:rsidR="00F43224" w:rsidRPr="00046072" w:rsidRDefault="00F43224" w:rsidP="00F43224">
      <w:pPr>
        <w:jc w:val="center"/>
      </w:pPr>
      <w:r>
        <w:t>ROGERIO GONÇALVES NIGRI</w:t>
      </w:r>
      <w:r w:rsidRPr="00046072">
        <w:t>, RA</w:t>
      </w:r>
      <w:r>
        <w:t xml:space="preserve"> 24204905</w:t>
      </w:r>
    </w:p>
    <w:p w14:paraId="7CF6F96C" w14:textId="77777777" w:rsidR="00F43224" w:rsidRPr="00100DCC" w:rsidRDefault="00F43224" w:rsidP="00F43224">
      <w:pPr>
        <w:pStyle w:val="dcapa"/>
      </w:pPr>
    </w:p>
    <w:p w14:paraId="29CBACAE" w14:textId="77777777" w:rsidR="00F43224" w:rsidRPr="00100DCC" w:rsidRDefault="00F43224" w:rsidP="00F43224">
      <w:pPr>
        <w:pStyle w:val="dcapa"/>
      </w:pPr>
    </w:p>
    <w:p w14:paraId="05AC6036" w14:textId="77777777" w:rsidR="00F43224" w:rsidRDefault="00F43224" w:rsidP="00F43224">
      <w:pPr>
        <w:pStyle w:val="dcapa"/>
      </w:pPr>
    </w:p>
    <w:p w14:paraId="6B173C1C" w14:textId="77777777" w:rsidR="00865F3C" w:rsidRDefault="00865F3C" w:rsidP="00F43224">
      <w:pPr>
        <w:pStyle w:val="dcapa"/>
      </w:pPr>
    </w:p>
    <w:p w14:paraId="7CBB2CEE" w14:textId="77777777" w:rsidR="00865F3C" w:rsidRDefault="00865F3C" w:rsidP="00F43224">
      <w:pPr>
        <w:pStyle w:val="dcapa"/>
      </w:pPr>
    </w:p>
    <w:p w14:paraId="24A1BA9D" w14:textId="77777777" w:rsidR="00865F3C" w:rsidRDefault="00865F3C" w:rsidP="00F43224">
      <w:pPr>
        <w:pStyle w:val="dcapa"/>
      </w:pPr>
    </w:p>
    <w:p w14:paraId="4B0C82E7" w14:textId="77777777" w:rsidR="00865F3C" w:rsidRPr="00100DCC" w:rsidRDefault="00865F3C" w:rsidP="00F43224">
      <w:pPr>
        <w:pStyle w:val="dcapa"/>
      </w:pPr>
    </w:p>
    <w:p w14:paraId="40F3B8A8" w14:textId="77777777" w:rsidR="00F43224" w:rsidRPr="00100DCC" w:rsidRDefault="00F43224" w:rsidP="00F43224">
      <w:pPr>
        <w:pStyle w:val="dcapa"/>
      </w:pPr>
    </w:p>
    <w:p w14:paraId="60FFD1FB" w14:textId="77777777" w:rsidR="00F43224" w:rsidRPr="00100DCC" w:rsidRDefault="00F43224" w:rsidP="00F43224">
      <w:pPr>
        <w:pStyle w:val="dcapa"/>
      </w:pPr>
    </w:p>
    <w:p w14:paraId="512778ED" w14:textId="77777777" w:rsidR="00F43224" w:rsidRPr="00100DCC" w:rsidRDefault="00F43224" w:rsidP="00F43224">
      <w:pPr>
        <w:pStyle w:val="dcapa"/>
      </w:pPr>
    </w:p>
    <w:p w14:paraId="725707C4" w14:textId="77777777" w:rsidR="00F43224" w:rsidRPr="00F43224" w:rsidRDefault="00F43224" w:rsidP="00F43224">
      <w:pPr>
        <w:pStyle w:val="dcapa"/>
        <w:rPr>
          <w:b/>
          <w:bCs/>
        </w:rPr>
      </w:pPr>
      <w:r w:rsidRPr="00F43224">
        <w:rPr>
          <w:b/>
          <w:bCs/>
        </w:rPr>
        <w:t>DENTISTA ORGANIZADO</w:t>
      </w:r>
    </w:p>
    <w:p w14:paraId="0FD1EB15" w14:textId="77777777" w:rsidR="00F43224" w:rsidRPr="00F43224" w:rsidRDefault="00F43224" w:rsidP="00F43224">
      <w:pPr>
        <w:pStyle w:val="dcapa"/>
        <w:rPr>
          <w:b/>
          <w:bCs/>
        </w:rPr>
      </w:pPr>
    </w:p>
    <w:p w14:paraId="0334484B" w14:textId="77777777" w:rsidR="00F43224" w:rsidRPr="00F43224" w:rsidRDefault="00F43224" w:rsidP="00F43224">
      <w:pPr>
        <w:pStyle w:val="dcapa"/>
      </w:pPr>
      <w:r w:rsidRPr="00F43224">
        <w:t>RELATÓRIO PARCIAL</w:t>
      </w:r>
    </w:p>
    <w:p w14:paraId="07C6198D" w14:textId="77777777" w:rsidR="00F43224" w:rsidRPr="00F43224" w:rsidRDefault="00F43224" w:rsidP="00F43224">
      <w:pPr>
        <w:pStyle w:val="dcapa"/>
      </w:pPr>
    </w:p>
    <w:p w14:paraId="55CEE175" w14:textId="77777777" w:rsidR="00F43224" w:rsidRPr="00F43224" w:rsidRDefault="00F43224" w:rsidP="00F43224">
      <w:pPr>
        <w:pStyle w:val="dcapa"/>
      </w:pPr>
    </w:p>
    <w:p w14:paraId="7CAC2EEA" w14:textId="77777777" w:rsidR="00F43224" w:rsidRPr="00F43224" w:rsidRDefault="00F43224" w:rsidP="00F43224">
      <w:pPr>
        <w:pStyle w:val="dcapa"/>
      </w:pPr>
    </w:p>
    <w:p w14:paraId="7490CDBA" w14:textId="77777777" w:rsidR="00F43224" w:rsidRPr="00F43224" w:rsidRDefault="00F43224" w:rsidP="00F43224">
      <w:pPr>
        <w:pStyle w:val="dcapa"/>
      </w:pPr>
    </w:p>
    <w:p w14:paraId="7231492F" w14:textId="77777777" w:rsidR="00F43224" w:rsidRPr="00F43224" w:rsidRDefault="00F43224" w:rsidP="00F43224">
      <w:pPr>
        <w:pStyle w:val="dcapa"/>
      </w:pPr>
    </w:p>
    <w:p w14:paraId="25AD1716" w14:textId="77777777" w:rsidR="00F43224" w:rsidRPr="00F43224" w:rsidRDefault="00F43224" w:rsidP="00F43224">
      <w:pPr>
        <w:pStyle w:val="dcapa"/>
      </w:pPr>
    </w:p>
    <w:p w14:paraId="7C5B6182" w14:textId="77777777" w:rsidR="00F43224" w:rsidRPr="00F43224" w:rsidRDefault="00F43224" w:rsidP="00F43224">
      <w:pPr>
        <w:pStyle w:val="dcapa"/>
      </w:pPr>
    </w:p>
    <w:p w14:paraId="58B8B31C" w14:textId="77777777" w:rsidR="00F43224" w:rsidRPr="00F43224" w:rsidRDefault="00F43224" w:rsidP="00F43224">
      <w:pPr>
        <w:pStyle w:val="dcapa"/>
      </w:pPr>
    </w:p>
    <w:p w14:paraId="40BC0ED1" w14:textId="77777777" w:rsidR="00F43224" w:rsidRPr="00F43224" w:rsidRDefault="00F43224" w:rsidP="00F43224">
      <w:pPr>
        <w:pStyle w:val="dcapa"/>
      </w:pPr>
    </w:p>
    <w:p w14:paraId="09913302" w14:textId="77777777" w:rsidR="00F43224" w:rsidRPr="00F43224" w:rsidRDefault="00F43224" w:rsidP="00F43224">
      <w:pPr>
        <w:pStyle w:val="dcapa"/>
      </w:pPr>
    </w:p>
    <w:p w14:paraId="225E875B" w14:textId="77777777" w:rsidR="00F43224" w:rsidRPr="00F43224" w:rsidRDefault="00F43224" w:rsidP="00F43224">
      <w:pPr>
        <w:pStyle w:val="dcapa"/>
      </w:pPr>
    </w:p>
    <w:p w14:paraId="1F7B674E" w14:textId="77777777" w:rsidR="00F43224" w:rsidRPr="00F43224" w:rsidRDefault="00F43224" w:rsidP="00F43224">
      <w:pPr>
        <w:pStyle w:val="dcapa"/>
      </w:pPr>
    </w:p>
    <w:p w14:paraId="5C36EC7B" w14:textId="77777777" w:rsidR="00F43224" w:rsidRPr="00F43224" w:rsidRDefault="00F43224" w:rsidP="00F43224">
      <w:pPr>
        <w:pStyle w:val="dcapa"/>
      </w:pPr>
    </w:p>
    <w:p w14:paraId="421B2006" w14:textId="77777777" w:rsidR="00F43224" w:rsidRPr="00F43224" w:rsidRDefault="00F43224" w:rsidP="00F43224">
      <w:pPr>
        <w:pStyle w:val="dcapa"/>
      </w:pPr>
    </w:p>
    <w:p w14:paraId="25A84AE4" w14:textId="77777777" w:rsidR="00F43224" w:rsidRDefault="00F43224" w:rsidP="00F43224">
      <w:pPr>
        <w:pStyle w:val="dcapa"/>
      </w:pPr>
      <w:r>
        <w:t>Cidade - SP</w:t>
      </w:r>
    </w:p>
    <w:p w14:paraId="444DD5F5" w14:textId="77777777" w:rsidR="00F43224" w:rsidRDefault="00F43224" w:rsidP="00F43224">
      <w:pPr>
        <w:pStyle w:val="dcapa"/>
      </w:pPr>
      <w:r>
        <w:t>ano</w:t>
      </w:r>
    </w:p>
    <w:p w14:paraId="7915FCA1" w14:textId="77777777" w:rsidR="00F43224" w:rsidRPr="00C802B8" w:rsidRDefault="00F43224" w:rsidP="00F43224">
      <w:pPr>
        <w:pStyle w:val="dcapa"/>
        <w:rPr>
          <w:b/>
          <w:bCs/>
        </w:rPr>
      </w:pPr>
      <w:r w:rsidRPr="00C802B8">
        <w:rPr>
          <w:b/>
          <w:bCs/>
        </w:rPr>
        <w:t>UNIVERSIDADE VIRTUAL DO ESTADO DE SÃO PAULO</w:t>
      </w:r>
    </w:p>
    <w:p w14:paraId="5B89AA84" w14:textId="77777777" w:rsidR="00F43224" w:rsidRPr="00096A5C" w:rsidRDefault="00F43224" w:rsidP="00F43224">
      <w:pPr>
        <w:pStyle w:val="dcapa"/>
        <w:rPr>
          <w:sz w:val="32"/>
          <w:szCs w:val="32"/>
        </w:rPr>
      </w:pPr>
    </w:p>
    <w:p w14:paraId="4B5F77DF" w14:textId="77777777" w:rsidR="00F43224" w:rsidRDefault="00F43224" w:rsidP="00F43224">
      <w:pPr>
        <w:pStyle w:val="dcapa"/>
      </w:pPr>
    </w:p>
    <w:p w14:paraId="288691C3" w14:textId="77777777" w:rsidR="00F43224" w:rsidRDefault="00F43224" w:rsidP="00F43224">
      <w:pPr>
        <w:pStyle w:val="dcapa"/>
      </w:pPr>
    </w:p>
    <w:p w14:paraId="4D92A0F5" w14:textId="77777777" w:rsidR="00F43224" w:rsidRDefault="00F43224" w:rsidP="00F43224">
      <w:pPr>
        <w:pStyle w:val="dcapa"/>
      </w:pPr>
    </w:p>
    <w:p w14:paraId="0D35BCE9" w14:textId="77777777" w:rsidR="00F43224" w:rsidRDefault="00F43224" w:rsidP="00F43224">
      <w:pPr>
        <w:pStyle w:val="dcapa"/>
      </w:pPr>
    </w:p>
    <w:p w14:paraId="619CEB51" w14:textId="77777777" w:rsidR="00F43224" w:rsidRDefault="00F43224" w:rsidP="00F43224">
      <w:pPr>
        <w:pStyle w:val="dcapa"/>
      </w:pPr>
    </w:p>
    <w:p w14:paraId="5BFC76DD" w14:textId="77777777" w:rsidR="00F43224" w:rsidRDefault="00F43224" w:rsidP="00F43224">
      <w:pPr>
        <w:pStyle w:val="dcapa"/>
      </w:pPr>
    </w:p>
    <w:p w14:paraId="7F68E076" w14:textId="77777777" w:rsidR="00F43224" w:rsidRDefault="00F43224" w:rsidP="00F43224">
      <w:pPr>
        <w:pStyle w:val="dcapa"/>
      </w:pPr>
    </w:p>
    <w:p w14:paraId="75780972" w14:textId="77777777" w:rsidR="00F43224" w:rsidRDefault="00F43224" w:rsidP="00F43224">
      <w:pPr>
        <w:pStyle w:val="dcapa"/>
      </w:pPr>
    </w:p>
    <w:p w14:paraId="190F60EA" w14:textId="77777777" w:rsidR="00F43224" w:rsidRDefault="00F43224" w:rsidP="00F43224">
      <w:pPr>
        <w:pStyle w:val="dcapa"/>
      </w:pPr>
    </w:p>
    <w:p w14:paraId="7E05A647" w14:textId="77777777" w:rsidR="00F43224" w:rsidRDefault="00F43224" w:rsidP="00F43224">
      <w:pPr>
        <w:pStyle w:val="dcapa"/>
      </w:pPr>
    </w:p>
    <w:p w14:paraId="39C8F79E" w14:textId="77777777" w:rsidR="00F43224" w:rsidRPr="00C802B8" w:rsidRDefault="00F43224" w:rsidP="00F43224">
      <w:pPr>
        <w:pStyle w:val="dcapa"/>
        <w:rPr>
          <w:b/>
          <w:bCs/>
          <w:color w:val="000000"/>
        </w:rPr>
      </w:pPr>
      <w:r>
        <w:rPr>
          <w:b/>
          <w:bCs/>
        </w:rPr>
        <w:t>DENTISTA ORGANIZADO</w:t>
      </w:r>
    </w:p>
    <w:p w14:paraId="6DD02BC2" w14:textId="77777777" w:rsidR="00F43224" w:rsidRPr="00F43224" w:rsidRDefault="00F43224" w:rsidP="00F43224">
      <w:pPr>
        <w:pStyle w:val="dcapa"/>
      </w:pPr>
    </w:p>
    <w:p w14:paraId="662B96A1" w14:textId="77777777" w:rsidR="00F43224" w:rsidRPr="00F43224" w:rsidRDefault="00F43224" w:rsidP="00F43224">
      <w:pPr>
        <w:pStyle w:val="dcapa"/>
      </w:pPr>
    </w:p>
    <w:p w14:paraId="313E80B8" w14:textId="77777777" w:rsidR="00F43224" w:rsidRPr="00F43224" w:rsidRDefault="00F43224" w:rsidP="00F43224">
      <w:pPr>
        <w:pStyle w:val="dcapa"/>
      </w:pPr>
    </w:p>
    <w:p w14:paraId="45DCF1B4" w14:textId="77777777" w:rsidR="00F43224" w:rsidRPr="00F43224" w:rsidRDefault="00F43224" w:rsidP="00F43224">
      <w:pPr>
        <w:pStyle w:val="dcapa"/>
      </w:pPr>
    </w:p>
    <w:p w14:paraId="48315E95" w14:textId="77777777" w:rsidR="00F43224" w:rsidRPr="00F43224" w:rsidRDefault="00F43224" w:rsidP="00F43224">
      <w:pPr>
        <w:pStyle w:val="dcapa"/>
      </w:pPr>
    </w:p>
    <w:p w14:paraId="29064BF4" w14:textId="77777777" w:rsidR="00F43224" w:rsidRPr="00F43224" w:rsidRDefault="00F43224" w:rsidP="00F43224">
      <w:pPr>
        <w:pStyle w:val="dcapa"/>
      </w:pPr>
    </w:p>
    <w:p w14:paraId="719C909A" w14:textId="77777777" w:rsidR="00F43224" w:rsidRPr="00F43224" w:rsidRDefault="00F43224" w:rsidP="00F43224">
      <w:pPr>
        <w:pStyle w:val="dcapa"/>
      </w:pPr>
    </w:p>
    <w:p w14:paraId="1E64504B" w14:textId="77777777" w:rsidR="00F43224" w:rsidRPr="00F43224" w:rsidRDefault="00F43224" w:rsidP="00F43224">
      <w:pPr>
        <w:pStyle w:val="dcapa"/>
      </w:pPr>
    </w:p>
    <w:p w14:paraId="096919E7" w14:textId="77777777" w:rsidR="00F43224" w:rsidRDefault="00F43224" w:rsidP="00F43224">
      <w:pPr>
        <w:pStyle w:val="ecapadescrio"/>
      </w:pPr>
      <w:r>
        <w:t xml:space="preserve">Relatório Técnico-Científico apresentado na disciplina de Projeto Integrador I para os cursos de Ciências de Dados e Tecnologia da </w:t>
      </w:r>
      <w:proofErr w:type="gramStart"/>
      <w:r>
        <w:t>Informação  da</w:t>
      </w:r>
      <w:proofErr w:type="gramEnd"/>
      <w:r>
        <w:t xml:space="preserve"> Universidade Virtual do Estado de São Paulo (UNIVESP)</w:t>
      </w:r>
    </w:p>
    <w:p w14:paraId="20135F6D" w14:textId="77777777" w:rsidR="00F43224" w:rsidRDefault="00F43224" w:rsidP="00F43224">
      <w:pPr>
        <w:pStyle w:val="dcapa"/>
      </w:pPr>
    </w:p>
    <w:p w14:paraId="2240AE65" w14:textId="77777777" w:rsidR="00F43224" w:rsidRDefault="00F43224" w:rsidP="00F43224">
      <w:pPr>
        <w:pStyle w:val="dcapa"/>
      </w:pPr>
    </w:p>
    <w:p w14:paraId="266F0B58" w14:textId="77777777" w:rsidR="00F43224" w:rsidRDefault="00F43224" w:rsidP="00F43224">
      <w:pPr>
        <w:pStyle w:val="dcapa"/>
      </w:pPr>
    </w:p>
    <w:p w14:paraId="0D1300B8" w14:textId="77777777" w:rsidR="00F43224" w:rsidRDefault="00F43224" w:rsidP="00F43224">
      <w:pPr>
        <w:pStyle w:val="dcapa"/>
      </w:pPr>
    </w:p>
    <w:p w14:paraId="2D0F4CD7" w14:textId="77777777" w:rsidR="00F43224" w:rsidRDefault="00F43224" w:rsidP="00F43224">
      <w:pPr>
        <w:pStyle w:val="dcapa"/>
      </w:pPr>
    </w:p>
    <w:p w14:paraId="3F039E36" w14:textId="77777777" w:rsidR="00F43224" w:rsidRDefault="00F43224" w:rsidP="00F43224">
      <w:pPr>
        <w:pStyle w:val="dcapa"/>
      </w:pPr>
    </w:p>
    <w:p w14:paraId="08D949BF" w14:textId="77777777" w:rsidR="00F43224" w:rsidRDefault="00F43224" w:rsidP="00F43224">
      <w:pPr>
        <w:pStyle w:val="dcapa"/>
      </w:pPr>
    </w:p>
    <w:p w14:paraId="12EEECD8" w14:textId="77777777" w:rsidR="00F43224" w:rsidRDefault="00F43224" w:rsidP="00F43224">
      <w:pPr>
        <w:pStyle w:val="dcapa"/>
      </w:pPr>
    </w:p>
    <w:p w14:paraId="7300E6BE" w14:textId="77777777" w:rsidR="00F43224" w:rsidRDefault="00F43224" w:rsidP="00F43224">
      <w:pPr>
        <w:pStyle w:val="dcapa"/>
      </w:pPr>
    </w:p>
    <w:p w14:paraId="04A103C8" w14:textId="77777777" w:rsidR="00F43224" w:rsidRDefault="00F43224" w:rsidP="00F43224">
      <w:pPr>
        <w:pStyle w:val="dcapa"/>
      </w:pPr>
    </w:p>
    <w:p w14:paraId="301AD3C4" w14:textId="77777777" w:rsidR="00F43224" w:rsidRDefault="00F43224" w:rsidP="00F43224">
      <w:pPr>
        <w:pStyle w:val="dcapa"/>
      </w:pPr>
    </w:p>
    <w:p w14:paraId="103AE451" w14:textId="77777777" w:rsidR="00F43224" w:rsidRDefault="00F43224" w:rsidP="00F43224">
      <w:pPr>
        <w:pStyle w:val="dcapa"/>
      </w:pPr>
    </w:p>
    <w:p w14:paraId="3E55B04C" w14:textId="77777777" w:rsidR="00F43224" w:rsidRDefault="00F43224" w:rsidP="00F43224">
      <w:pPr>
        <w:pStyle w:val="dcapa"/>
      </w:pPr>
    </w:p>
    <w:p w14:paraId="78592846" w14:textId="77777777" w:rsidR="00F43224" w:rsidRDefault="00F43224" w:rsidP="00F43224">
      <w:pPr>
        <w:pStyle w:val="dcapa"/>
      </w:pPr>
    </w:p>
    <w:p w14:paraId="0F6B0F60" w14:textId="77777777" w:rsidR="00F43224" w:rsidRDefault="00F43224" w:rsidP="00F43224">
      <w:pPr>
        <w:pStyle w:val="dcapa"/>
      </w:pPr>
      <w:r>
        <w:t>SÃO PAULO – SP</w:t>
      </w:r>
    </w:p>
    <w:p w14:paraId="193998CA" w14:textId="77777777" w:rsidR="00F43224" w:rsidRDefault="00F43224" w:rsidP="00F43224">
      <w:pPr>
        <w:pStyle w:val="dcapa"/>
      </w:pPr>
      <w:r>
        <w:t>2026</w:t>
      </w:r>
    </w:p>
    <w:p w14:paraId="2BA226A1" w14:textId="086BB240" w:rsidR="00C9224C" w:rsidRPr="00E07A5B" w:rsidRDefault="00C9224C" w:rsidP="002A5B27">
      <w:pPr>
        <w:pStyle w:val="dcapa"/>
        <w:spacing w:line="259" w:lineRule="auto"/>
        <w:rPr>
          <w:color w:val="000000" w:themeColor="text1"/>
        </w:rPr>
      </w:pPr>
      <w:r w:rsidRPr="00E07A5B">
        <w:rPr>
          <w:color w:val="000000" w:themeColor="text1"/>
        </w:rPr>
        <w:br w:type="page"/>
      </w:r>
    </w:p>
    <w:p w14:paraId="2229D5DC" w14:textId="6E924E55" w:rsidR="00FD196C" w:rsidRPr="00046072" w:rsidRDefault="00FD196C" w:rsidP="00DD09A8">
      <w:pPr>
        <w:pStyle w:val="atexto-base"/>
      </w:pPr>
      <w:r>
        <w:lastRenderedPageBreak/>
        <w:t>OZZETTI, Bruno Lima</w:t>
      </w:r>
      <w:r w:rsidR="5DC7F870" w:rsidRPr="00E07A5B">
        <w:rPr>
          <w:color w:val="000000" w:themeColor="text1"/>
        </w:rPr>
        <w:t xml:space="preserve">; </w:t>
      </w:r>
      <w:r>
        <w:rPr>
          <w:color w:val="000000" w:themeColor="text1"/>
        </w:rPr>
        <w:t>JUNQUEIRA</w:t>
      </w:r>
      <w:r w:rsidR="5DC7F870" w:rsidRPr="00E07A5B">
        <w:rPr>
          <w:color w:val="000000" w:themeColor="text1"/>
        </w:rPr>
        <w:t xml:space="preserve">, </w:t>
      </w:r>
      <w:proofErr w:type="spellStart"/>
      <w:r w:rsidR="007E4BA0">
        <w:rPr>
          <w:color w:val="000000" w:themeColor="text1"/>
        </w:rPr>
        <w:t>Ighor</w:t>
      </w:r>
      <w:proofErr w:type="spellEnd"/>
      <w:r w:rsidR="007E4BA0">
        <w:rPr>
          <w:color w:val="000000" w:themeColor="text1"/>
        </w:rPr>
        <w:t xml:space="preserve"> Junqueira</w:t>
      </w:r>
      <w:r w:rsidR="5DC7F870" w:rsidRPr="00E07A5B">
        <w:rPr>
          <w:color w:val="000000" w:themeColor="text1"/>
        </w:rPr>
        <w:t xml:space="preserve">; </w:t>
      </w:r>
      <w:r w:rsidR="007E4BA0">
        <w:rPr>
          <w:color w:val="000000" w:themeColor="text1"/>
        </w:rPr>
        <w:t>IWAMOTO</w:t>
      </w:r>
      <w:r w:rsidR="5DC7F870" w:rsidRPr="00E07A5B">
        <w:rPr>
          <w:color w:val="000000" w:themeColor="text1"/>
        </w:rPr>
        <w:t xml:space="preserve">, </w:t>
      </w:r>
      <w:r w:rsidR="00F774AD">
        <w:rPr>
          <w:color w:val="000000" w:themeColor="text1"/>
        </w:rPr>
        <w:t>MIGUEL</w:t>
      </w:r>
      <w:r w:rsidR="5DC7F870" w:rsidRPr="00E07A5B">
        <w:rPr>
          <w:color w:val="000000" w:themeColor="text1"/>
        </w:rPr>
        <w:t xml:space="preserve">, </w:t>
      </w:r>
      <w:proofErr w:type="spellStart"/>
      <w:r w:rsidR="006738B7">
        <w:rPr>
          <w:color w:val="000000" w:themeColor="text1"/>
        </w:rPr>
        <w:t>Gusthavo</w:t>
      </w:r>
      <w:proofErr w:type="spellEnd"/>
      <w:r w:rsidR="006738B7">
        <w:rPr>
          <w:color w:val="000000" w:themeColor="text1"/>
        </w:rPr>
        <w:t xml:space="preserve"> Ramos</w:t>
      </w:r>
      <w:r w:rsidR="5DC7F870" w:rsidRPr="00E07A5B">
        <w:rPr>
          <w:color w:val="000000" w:themeColor="text1"/>
        </w:rPr>
        <w:t xml:space="preserve">; </w:t>
      </w:r>
      <w:r w:rsidR="006738B7">
        <w:rPr>
          <w:color w:val="000000" w:themeColor="text1"/>
        </w:rPr>
        <w:t>BARROS, Marcello Domingues da rocha</w:t>
      </w:r>
      <w:r w:rsidR="009824CB" w:rsidRPr="00E07A5B">
        <w:rPr>
          <w:color w:val="000000" w:themeColor="text1"/>
        </w:rPr>
        <w:t xml:space="preserve">; </w:t>
      </w:r>
      <w:r w:rsidR="0083662D">
        <w:rPr>
          <w:color w:val="000000" w:themeColor="text1"/>
        </w:rPr>
        <w:t>PINHO</w:t>
      </w:r>
      <w:r w:rsidR="009824CB" w:rsidRPr="00E07A5B">
        <w:rPr>
          <w:color w:val="000000" w:themeColor="text1"/>
        </w:rPr>
        <w:t xml:space="preserve">, </w:t>
      </w:r>
      <w:proofErr w:type="spellStart"/>
      <w:r w:rsidR="003261E8">
        <w:rPr>
          <w:color w:val="000000" w:themeColor="text1"/>
        </w:rPr>
        <w:t>Marxseny</w:t>
      </w:r>
      <w:proofErr w:type="spellEnd"/>
      <w:r w:rsidR="003261E8">
        <w:rPr>
          <w:color w:val="000000" w:themeColor="text1"/>
        </w:rPr>
        <w:t xml:space="preserve"> Medeiros</w:t>
      </w:r>
      <w:r w:rsidR="009824CB" w:rsidRPr="00E07A5B">
        <w:rPr>
          <w:color w:val="000000" w:themeColor="text1"/>
        </w:rPr>
        <w:t xml:space="preserve">; </w:t>
      </w:r>
      <w:r w:rsidR="003261E8">
        <w:rPr>
          <w:color w:val="000000" w:themeColor="text1"/>
        </w:rPr>
        <w:t xml:space="preserve">NIGRI, Rogerio </w:t>
      </w:r>
      <w:r w:rsidR="002510B5">
        <w:rPr>
          <w:color w:val="000000" w:themeColor="text1"/>
        </w:rPr>
        <w:t>G</w:t>
      </w:r>
      <w:r w:rsidR="003261E8">
        <w:rPr>
          <w:color w:val="000000" w:themeColor="text1"/>
        </w:rPr>
        <w:t>onçalves</w:t>
      </w:r>
      <w:r w:rsidR="002510B5">
        <w:rPr>
          <w:color w:val="000000" w:themeColor="text1"/>
        </w:rPr>
        <w:t>.</w:t>
      </w:r>
      <w:r w:rsidR="0166C209" w:rsidRPr="00E07A5B">
        <w:rPr>
          <w:color w:val="000000" w:themeColor="text1"/>
        </w:rPr>
        <w:t xml:space="preserve"> </w:t>
      </w:r>
      <w:r w:rsidR="002510B5">
        <w:rPr>
          <w:b/>
          <w:bCs/>
          <w:color w:val="000000" w:themeColor="text1"/>
        </w:rPr>
        <w:t>Dentista Organizado</w:t>
      </w:r>
      <w:r w:rsidR="0166C209" w:rsidRPr="00E07A5B">
        <w:rPr>
          <w:b/>
          <w:bCs/>
          <w:color w:val="000000" w:themeColor="text1"/>
        </w:rPr>
        <w:t xml:space="preserve">: aplicativo Web para </w:t>
      </w:r>
      <w:r w:rsidR="004E5D89">
        <w:rPr>
          <w:b/>
          <w:bCs/>
          <w:color w:val="000000" w:themeColor="text1"/>
        </w:rPr>
        <w:t xml:space="preserve">consultórios </w:t>
      </w:r>
      <w:r w:rsidR="004F2951">
        <w:rPr>
          <w:b/>
          <w:bCs/>
          <w:color w:val="000000" w:themeColor="text1"/>
        </w:rPr>
        <w:t>odontológicos</w:t>
      </w:r>
      <w:r w:rsidR="5DC7F870" w:rsidRPr="00E07A5B">
        <w:rPr>
          <w:b/>
          <w:bCs/>
          <w:color w:val="000000" w:themeColor="text1"/>
        </w:rPr>
        <w:t xml:space="preserve">. </w:t>
      </w:r>
      <w:r w:rsidR="5DC7F870" w:rsidRPr="00E07A5B">
        <w:rPr>
          <w:color w:val="000000" w:themeColor="text1"/>
        </w:rPr>
        <w:t xml:space="preserve">Relatório Técnico-Científico. </w:t>
      </w:r>
      <w:r w:rsidR="24D9E103" w:rsidRPr="00E07A5B">
        <w:rPr>
          <w:color w:val="000000" w:themeColor="text1"/>
        </w:rPr>
        <w:t>Ciência de Dados</w:t>
      </w:r>
      <w:r w:rsidR="00242CA6">
        <w:rPr>
          <w:color w:val="000000" w:themeColor="text1"/>
        </w:rPr>
        <w:t xml:space="preserve"> / Tecnologia da Informação</w:t>
      </w:r>
      <w:r w:rsidR="5DC7F870" w:rsidRPr="00E07A5B">
        <w:rPr>
          <w:color w:val="000000" w:themeColor="text1"/>
        </w:rPr>
        <w:t xml:space="preserve"> – </w:t>
      </w:r>
      <w:r w:rsidR="5DC7F870" w:rsidRPr="00E07A5B">
        <w:rPr>
          <w:b/>
          <w:bCs/>
          <w:color w:val="000000" w:themeColor="text1"/>
        </w:rPr>
        <w:t xml:space="preserve">Universidade Virtual do Estado de </w:t>
      </w:r>
    </w:p>
    <w:p w14:paraId="66204FF1" w14:textId="511B4D6E" w:rsidR="00C9224C" w:rsidRPr="00E07A5B" w:rsidRDefault="00C9224C" w:rsidP="00A52E19">
      <w:pPr>
        <w:pStyle w:val="atexto-base"/>
        <w:rPr>
          <w:b/>
          <w:color w:val="000000" w:themeColor="text1"/>
        </w:rPr>
      </w:pPr>
    </w:p>
    <w:p w14:paraId="343337A4" w14:textId="77777777" w:rsidR="00C9224C" w:rsidRPr="00E07A5B" w:rsidRDefault="00C9224C" w:rsidP="00A52E19">
      <w:pPr>
        <w:pStyle w:val="atexto-base"/>
        <w:rPr>
          <w:b/>
          <w:color w:val="000000" w:themeColor="text1"/>
        </w:rPr>
      </w:pPr>
      <w:r w:rsidRPr="00E07A5B">
        <w:rPr>
          <w:b/>
          <w:color w:val="000000" w:themeColor="text1"/>
        </w:rPr>
        <w:t>RESUMO</w:t>
      </w:r>
    </w:p>
    <w:p w14:paraId="0A4B840A" w14:textId="77777777" w:rsidR="002F41FD" w:rsidRPr="001E5BE5" w:rsidRDefault="002F41FD" w:rsidP="002F41FD">
      <w:pPr>
        <w:spacing w:after="160" w:line="259" w:lineRule="auto"/>
      </w:pPr>
      <w:r w:rsidRPr="001E5BE5">
        <w:t xml:space="preserve">O presente trabalho tem como objetivo o desenvolvimento de um sistema web voltado à gestão de consultórios odontológicos, denominado “Dentista Organizado”. A proposta surge a partir da identificação de dificuldades relacionadas à organização de informações, controle de agenda e acompanhamento de pacientes em ambientes clínicos. O projeto foi desenvolvido no contexto do Projeto Integrador I, utilizando conhecimentos de Engenharia de Software, Banco de Dados e Desenvolvimento Web. A metodologia adotada baseia-se nos princípios do Design </w:t>
      </w:r>
      <w:proofErr w:type="spellStart"/>
      <w:r w:rsidRPr="001E5BE5">
        <w:t>Thinking</w:t>
      </w:r>
      <w:proofErr w:type="spellEnd"/>
      <w:r w:rsidRPr="001E5BE5">
        <w:t>, contemplando as etapas de empatia, definição, ideação e prototipagem. A solução proposta consiste em uma aplicação web com funcionalidades de autenticação, gestão de pacientes, controle de consultas, convênios e tratamentos, além de uma visualização gerencial inicial. Como resultado parcial, o sistema encontra-se em versão funcional (1.0.0), com módulos implementados e testes automatizados validados. Espera-se que a solução contribua para a melhoria da eficiência operacional e da qualidade do atendimento em consultórios odontológicos.</w:t>
      </w:r>
    </w:p>
    <w:p w14:paraId="0E152444" w14:textId="0390C31A" w:rsidR="002F41FD" w:rsidRPr="001E5BE5" w:rsidRDefault="002F41FD" w:rsidP="002F41FD">
      <w:pPr>
        <w:spacing w:after="160" w:line="259" w:lineRule="auto"/>
      </w:pPr>
      <w:r w:rsidRPr="001E5BE5">
        <w:rPr>
          <w:b/>
          <w:bCs/>
        </w:rPr>
        <w:t>Palavras-chave:</w:t>
      </w:r>
      <w:r w:rsidRPr="001E5BE5">
        <w:t xml:space="preserve"> gestão de consultórios; sistema web; odontologia; tecnologia da informação; </w:t>
      </w:r>
      <w:r>
        <w:t>banco de dados</w:t>
      </w:r>
      <w:r w:rsidRPr="001E5BE5">
        <w:t>.</w:t>
      </w:r>
    </w:p>
    <w:p w14:paraId="02F2C34E" w14:textId="77777777" w:rsidR="00C9224C" w:rsidRPr="00E07A5B" w:rsidRDefault="00C9224C" w:rsidP="00A52E19">
      <w:pPr>
        <w:pStyle w:val="atexto-base"/>
        <w:rPr>
          <w:color w:val="000000" w:themeColor="text1"/>
        </w:rPr>
      </w:pPr>
    </w:p>
    <w:p w14:paraId="680A4E5D" w14:textId="77777777" w:rsidR="00C9224C" w:rsidRPr="00E07A5B" w:rsidRDefault="00C9224C" w:rsidP="00C9224C">
      <w:pPr>
        <w:spacing w:after="160" w:line="259" w:lineRule="auto"/>
        <w:ind w:left="-30" w:firstLine="597"/>
        <w:rPr>
          <w:color w:val="000000" w:themeColor="text1"/>
        </w:rPr>
      </w:pPr>
      <w:r w:rsidRPr="00E07A5B">
        <w:rPr>
          <w:color w:val="000000" w:themeColor="text1"/>
        </w:rPr>
        <w:br w:type="page"/>
      </w:r>
    </w:p>
    <w:p w14:paraId="3681B271" w14:textId="4A7D2321" w:rsidR="00C9224C" w:rsidRPr="00E07A5B" w:rsidRDefault="00C9224C" w:rsidP="00BE56D9">
      <w:pPr>
        <w:pStyle w:val="atexto-base"/>
        <w:rPr>
          <w:b/>
          <w:color w:val="000000" w:themeColor="text1"/>
        </w:rPr>
      </w:pPr>
      <w:r w:rsidRPr="00E07A5B">
        <w:rPr>
          <w:b/>
          <w:color w:val="000000" w:themeColor="text1"/>
        </w:rPr>
        <w:lastRenderedPageBreak/>
        <w:t>LISTA DE ILUSTRAÇÕES</w:t>
      </w:r>
    </w:p>
    <w:p w14:paraId="6AF6913F" w14:textId="5B687D3C" w:rsidR="000745A9" w:rsidRDefault="007A3701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07A5B">
        <w:rPr>
          <w:color w:val="000000" w:themeColor="text1"/>
        </w:rPr>
        <w:fldChar w:fldCharType="begin"/>
      </w:r>
      <w:r w:rsidRPr="00E07A5B">
        <w:rPr>
          <w:color w:val="000000" w:themeColor="text1"/>
        </w:rPr>
        <w:instrText xml:space="preserve"> TOC \h \z \c "Figura" </w:instrText>
      </w:r>
      <w:r w:rsidRPr="00E07A5B">
        <w:rPr>
          <w:color w:val="000000" w:themeColor="text1"/>
        </w:rPr>
        <w:fldChar w:fldCharType="separate"/>
      </w:r>
      <w:hyperlink w:anchor="_Toc226405837" w:history="1">
        <w:r w:rsidR="000745A9" w:rsidRPr="008E06AC">
          <w:rPr>
            <w:rStyle w:val="Hyperlink"/>
            <w:rFonts w:eastAsiaTheme="majorEastAsia"/>
            <w:noProof/>
          </w:rPr>
          <w:t>Figura 1– esquema geral do projeto “Dentista Organizado”</w:t>
        </w:r>
        <w:r w:rsidR="000745A9">
          <w:rPr>
            <w:noProof/>
            <w:webHidden/>
          </w:rPr>
          <w:tab/>
        </w:r>
        <w:r w:rsidR="000745A9">
          <w:rPr>
            <w:noProof/>
            <w:webHidden/>
          </w:rPr>
          <w:fldChar w:fldCharType="begin"/>
        </w:r>
        <w:r w:rsidR="000745A9">
          <w:rPr>
            <w:noProof/>
            <w:webHidden/>
          </w:rPr>
          <w:instrText xml:space="preserve"> PAGEREF _Toc226405837 \h </w:instrText>
        </w:r>
        <w:r w:rsidR="000745A9">
          <w:rPr>
            <w:noProof/>
            <w:webHidden/>
          </w:rPr>
        </w:r>
        <w:r w:rsidR="000745A9">
          <w:rPr>
            <w:noProof/>
            <w:webHidden/>
          </w:rPr>
          <w:fldChar w:fldCharType="separate"/>
        </w:r>
        <w:r w:rsidR="000745A9">
          <w:rPr>
            <w:noProof/>
            <w:webHidden/>
          </w:rPr>
          <w:t>14</w:t>
        </w:r>
        <w:r w:rsidR="000745A9">
          <w:rPr>
            <w:noProof/>
            <w:webHidden/>
          </w:rPr>
          <w:fldChar w:fldCharType="end"/>
        </w:r>
      </w:hyperlink>
    </w:p>
    <w:p w14:paraId="102F1879" w14:textId="5CAD7ABF" w:rsidR="000745A9" w:rsidRDefault="000745A9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6405838" w:history="1">
        <w:r w:rsidRPr="008E06AC">
          <w:rPr>
            <w:rStyle w:val="Hyperlink"/>
            <w:rFonts w:eastAsiaTheme="majorEastAsia"/>
            <w:noProof/>
          </w:rPr>
          <w:t>Figura 2 - fluxo da consulta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_Toc226405838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9CA93B9" w14:textId="018DDD47" w:rsidR="000745A9" w:rsidRDefault="000745A9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6405839" w:history="1">
        <w:r w:rsidRPr="008E06AC">
          <w:rPr>
            <w:rStyle w:val="Hyperlink"/>
            <w:rFonts w:eastAsiaTheme="majorEastAsia"/>
            <w:noProof/>
          </w:rPr>
          <w:t>Figura 3- tela de login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_Toc226405839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B922221" w14:textId="3F46DCEA" w:rsidR="000745A9" w:rsidRDefault="000745A9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6405840" w:history="1">
        <w:r w:rsidRPr="008E06AC">
          <w:rPr>
            <w:rStyle w:val="Hyperlink"/>
            <w:rFonts w:eastAsiaTheme="majorEastAsia"/>
            <w:noProof/>
          </w:rPr>
          <w:t>Figura 4 - painel do administrador (Dashboard)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_Toc226405840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0344AFD" w14:textId="3BA23188" w:rsidR="000745A9" w:rsidRDefault="000745A9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6405841" w:history="1">
        <w:r w:rsidRPr="008E06AC">
          <w:rPr>
            <w:rStyle w:val="Hyperlink"/>
            <w:rFonts w:eastAsiaTheme="majorEastAsia"/>
            <w:noProof/>
          </w:rPr>
          <w:t>Figura 5- Agenda das dentistas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_Toc226405841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12DC79E" w14:textId="01AA2A82" w:rsidR="000745A9" w:rsidRDefault="000745A9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6405842" w:history="1">
        <w:r w:rsidRPr="008E06AC">
          <w:rPr>
            <w:rStyle w:val="Hyperlink"/>
            <w:rFonts w:eastAsiaTheme="majorEastAsia"/>
            <w:noProof/>
          </w:rPr>
          <w:t>Figura 6 - agendamento/cadastro de paciente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_Toc226405842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44FCDF7" w14:textId="7F893ABF" w:rsidR="000745A9" w:rsidRDefault="000745A9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6405843" w:history="1">
        <w:r w:rsidRPr="008E06AC">
          <w:rPr>
            <w:rStyle w:val="Hyperlink"/>
            <w:rFonts w:eastAsiaTheme="majorEastAsia"/>
            <w:noProof/>
          </w:rPr>
          <w:t>Figura 7- Atendimento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_Toc226405843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49D6734" w14:textId="5D2DD977" w:rsidR="000745A9" w:rsidRDefault="000745A9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6405844" w:history="1">
        <w:r w:rsidRPr="008E06AC">
          <w:rPr>
            <w:rStyle w:val="Hyperlink"/>
            <w:rFonts w:eastAsiaTheme="majorEastAsia"/>
            <w:noProof/>
          </w:rPr>
          <w:t>Figura 8- Consultas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_Toc226405844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58D1401" w14:textId="70266CE2" w:rsidR="000745A9" w:rsidRDefault="000745A9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6405845" w:history="1">
        <w:r w:rsidRPr="008E06AC">
          <w:rPr>
            <w:rStyle w:val="Hyperlink"/>
            <w:rFonts w:eastAsiaTheme="majorEastAsia"/>
            <w:noProof/>
          </w:rPr>
          <w:t>Figura 9- Pacientes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_Toc226405845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045233D" w14:textId="6FFCD3E0" w:rsidR="000745A9" w:rsidRDefault="000745A9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6405846" w:history="1">
        <w:r w:rsidRPr="008E06AC">
          <w:rPr>
            <w:rStyle w:val="Hyperlink"/>
            <w:rFonts w:eastAsiaTheme="majorEastAsia"/>
            <w:noProof/>
          </w:rPr>
          <w:t>Figura 10- Pacientes / Novo paciente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_Toc226405846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7658977" w14:textId="662CFF79" w:rsidR="000745A9" w:rsidRDefault="000745A9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6405847" w:history="1">
        <w:r w:rsidRPr="008E06AC">
          <w:rPr>
            <w:rStyle w:val="Hyperlink"/>
            <w:rFonts w:eastAsiaTheme="majorEastAsia"/>
            <w:noProof/>
          </w:rPr>
          <w:t>Figura 11- Preços de Tratamentos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_Toc226405847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D577DD0" w14:textId="4678ADE7" w:rsidR="000745A9" w:rsidRDefault="000745A9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6405848" w:history="1">
        <w:r w:rsidRPr="008E06AC">
          <w:rPr>
            <w:rStyle w:val="Hyperlink"/>
            <w:rFonts w:eastAsiaTheme="majorEastAsia"/>
            <w:noProof/>
          </w:rPr>
          <w:t>Figura 12 - Convênios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_Toc226405848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0825766" w14:textId="07FDC378" w:rsidR="000745A9" w:rsidRDefault="000745A9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6405849" w:history="1">
        <w:r w:rsidRPr="008E06AC">
          <w:rPr>
            <w:rStyle w:val="Hyperlink"/>
            <w:rFonts w:eastAsiaTheme="majorEastAsia"/>
            <w:noProof/>
          </w:rPr>
          <w:t>Figura 13- Minha conta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_Toc226405849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35FBECB" w14:textId="2024C98C" w:rsidR="000745A9" w:rsidRDefault="000745A9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6405850" w:history="1">
        <w:r w:rsidRPr="008E06AC">
          <w:rPr>
            <w:rStyle w:val="Hyperlink"/>
            <w:rFonts w:eastAsiaTheme="majorEastAsia"/>
            <w:noProof/>
          </w:rPr>
          <w:t>Figura 14- Usuários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_Toc226405850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B274A4F" w14:textId="56FCE789" w:rsidR="000745A9" w:rsidRDefault="000745A9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6405851" w:history="1">
        <w:r w:rsidRPr="008E06AC">
          <w:rPr>
            <w:rStyle w:val="Hyperlink"/>
            <w:rFonts w:eastAsiaTheme="majorEastAsia"/>
            <w:noProof/>
          </w:rPr>
          <w:t>Figura 15- Diagrama Entidade-Relacionamento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_Toc226405851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194DBDC" w14:textId="5D5AAD5C" w:rsidR="00C9224C" w:rsidRPr="00E07A5B" w:rsidRDefault="007A3701" w:rsidP="009C1E37">
      <w:pPr>
        <w:pStyle w:val="Sumrio1"/>
        <w:rPr>
          <w:color w:val="000000" w:themeColor="text1"/>
        </w:rPr>
      </w:pPr>
      <w:r w:rsidRPr="00E07A5B">
        <w:rPr>
          <w:color w:val="000000" w:themeColor="text1"/>
        </w:rPr>
        <w:fldChar w:fldCharType="end"/>
      </w:r>
    </w:p>
    <w:p w14:paraId="769D0D3C" w14:textId="77777777" w:rsidR="00C9224C" w:rsidRPr="00E07A5B" w:rsidRDefault="00C9224C" w:rsidP="00BE56D9">
      <w:pPr>
        <w:pStyle w:val="atexto-base"/>
        <w:rPr>
          <w:b/>
          <w:color w:val="000000" w:themeColor="text1"/>
        </w:rPr>
      </w:pPr>
    </w:p>
    <w:p w14:paraId="54CD245A" w14:textId="77777777" w:rsidR="00C9224C" w:rsidRPr="00E07A5B" w:rsidRDefault="00C9224C" w:rsidP="00BE56D9">
      <w:pPr>
        <w:pStyle w:val="atexto-base"/>
        <w:rPr>
          <w:color w:val="000000" w:themeColor="text1"/>
        </w:rPr>
      </w:pPr>
      <w:r w:rsidRPr="00E07A5B">
        <w:rPr>
          <w:color w:val="000000" w:themeColor="text1"/>
        </w:rPr>
        <w:br w:type="page"/>
      </w:r>
    </w:p>
    <w:p w14:paraId="53F29C1C" w14:textId="41397B34" w:rsidR="00C9224C" w:rsidRPr="00E07A5B" w:rsidRDefault="00C9224C" w:rsidP="00BE56D9">
      <w:pPr>
        <w:pStyle w:val="atexto-base"/>
        <w:rPr>
          <w:b/>
          <w:color w:val="000000" w:themeColor="text1"/>
        </w:rPr>
      </w:pPr>
      <w:r w:rsidRPr="00E07A5B">
        <w:rPr>
          <w:b/>
          <w:color w:val="000000" w:themeColor="text1"/>
        </w:rPr>
        <w:lastRenderedPageBreak/>
        <w:t>LISTAS DE TABELAS</w:t>
      </w:r>
    </w:p>
    <w:p w14:paraId="2FA07006" w14:textId="6AA4EBBF" w:rsidR="000745A9" w:rsidRDefault="007A3701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07A5B">
        <w:rPr>
          <w:color w:val="000000" w:themeColor="text1"/>
        </w:rPr>
        <w:fldChar w:fldCharType="begin"/>
      </w:r>
      <w:r w:rsidRPr="00E07A5B">
        <w:rPr>
          <w:color w:val="000000" w:themeColor="text1"/>
        </w:rPr>
        <w:instrText xml:space="preserve"> TOC \h \z \c "Tabela" </w:instrText>
      </w:r>
      <w:r w:rsidRPr="00E07A5B">
        <w:rPr>
          <w:color w:val="000000" w:themeColor="text1"/>
        </w:rPr>
        <w:fldChar w:fldCharType="separate"/>
      </w:r>
      <w:hyperlink w:anchor="_Toc226405852" w:history="1">
        <w:r w:rsidR="000745A9" w:rsidRPr="007C7DE3">
          <w:rPr>
            <w:rStyle w:val="Hyperlink"/>
            <w:rFonts w:eastAsiaTheme="majorEastAsia"/>
            <w:noProof/>
          </w:rPr>
          <w:t>Tabela 1- Estrutura e componentes da arquitetura do sistema “Dentista Organizado”</w:t>
        </w:r>
        <w:r w:rsidR="000745A9">
          <w:rPr>
            <w:noProof/>
            <w:webHidden/>
          </w:rPr>
          <w:tab/>
        </w:r>
        <w:r w:rsidR="000745A9">
          <w:rPr>
            <w:noProof/>
            <w:webHidden/>
          </w:rPr>
          <w:fldChar w:fldCharType="begin"/>
        </w:r>
        <w:r w:rsidR="000745A9">
          <w:rPr>
            <w:noProof/>
            <w:webHidden/>
          </w:rPr>
          <w:instrText xml:space="preserve"> PAGEREF _Toc226405852 \h </w:instrText>
        </w:r>
        <w:r w:rsidR="000745A9">
          <w:rPr>
            <w:noProof/>
            <w:webHidden/>
          </w:rPr>
        </w:r>
        <w:r w:rsidR="000745A9">
          <w:rPr>
            <w:noProof/>
            <w:webHidden/>
          </w:rPr>
          <w:fldChar w:fldCharType="separate"/>
        </w:r>
        <w:r w:rsidR="000745A9">
          <w:rPr>
            <w:noProof/>
            <w:webHidden/>
          </w:rPr>
          <w:t>25</w:t>
        </w:r>
        <w:r w:rsidR="000745A9">
          <w:rPr>
            <w:noProof/>
            <w:webHidden/>
          </w:rPr>
          <w:fldChar w:fldCharType="end"/>
        </w:r>
      </w:hyperlink>
    </w:p>
    <w:p w14:paraId="36FEB5B0" w14:textId="38F65293" w:rsidR="00C9224C" w:rsidRPr="00E07A5B" w:rsidRDefault="007A3701" w:rsidP="00BE56D9">
      <w:pPr>
        <w:pStyle w:val="atexto-base"/>
        <w:rPr>
          <w:color w:val="000000" w:themeColor="text1"/>
        </w:rPr>
      </w:pPr>
      <w:r w:rsidRPr="00E07A5B">
        <w:rPr>
          <w:color w:val="000000" w:themeColor="text1"/>
        </w:rPr>
        <w:fldChar w:fldCharType="end"/>
      </w:r>
    </w:p>
    <w:p w14:paraId="30D7AA69" w14:textId="77777777" w:rsidR="00C9224C" w:rsidRPr="00E07A5B" w:rsidRDefault="00C9224C" w:rsidP="00BE56D9">
      <w:pPr>
        <w:pStyle w:val="atexto-base"/>
        <w:rPr>
          <w:color w:val="000000" w:themeColor="text1"/>
        </w:rPr>
      </w:pPr>
      <w:r w:rsidRPr="00E07A5B">
        <w:rPr>
          <w:color w:val="000000" w:themeColor="text1"/>
        </w:rPr>
        <w:br w:type="page"/>
      </w:r>
    </w:p>
    <w:p w14:paraId="44A1A359" w14:textId="77777777" w:rsidR="000075A3" w:rsidRPr="00E07A5B" w:rsidRDefault="00C9224C" w:rsidP="00C9224C">
      <w:pPr>
        <w:jc w:val="center"/>
        <w:rPr>
          <w:b/>
          <w:color w:val="000000" w:themeColor="text1"/>
        </w:rPr>
      </w:pPr>
      <w:r w:rsidRPr="00E07A5B">
        <w:rPr>
          <w:b/>
          <w:color w:val="000000" w:themeColor="text1"/>
        </w:rPr>
        <w:lastRenderedPageBreak/>
        <w:t>SUMÁRIO</w:t>
      </w:r>
    </w:p>
    <w:p w14:paraId="7A3B429F" w14:textId="3103BEB8" w:rsidR="00710BC6" w:rsidRPr="00E07A5B" w:rsidRDefault="00710BC6" w:rsidP="00710BC6">
      <w:pPr>
        <w:ind w:left="-30" w:firstLine="30"/>
        <w:jc w:val="center"/>
        <w:rPr>
          <w:color w:val="000000" w:themeColor="text1"/>
        </w:rPr>
      </w:pPr>
    </w:p>
    <w:sdt>
      <w:sdtP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id w:val="-7270720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E8E4D6" w14:textId="58340725" w:rsidR="002361FE" w:rsidRPr="00E07A5B" w:rsidRDefault="002361FE">
          <w:pPr>
            <w:pStyle w:val="CabealhodoSumrio"/>
            <w:rPr>
              <w:color w:val="000000" w:themeColor="text1"/>
            </w:rPr>
          </w:pPr>
        </w:p>
        <w:p w14:paraId="1CAE984C" w14:textId="0343BAFD" w:rsidR="000745A9" w:rsidRDefault="002361F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r w:rsidRPr="00E07A5B">
            <w:rPr>
              <w:color w:val="000000" w:themeColor="text1"/>
            </w:rPr>
            <w:fldChar w:fldCharType="begin"/>
          </w:r>
          <w:r w:rsidRPr="00E07A5B">
            <w:rPr>
              <w:color w:val="000000" w:themeColor="text1"/>
            </w:rPr>
            <w:instrText xml:space="preserve"> TOC \o "1-3" \h \z \u </w:instrText>
          </w:r>
          <w:r w:rsidRPr="00E07A5B">
            <w:rPr>
              <w:color w:val="000000" w:themeColor="text1"/>
            </w:rPr>
            <w:fldChar w:fldCharType="separate"/>
          </w:r>
          <w:hyperlink w:anchor="_Toc226405860" w:history="1">
            <w:r w:rsidR="000745A9" w:rsidRPr="00A70D0D">
              <w:rPr>
                <w:rStyle w:val="Hyperlink"/>
                <w:noProof/>
              </w:rPr>
              <w:t>1 Introdução</w:t>
            </w:r>
            <w:r w:rsidR="000745A9">
              <w:rPr>
                <w:noProof/>
                <w:webHidden/>
              </w:rPr>
              <w:tab/>
            </w:r>
            <w:r w:rsidR="000745A9">
              <w:rPr>
                <w:noProof/>
                <w:webHidden/>
              </w:rPr>
              <w:fldChar w:fldCharType="begin"/>
            </w:r>
            <w:r w:rsidR="000745A9">
              <w:rPr>
                <w:noProof/>
                <w:webHidden/>
              </w:rPr>
              <w:instrText xml:space="preserve"> PAGEREF _Toc226405860 \h </w:instrText>
            </w:r>
            <w:r w:rsidR="000745A9">
              <w:rPr>
                <w:noProof/>
                <w:webHidden/>
              </w:rPr>
            </w:r>
            <w:r w:rsidR="000745A9">
              <w:rPr>
                <w:noProof/>
                <w:webHidden/>
              </w:rPr>
              <w:fldChar w:fldCharType="separate"/>
            </w:r>
            <w:r w:rsidR="000745A9">
              <w:rPr>
                <w:noProof/>
                <w:webHidden/>
              </w:rPr>
              <w:t>7</w:t>
            </w:r>
            <w:r w:rsidR="000745A9">
              <w:rPr>
                <w:noProof/>
                <w:webHidden/>
              </w:rPr>
              <w:fldChar w:fldCharType="end"/>
            </w:r>
          </w:hyperlink>
        </w:p>
        <w:p w14:paraId="7115699B" w14:textId="56237C73" w:rsidR="000745A9" w:rsidRDefault="000745A9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26405861" w:history="1">
            <w:r w:rsidRPr="00A70D0D">
              <w:rPr>
                <w:rStyle w:val="Hyperlink"/>
                <w:noProof/>
              </w:rPr>
              <w:t>2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162E2" w14:textId="451F95FE" w:rsidR="000745A9" w:rsidRDefault="000745A9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6405862" w:history="1">
            <w:r w:rsidRPr="00A70D0D">
              <w:rPr>
                <w:rStyle w:val="Hyperlink"/>
                <w:noProof/>
              </w:rPr>
              <w:t>2.1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B5071" w14:textId="4CC00D37" w:rsidR="000745A9" w:rsidRDefault="000745A9">
          <w:pPr>
            <w:pStyle w:val="Sumrio3"/>
            <w:tabs>
              <w:tab w:val="right" w:leader="dot" w:pos="905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6405863" w:history="1">
            <w:r w:rsidRPr="00A70D0D">
              <w:rPr>
                <w:rStyle w:val="Hyperlink"/>
                <w:noProof/>
              </w:rPr>
              <w:t>2.1.1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9DECE" w14:textId="547764E1" w:rsidR="000745A9" w:rsidRDefault="000745A9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6405864" w:history="1">
            <w:r w:rsidRPr="00A70D0D">
              <w:rPr>
                <w:rStyle w:val="Hyperlink"/>
                <w:noProof/>
              </w:rPr>
              <w:t>2.2 Justificativa e delimitação do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58A49" w14:textId="79E8509F" w:rsidR="000745A9" w:rsidRDefault="000745A9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6405865" w:history="1">
            <w:r w:rsidRPr="00A70D0D">
              <w:rPr>
                <w:rStyle w:val="Hyperlink"/>
                <w:noProof/>
              </w:rPr>
              <w:t>2.3 Fundamentação teórica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6D954" w14:textId="56D76972" w:rsidR="000745A9" w:rsidRDefault="000745A9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26405866" w:history="1">
            <w:r w:rsidRPr="00A70D0D">
              <w:rPr>
                <w:rStyle w:val="Hyperlink"/>
                <w:noProof/>
              </w:rPr>
              <w:t>3 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C37F1" w14:textId="766CE3E4" w:rsidR="000745A9" w:rsidRDefault="000745A9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6405867" w:history="1">
            <w:r w:rsidRPr="00A70D0D">
              <w:rPr>
                <w:rStyle w:val="Hyperlink"/>
                <w:noProof/>
              </w:rPr>
              <w:t>3.1 Definição do público-alvo: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AFCE0" w14:textId="38D5B100" w:rsidR="000745A9" w:rsidRDefault="000745A9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6405868" w:history="1">
            <w:r w:rsidRPr="00A70D0D">
              <w:rPr>
                <w:rStyle w:val="Hyperlink"/>
                <w:noProof/>
              </w:rPr>
              <w:t>3.2 Tipo de pesquisa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425E4" w14:textId="47D68B0C" w:rsidR="000745A9" w:rsidRDefault="000745A9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6405869" w:history="1">
            <w:r w:rsidRPr="00A70D0D">
              <w:rPr>
                <w:rStyle w:val="Hyperlink"/>
                <w:noProof/>
              </w:rPr>
              <w:t>3.3 Coleta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E9A3B" w14:textId="1D172776" w:rsidR="000745A9" w:rsidRDefault="000745A9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6405870" w:history="1">
            <w:r w:rsidRPr="00A70D0D">
              <w:rPr>
                <w:rStyle w:val="Hyperlink"/>
                <w:noProof/>
              </w:rPr>
              <w:t>3.4 Análise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FB3AF" w14:textId="00D32D32" w:rsidR="000745A9" w:rsidRDefault="000745A9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26405871" w:history="1">
            <w:r w:rsidRPr="00A70D0D">
              <w:rPr>
                <w:rStyle w:val="Hyperlink"/>
                <w:noProof/>
              </w:rPr>
              <w:t>4. DESENVOLVIMENTO DA SOLUÇÃO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D09C8" w14:textId="10BA5369" w:rsidR="000745A9" w:rsidRDefault="000745A9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6405872" w:history="1">
            <w:r w:rsidRPr="00A70D0D">
              <w:rPr>
                <w:rStyle w:val="Hyperlink"/>
                <w:noProof/>
              </w:rPr>
              <w:t>4.1 Resultados Preliminares: Solução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D02E4" w14:textId="4DBB69F5" w:rsidR="000745A9" w:rsidRDefault="000745A9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26405873" w:history="1">
            <w:r w:rsidRPr="00A70D0D">
              <w:rPr>
                <w:rStyle w:val="Hyperlink"/>
                <w:noProof/>
              </w:rPr>
              <w:t>5. Conclusões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4B85F" w14:textId="12391CA7" w:rsidR="000745A9" w:rsidRDefault="000745A9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26405874" w:history="1">
            <w:r w:rsidRPr="00A70D0D">
              <w:rPr>
                <w:rStyle w:val="Hyperlink"/>
                <w:noProof/>
                <w:lang w:val="en-US"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FD41C" w14:textId="7A0202A7" w:rsidR="002361FE" w:rsidRPr="00E07A5B" w:rsidRDefault="002361FE">
          <w:pPr>
            <w:rPr>
              <w:color w:val="000000" w:themeColor="text1"/>
            </w:rPr>
          </w:pPr>
          <w:r w:rsidRPr="00E07A5B">
            <w:rPr>
              <w:b/>
              <w:bCs/>
              <w:color w:val="000000" w:themeColor="text1"/>
            </w:rPr>
            <w:fldChar w:fldCharType="end"/>
          </w:r>
        </w:p>
      </w:sdtContent>
    </w:sdt>
    <w:p w14:paraId="7196D064" w14:textId="77777777" w:rsidR="00710BC6" w:rsidRPr="00E07A5B" w:rsidRDefault="00710BC6" w:rsidP="00A36CBF">
      <w:pPr>
        <w:pStyle w:val="atexto-base"/>
        <w:rPr>
          <w:color w:val="000000" w:themeColor="text1"/>
        </w:rPr>
      </w:pPr>
    </w:p>
    <w:p w14:paraId="12044384" w14:textId="7F53F070" w:rsidR="00C9224C" w:rsidRPr="00E07A5B" w:rsidRDefault="00C9224C" w:rsidP="007801DC">
      <w:pPr>
        <w:pStyle w:val="1ttulonivel1"/>
        <w:rPr>
          <w:color w:val="000000" w:themeColor="text1"/>
        </w:rPr>
      </w:pPr>
      <w:bookmarkStart w:id="0" w:name="_Toc43731742"/>
      <w:bookmarkStart w:id="1" w:name="_Toc226405860"/>
      <w:r w:rsidRPr="00E07A5B">
        <w:rPr>
          <w:color w:val="000000" w:themeColor="text1"/>
        </w:rPr>
        <w:lastRenderedPageBreak/>
        <w:t xml:space="preserve">1 </w:t>
      </w:r>
      <w:r w:rsidR="00A36CBF" w:rsidRPr="00E07A5B">
        <w:rPr>
          <w:color w:val="000000" w:themeColor="text1"/>
        </w:rPr>
        <w:t>Introdução</w:t>
      </w:r>
      <w:bookmarkEnd w:id="0"/>
      <w:bookmarkEnd w:id="1"/>
    </w:p>
    <w:p w14:paraId="53E621A4" w14:textId="598553D6" w:rsidR="00645B5E" w:rsidRDefault="00BE29DB" w:rsidP="009A0A92">
      <w:pPr>
        <w:pStyle w:val="atexto-base"/>
        <w:ind w:firstLine="720"/>
        <w:rPr>
          <w:color w:val="000000" w:themeColor="text1"/>
        </w:rPr>
      </w:pPr>
      <w:r>
        <w:rPr>
          <w:color w:val="000000" w:themeColor="text1"/>
        </w:rPr>
        <w:t>O presente documento visa atender os requisitos do Relatório Parcial do Projeto Integrador, nominalmente para o “</w:t>
      </w:r>
      <w:r w:rsidRPr="00BE29DB">
        <w:rPr>
          <w:color w:val="000000" w:themeColor="text1"/>
        </w:rPr>
        <w:t>Desenvolvimento de um software com framework web que utilize noções de banco de dados, praticando controle de versão.</w:t>
      </w:r>
      <w:r>
        <w:rPr>
          <w:color w:val="000000" w:themeColor="text1"/>
        </w:rPr>
        <w:t xml:space="preserve">” O projeto </w:t>
      </w:r>
      <w:r w:rsidR="006E50DA">
        <w:rPr>
          <w:color w:val="000000" w:themeColor="text1"/>
        </w:rPr>
        <w:t>busca</w:t>
      </w:r>
      <w:r>
        <w:rPr>
          <w:color w:val="000000" w:themeColor="text1"/>
        </w:rPr>
        <w:t xml:space="preserve"> atender uma comunidade próxima </w:t>
      </w:r>
      <w:r w:rsidR="006E50DA">
        <w:rPr>
          <w:color w:val="000000" w:themeColor="text1"/>
        </w:rPr>
        <w:t>com aplicação prática para o desenvolvimento de</w:t>
      </w:r>
      <w:r>
        <w:rPr>
          <w:color w:val="000000" w:themeColor="text1"/>
        </w:rPr>
        <w:t xml:space="preserve"> um software, no caso foi escolhido a comunidade de dentistas</w:t>
      </w:r>
      <w:r w:rsidR="006E50DA">
        <w:rPr>
          <w:color w:val="000000" w:themeColor="text1"/>
        </w:rPr>
        <w:t>, face ao possível acesso de todos os membros da equipe.</w:t>
      </w:r>
      <w:r>
        <w:rPr>
          <w:color w:val="000000" w:themeColor="text1"/>
        </w:rPr>
        <w:t xml:space="preserve"> </w:t>
      </w:r>
    </w:p>
    <w:p w14:paraId="5D7D899E" w14:textId="77777777" w:rsidR="006E50DA" w:rsidRDefault="006E50DA" w:rsidP="009A0A92">
      <w:pPr>
        <w:pStyle w:val="atexto-base"/>
        <w:ind w:firstLine="720"/>
        <w:rPr>
          <w:color w:val="000000" w:themeColor="text1"/>
        </w:rPr>
      </w:pPr>
      <w:r>
        <w:rPr>
          <w:color w:val="000000" w:themeColor="text1"/>
        </w:rPr>
        <w:t>C</w:t>
      </w:r>
      <w:r w:rsidR="00BE29DB">
        <w:rPr>
          <w:color w:val="000000" w:themeColor="text1"/>
        </w:rPr>
        <w:t xml:space="preserve">om base no conteúdo </w:t>
      </w:r>
      <w:r>
        <w:rPr>
          <w:color w:val="000000" w:themeColor="text1"/>
        </w:rPr>
        <w:t>das aulas de Projeto Integrador I</w:t>
      </w:r>
      <w:r w:rsidR="00BE29DB">
        <w:rPr>
          <w:color w:val="000000" w:themeColor="text1"/>
        </w:rPr>
        <w:t xml:space="preserve">, sobre Design </w:t>
      </w:r>
      <w:proofErr w:type="spellStart"/>
      <w:r w:rsidR="00BE29DB">
        <w:rPr>
          <w:color w:val="000000" w:themeColor="text1"/>
        </w:rPr>
        <w:t>Thinking</w:t>
      </w:r>
      <w:proofErr w:type="spellEnd"/>
      <w:r w:rsidR="00BE29DB">
        <w:rPr>
          <w:color w:val="000000" w:themeColor="text1"/>
        </w:rPr>
        <w:t xml:space="preserve"> (Imersão-Ouvir, Ideação, Prototipação) buscamos </w:t>
      </w:r>
      <w:r>
        <w:rPr>
          <w:color w:val="000000" w:themeColor="text1"/>
        </w:rPr>
        <w:t xml:space="preserve">entender </w:t>
      </w:r>
      <w:r w:rsidR="00BE29DB">
        <w:rPr>
          <w:color w:val="000000" w:themeColor="text1"/>
        </w:rPr>
        <w:t>as principais dificuldades</w:t>
      </w:r>
      <w:r>
        <w:rPr>
          <w:color w:val="000000" w:themeColor="text1"/>
        </w:rPr>
        <w:t xml:space="preserve"> do consultório passíveis de serem melhoradas através de um software. Entre as diversas oportunidades de melhoria, optamos pelo desenvolvimento de um sistema de registro, controle e agendamento de consultas, bem como possibilidade de detalhamento dos procedimentos dentários e a possibilidade de visualização do fluxo do volume de consultas, procedimentos e registro dos pagamentos</w:t>
      </w:r>
      <w:r w:rsidR="00BE29DB">
        <w:rPr>
          <w:color w:val="000000" w:themeColor="text1"/>
        </w:rPr>
        <w:t>.</w:t>
      </w:r>
      <w:r w:rsidR="00645B5E">
        <w:rPr>
          <w:color w:val="000000" w:themeColor="text1"/>
        </w:rPr>
        <w:t xml:space="preserve"> </w:t>
      </w:r>
    </w:p>
    <w:p w14:paraId="42816D69" w14:textId="7EB241D0" w:rsidR="00F4685D" w:rsidRPr="00F4685D" w:rsidRDefault="00F4685D" w:rsidP="009A0A92">
      <w:pPr>
        <w:pStyle w:val="atexto-base"/>
        <w:ind w:firstLine="720"/>
        <w:rPr>
          <w:color w:val="000000" w:themeColor="text1"/>
        </w:rPr>
      </w:pPr>
      <w:r w:rsidRPr="00F4685D">
        <w:rPr>
          <w:color w:val="000000" w:themeColor="text1"/>
        </w:rPr>
        <w:t>O objeto deste trabalho consiste no desenvolvimento do sistema web denominado “Dentista Organizado”, que visa centralizar e automatizar as principais rotinas do consultório</w:t>
      </w:r>
      <w:r w:rsidR="00645B5E">
        <w:rPr>
          <w:color w:val="000000" w:themeColor="text1"/>
        </w:rPr>
        <w:t>,</w:t>
      </w:r>
      <w:r w:rsidRPr="00F4685D">
        <w:rPr>
          <w:color w:val="000000" w:themeColor="text1"/>
        </w:rPr>
        <w:t xml:space="preserve"> alinhar continuamente a solução às necessidades reais do contexto de uso. Esse método apresenta-se organizado em cinco etapas sucessivas </w:t>
      </w:r>
    </w:p>
    <w:p w14:paraId="09E38236" w14:textId="2103BEFD" w:rsidR="00C9224C" w:rsidRPr="00E07A5B" w:rsidRDefault="00C9224C" w:rsidP="00865E5D">
      <w:pPr>
        <w:pStyle w:val="atexto-base"/>
        <w:rPr>
          <w:color w:val="000000" w:themeColor="text1"/>
        </w:rPr>
      </w:pPr>
    </w:p>
    <w:p w14:paraId="4104F5F2" w14:textId="77777777" w:rsidR="00632B2A" w:rsidRPr="00E07A5B" w:rsidRDefault="00632B2A" w:rsidP="56F67C37">
      <w:pPr>
        <w:pStyle w:val="atexto-base"/>
        <w:ind w:firstLine="720"/>
        <w:rPr>
          <w:color w:val="000000" w:themeColor="text1"/>
        </w:rPr>
      </w:pPr>
    </w:p>
    <w:p w14:paraId="14964A06" w14:textId="5D3B228D" w:rsidR="00C9224C" w:rsidRPr="00E07A5B" w:rsidRDefault="5DC7F870" w:rsidP="007801DC">
      <w:pPr>
        <w:pStyle w:val="1ttulonivel1"/>
        <w:rPr>
          <w:color w:val="000000" w:themeColor="text1"/>
        </w:rPr>
      </w:pPr>
      <w:bookmarkStart w:id="2" w:name="_Toc43731743"/>
      <w:bookmarkStart w:id="3" w:name="_Toc226405861"/>
      <w:r w:rsidRPr="00E07A5B">
        <w:rPr>
          <w:color w:val="000000" w:themeColor="text1"/>
        </w:rPr>
        <w:lastRenderedPageBreak/>
        <w:t>2 D</w:t>
      </w:r>
      <w:r w:rsidR="63D0D951" w:rsidRPr="00E07A5B">
        <w:rPr>
          <w:color w:val="000000" w:themeColor="text1"/>
        </w:rPr>
        <w:t>esenvolvimento</w:t>
      </w:r>
      <w:bookmarkEnd w:id="2"/>
      <w:bookmarkEnd w:id="3"/>
    </w:p>
    <w:p w14:paraId="7A94D497" w14:textId="1144E8C4" w:rsidR="00C9224C" w:rsidRPr="00E07A5B" w:rsidRDefault="208D8DE8" w:rsidP="009C1E37">
      <w:pPr>
        <w:pStyle w:val="Ttulo2"/>
        <w:rPr>
          <w:color w:val="000000" w:themeColor="text1"/>
        </w:rPr>
      </w:pPr>
      <w:bookmarkStart w:id="4" w:name="_Toc43731744"/>
      <w:bookmarkStart w:id="5" w:name="_Toc226405862"/>
      <w:r w:rsidRPr="00E07A5B">
        <w:rPr>
          <w:color w:val="000000" w:themeColor="text1"/>
        </w:rPr>
        <w:t xml:space="preserve">2.1 </w:t>
      </w:r>
      <w:r w:rsidR="5B43ABD5" w:rsidRPr="00E07A5B">
        <w:rPr>
          <w:color w:val="000000" w:themeColor="text1"/>
        </w:rPr>
        <w:t>O</w:t>
      </w:r>
      <w:r w:rsidR="00A36CBF" w:rsidRPr="00E07A5B">
        <w:rPr>
          <w:color w:val="000000" w:themeColor="text1"/>
        </w:rPr>
        <w:t>bjetivos</w:t>
      </w:r>
      <w:bookmarkEnd w:id="5"/>
    </w:p>
    <w:bookmarkEnd w:id="4"/>
    <w:p w14:paraId="4E7BB500" w14:textId="6A014047" w:rsidR="3C35F7F0" w:rsidRPr="00E07A5B" w:rsidRDefault="3C35F7F0" w:rsidP="009A0A92">
      <w:pPr>
        <w:shd w:val="clear" w:color="auto" w:fill="FFFFFF" w:themeFill="background1"/>
        <w:spacing w:line="360" w:lineRule="auto"/>
        <w:ind w:firstLine="709"/>
        <w:jc w:val="both"/>
        <w:rPr>
          <w:color w:val="000000" w:themeColor="text1"/>
        </w:rPr>
      </w:pPr>
      <w:r w:rsidRPr="00E07A5B">
        <w:rPr>
          <w:color w:val="000000" w:themeColor="text1"/>
        </w:rPr>
        <w:t>O objetivo geral deste projeto é</w:t>
      </w:r>
      <w:r w:rsidR="00F4685D">
        <w:rPr>
          <w:color w:val="000000" w:themeColor="text1"/>
        </w:rPr>
        <w:t xml:space="preserve"> aplicar os conceitos aprendidos no curso, buscando</w:t>
      </w:r>
      <w:r w:rsidRPr="00E07A5B">
        <w:rPr>
          <w:color w:val="000000" w:themeColor="text1"/>
        </w:rPr>
        <w:t xml:space="preserve"> </w:t>
      </w:r>
      <w:r w:rsidR="00F4685D">
        <w:rPr>
          <w:color w:val="000000" w:themeColor="text1"/>
        </w:rPr>
        <w:t>d</w:t>
      </w:r>
      <w:r w:rsidR="00F4685D" w:rsidRPr="00F4685D">
        <w:rPr>
          <w:color w:val="000000" w:themeColor="text1"/>
        </w:rPr>
        <w:t>esenvolver um sistema web para apoio a rotina de um consult</w:t>
      </w:r>
      <w:r w:rsidR="00F4685D">
        <w:rPr>
          <w:color w:val="000000" w:themeColor="text1"/>
        </w:rPr>
        <w:t>ó</w:t>
      </w:r>
      <w:r w:rsidR="00F4685D" w:rsidRPr="00F4685D">
        <w:rPr>
          <w:color w:val="000000" w:themeColor="text1"/>
        </w:rPr>
        <w:t>rio odontol</w:t>
      </w:r>
      <w:r w:rsidR="00F4685D">
        <w:rPr>
          <w:color w:val="000000" w:themeColor="text1"/>
        </w:rPr>
        <w:t>ó</w:t>
      </w:r>
      <w:r w:rsidR="00F4685D" w:rsidRPr="00F4685D">
        <w:rPr>
          <w:color w:val="000000" w:themeColor="text1"/>
        </w:rPr>
        <w:t>gico, cobrindo autentica</w:t>
      </w:r>
      <w:r w:rsidR="00F4685D">
        <w:rPr>
          <w:color w:val="000000" w:themeColor="text1"/>
        </w:rPr>
        <w:t>çã</w:t>
      </w:r>
      <w:r w:rsidR="00F4685D" w:rsidRPr="00F4685D">
        <w:rPr>
          <w:color w:val="000000" w:themeColor="text1"/>
        </w:rPr>
        <w:t>o, controle de usu</w:t>
      </w:r>
      <w:r w:rsidR="00F4685D">
        <w:rPr>
          <w:color w:val="000000" w:themeColor="text1"/>
        </w:rPr>
        <w:t>á</w:t>
      </w:r>
      <w:r w:rsidR="00F4685D" w:rsidRPr="00F4685D">
        <w:rPr>
          <w:color w:val="000000" w:themeColor="text1"/>
        </w:rPr>
        <w:t>rios, cadastro de pacientes, agenda de consultas, conv</w:t>
      </w:r>
      <w:r w:rsidR="00F4685D">
        <w:rPr>
          <w:color w:val="000000" w:themeColor="text1"/>
        </w:rPr>
        <w:t>ê</w:t>
      </w:r>
      <w:r w:rsidR="00F4685D" w:rsidRPr="00F4685D">
        <w:rPr>
          <w:color w:val="000000" w:themeColor="text1"/>
        </w:rPr>
        <w:t>nios, tratamentos e visualiza</w:t>
      </w:r>
      <w:r w:rsidR="00F4685D">
        <w:rPr>
          <w:color w:val="000000" w:themeColor="text1"/>
        </w:rPr>
        <w:t>çã</w:t>
      </w:r>
      <w:r w:rsidR="00F4685D" w:rsidRPr="00F4685D">
        <w:rPr>
          <w:color w:val="000000" w:themeColor="text1"/>
        </w:rPr>
        <w:t xml:space="preserve">o </w:t>
      </w:r>
      <w:proofErr w:type="gramStart"/>
      <w:r w:rsidR="00F4685D" w:rsidRPr="00F4685D">
        <w:rPr>
          <w:color w:val="000000" w:themeColor="text1"/>
        </w:rPr>
        <w:t>gerencial.</w:t>
      </w:r>
      <w:r w:rsidRPr="00E07A5B">
        <w:rPr>
          <w:color w:val="000000" w:themeColor="text1"/>
        </w:rPr>
        <w:t>.</w:t>
      </w:r>
      <w:proofErr w:type="gramEnd"/>
      <w:r w:rsidRPr="00E07A5B">
        <w:rPr>
          <w:color w:val="000000" w:themeColor="text1"/>
        </w:rPr>
        <w:t xml:space="preserve"> </w:t>
      </w:r>
    </w:p>
    <w:p w14:paraId="316B7F45" w14:textId="6F7C6AF0" w:rsidR="56F67C37" w:rsidRPr="00E07A5B" w:rsidRDefault="56F67C37" w:rsidP="56F67C37">
      <w:pPr>
        <w:shd w:val="clear" w:color="auto" w:fill="FFFFFF" w:themeFill="background1"/>
        <w:spacing w:line="360" w:lineRule="auto"/>
        <w:jc w:val="both"/>
        <w:rPr>
          <w:color w:val="000000" w:themeColor="text1"/>
        </w:rPr>
      </w:pPr>
    </w:p>
    <w:p w14:paraId="7D4572B1" w14:textId="2D76DD71" w:rsidR="7DC90A1F" w:rsidRPr="00E07A5B" w:rsidRDefault="7DC90A1F" w:rsidP="009C1E37">
      <w:pPr>
        <w:pStyle w:val="Ttulo3"/>
        <w:rPr>
          <w:color w:val="000000" w:themeColor="text1"/>
        </w:rPr>
      </w:pPr>
      <w:bookmarkStart w:id="6" w:name="_Toc226405863"/>
      <w:r w:rsidRPr="00E07A5B">
        <w:rPr>
          <w:color w:val="000000" w:themeColor="text1"/>
        </w:rPr>
        <w:t xml:space="preserve">2.1.1 </w:t>
      </w:r>
      <w:r w:rsidR="3C35F7F0" w:rsidRPr="00E07A5B">
        <w:rPr>
          <w:color w:val="000000" w:themeColor="text1"/>
        </w:rPr>
        <w:t>O</w:t>
      </w:r>
      <w:r w:rsidR="002361FE" w:rsidRPr="00E07A5B">
        <w:rPr>
          <w:color w:val="000000" w:themeColor="text1"/>
        </w:rPr>
        <w:t>bjetivos Específicos</w:t>
      </w:r>
      <w:bookmarkEnd w:id="6"/>
    </w:p>
    <w:p w14:paraId="34AB2CB8" w14:textId="70A040DB" w:rsidR="3C35F7F0" w:rsidRPr="00E07A5B" w:rsidRDefault="3C35F7F0" w:rsidP="009A0A92">
      <w:pPr>
        <w:shd w:val="clear" w:color="auto" w:fill="FFFFFF" w:themeFill="background1"/>
        <w:spacing w:line="360" w:lineRule="auto"/>
        <w:ind w:firstLine="709"/>
        <w:jc w:val="both"/>
        <w:rPr>
          <w:color w:val="000000" w:themeColor="text1"/>
        </w:rPr>
      </w:pPr>
      <w:r w:rsidRPr="00E07A5B">
        <w:rPr>
          <w:color w:val="000000" w:themeColor="text1"/>
        </w:rPr>
        <w:t xml:space="preserve">Conhecer as necessidades do </w:t>
      </w:r>
      <w:r w:rsidR="00195418">
        <w:rPr>
          <w:color w:val="000000" w:themeColor="text1"/>
        </w:rPr>
        <w:t>consultório</w:t>
      </w:r>
      <w:r w:rsidRPr="00E07A5B">
        <w:rPr>
          <w:color w:val="000000" w:themeColor="text1"/>
        </w:rPr>
        <w:t xml:space="preserve"> para o qual o aplicativo está sendo desenvolvido; </w:t>
      </w:r>
    </w:p>
    <w:p w14:paraId="26C1AFCB" w14:textId="37B29DA7" w:rsidR="3C35F7F0" w:rsidRPr="00E07A5B" w:rsidRDefault="3C35F7F0" w:rsidP="009A0A92">
      <w:pPr>
        <w:shd w:val="clear" w:color="auto" w:fill="FFFFFF" w:themeFill="background1"/>
        <w:spacing w:line="360" w:lineRule="auto"/>
        <w:ind w:firstLine="709"/>
        <w:jc w:val="both"/>
        <w:rPr>
          <w:color w:val="000000" w:themeColor="text1"/>
        </w:rPr>
      </w:pPr>
      <w:r w:rsidRPr="00E07A5B">
        <w:rPr>
          <w:color w:val="000000" w:themeColor="text1"/>
        </w:rPr>
        <w:t>Identificar os desafios e os gaps de segurança no processo atual de controle de acesso ao con</w:t>
      </w:r>
      <w:r w:rsidR="00195418">
        <w:rPr>
          <w:color w:val="000000" w:themeColor="text1"/>
        </w:rPr>
        <w:t>sultório</w:t>
      </w:r>
      <w:r w:rsidRPr="00E07A5B">
        <w:rPr>
          <w:color w:val="000000" w:themeColor="text1"/>
        </w:rPr>
        <w:t xml:space="preserve">; </w:t>
      </w:r>
    </w:p>
    <w:p w14:paraId="6B511CE8" w14:textId="77777777" w:rsidR="00195418" w:rsidRDefault="3C35F7F0" w:rsidP="009A0A92">
      <w:pPr>
        <w:shd w:val="clear" w:color="auto" w:fill="FFFFFF" w:themeFill="background1"/>
        <w:spacing w:line="360" w:lineRule="auto"/>
        <w:ind w:firstLine="709"/>
        <w:jc w:val="both"/>
        <w:rPr>
          <w:color w:val="000000" w:themeColor="text1"/>
        </w:rPr>
      </w:pPr>
      <w:r w:rsidRPr="00E07A5B">
        <w:rPr>
          <w:color w:val="000000" w:themeColor="text1"/>
        </w:rPr>
        <w:t xml:space="preserve">Analisar as normas vigentes relacionadas à </w:t>
      </w:r>
      <w:r w:rsidR="00195418">
        <w:rPr>
          <w:color w:val="000000" w:themeColor="text1"/>
        </w:rPr>
        <w:t>Lei Geral de Proteção a Dados, procedendo com as adequações necessárias</w:t>
      </w:r>
      <w:r w:rsidRPr="00E07A5B">
        <w:rPr>
          <w:color w:val="000000" w:themeColor="text1"/>
        </w:rPr>
        <w:t>;</w:t>
      </w:r>
    </w:p>
    <w:p w14:paraId="41425E2B" w14:textId="77777777" w:rsidR="00F72BCA" w:rsidRDefault="00195418" w:rsidP="009A0A92">
      <w:pPr>
        <w:shd w:val="clear" w:color="auto" w:fill="FFFFFF" w:themeFill="background1"/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Levantamento das rotinas (jornada do paciente), bem como dos procedimentos, materiais, recursos e métodos que compõem o funcionamento de um consultório odontológico</w:t>
      </w:r>
      <w:r w:rsidR="00F72BCA">
        <w:rPr>
          <w:color w:val="000000" w:themeColor="text1"/>
        </w:rPr>
        <w:t>.</w:t>
      </w:r>
    </w:p>
    <w:p w14:paraId="21D51C3C" w14:textId="61D885F3" w:rsidR="3C35F7F0" w:rsidRPr="00E07A5B" w:rsidRDefault="3C35F7F0" w:rsidP="009A0A92">
      <w:pPr>
        <w:shd w:val="clear" w:color="auto" w:fill="FFFFFF" w:themeFill="background1"/>
        <w:spacing w:line="360" w:lineRule="auto"/>
        <w:ind w:firstLine="709"/>
        <w:jc w:val="both"/>
        <w:rPr>
          <w:color w:val="000000" w:themeColor="text1"/>
        </w:rPr>
      </w:pPr>
      <w:r w:rsidRPr="00E07A5B">
        <w:rPr>
          <w:color w:val="000000" w:themeColor="text1"/>
        </w:rPr>
        <w:t>Criar protótipos de baixa e alta fidelidade para as interfaces do software;</w:t>
      </w:r>
    </w:p>
    <w:p w14:paraId="68414EF5" w14:textId="3A377E83" w:rsidR="3C35F7F0" w:rsidRPr="00E07A5B" w:rsidRDefault="3C35F7F0" w:rsidP="009A0A92">
      <w:pPr>
        <w:shd w:val="clear" w:color="auto" w:fill="FFFFFF" w:themeFill="background1"/>
        <w:spacing w:line="360" w:lineRule="auto"/>
        <w:ind w:firstLine="709"/>
        <w:jc w:val="both"/>
        <w:rPr>
          <w:color w:val="000000" w:themeColor="text1"/>
        </w:rPr>
      </w:pPr>
      <w:r w:rsidRPr="00E07A5B">
        <w:rPr>
          <w:color w:val="000000" w:themeColor="text1"/>
        </w:rPr>
        <w:t xml:space="preserve">Determinar as ferramentas que serão utilizadas para o desenvolvimento do aplicativo; </w:t>
      </w:r>
    </w:p>
    <w:p w14:paraId="73B80D7C" w14:textId="0C4DA5EB" w:rsidR="3C35F7F0" w:rsidRPr="00E07A5B" w:rsidRDefault="3C35F7F0" w:rsidP="009A0A92">
      <w:pPr>
        <w:shd w:val="clear" w:color="auto" w:fill="FFFFFF" w:themeFill="background1"/>
        <w:spacing w:line="360" w:lineRule="auto"/>
        <w:ind w:firstLine="709"/>
        <w:jc w:val="both"/>
        <w:rPr>
          <w:color w:val="000000" w:themeColor="text1"/>
        </w:rPr>
      </w:pPr>
      <w:r w:rsidRPr="00E07A5B">
        <w:rPr>
          <w:color w:val="000000" w:themeColor="text1"/>
        </w:rPr>
        <w:t xml:space="preserve">Definir os requisitos mínimos do sistema; </w:t>
      </w:r>
    </w:p>
    <w:p w14:paraId="0DADAE2D" w14:textId="6EBA1F7A" w:rsidR="3C35F7F0" w:rsidRDefault="3C35F7F0" w:rsidP="009A0A92">
      <w:pPr>
        <w:shd w:val="clear" w:color="auto" w:fill="FFFFFF" w:themeFill="background1"/>
        <w:spacing w:line="360" w:lineRule="auto"/>
        <w:ind w:firstLine="709"/>
        <w:jc w:val="both"/>
        <w:rPr>
          <w:color w:val="000000" w:themeColor="text1"/>
        </w:rPr>
      </w:pPr>
      <w:r w:rsidRPr="00E07A5B">
        <w:rPr>
          <w:color w:val="000000" w:themeColor="text1"/>
        </w:rPr>
        <w:t>Implementar um Mínimo Produto Viável (MVP) que demonstre as funcionalidades centrais do sistema.</w:t>
      </w:r>
    </w:p>
    <w:p w14:paraId="67DA28EB" w14:textId="77777777" w:rsidR="004F2951" w:rsidRDefault="004F2951" w:rsidP="56F67C37">
      <w:pPr>
        <w:shd w:val="clear" w:color="auto" w:fill="FFFFFF" w:themeFill="background1"/>
        <w:spacing w:line="360" w:lineRule="auto"/>
        <w:ind w:firstLine="360"/>
        <w:jc w:val="both"/>
        <w:rPr>
          <w:color w:val="000000" w:themeColor="text1"/>
        </w:rPr>
      </w:pPr>
    </w:p>
    <w:p w14:paraId="373C1643" w14:textId="3697325B" w:rsidR="00C9224C" w:rsidRPr="00E07A5B" w:rsidRDefault="208D8DE8" w:rsidP="009C1E37">
      <w:pPr>
        <w:pStyle w:val="Ttulo2"/>
        <w:rPr>
          <w:color w:val="000000" w:themeColor="text1"/>
        </w:rPr>
      </w:pPr>
      <w:bookmarkStart w:id="7" w:name="_Toc43731745"/>
      <w:bookmarkStart w:id="8" w:name="_Toc226405864"/>
      <w:r w:rsidRPr="00E07A5B">
        <w:rPr>
          <w:color w:val="000000" w:themeColor="text1"/>
        </w:rPr>
        <w:t xml:space="preserve">2.2 </w:t>
      </w:r>
      <w:r w:rsidR="00A36CBF" w:rsidRPr="00E07A5B">
        <w:rPr>
          <w:color w:val="000000" w:themeColor="text1"/>
        </w:rPr>
        <w:t>Justificativa e delimitação do problema</w:t>
      </w:r>
      <w:bookmarkEnd w:id="8"/>
      <w:r w:rsidR="474C7C3A" w:rsidRPr="00E07A5B">
        <w:rPr>
          <w:color w:val="000000" w:themeColor="text1"/>
        </w:rPr>
        <w:t xml:space="preserve"> </w:t>
      </w:r>
      <w:bookmarkEnd w:id="7"/>
    </w:p>
    <w:p w14:paraId="289CB61D" w14:textId="41FFBF11" w:rsidR="004F2951" w:rsidRDefault="004F2951" w:rsidP="004F2951">
      <w:pPr>
        <w:pStyle w:val="atexto-base"/>
        <w:ind w:firstLine="360"/>
        <w:rPr>
          <w:color w:val="000000" w:themeColor="text1"/>
        </w:rPr>
      </w:pPr>
      <w:r w:rsidRPr="00F4685D">
        <w:rPr>
          <w:color w:val="000000" w:themeColor="text1"/>
        </w:rPr>
        <w:t>Observa-se que, apesar dos avanços tecnológicos disponíveis, muitos consultórios odontológicos ainda enfrentam limitações relacionadas à organização de processos internos, controle de informações e integração de dados. A ausência de sistemas unificados pode resultar em falhas no agendamento e dificuldades no acompanhamento de tratamentos (LAUDON; LAUDON, 2020).</w:t>
      </w:r>
    </w:p>
    <w:p w14:paraId="32ADADAD" w14:textId="6ECA5B6C" w:rsidR="022D8EB4" w:rsidRPr="00E07A5B" w:rsidRDefault="022D8EB4" w:rsidP="009A0A92">
      <w:pPr>
        <w:pStyle w:val="btextocombullets"/>
        <w:numPr>
          <w:ilvl w:val="0"/>
          <w:numId w:val="0"/>
        </w:numPr>
        <w:ind w:firstLine="709"/>
        <w:rPr>
          <w:color w:val="000000" w:themeColor="text1"/>
        </w:rPr>
      </w:pPr>
      <w:r w:rsidRPr="00E07A5B">
        <w:rPr>
          <w:color w:val="000000" w:themeColor="text1"/>
        </w:rPr>
        <w:t xml:space="preserve">A </w:t>
      </w:r>
      <w:r w:rsidR="004F2951">
        <w:rPr>
          <w:color w:val="000000" w:themeColor="text1"/>
        </w:rPr>
        <w:t xml:space="preserve">desorganização </w:t>
      </w:r>
      <w:r w:rsidRPr="00E07A5B">
        <w:rPr>
          <w:color w:val="000000" w:themeColor="text1"/>
        </w:rPr>
        <w:t xml:space="preserve">e a ineficiência dos controles de </w:t>
      </w:r>
      <w:r w:rsidR="004F2951">
        <w:rPr>
          <w:color w:val="000000" w:themeColor="text1"/>
        </w:rPr>
        <w:t>consultas</w:t>
      </w:r>
      <w:r w:rsidRPr="00E07A5B">
        <w:rPr>
          <w:color w:val="000000" w:themeColor="text1"/>
        </w:rPr>
        <w:t xml:space="preserve"> em co</w:t>
      </w:r>
      <w:r w:rsidR="004F2951">
        <w:rPr>
          <w:color w:val="000000" w:themeColor="text1"/>
        </w:rPr>
        <w:t>nsultórios odontológicos</w:t>
      </w:r>
      <w:r w:rsidRPr="00E07A5B">
        <w:rPr>
          <w:color w:val="000000" w:themeColor="text1"/>
        </w:rPr>
        <w:t xml:space="preserve"> representam um desafio</w:t>
      </w:r>
      <w:r w:rsidR="004F2951">
        <w:rPr>
          <w:color w:val="000000" w:themeColor="text1"/>
        </w:rPr>
        <w:t xml:space="preserve"> aos profissionais da área</w:t>
      </w:r>
      <w:r w:rsidRPr="00E07A5B">
        <w:rPr>
          <w:color w:val="000000" w:themeColor="text1"/>
        </w:rPr>
        <w:t>. E</w:t>
      </w:r>
      <w:r w:rsidR="004F2951">
        <w:rPr>
          <w:color w:val="000000" w:themeColor="text1"/>
        </w:rPr>
        <w:t>m muitos consultórios, a</w:t>
      </w:r>
      <w:r w:rsidRPr="00E07A5B">
        <w:rPr>
          <w:color w:val="000000" w:themeColor="text1"/>
        </w:rPr>
        <w:t xml:space="preserve"> situação decorre da dependência de processos majoritariamente manuais ou de sistemas digitais que operam de forma fragmentada.</w:t>
      </w:r>
    </w:p>
    <w:p w14:paraId="4DCB3D4E" w14:textId="0E4AB80B" w:rsidR="022D8EB4" w:rsidRPr="00E07A5B" w:rsidRDefault="022D8EB4" w:rsidP="009A0A92">
      <w:pPr>
        <w:pStyle w:val="btextocombullets"/>
        <w:numPr>
          <w:ilvl w:val="0"/>
          <w:numId w:val="0"/>
        </w:numPr>
        <w:ind w:firstLine="709"/>
        <w:rPr>
          <w:color w:val="000000" w:themeColor="text1"/>
        </w:rPr>
      </w:pPr>
      <w:r w:rsidRPr="00E07A5B">
        <w:rPr>
          <w:color w:val="000000" w:themeColor="text1"/>
        </w:rPr>
        <w:lastRenderedPageBreak/>
        <w:t>Es</w:t>
      </w:r>
      <w:r w:rsidR="004F2951">
        <w:rPr>
          <w:color w:val="000000" w:themeColor="text1"/>
        </w:rPr>
        <w:t>se trabalho</w:t>
      </w:r>
      <w:r w:rsidRPr="00E07A5B">
        <w:rPr>
          <w:color w:val="000000" w:themeColor="text1"/>
        </w:rPr>
        <w:t xml:space="preserve"> visa </w:t>
      </w:r>
      <w:r w:rsidR="000279FC">
        <w:rPr>
          <w:color w:val="000000" w:themeColor="text1"/>
        </w:rPr>
        <w:t>auxiliar na organização da agenda</w:t>
      </w:r>
      <w:r w:rsidR="004F2951">
        <w:rPr>
          <w:color w:val="000000" w:themeColor="text1"/>
        </w:rPr>
        <w:t xml:space="preserve"> de dentistas, através de um sistema </w:t>
      </w:r>
      <w:r w:rsidR="000279FC" w:rsidRPr="000279FC">
        <w:rPr>
          <w:color w:val="000000" w:themeColor="text1"/>
        </w:rPr>
        <w:t xml:space="preserve">web para apoio a rotina de um consultório odontológico, </w:t>
      </w:r>
      <w:r w:rsidR="000279FC">
        <w:rPr>
          <w:color w:val="000000" w:themeColor="text1"/>
        </w:rPr>
        <w:t xml:space="preserve">inclui </w:t>
      </w:r>
      <w:r w:rsidR="000279FC" w:rsidRPr="000279FC">
        <w:rPr>
          <w:color w:val="000000" w:themeColor="text1"/>
        </w:rPr>
        <w:t>autenticação, controle de usuários, cadastro de pacientes, agenda de consultas, convênios, tratamentos e visualização gerencial</w:t>
      </w:r>
      <w:r w:rsidRPr="00E07A5B">
        <w:rPr>
          <w:color w:val="000000" w:themeColor="text1"/>
        </w:rPr>
        <w:t xml:space="preserve">, </w:t>
      </w:r>
      <w:r w:rsidR="000279FC">
        <w:rPr>
          <w:color w:val="000000" w:themeColor="text1"/>
        </w:rPr>
        <w:t xml:space="preserve">é </w:t>
      </w:r>
      <w:r w:rsidRPr="00E07A5B">
        <w:rPr>
          <w:color w:val="000000" w:themeColor="text1"/>
        </w:rPr>
        <w:t xml:space="preserve">ancorado em princípios de usabilidade (Design </w:t>
      </w:r>
      <w:proofErr w:type="spellStart"/>
      <w:r w:rsidRPr="00E07A5B">
        <w:rPr>
          <w:color w:val="000000" w:themeColor="text1"/>
        </w:rPr>
        <w:t>Thinking</w:t>
      </w:r>
      <w:proofErr w:type="spellEnd"/>
      <w:r w:rsidRPr="00E07A5B">
        <w:rPr>
          <w:color w:val="000000" w:themeColor="text1"/>
        </w:rPr>
        <w:t xml:space="preserve">), pode mitigar falhas humanas e aprimorar a </w:t>
      </w:r>
      <w:r w:rsidR="000279FC">
        <w:rPr>
          <w:color w:val="000000" w:themeColor="text1"/>
        </w:rPr>
        <w:t>gestão</w:t>
      </w:r>
      <w:r w:rsidRPr="00E07A5B">
        <w:rPr>
          <w:color w:val="000000" w:themeColor="text1"/>
        </w:rPr>
        <w:t xml:space="preserve"> de maneira eficaz, equilibrando as demandas operacionais </w:t>
      </w:r>
      <w:proofErr w:type="gramStart"/>
      <w:r w:rsidRPr="00E07A5B">
        <w:rPr>
          <w:color w:val="000000" w:themeColor="text1"/>
        </w:rPr>
        <w:t>d</w:t>
      </w:r>
      <w:r w:rsidR="000279FC">
        <w:rPr>
          <w:color w:val="000000" w:themeColor="text1"/>
        </w:rPr>
        <w:t>a recepcionistas</w:t>
      </w:r>
      <w:proofErr w:type="gramEnd"/>
      <w:r w:rsidR="000279FC">
        <w:rPr>
          <w:color w:val="000000" w:themeColor="text1"/>
        </w:rPr>
        <w:t>, dentistas e administradores</w:t>
      </w:r>
      <w:r w:rsidRPr="00E07A5B">
        <w:rPr>
          <w:color w:val="000000" w:themeColor="text1"/>
        </w:rPr>
        <w:t>.</w:t>
      </w:r>
    </w:p>
    <w:p w14:paraId="78931BC6" w14:textId="73E96B7F" w:rsidR="022D8EB4" w:rsidRPr="00E07A5B" w:rsidRDefault="022D8EB4" w:rsidP="56F67C37">
      <w:pPr>
        <w:pStyle w:val="btextocombullets"/>
        <w:rPr>
          <w:color w:val="000000" w:themeColor="text1"/>
        </w:rPr>
      </w:pPr>
      <w:r w:rsidRPr="00E07A5B">
        <w:rPr>
          <w:color w:val="000000" w:themeColor="text1"/>
        </w:rPr>
        <w:t xml:space="preserve">Relevância Social: A solução contribui diretamente para </w:t>
      </w:r>
      <w:r w:rsidR="001221B3">
        <w:rPr>
          <w:color w:val="000000" w:themeColor="text1"/>
        </w:rPr>
        <w:t xml:space="preserve">uma comunidade presente em todas as regiões e que atende todas as classes sociais, seja por consultórios particulares ou consultórios instalados em unidades de saúde ou polos governamentais, </w:t>
      </w:r>
      <w:r w:rsidRPr="00E07A5B">
        <w:rPr>
          <w:color w:val="000000" w:themeColor="text1"/>
        </w:rPr>
        <w:t>o que tem um impacto social significativo em um país com altos índices</w:t>
      </w:r>
      <w:r w:rsidR="001221B3">
        <w:rPr>
          <w:color w:val="000000" w:themeColor="text1"/>
        </w:rPr>
        <w:t xml:space="preserve"> de problemas dentários</w:t>
      </w:r>
      <w:r w:rsidRPr="00E07A5B">
        <w:rPr>
          <w:color w:val="000000" w:themeColor="text1"/>
        </w:rPr>
        <w:t>.</w:t>
      </w:r>
      <w:r w:rsidR="001221B3" w:rsidRPr="001221B3">
        <w:rPr>
          <w:rFonts w:ascii="Times New Roman" w:hAnsi="Times New Roman" w:cs="Times New Roman"/>
          <w:color w:val="auto"/>
        </w:rPr>
        <w:t xml:space="preserve"> </w:t>
      </w:r>
      <w:r w:rsidR="001221B3" w:rsidRPr="001221B3">
        <w:rPr>
          <w:color w:val="000000" w:themeColor="text1"/>
        </w:rPr>
        <w:t>De acordo com dados do Ministério da Saúde, doenças como cárie dentária e doença periodontal apresentam alta prevalência na população</w:t>
      </w:r>
      <w:r w:rsidR="001221B3">
        <w:rPr>
          <w:color w:val="000000" w:themeColor="text1"/>
        </w:rPr>
        <w:t xml:space="preserve"> (apenas 17,8% da população entre 35 e 44 anos não apresentam problemas periodontais)</w:t>
      </w:r>
      <w:r w:rsidR="001221B3" w:rsidRPr="001221B3">
        <w:rPr>
          <w:color w:val="000000" w:themeColor="text1"/>
        </w:rPr>
        <w:t>. (BRASIL, 2012)</w:t>
      </w:r>
    </w:p>
    <w:p w14:paraId="7DF0C309" w14:textId="462BDBC9" w:rsidR="022D8EB4" w:rsidRPr="00E07A5B" w:rsidRDefault="022D8EB4" w:rsidP="56F67C37">
      <w:pPr>
        <w:pStyle w:val="btextocombullets"/>
        <w:rPr>
          <w:color w:val="000000" w:themeColor="text1"/>
        </w:rPr>
      </w:pPr>
      <w:r w:rsidRPr="00E07A5B">
        <w:rPr>
          <w:color w:val="000000" w:themeColor="text1"/>
        </w:rPr>
        <w:t xml:space="preserve">Relevância Acadêmica: O </w:t>
      </w:r>
      <w:r w:rsidR="00F06D0C">
        <w:rPr>
          <w:color w:val="000000" w:themeColor="text1"/>
        </w:rPr>
        <w:t>trabalho</w:t>
      </w:r>
      <w:r w:rsidRPr="00E07A5B">
        <w:rPr>
          <w:color w:val="000000" w:themeColor="text1"/>
        </w:rPr>
        <w:t xml:space="preserve"> </w:t>
      </w:r>
      <w:r w:rsidR="00F06D0C">
        <w:rPr>
          <w:color w:val="000000" w:themeColor="text1"/>
        </w:rPr>
        <w:t xml:space="preserve">aplica </w:t>
      </w:r>
      <w:r w:rsidRPr="00E07A5B">
        <w:rPr>
          <w:color w:val="000000" w:themeColor="text1"/>
        </w:rPr>
        <w:t xml:space="preserve">a metodologia Design </w:t>
      </w:r>
      <w:proofErr w:type="spellStart"/>
      <w:r w:rsidRPr="00E07A5B">
        <w:rPr>
          <w:color w:val="000000" w:themeColor="text1"/>
        </w:rPr>
        <w:t>Thinking</w:t>
      </w:r>
      <w:proofErr w:type="spellEnd"/>
      <w:r w:rsidRPr="00E07A5B">
        <w:rPr>
          <w:color w:val="000000" w:themeColor="text1"/>
        </w:rPr>
        <w:t xml:space="preserve"> em um problema prático de </w:t>
      </w:r>
      <w:r w:rsidR="001221B3">
        <w:rPr>
          <w:color w:val="000000" w:themeColor="text1"/>
        </w:rPr>
        <w:t>ciências de dados</w:t>
      </w:r>
      <w:r w:rsidRPr="00E07A5B">
        <w:rPr>
          <w:color w:val="000000" w:themeColor="text1"/>
        </w:rPr>
        <w:t xml:space="preserve"> e</w:t>
      </w:r>
      <w:r w:rsidR="001221B3">
        <w:rPr>
          <w:color w:val="000000" w:themeColor="text1"/>
        </w:rPr>
        <w:t xml:space="preserve"> tecnologia da informação</w:t>
      </w:r>
      <w:r w:rsidRPr="00E07A5B">
        <w:rPr>
          <w:color w:val="000000" w:themeColor="text1"/>
        </w:rPr>
        <w:t xml:space="preserve">, fornecendo </w:t>
      </w:r>
      <w:r w:rsidR="709515DB" w:rsidRPr="00E07A5B">
        <w:rPr>
          <w:color w:val="000000" w:themeColor="text1"/>
        </w:rPr>
        <w:t>uma percepção</w:t>
      </w:r>
      <w:r w:rsidRPr="00E07A5B">
        <w:rPr>
          <w:color w:val="000000" w:themeColor="text1"/>
        </w:rPr>
        <w:t xml:space="preserve"> sobre o desenvolvimento de sistemas centrados n</w:t>
      </w:r>
      <w:r w:rsidR="001221B3">
        <w:rPr>
          <w:color w:val="000000" w:themeColor="text1"/>
        </w:rPr>
        <w:t>a necessidade da comunidade (consultório odontológico)</w:t>
      </w:r>
      <w:r w:rsidRPr="00E07A5B">
        <w:rPr>
          <w:color w:val="000000" w:themeColor="text1"/>
        </w:rPr>
        <w:t>.</w:t>
      </w:r>
    </w:p>
    <w:p w14:paraId="5FE35C0D" w14:textId="4CA880FB" w:rsidR="022D8EB4" w:rsidRPr="00E07A5B" w:rsidRDefault="022D8EB4" w:rsidP="56F67C37">
      <w:pPr>
        <w:pStyle w:val="btextocombullets"/>
        <w:rPr>
          <w:color w:val="000000" w:themeColor="text1"/>
        </w:rPr>
      </w:pPr>
      <w:r w:rsidRPr="00E07A5B">
        <w:rPr>
          <w:color w:val="000000" w:themeColor="text1"/>
        </w:rPr>
        <w:t>Contribuição Prática: A plataforma gerada terá o potencial de</w:t>
      </w:r>
      <w:r w:rsidR="744E687D" w:rsidRPr="00E07A5B">
        <w:rPr>
          <w:color w:val="000000" w:themeColor="text1"/>
        </w:rPr>
        <w:t xml:space="preserve"> ajudar na </w:t>
      </w:r>
      <w:r w:rsidR="00F06D0C">
        <w:rPr>
          <w:color w:val="000000" w:themeColor="text1"/>
        </w:rPr>
        <w:t>gestão</w:t>
      </w:r>
      <w:r w:rsidR="744E687D" w:rsidRPr="00E07A5B">
        <w:rPr>
          <w:color w:val="000000" w:themeColor="text1"/>
        </w:rPr>
        <w:t xml:space="preserve"> d</w:t>
      </w:r>
      <w:r w:rsidR="00F06D0C">
        <w:rPr>
          <w:color w:val="000000" w:themeColor="text1"/>
        </w:rPr>
        <w:t>as consultas do consultório odontológico</w:t>
      </w:r>
      <w:r w:rsidR="744E687D" w:rsidRPr="00E07A5B">
        <w:rPr>
          <w:color w:val="000000" w:themeColor="text1"/>
        </w:rPr>
        <w:t>,</w:t>
      </w:r>
      <w:r w:rsidRPr="00E07A5B">
        <w:rPr>
          <w:color w:val="000000" w:themeColor="text1"/>
        </w:rPr>
        <w:t xml:space="preserve"> </w:t>
      </w:r>
      <w:r w:rsidR="1CFF670F" w:rsidRPr="00E07A5B">
        <w:rPr>
          <w:color w:val="000000" w:themeColor="text1"/>
        </w:rPr>
        <w:t xml:space="preserve">coletando e armazenando </w:t>
      </w:r>
      <w:r w:rsidRPr="00E07A5B">
        <w:rPr>
          <w:color w:val="000000" w:themeColor="text1"/>
        </w:rPr>
        <w:t>dados concretos sobre o fluxo de</w:t>
      </w:r>
      <w:r w:rsidR="7C75AA12" w:rsidRPr="00E07A5B">
        <w:rPr>
          <w:color w:val="000000" w:themeColor="text1"/>
        </w:rPr>
        <w:t xml:space="preserve"> </w:t>
      </w:r>
      <w:r w:rsidR="00F06D0C">
        <w:rPr>
          <w:color w:val="000000" w:themeColor="text1"/>
        </w:rPr>
        <w:t>pacientes</w:t>
      </w:r>
      <w:r w:rsidRPr="00E07A5B">
        <w:rPr>
          <w:color w:val="000000" w:themeColor="text1"/>
        </w:rPr>
        <w:t xml:space="preserve"> e, principalmente, </w:t>
      </w:r>
      <w:r w:rsidR="1EE9FF73" w:rsidRPr="00E07A5B">
        <w:rPr>
          <w:color w:val="000000" w:themeColor="text1"/>
        </w:rPr>
        <w:t>propiciando</w:t>
      </w:r>
      <w:r w:rsidR="00F06D0C">
        <w:rPr>
          <w:color w:val="000000" w:themeColor="text1"/>
        </w:rPr>
        <w:t xml:space="preserve"> uma rápida visualização de consultas e a possibilidade de lembretes aos mesmos na véspera. I</w:t>
      </w:r>
      <w:r w:rsidR="6B67D345" w:rsidRPr="00E07A5B">
        <w:rPr>
          <w:color w:val="000000" w:themeColor="text1"/>
        </w:rPr>
        <w:t xml:space="preserve">ndiretamente possibilita a </w:t>
      </w:r>
      <w:r w:rsidR="00F06D0C">
        <w:rPr>
          <w:color w:val="000000" w:themeColor="text1"/>
        </w:rPr>
        <w:t xml:space="preserve">melhora efetiva </w:t>
      </w:r>
      <w:r w:rsidR="6B67D345" w:rsidRPr="00E07A5B">
        <w:rPr>
          <w:color w:val="000000" w:themeColor="text1"/>
        </w:rPr>
        <w:t xml:space="preserve">de </w:t>
      </w:r>
      <w:r w:rsidR="00F06D0C">
        <w:rPr>
          <w:color w:val="000000" w:themeColor="text1"/>
        </w:rPr>
        <w:t>presença às consultas agendadas.</w:t>
      </w:r>
      <w:r w:rsidR="4393D0A5" w:rsidRPr="00E07A5B">
        <w:rPr>
          <w:color w:val="000000" w:themeColor="text1"/>
        </w:rPr>
        <w:t xml:space="preserve"> Também de forma secundária, poderá propiciar maior agilidade na identificação</w:t>
      </w:r>
      <w:r w:rsidR="00F06D0C">
        <w:rPr>
          <w:color w:val="000000" w:themeColor="text1"/>
        </w:rPr>
        <w:t xml:space="preserve"> dos pacientes, de seu histórico de tratamento e situação financeira (pagamentos realizados, demanda que cresce exponencialmente nas vésperas de entrega </w:t>
      </w:r>
      <w:r w:rsidR="009D119F">
        <w:rPr>
          <w:color w:val="000000" w:themeColor="text1"/>
        </w:rPr>
        <w:t xml:space="preserve">da declaração </w:t>
      </w:r>
      <w:r w:rsidR="00F06D0C">
        <w:rPr>
          <w:color w:val="000000" w:themeColor="text1"/>
        </w:rPr>
        <w:t>de imposto de renda</w:t>
      </w:r>
      <w:r w:rsidR="009D119F">
        <w:rPr>
          <w:color w:val="000000" w:themeColor="text1"/>
        </w:rPr>
        <w:t xml:space="preserve"> dos pacientes</w:t>
      </w:r>
      <w:r w:rsidR="00F06D0C">
        <w:rPr>
          <w:color w:val="000000" w:themeColor="text1"/>
        </w:rPr>
        <w:t>).</w:t>
      </w:r>
    </w:p>
    <w:p w14:paraId="15C934BF" w14:textId="75450822" w:rsidR="56F67C37" w:rsidRPr="00E07A5B" w:rsidRDefault="56F67C37" w:rsidP="56F67C37">
      <w:pPr>
        <w:pStyle w:val="btextocombullets"/>
        <w:numPr>
          <w:ilvl w:val="0"/>
          <w:numId w:val="0"/>
        </w:numPr>
        <w:ind w:firstLine="360"/>
        <w:rPr>
          <w:color w:val="000000" w:themeColor="text1"/>
        </w:rPr>
      </w:pPr>
    </w:p>
    <w:p w14:paraId="2652877C" w14:textId="3011614F" w:rsidR="00C9224C" w:rsidRDefault="3E736ABB" w:rsidP="009C1E37">
      <w:pPr>
        <w:pStyle w:val="Ttulo2"/>
        <w:rPr>
          <w:color w:val="000000" w:themeColor="text1"/>
        </w:rPr>
      </w:pPr>
      <w:bookmarkStart w:id="9" w:name="_Toc43731746"/>
      <w:bookmarkStart w:id="10" w:name="_Toc226405865"/>
      <w:r w:rsidRPr="00E07A5B">
        <w:rPr>
          <w:color w:val="000000" w:themeColor="text1"/>
        </w:rPr>
        <w:t xml:space="preserve">2.3 </w:t>
      </w:r>
      <w:r w:rsidR="63D0D951" w:rsidRPr="00E07A5B">
        <w:rPr>
          <w:color w:val="000000" w:themeColor="text1"/>
        </w:rPr>
        <w:t>Fundamentação teórica</w:t>
      </w:r>
      <w:bookmarkEnd w:id="9"/>
      <w:bookmarkEnd w:id="10"/>
    </w:p>
    <w:p w14:paraId="62C80163" w14:textId="77777777" w:rsidR="00F72BCA" w:rsidRPr="00F72BCA" w:rsidRDefault="00F72BCA" w:rsidP="00F72BCA"/>
    <w:p w14:paraId="4DE8891F" w14:textId="77777777" w:rsidR="00F72BCA" w:rsidRPr="00F4685D" w:rsidRDefault="00F72BCA" w:rsidP="00F06D0C">
      <w:pPr>
        <w:pStyle w:val="atexto-base"/>
        <w:ind w:firstLine="720"/>
        <w:rPr>
          <w:color w:val="000000" w:themeColor="text1"/>
        </w:rPr>
      </w:pPr>
      <w:r w:rsidRPr="00F4685D">
        <w:rPr>
          <w:color w:val="000000" w:themeColor="text1"/>
        </w:rPr>
        <w:t>A adesão de dentistas ao uso de softwares de gestão em clínicas odontológicas cresce continuamente, conforme relata Silv</w:t>
      </w:r>
      <w:r>
        <w:rPr>
          <w:color w:val="000000" w:themeColor="text1"/>
        </w:rPr>
        <w:t>a (</w:t>
      </w:r>
      <w:r w:rsidRPr="00F4685D">
        <w:rPr>
          <w:color w:val="000000" w:themeColor="text1"/>
        </w:rPr>
        <w:t>SILVA et al., 2025</w:t>
      </w:r>
      <w:r>
        <w:rPr>
          <w:color w:val="000000" w:themeColor="text1"/>
        </w:rPr>
        <w:t>)</w:t>
      </w:r>
      <w:r w:rsidRPr="00F4685D">
        <w:rPr>
          <w:color w:val="000000" w:themeColor="text1"/>
        </w:rPr>
        <w:t xml:space="preserve">, desempenhando função fundamental no controle administrativo, gestão e otimização de processos. Zamprogno também reporta que a odontologia digital está em expansão e é vista como uma ferramenta importante </w:t>
      </w:r>
      <w:r w:rsidRPr="00F4685D">
        <w:rPr>
          <w:color w:val="000000" w:themeColor="text1"/>
        </w:rPr>
        <w:lastRenderedPageBreak/>
        <w:t>para melhorar a qualidade dos tratamentos, aumentar a precisão e otimizar o tempo clínico (ZAMPROGNO et al., 2023).</w:t>
      </w:r>
    </w:p>
    <w:p w14:paraId="6CE14872" w14:textId="77777777" w:rsidR="00F72BCA" w:rsidRPr="00F4685D" w:rsidRDefault="00F72BCA" w:rsidP="00F06D0C">
      <w:pPr>
        <w:pStyle w:val="atexto-base"/>
        <w:ind w:firstLine="720"/>
        <w:rPr>
          <w:color w:val="000000" w:themeColor="text1"/>
        </w:rPr>
      </w:pPr>
      <w:r w:rsidRPr="00F4685D">
        <w:rPr>
          <w:color w:val="000000" w:themeColor="text1"/>
        </w:rPr>
        <w:t>O Conselho Federal de Odontologia aponta que em abril de 2026 há 464.129 cirurgiões-dentistas cadastrados, em sua maioria em São Paulo (123.615), indicando um potencial significativo de possíveis usuários, justificando a iniciativa de desenvolvimento desse projeto, além da capacitação implícita na aplicação dos conceitos aprendidos no curso (CONSELHO FEDERAL DE ODONTOLOGIA, 2026).</w:t>
      </w:r>
    </w:p>
    <w:p w14:paraId="7F51CA68" w14:textId="75841CEA" w:rsidR="252EB307" w:rsidRPr="00E07A5B" w:rsidRDefault="035E75D0" w:rsidP="56F67C37">
      <w:pPr>
        <w:pStyle w:val="atexto-base"/>
        <w:ind w:firstLine="720"/>
        <w:rPr>
          <w:color w:val="000000" w:themeColor="text1"/>
        </w:rPr>
      </w:pPr>
      <w:r w:rsidRPr="00E07A5B">
        <w:rPr>
          <w:color w:val="000000" w:themeColor="text1"/>
        </w:rPr>
        <w:t>O projeto envolve o tratamento de dados pessoais</w:t>
      </w:r>
      <w:r w:rsidR="00F06D0C">
        <w:rPr>
          <w:color w:val="000000" w:themeColor="text1"/>
        </w:rPr>
        <w:t xml:space="preserve"> dos pacientes</w:t>
      </w:r>
      <w:r w:rsidRPr="00E07A5B">
        <w:rPr>
          <w:color w:val="000000" w:themeColor="text1"/>
        </w:rPr>
        <w:t xml:space="preserve">, </w:t>
      </w:r>
      <w:r w:rsidR="00F06D0C">
        <w:rPr>
          <w:color w:val="000000" w:themeColor="text1"/>
        </w:rPr>
        <w:t xml:space="preserve">o que torna </w:t>
      </w:r>
      <w:r w:rsidRPr="00E07A5B">
        <w:rPr>
          <w:color w:val="000000" w:themeColor="text1"/>
        </w:rPr>
        <w:t>essencial a análise aprofundada das normas vigentes relacionadas à segurança, armazenamento de dados pessoais e controle de acesso</w:t>
      </w:r>
      <w:r w:rsidR="007E3B59">
        <w:rPr>
          <w:color w:val="000000" w:themeColor="text1"/>
        </w:rPr>
        <w:t xml:space="preserve"> à informação</w:t>
      </w:r>
      <w:r w:rsidRPr="00E07A5B">
        <w:rPr>
          <w:color w:val="000000" w:themeColor="text1"/>
        </w:rPr>
        <w:t>. A Lei Geral de Proteção de Dados</w:t>
      </w:r>
      <w:r w:rsidR="00F06D0C">
        <w:rPr>
          <w:color w:val="000000" w:themeColor="text1"/>
        </w:rPr>
        <w:t xml:space="preserve"> </w:t>
      </w:r>
      <w:r w:rsidR="00F06D0C" w:rsidRPr="00F72BCA">
        <w:rPr>
          <w:color w:val="000000" w:themeColor="text1"/>
        </w:rPr>
        <w:t>(BRASIL, 2018)</w:t>
      </w:r>
      <w:r w:rsidRPr="00E07A5B">
        <w:rPr>
          <w:color w:val="000000" w:themeColor="text1"/>
        </w:rPr>
        <w:t xml:space="preserve"> serve de base para o desenvolvimento do sistema de forma legal e segura, exigindo a aplicação de medidas técnicas adequadas, como controle de acesso lógico e criptografia, para proteger a privacidade.</w:t>
      </w:r>
    </w:p>
    <w:p w14:paraId="36A6630C" w14:textId="29E7E07E" w:rsidR="252EB307" w:rsidRPr="00E07A5B" w:rsidRDefault="3328A848" w:rsidP="56F67C37">
      <w:pPr>
        <w:pStyle w:val="atexto-base"/>
        <w:rPr>
          <w:b/>
          <w:bCs/>
          <w:color w:val="000000" w:themeColor="text1"/>
        </w:rPr>
      </w:pPr>
      <w:r w:rsidRPr="00E07A5B">
        <w:rPr>
          <w:b/>
          <w:bCs/>
          <w:color w:val="000000" w:themeColor="text1"/>
        </w:rPr>
        <w:t>SQL e PostgreSQL</w:t>
      </w:r>
    </w:p>
    <w:p w14:paraId="72407493" w14:textId="39FE0C68" w:rsidR="252EB307" w:rsidRPr="00E07A5B" w:rsidRDefault="007E3B59" w:rsidP="56F67C37">
      <w:pPr>
        <w:pStyle w:val="atexto-base"/>
        <w:ind w:firstLine="720"/>
        <w:rPr>
          <w:color w:val="000000" w:themeColor="text1"/>
        </w:rPr>
      </w:pPr>
      <w:r>
        <w:rPr>
          <w:color w:val="000000" w:themeColor="text1"/>
        </w:rPr>
        <w:t>A Linguagem de Consulta Estruturada</w:t>
      </w:r>
      <w:r w:rsidR="3328A848" w:rsidRPr="00E07A5B">
        <w:rPr>
          <w:color w:val="000000" w:themeColor="text1"/>
        </w:rPr>
        <w:t xml:space="preserve"> </w:t>
      </w:r>
      <w:r>
        <w:rPr>
          <w:color w:val="000000" w:themeColor="text1"/>
        </w:rPr>
        <w:t>“</w:t>
      </w:r>
      <w:r w:rsidR="3328A848" w:rsidRPr="00E07A5B">
        <w:rPr>
          <w:color w:val="000000" w:themeColor="text1"/>
        </w:rPr>
        <w:t>SQL</w:t>
      </w:r>
      <w:r>
        <w:rPr>
          <w:color w:val="000000" w:themeColor="text1"/>
        </w:rPr>
        <w:t>”</w:t>
      </w:r>
      <w:r w:rsidR="3328A848" w:rsidRPr="00E07A5B">
        <w:rPr>
          <w:color w:val="000000" w:themeColor="text1"/>
        </w:rPr>
        <w:t xml:space="preserve"> (</w:t>
      </w:r>
      <w:proofErr w:type="spellStart"/>
      <w:r w:rsidR="3328A848" w:rsidRPr="00E07A5B">
        <w:rPr>
          <w:color w:val="000000" w:themeColor="text1"/>
        </w:rPr>
        <w:t>Structured</w:t>
      </w:r>
      <w:proofErr w:type="spellEnd"/>
      <w:r w:rsidR="3328A848" w:rsidRPr="00E07A5B">
        <w:rPr>
          <w:color w:val="000000" w:themeColor="text1"/>
        </w:rPr>
        <w:t xml:space="preserve"> Query </w:t>
      </w:r>
      <w:proofErr w:type="spellStart"/>
      <w:r w:rsidR="3328A848" w:rsidRPr="00E07A5B">
        <w:rPr>
          <w:color w:val="000000" w:themeColor="text1"/>
        </w:rPr>
        <w:t>Language</w:t>
      </w:r>
      <w:proofErr w:type="spellEnd"/>
      <w:r w:rsidR="3328A848" w:rsidRPr="00E07A5B">
        <w:rPr>
          <w:color w:val="000000" w:themeColor="text1"/>
        </w:rPr>
        <w:t xml:space="preserve">) é </w:t>
      </w:r>
      <w:r>
        <w:rPr>
          <w:color w:val="000000" w:themeColor="text1"/>
        </w:rPr>
        <w:t>um</w:t>
      </w:r>
      <w:r w:rsidR="3328A848" w:rsidRPr="00E07A5B">
        <w:rPr>
          <w:color w:val="000000" w:themeColor="text1"/>
        </w:rPr>
        <w:t>a linguagem padrão</w:t>
      </w:r>
      <w:r>
        <w:rPr>
          <w:color w:val="000000" w:themeColor="text1"/>
        </w:rPr>
        <w:t>, usada</w:t>
      </w:r>
      <w:r w:rsidR="3328A848" w:rsidRPr="00E07A5B">
        <w:rPr>
          <w:color w:val="000000" w:themeColor="text1"/>
        </w:rPr>
        <w:t xml:space="preserve"> </w:t>
      </w:r>
      <w:r>
        <w:rPr>
          <w:color w:val="000000" w:themeColor="text1"/>
        </w:rPr>
        <w:t>no</w:t>
      </w:r>
      <w:r w:rsidR="3328A848" w:rsidRPr="00E07A5B">
        <w:rPr>
          <w:color w:val="000000" w:themeColor="text1"/>
        </w:rPr>
        <w:t xml:space="preserve"> gerencia</w:t>
      </w:r>
      <w:r>
        <w:rPr>
          <w:color w:val="000000" w:themeColor="text1"/>
        </w:rPr>
        <w:t>mento</w:t>
      </w:r>
      <w:r w:rsidR="3328A848" w:rsidRPr="00E07A5B">
        <w:rPr>
          <w:color w:val="000000" w:themeColor="text1"/>
        </w:rPr>
        <w:t xml:space="preserve"> e manipula</w:t>
      </w:r>
      <w:r>
        <w:rPr>
          <w:color w:val="000000" w:themeColor="text1"/>
        </w:rPr>
        <w:t>ção de</w:t>
      </w:r>
      <w:r w:rsidR="3328A848" w:rsidRPr="00E07A5B">
        <w:rPr>
          <w:color w:val="000000" w:themeColor="text1"/>
        </w:rPr>
        <w:t xml:space="preserve"> dados em Sistemas Gerenciadores de Banco de Dados Relacionais (SGBDR). Organiza</w:t>
      </w:r>
      <w:r>
        <w:rPr>
          <w:color w:val="000000" w:themeColor="text1"/>
        </w:rPr>
        <w:t xml:space="preserve">do </w:t>
      </w:r>
      <w:r w:rsidR="3328A848" w:rsidRPr="00E07A5B">
        <w:rPr>
          <w:color w:val="000000" w:themeColor="text1"/>
        </w:rPr>
        <w:t>em tabelas, garantindo integridade e consistência por meio de relacionamentos bem definidos (ELMASRI, 20</w:t>
      </w:r>
      <w:r w:rsidR="38FB84D7" w:rsidRPr="00E07A5B">
        <w:rPr>
          <w:color w:val="000000" w:themeColor="text1"/>
        </w:rPr>
        <w:t>1</w:t>
      </w:r>
      <w:r w:rsidR="3328A848" w:rsidRPr="00E07A5B">
        <w:rPr>
          <w:color w:val="000000" w:themeColor="text1"/>
        </w:rPr>
        <w:t>8). O SQL é uma linguagem declarativa padronizada, otimizada para consulta</w:t>
      </w:r>
      <w:r>
        <w:rPr>
          <w:color w:val="000000" w:themeColor="text1"/>
        </w:rPr>
        <w:t>r</w:t>
      </w:r>
      <w:r w:rsidR="3328A848" w:rsidRPr="00E07A5B">
        <w:rPr>
          <w:color w:val="000000" w:themeColor="text1"/>
        </w:rPr>
        <w:t xml:space="preserve"> e manipula</w:t>
      </w:r>
      <w:r>
        <w:rPr>
          <w:color w:val="000000" w:themeColor="text1"/>
        </w:rPr>
        <w:t>r</w:t>
      </w:r>
      <w:r w:rsidR="3328A848" w:rsidRPr="00E07A5B">
        <w:rPr>
          <w:color w:val="000000" w:themeColor="text1"/>
        </w:rPr>
        <w:t xml:space="preserve"> dados complexos. </w:t>
      </w:r>
      <w:r w:rsidR="00A63186">
        <w:rPr>
          <w:color w:val="000000" w:themeColor="text1"/>
        </w:rPr>
        <w:t>É considerado bastante robusto para</w:t>
      </w:r>
      <w:r w:rsidR="3328A848" w:rsidRPr="00E07A5B">
        <w:rPr>
          <w:color w:val="000000" w:themeColor="text1"/>
        </w:rPr>
        <w:t xml:space="preserve"> lida</w:t>
      </w:r>
      <w:r w:rsidR="00A63186">
        <w:rPr>
          <w:color w:val="000000" w:themeColor="text1"/>
        </w:rPr>
        <w:t>r</w:t>
      </w:r>
      <w:r w:rsidR="3328A848" w:rsidRPr="00E07A5B">
        <w:rPr>
          <w:color w:val="000000" w:themeColor="text1"/>
        </w:rPr>
        <w:t xml:space="preserve"> com informações críticas (sistemas financeiros ou </w:t>
      </w:r>
      <w:r w:rsidR="00A63186">
        <w:rPr>
          <w:color w:val="000000" w:themeColor="text1"/>
        </w:rPr>
        <w:t xml:space="preserve">de </w:t>
      </w:r>
      <w:r w:rsidR="3328A848" w:rsidRPr="00E07A5B">
        <w:rPr>
          <w:color w:val="000000" w:themeColor="text1"/>
        </w:rPr>
        <w:t>cadastr</w:t>
      </w:r>
      <w:r w:rsidR="00A63186">
        <w:rPr>
          <w:color w:val="000000" w:themeColor="text1"/>
        </w:rPr>
        <w:t>o</w:t>
      </w:r>
      <w:r w:rsidR="3328A848" w:rsidRPr="00E07A5B">
        <w:rPr>
          <w:color w:val="000000" w:themeColor="text1"/>
        </w:rPr>
        <w:t>), a confiabilidade transacional do SQL é um requisito fundamental.</w:t>
      </w:r>
    </w:p>
    <w:p w14:paraId="030BBC0D" w14:textId="343C22AD" w:rsidR="252EB307" w:rsidRPr="00E07A5B" w:rsidRDefault="3328A848" w:rsidP="56F67C37">
      <w:pPr>
        <w:pStyle w:val="atexto-base"/>
        <w:ind w:firstLine="720"/>
        <w:rPr>
          <w:color w:val="000000" w:themeColor="text1"/>
        </w:rPr>
      </w:pPr>
      <w:r w:rsidRPr="00E07A5B">
        <w:rPr>
          <w:color w:val="000000" w:themeColor="text1"/>
        </w:rPr>
        <w:t>O PostgreSQL</w:t>
      </w:r>
      <w:r w:rsidR="009D119F">
        <w:rPr>
          <w:color w:val="000000" w:themeColor="text1"/>
        </w:rPr>
        <w:t xml:space="preserve"> </w:t>
      </w:r>
      <w:r w:rsidRPr="00E07A5B">
        <w:rPr>
          <w:color w:val="000000" w:themeColor="text1"/>
        </w:rPr>
        <w:t xml:space="preserve">é um dos </w:t>
      </w:r>
      <w:proofErr w:type="spellStart"/>
      <w:r w:rsidRPr="00E07A5B">
        <w:rPr>
          <w:color w:val="000000" w:themeColor="text1"/>
        </w:rPr>
        <w:t>SGBDRs</w:t>
      </w:r>
      <w:proofErr w:type="spellEnd"/>
      <w:r w:rsidRPr="00E07A5B">
        <w:rPr>
          <w:color w:val="000000" w:themeColor="text1"/>
        </w:rPr>
        <w:t xml:space="preserve"> código aberto mais </w:t>
      </w:r>
      <w:r w:rsidR="009D119F">
        <w:rPr>
          <w:color w:val="000000" w:themeColor="text1"/>
        </w:rPr>
        <w:t>utilizados</w:t>
      </w:r>
      <w:r w:rsidRPr="00E07A5B">
        <w:rPr>
          <w:color w:val="000000" w:themeColor="text1"/>
        </w:rPr>
        <w:t xml:space="preserve"> do mundo. É um sistema objeto-relacional, </w:t>
      </w:r>
      <w:r w:rsidR="009D119F">
        <w:rPr>
          <w:color w:val="000000" w:themeColor="text1"/>
        </w:rPr>
        <w:t>bastante confiável</w:t>
      </w:r>
      <w:r w:rsidRPr="00E07A5B">
        <w:rPr>
          <w:color w:val="000000" w:themeColor="text1"/>
        </w:rPr>
        <w:t xml:space="preserve">, </w:t>
      </w:r>
      <w:r w:rsidR="009D119F">
        <w:rPr>
          <w:color w:val="000000" w:themeColor="text1"/>
        </w:rPr>
        <w:t xml:space="preserve">íntegro </w:t>
      </w:r>
      <w:r w:rsidRPr="00E07A5B">
        <w:rPr>
          <w:color w:val="000000" w:themeColor="text1"/>
        </w:rPr>
        <w:t>e</w:t>
      </w:r>
      <w:r w:rsidR="009D119F">
        <w:rPr>
          <w:color w:val="000000" w:themeColor="text1"/>
        </w:rPr>
        <w:t xml:space="preserve"> com</w:t>
      </w:r>
      <w:r w:rsidRPr="00E07A5B">
        <w:rPr>
          <w:color w:val="000000" w:themeColor="text1"/>
        </w:rPr>
        <w:t xml:space="preserve"> um vasto conjunto de recursos. O PostgreSQL possui uma reputação de ser robusto, estável e extensível, suporta recursos como tipos de dados JSON e funções definidas pelo usuário. </w:t>
      </w:r>
      <w:r w:rsidR="00346F08">
        <w:rPr>
          <w:color w:val="000000" w:themeColor="text1"/>
        </w:rPr>
        <w:t xml:space="preserve">É </w:t>
      </w:r>
      <w:r w:rsidRPr="00E07A5B">
        <w:rPr>
          <w:color w:val="000000" w:themeColor="text1"/>
        </w:rPr>
        <w:t xml:space="preserve">código aberto com uma licença permissiva. Sua escalabilidade e versatilidade </w:t>
      </w:r>
      <w:r w:rsidR="00346F08">
        <w:rPr>
          <w:color w:val="000000" w:themeColor="text1"/>
        </w:rPr>
        <w:t xml:space="preserve">é compatível com </w:t>
      </w:r>
      <w:proofErr w:type="spellStart"/>
      <w:r w:rsidRPr="00E07A5B">
        <w:rPr>
          <w:color w:val="000000" w:themeColor="text1"/>
        </w:rPr>
        <w:t>com</w:t>
      </w:r>
      <w:proofErr w:type="spellEnd"/>
      <w:r w:rsidRPr="00E07A5B">
        <w:rPr>
          <w:color w:val="000000" w:themeColor="text1"/>
        </w:rPr>
        <w:t xml:space="preserve"> grandes volumes de dados e</w:t>
      </w:r>
      <w:r w:rsidR="00346F08">
        <w:rPr>
          <w:color w:val="000000" w:themeColor="text1"/>
        </w:rPr>
        <w:t xml:space="preserve"> ainda</w:t>
      </w:r>
      <w:r w:rsidRPr="00E07A5B">
        <w:rPr>
          <w:color w:val="000000" w:themeColor="text1"/>
        </w:rPr>
        <w:t xml:space="preserve"> </w:t>
      </w:r>
      <w:r w:rsidR="00346F08">
        <w:rPr>
          <w:color w:val="000000" w:themeColor="text1"/>
        </w:rPr>
        <w:t>atende</w:t>
      </w:r>
      <w:r w:rsidRPr="00E07A5B">
        <w:rPr>
          <w:color w:val="000000" w:themeColor="text1"/>
        </w:rPr>
        <w:t xml:space="preserve"> diversos requisitos relacionais e aspectos de </w:t>
      </w:r>
      <w:proofErr w:type="spellStart"/>
      <w:r w:rsidRPr="00E07A5B">
        <w:rPr>
          <w:color w:val="000000" w:themeColor="text1"/>
        </w:rPr>
        <w:t>NoSQL</w:t>
      </w:r>
      <w:proofErr w:type="spellEnd"/>
      <w:r w:rsidRPr="00E07A5B">
        <w:rPr>
          <w:color w:val="000000" w:themeColor="text1"/>
        </w:rPr>
        <w:t xml:space="preserve">. </w:t>
      </w:r>
      <w:r w:rsidR="00346F08">
        <w:rPr>
          <w:color w:val="000000" w:themeColor="text1"/>
        </w:rPr>
        <w:t xml:space="preserve">Por ser </w:t>
      </w:r>
      <w:r w:rsidRPr="00E07A5B">
        <w:rPr>
          <w:color w:val="000000" w:themeColor="text1"/>
        </w:rPr>
        <w:t xml:space="preserve">open </w:t>
      </w:r>
      <w:proofErr w:type="spellStart"/>
      <w:r w:rsidRPr="00E07A5B">
        <w:rPr>
          <w:color w:val="000000" w:themeColor="text1"/>
        </w:rPr>
        <w:t>source</w:t>
      </w:r>
      <w:proofErr w:type="spellEnd"/>
      <w:r w:rsidRPr="00E07A5B">
        <w:rPr>
          <w:color w:val="000000" w:themeColor="text1"/>
        </w:rPr>
        <w:t xml:space="preserve">, elimina custos de licenciamento, oferece uma solução de "nível empresarial" </w:t>
      </w:r>
      <w:r w:rsidR="00346F08">
        <w:rPr>
          <w:color w:val="000000" w:themeColor="text1"/>
        </w:rPr>
        <w:t xml:space="preserve">bastante </w:t>
      </w:r>
      <w:r w:rsidRPr="00E07A5B">
        <w:rPr>
          <w:color w:val="000000" w:themeColor="text1"/>
        </w:rPr>
        <w:t>acessível.</w:t>
      </w:r>
    </w:p>
    <w:p w14:paraId="155DE0CC" w14:textId="77777777" w:rsidR="00C2224B" w:rsidRDefault="3328A848" w:rsidP="00C2224B">
      <w:pPr>
        <w:pStyle w:val="atexto-base"/>
        <w:rPr>
          <w:b/>
          <w:bCs/>
          <w:color w:val="000000" w:themeColor="text1"/>
        </w:rPr>
      </w:pPr>
      <w:r w:rsidRPr="00C2224B">
        <w:rPr>
          <w:b/>
          <w:bCs/>
          <w:color w:val="000000" w:themeColor="text1"/>
        </w:rPr>
        <w:lastRenderedPageBreak/>
        <w:t xml:space="preserve"> Framework </w:t>
      </w:r>
      <w:r w:rsidR="00D63C35" w:rsidRPr="00C2224B">
        <w:rPr>
          <w:b/>
          <w:bCs/>
          <w:color w:val="000000" w:themeColor="text1"/>
        </w:rPr>
        <w:t>Angular,</w:t>
      </w:r>
      <w:r w:rsidRPr="00C2224B">
        <w:rPr>
          <w:b/>
          <w:bCs/>
          <w:color w:val="000000" w:themeColor="text1"/>
        </w:rPr>
        <w:t xml:space="preserve"> </w:t>
      </w:r>
      <w:proofErr w:type="spellStart"/>
      <w:r w:rsidR="00D63C35" w:rsidRPr="00C2224B">
        <w:rPr>
          <w:b/>
          <w:bCs/>
          <w:color w:val="000000" w:themeColor="text1"/>
        </w:rPr>
        <w:t>Typecript</w:t>
      </w:r>
      <w:proofErr w:type="spellEnd"/>
      <w:r w:rsidR="00D63C35" w:rsidRPr="00C2224B">
        <w:rPr>
          <w:b/>
          <w:bCs/>
          <w:color w:val="000000" w:themeColor="text1"/>
        </w:rPr>
        <w:t xml:space="preserve"> e </w:t>
      </w:r>
      <w:proofErr w:type="spellStart"/>
      <w:r w:rsidR="00D63C35" w:rsidRPr="00C2224B">
        <w:rPr>
          <w:b/>
          <w:bCs/>
          <w:color w:val="000000" w:themeColor="text1"/>
        </w:rPr>
        <w:t>Vercel</w:t>
      </w:r>
      <w:proofErr w:type="spellEnd"/>
    </w:p>
    <w:p w14:paraId="5CDC0BDD" w14:textId="0DD5F332" w:rsidR="00C2224B" w:rsidRDefault="00D63C35" w:rsidP="00C2224B">
      <w:pPr>
        <w:pStyle w:val="atexto-base"/>
        <w:ind w:firstLine="720"/>
        <w:rPr>
          <w:color w:val="000000" w:themeColor="text1"/>
        </w:rPr>
      </w:pPr>
      <w:r w:rsidRPr="00D63C35">
        <w:rPr>
          <w:color w:val="000000" w:themeColor="text1"/>
        </w:rPr>
        <w:t>O Angular é um</w:t>
      </w:r>
      <w:r w:rsidR="00C2224B">
        <w:rPr>
          <w:color w:val="000000" w:themeColor="text1"/>
        </w:rPr>
        <w:t xml:space="preserve"> dos principais</w:t>
      </w:r>
      <w:r w:rsidRPr="00D63C35">
        <w:rPr>
          <w:color w:val="000000" w:themeColor="text1"/>
        </w:rPr>
        <w:t xml:space="preserve"> framework</w:t>
      </w:r>
      <w:r w:rsidR="00C2224B">
        <w:rPr>
          <w:color w:val="000000" w:themeColor="text1"/>
        </w:rPr>
        <w:t xml:space="preserve">s em </w:t>
      </w:r>
      <w:proofErr w:type="spellStart"/>
      <w:r w:rsidR="00C2224B">
        <w:rPr>
          <w:color w:val="000000" w:themeColor="text1"/>
        </w:rPr>
        <w:t>usona</w:t>
      </w:r>
      <w:proofErr w:type="spellEnd"/>
      <w:r w:rsidR="00C2224B">
        <w:rPr>
          <w:color w:val="000000" w:themeColor="text1"/>
        </w:rPr>
        <w:t xml:space="preserve"> atualidade, propício para o</w:t>
      </w:r>
      <w:r w:rsidRPr="00D63C35">
        <w:rPr>
          <w:color w:val="000000" w:themeColor="text1"/>
        </w:rPr>
        <w:t xml:space="preserve"> desenvolvimento front-</w:t>
      </w:r>
      <w:proofErr w:type="spellStart"/>
      <w:r w:rsidRPr="00D63C35">
        <w:rPr>
          <w:color w:val="000000" w:themeColor="text1"/>
        </w:rPr>
        <w:t>end</w:t>
      </w:r>
      <w:proofErr w:type="spellEnd"/>
      <w:r w:rsidRPr="00D63C35">
        <w:rPr>
          <w:color w:val="000000" w:themeColor="text1"/>
        </w:rPr>
        <w:t xml:space="preserve"> </w:t>
      </w:r>
      <w:r w:rsidR="00C2224B">
        <w:rPr>
          <w:color w:val="000000" w:themeColor="text1"/>
        </w:rPr>
        <w:t xml:space="preserve">e </w:t>
      </w:r>
      <w:r w:rsidRPr="00D63C35">
        <w:rPr>
          <w:color w:val="000000" w:themeColor="text1"/>
        </w:rPr>
        <w:t xml:space="preserve">amplamente utilizado para a construção de aplicações web dinâmicas e estruturadas. </w:t>
      </w:r>
      <w:r w:rsidR="00C2224B">
        <w:rPr>
          <w:color w:val="000000" w:themeColor="text1"/>
        </w:rPr>
        <w:t xml:space="preserve">Sua </w:t>
      </w:r>
      <w:r w:rsidRPr="00D63C35">
        <w:rPr>
          <w:color w:val="000000" w:themeColor="text1"/>
        </w:rPr>
        <w:t xml:space="preserve">arquitetura de componentes, permite a criação de interfaces reutilizáveis e organizadas, </w:t>
      </w:r>
      <w:r w:rsidR="00C2224B">
        <w:rPr>
          <w:color w:val="000000" w:themeColor="text1"/>
        </w:rPr>
        <w:t>que também promovem a</w:t>
      </w:r>
      <w:r w:rsidRPr="00D63C35">
        <w:rPr>
          <w:color w:val="000000" w:themeColor="text1"/>
        </w:rPr>
        <w:t xml:space="preserve"> escalabilidade e</w:t>
      </w:r>
      <w:r w:rsidR="00C2224B">
        <w:rPr>
          <w:color w:val="000000" w:themeColor="text1"/>
        </w:rPr>
        <w:t xml:space="preserve"> propiciam</w:t>
      </w:r>
      <w:r w:rsidRPr="00D63C35">
        <w:rPr>
          <w:color w:val="000000" w:themeColor="text1"/>
        </w:rPr>
        <w:t xml:space="preserve"> manutenção eficiente do código. </w:t>
      </w:r>
      <w:r w:rsidR="00C2224B">
        <w:rPr>
          <w:color w:val="000000" w:themeColor="text1"/>
        </w:rPr>
        <w:t>Quando i</w:t>
      </w:r>
      <w:r w:rsidRPr="00D63C35">
        <w:rPr>
          <w:color w:val="000000" w:themeColor="text1"/>
        </w:rPr>
        <w:t xml:space="preserve">ntegrado à linguagem </w:t>
      </w:r>
      <w:proofErr w:type="spellStart"/>
      <w:r w:rsidRPr="00D63C35">
        <w:rPr>
          <w:color w:val="000000" w:themeColor="text1"/>
        </w:rPr>
        <w:t>TypeScript</w:t>
      </w:r>
      <w:proofErr w:type="spellEnd"/>
      <w:r w:rsidRPr="00D63C35">
        <w:rPr>
          <w:color w:val="000000" w:themeColor="text1"/>
        </w:rPr>
        <w:t xml:space="preserve">, o Angular oferece tipagem estática e recursos </w:t>
      </w:r>
      <w:r w:rsidR="00C2224B">
        <w:rPr>
          <w:color w:val="000000" w:themeColor="text1"/>
        </w:rPr>
        <w:t>de</w:t>
      </w:r>
      <w:r w:rsidRPr="00D63C35">
        <w:rPr>
          <w:color w:val="000000" w:themeColor="text1"/>
        </w:rPr>
        <w:t xml:space="preserve"> confiabilidade e produtividade no desenvolvimento. </w:t>
      </w:r>
      <w:r w:rsidR="00C2224B">
        <w:rPr>
          <w:color w:val="000000" w:themeColor="text1"/>
        </w:rPr>
        <w:t>O</w:t>
      </w:r>
      <w:r w:rsidRPr="00D63C35">
        <w:rPr>
          <w:color w:val="000000" w:themeColor="text1"/>
        </w:rPr>
        <w:t xml:space="preserve"> Angular atua como a base estrutural da aplicação, possibilita a organização lógica e </w:t>
      </w:r>
      <w:r w:rsidR="00C2224B">
        <w:rPr>
          <w:color w:val="000000" w:themeColor="text1"/>
        </w:rPr>
        <w:t xml:space="preserve">facilita </w:t>
      </w:r>
      <w:r w:rsidRPr="00D63C35">
        <w:rPr>
          <w:color w:val="000000" w:themeColor="text1"/>
        </w:rPr>
        <w:t>a interação eficiente entre os elementos da interface (FLANAGAN, 2020; FREEMAN; ROBSON, 2018).</w:t>
      </w:r>
    </w:p>
    <w:p w14:paraId="776BA325" w14:textId="5BFD6639" w:rsidR="00C2224B" w:rsidRDefault="00D63C35" w:rsidP="00C2224B">
      <w:pPr>
        <w:pStyle w:val="atexto-base"/>
        <w:ind w:firstLine="720"/>
        <w:rPr>
          <w:color w:val="000000" w:themeColor="text1"/>
        </w:rPr>
      </w:pPr>
      <w:r w:rsidRPr="00D63C35">
        <w:rPr>
          <w:color w:val="000000" w:themeColor="text1"/>
        </w:rPr>
        <w:t xml:space="preserve">O </w:t>
      </w:r>
      <w:proofErr w:type="spellStart"/>
      <w:r w:rsidRPr="00D63C35">
        <w:rPr>
          <w:color w:val="000000" w:themeColor="text1"/>
        </w:rPr>
        <w:t>TypeScript</w:t>
      </w:r>
      <w:proofErr w:type="spellEnd"/>
      <w:r w:rsidRPr="00D63C35">
        <w:rPr>
          <w:color w:val="000000" w:themeColor="text1"/>
        </w:rPr>
        <w:t xml:space="preserve"> é uma linguagem de programação </w:t>
      </w:r>
      <w:r w:rsidR="00C2224B">
        <w:rPr>
          <w:color w:val="000000" w:themeColor="text1"/>
        </w:rPr>
        <w:t xml:space="preserve">compatível com </w:t>
      </w:r>
      <w:r w:rsidRPr="00D63C35">
        <w:rPr>
          <w:color w:val="000000" w:themeColor="text1"/>
        </w:rPr>
        <w:t xml:space="preserve">o </w:t>
      </w:r>
      <w:proofErr w:type="spellStart"/>
      <w:r w:rsidRPr="00D63C35">
        <w:rPr>
          <w:color w:val="000000" w:themeColor="text1"/>
        </w:rPr>
        <w:t>JavaScript</w:t>
      </w:r>
      <w:proofErr w:type="spellEnd"/>
      <w:r w:rsidRPr="00D63C35">
        <w:rPr>
          <w:color w:val="000000" w:themeColor="text1"/>
        </w:rPr>
        <w:t xml:space="preserve">, adicionando tipagem estática e recursos que facilitam o desenvolvimento de aplicações robustas. </w:t>
      </w:r>
      <w:r w:rsidR="00C2224B">
        <w:rPr>
          <w:color w:val="000000" w:themeColor="text1"/>
        </w:rPr>
        <w:t>Combinado</w:t>
      </w:r>
      <w:r w:rsidRPr="00D63C35">
        <w:rPr>
          <w:color w:val="000000" w:themeColor="text1"/>
        </w:rPr>
        <w:t xml:space="preserve"> com o Angular </w:t>
      </w:r>
      <w:r w:rsidR="00C2224B">
        <w:rPr>
          <w:color w:val="000000" w:themeColor="text1"/>
        </w:rPr>
        <w:t>facilita</w:t>
      </w:r>
      <w:r w:rsidRPr="00D63C35">
        <w:rPr>
          <w:color w:val="000000" w:themeColor="text1"/>
        </w:rPr>
        <w:t xml:space="preserve"> a detecção precoce de erros, </w:t>
      </w:r>
      <w:r w:rsidR="00C2224B">
        <w:rPr>
          <w:color w:val="000000" w:themeColor="text1"/>
        </w:rPr>
        <w:t>auxilia na</w:t>
      </w:r>
      <w:r w:rsidRPr="00D63C35">
        <w:rPr>
          <w:color w:val="000000" w:themeColor="text1"/>
        </w:rPr>
        <w:t xml:space="preserve"> organização do código e</w:t>
      </w:r>
      <w:r w:rsidR="00C2224B">
        <w:rPr>
          <w:color w:val="000000" w:themeColor="text1"/>
        </w:rPr>
        <w:t xml:space="preserve"> propicia</w:t>
      </w:r>
      <w:r w:rsidRPr="00D63C35">
        <w:rPr>
          <w:color w:val="000000" w:themeColor="text1"/>
        </w:rPr>
        <w:t xml:space="preserve"> maior legibilidade, </w:t>
      </w:r>
      <w:r w:rsidR="00C2224B">
        <w:rPr>
          <w:color w:val="000000" w:themeColor="text1"/>
        </w:rPr>
        <w:t>é</w:t>
      </w:r>
      <w:r w:rsidRPr="00D63C35">
        <w:rPr>
          <w:color w:val="000000" w:themeColor="text1"/>
        </w:rPr>
        <w:t xml:space="preserve"> amplamente adotado em projetos de médio e grande porte. </w:t>
      </w:r>
      <w:r w:rsidR="00C2224B">
        <w:rPr>
          <w:color w:val="000000" w:themeColor="text1"/>
        </w:rPr>
        <w:t>O</w:t>
      </w:r>
      <w:r w:rsidRPr="00D63C35">
        <w:rPr>
          <w:color w:val="000000" w:themeColor="text1"/>
        </w:rPr>
        <w:t xml:space="preserve"> </w:t>
      </w:r>
      <w:proofErr w:type="spellStart"/>
      <w:r w:rsidRPr="00D63C35">
        <w:rPr>
          <w:color w:val="000000" w:themeColor="text1"/>
        </w:rPr>
        <w:t>TypeScript</w:t>
      </w:r>
      <w:proofErr w:type="spellEnd"/>
      <w:r w:rsidRPr="00D63C35">
        <w:rPr>
          <w:color w:val="000000" w:themeColor="text1"/>
        </w:rPr>
        <w:t xml:space="preserve"> permitir</w:t>
      </w:r>
      <w:r w:rsidR="00C2224B">
        <w:rPr>
          <w:color w:val="000000" w:themeColor="text1"/>
        </w:rPr>
        <w:t xml:space="preserve"> o uso</w:t>
      </w:r>
      <w:r w:rsidRPr="00D63C35">
        <w:rPr>
          <w:color w:val="000000" w:themeColor="text1"/>
        </w:rPr>
        <w:t xml:space="preserve"> ferramentas de autocompletar e refatoração (BASSI, 2019).</w:t>
      </w:r>
    </w:p>
    <w:p w14:paraId="25684872" w14:textId="1A4BA121" w:rsidR="252EB307" w:rsidRPr="007818A6" w:rsidRDefault="00D63C35" w:rsidP="00C2224B">
      <w:pPr>
        <w:pStyle w:val="atexto-base"/>
        <w:ind w:firstLine="720"/>
        <w:rPr>
          <w:b/>
          <w:bCs/>
          <w:color w:val="000000" w:themeColor="text1"/>
        </w:rPr>
      </w:pPr>
      <w:r w:rsidRPr="00D63C35">
        <w:rPr>
          <w:color w:val="000000" w:themeColor="text1"/>
        </w:rPr>
        <w:t xml:space="preserve">A </w:t>
      </w:r>
      <w:proofErr w:type="spellStart"/>
      <w:r w:rsidRPr="00D63C35">
        <w:rPr>
          <w:color w:val="000000" w:themeColor="text1"/>
        </w:rPr>
        <w:t>Vercel</w:t>
      </w:r>
      <w:proofErr w:type="spellEnd"/>
      <w:r w:rsidRPr="00D63C35">
        <w:rPr>
          <w:color w:val="000000" w:themeColor="text1"/>
        </w:rPr>
        <w:t xml:space="preserve"> é uma plataforma de </w:t>
      </w:r>
      <w:proofErr w:type="spellStart"/>
      <w:r w:rsidRPr="00D63C35">
        <w:rPr>
          <w:color w:val="000000" w:themeColor="text1"/>
        </w:rPr>
        <w:t>deploy</w:t>
      </w:r>
      <w:proofErr w:type="spellEnd"/>
      <w:r w:rsidR="00C2224B">
        <w:rPr>
          <w:color w:val="000000" w:themeColor="text1"/>
        </w:rPr>
        <w:t xml:space="preserve"> (</w:t>
      </w:r>
      <w:r w:rsidR="007818A6">
        <w:rPr>
          <w:color w:val="000000" w:themeColor="text1"/>
        </w:rPr>
        <w:t>implantação</w:t>
      </w:r>
      <w:r w:rsidR="00C2224B">
        <w:rPr>
          <w:color w:val="000000" w:themeColor="text1"/>
        </w:rPr>
        <w:t>)</w:t>
      </w:r>
      <w:r w:rsidRPr="00D63C35">
        <w:rPr>
          <w:color w:val="000000" w:themeColor="text1"/>
        </w:rPr>
        <w:t xml:space="preserve"> e hospedagem voltada para aplicações web, </w:t>
      </w:r>
      <w:r w:rsidR="00C2224B">
        <w:rPr>
          <w:color w:val="000000" w:themeColor="text1"/>
        </w:rPr>
        <w:t xml:space="preserve">em </w:t>
      </w:r>
      <w:r w:rsidRPr="00D63C35">
        <w:rPr>
          <w:color w:val="000000" w:themeColor="text1"/>
        </w:rPr>
        <w:t>especial</w:t>
      </w:r>
      <w:r w:rsidR="00C2224B">
        <w:rPr>
          <w:color w:val="000000" w:themeColor="text1"/>
        </w:rPr>
        <w:t xml:space="preserve"> </w:t>
      </w:r>
      <w:r w:rsidRPr="00D63C35">
        <w:rPr>
          <w:color w:val="000000" w:themeColor="text1"/>
        </w:rPr>
        <w:t xml:space="preserve">as baseadas em frameworks front-end. </w:t>
      </w:r>
      <w:r w:rsidR="00C2224B">
        <w:rPr>
          <w:color w:val="000000" w:themeColor="text1"/>
        </w:rPr>
        <w:t>P</w:t>
      </w:r>
      <w:r w:rsidRPr="00D63C35">
        <w:rPr>
          <w:color w:val="000000" w:themeColor="text1"/>
        </w:rPr>
        <w:t>ermite a integração contínua com repositórios de código, facilita a automação de builds</w:t>
      </w:r>
      <w:r w:rsidR="007818A6">
        <w:rPr>
          <w:color w:val="000000" w:themeColor="text1"/>
        </w:rPr>
        <w:t xml:space="preserve"> (compilação)</w:t>
      </w:r>
      <w:r w:rsidRPr="00D63C35">
        <w:rPr>
          <w:color w:val="000000" w:themeColor="text1"/>
        </w:rPr>
        <w:t xml:space="preserve"> e </w:t>
      </w:r>
      <w:proofErr w:type="spellStart"/>
      <w:r w:rsidRPr="00D63C35">
        <w:rPr>
          <w:color w:val="000000" w:themeColor="text1"/>
        </w:rPr>
        <w:t>deploys</w:t>
      </w:r>
      <w:proofErr w:type="spellEnd"/>
      <w:r w:rsidRPr="00D63C35">
        <w:rPr>
          <w:color w:val="000000" w:themeColor="text1"/>
        </w:rPr>
        <w:t xml:space="preserve">. Seu diferencial </w:t>
      </w:r>
      <w:r w:rsidR="007818A6">
        <w:rPr>
          <w:color w:val="000000" w:themeColor="text1"/>
        </w:rPr>
        <w:t>é</w:t>
      </w:r>
      <w:r w:rsidRPr="00D63C35">
        <w:rPr>
          <w:color w:val="000000" w:themeColor="text1"/>
        </w:rPr>
        <w:t xml:space="preserve"> a distribuição global via rede de entrega de conteúdo (CDN), garantindo alt</w:t>
      </w:r>
      <w:r w:rsidR="007818A6">
        <w:rPr>
          <w:color w:val="000000" w:themeColor="text1"/>
        </w:rPr>
        <w:t>o</w:t>
      </w:r>
      <w:r w:rsidRPr="00D63C35">
        <w:rPr>
          <w:color w:val="000000" w:themeColor="text1"/>
        </w:rPr>
        <w:t xml:space="preserve"> </w:t>
      </w:r>
      <w:r w:rsidR="007818A6">
        <w:rPr>
          <w:color w:val="000000" w:themeColor="text1"/>
        </w:rPr>
        <w:t>desempenho</w:t>
      </w:r>
      <w:r w:rsidRPr="00D63C35">
        <w:rPr>
          <w:color w:val="000000" w:themeColor="text1"/>
        </w:rPr>
        <w:t xml:space="preserve"> e disponibilidade das aplicações. O uso da </w:t>
      </w:r>
      <w:proofErr w:type="spellStart"/>
      <w:r w:rsidRPr="00D63C35">
        <w:rPr>
          <w:color w:val="000000" w:themeColor="text1"/>
        </w:rPr>
        <w:t>Vercel</w:t>
      </w:r>
      <w:proofErr w:type="spellEnd"/>
      <w:r w:rsidRPr="00D63C35">
        <w:rPr>
          <w:color w:val="000000" w:themeColor="text1"/>
        </w:rPr>
        <w:t xml:space="preserve"> </w:t>
      </w:r>
      <w:r w:rsidR="007818A6">
        <w:rPr>
          <w:color w:val="000000" w:themeColor="text1"/>
        </w:rPr>
        <w:t>simplifica a</w:t>
      </w:r>
      <w:r w:rsidRPr="00D63C35">
        <w:rPr>
          <w:color w:val="000000" w:themeColor="text1"/>
        </w:rPr>
        <w:t xml:space="preserve"> infraestrutura, </w:t>
      </w:r>
      <w:r w:rsidR="007818A6">
        <w:rPr>
          <w:color w:val="000000" w:themeColor="text1"/>
        </w:rPr>
        <w:t xml:space="preserve">e </w:t>
      </w:r>
      <w:r w:rsidRPr="00D63C35">
        <w:rPr>
          <w:color w:val="000000" w:themeColor="text1"/>
        </w:rPr>
        <w:t>permit</w:t>
      </w:r>
      <w:r w:rsidR="007818A6">
        <w:rPr>
          <w:color w:val="000000" w:themeColor="text1"/>
        </w:rPr>
        <w:t>e</w:t>
      </w:r>
      <w:r w:rsidRPr="00D63C35">
        <w:rPr>
          <w:color w:val="000000" w:themeColor="text1"/>
        </w:rPr>
        <w:t xml:space="preserve"> que os desenvolvedores foquem na implementação das funcionalidades da aplicação, enquanto a plataforma gerencia aspectos como escalabilidade e otimização de desempenho (VERCEL, 2023).</w:t>
      </w:r>
    </w:p>
    <w:p w14:paraId="42A40FA6" w14:textId="676CCBB7" w:rsidR="00C9224C" w:rsidRPr="00E07A5B" w:rsidRDefault="6A342AED" w:rsidP="007801DC">
      <w:pPr>
        <w:pStyle w:val="1ttulonivel1"/>
        <w:rPr>
          <w:bCs/>
          <w:color w:val="000000" w:themeColor="text1"/>
        </w:rPr>
      </w:pPr>
      <w:bookmarkStart w:id="11" w:name="_Toc43731747"/>
      <w:bookmarkStart w:id="12" w:name="_Hlk74732303"/>
      <w:bookmarkStart w:id="13" w:name="_Toc226405866"/>
      <w:r w:rsidRPr="00E07A5B">
        <w:rPr>
          <w:color w:val="000000" w:themeColor="text1"/>
        </w:rPr>
        <w:lastRenderedPageBreak/>
        <w:t>3</w:t>
      </w:r>
      <w:r w:rsidR="49705B35" w:rsidRPr="00E07A5B">
        <w:rPr>
          <w:color w:val="000000" w:themeColor="text1"/>
        </w:rPr>
        <w:t xml:space="preserve"> </w:t>
      </w:r>
      <w:bookmarkStart w:id="14" w:name="_Toc43731748"/>
      <w:bookmarkEnd w:id="11"/>
      <w:bookmarkEnd w:id="12"/>
      <w:r w:rsidR="30A78985" w:rsidRPr="00E07A5B">
        <w:rPr>
          <w:color w:val="000000" w:themeColor="text1"/>
        </w:rPr>
        <w:t>M</w:t>
      </w:r>
      <w:r w:rsidR="1F8358B0" w:rsidRPr="00E07A5B">
        <w:rPr>
          <w:color w:val="000000" w:themeColor="text1"/>
        </w:rPr>
        <w:t>etodologia</w:t>
      </w:r>
      <w:bookmarkEnd w:id="13"/>
      <w:bookmarkEnd w:id="14"/>
    </w:p>
    <w:p w14:paraId="5B70C76E" w14:textId="77777777" w:rsidR="00241DF0" w:rsidRDefault="00197351" w:rsidP="56F67C37">
      <w:pPr>
        <w:pStyle w:val="atexto-base"/>
        <w:ind w:firstLine="720"/>
        <w:rPr>
          <w:color w:val="000000" w:themeColor="text1"/>
        </w:rPr>
      </w:pPr>
      <w:r>
        <w:rPr>
          <w:color w:val="000000" w:themeColor="text1"/>
        </w:rPr>
        <w:t>Para</w:t>
      </w:r>
      <w:r w:rsidR="1BCB8160" w:rsidRPr="00E07A5B">
        <w:rPr>
          <w:color w:val="000000" w:themeColor="text1"/>
        </w:rPr>
        <w:t xml:space="preserve"> </w:t>
      </w:r>
      <w:r w:rsidR="372D0BDD" w:rsidRPr="00E07A5B">
        <w:rPr>
          <w:color w:val="000000" w:themeColor="text1"/>
        </w:rPr>
        <w:t>Ambrose</w:t>
      </w:r>
      <w:r w:rsidR="1BCB8160" w:rsidRPr="00E07A5B">
        <w:rPr>
          <w:color w:val="000000" w:themeColor="text1"/>
        </w:rPr>
        <w:t xml:space="preserve">, </w:t>
      </w:r>
      <w:r>
        <w:rPr>
          <w:color w:val="000000" w:themeColor="text1"/>
        </w:rPr>
        <w:t>é possível</w:t>
      </w:r>
      <w:r w:rsidR="1BCB8160" w:rsidRPr="00E07A5B">
        <w:rPr>
          <w:color w:val="000000" w:themeColor="text1"/>
        </w:rPr>
        <w:t xml:space="preserve"> identificar sete etapas no processo de design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thinking</w:t>
      </w:r>
      <w:proofErr w:type="spellEnd"/>
      <w:r w:rsidR="1BCB8160" w:rsidRPr="00E07A5B">
        <w:rPr>
          <w:color w:val="000000" w:themeColor="text1"/>
        </w:rPr>
        <w:t>: "definir, pesquisar, gerar ideais, testar protótipos, selecionar, implementar e aprender"</w:t>
      </w:r>
      <w:r w:rsidR="51C5D851" w:rsidRPr="00E07A5B">
        <w:rPr>
          <w:color w:val="000000" w:themeColor="text1"/>
        </w:rPr>
        <w:t xml:space="preserve"> (AMBROSE</w:t>
      </w:r>
      <w:r w:rsidR="4149DB8A" w:rsidRPr="00E07A5B">
        <w:rPr>
          <w:color w:val="000000" w:themeColor="text1"/>
        </w:rPr>
        <w:t>, 2010, p. 12)</w:t>
      </w:r>
      <w:r w:rsidR="1BCB8160" w:rsidRPr="00E07A5B">
        <w:rPr>
          <w:color w:val="000000" w:themeColor="text1"/>
        </w:rPr>
        <w:t xml:space="preserve">. </w:t>
      </w:r>
      <w:r>
        <w:rPr>
          <w:color w:val="000000" w:themeColor="text1"/>
        </w:rPr>
        <w:t>Na</w:t>
      </w:r>
      <w:r w:rsidR="1BCB8160" w:rsidRPr="00E07A5B">
        <w:rPr>
          <w:color w:val="000000" w:themeColor="text1"/>
        </w:rPr>
        <w:t xml:space="preserve"> etapa "definir" </w:t>
      </w:r>
      <w:r>
        <w:rPr>
          <w:color w:val="000000" w:themeColor="text1"/>
        </w:rPr>
        <w:t>precisam</w:t>
      </w:r>
      <w:r w:rsidR="1BCB8160" w:rsidRPr="00E07A5B">
        <w:rPr>
          <w:color w:val="000000" w:themeColor="text1"/>
        </w:rPr>
        <w:t xml:space="preserve">os </w:t>
      </w:r>
      <w:r>
        <w:rPr>
          <w:color w:val="000000" w:themeColor="text1"/>
        </w:rPr>
        <w:t xml:space="preserve">definir </w:t>
      </w:r>
      <w:r w:rsidR="1BCB8160" w:rsidRPr="00E07A5B">
        <w:rPr>
          <w:color w:val="000000" w:themeColor="text1"/>
        </w:rPr>
        <w:t xml:space="preserve">o problema e </w:t>
      </w:r>
      <w:r>
        <w:rPr>
          <w:color w:val="000000" w:themeColor="text1"/>
        </w:rPr>
        <w:t>o</w:t>
      </w:r>
      <w:r w:rsidR="1BCB8160" w:rsidRPr="00E07A5B">
        <w:rPr>
          <w:color w:val="000000" w:themeColor="text1"/>
        </w:rPr>
        <w:t xml:space="preserve"> público-alvo. </w:t>
      </w:r>
    </w:p>
    <w:p w14:paraId="498E869D" w14:textId="3167F54D" w:rsidR="677AC577" w:rsidRPr="00E07A5B" w:rsidRDefault="00357036" w:rsidP="56F67C37">
      <w:pPr>
        <w:pStyle w:val="atexto-base"/>
        <w:ind w:firstLine="720"/>
        <w:rPr>
          <w:color w:val="000000" w:themeColor="text1"/>
        </w:rPr>
      </w:pPr>
      <w:r>
        <w:rPr>
          <w:color w:val="000000" w:themeColor="text1"/>
        </w:rPr>
        <w:t xml:space="preserve">O trabalho em grupo de um curso à distância sempre apresenta dificuldades adicionais </w:t>
      </w:r>
      <w:r w:rsidR="41FB6D12" w:rsidRPr="00E07A5B">
        <w:rPr>
          <w:color w:val="000000" w:themeColor="text1"/>
        </w:rPr>
        <w:t>(</w:t>
      </w:r>
      <w:r>
        <w:rPr>
          <w:color w:val="000000" w:themeColor="text1"/>
        </w:rPr>
        <w:t>7 a</w:t>
      </w:r>
      <w:r w:rsidR="41FB6D12" w:rsidRPr="00E07A5B">
        <w:rPr>
          <w:color w:val="000000" w:themeColor="text1"/>
        </w:rPr>
        <w:t xml:space="preserve">lunos </w:t>
      </w:r>
      <w:r>
        <w:rPr>
          <w:color w:val="000000" w:themeColor="text1"/>
        </w:rPr>
        <w:t>que somente se encontram virtualmente</w:t>
      </w:r>
      <w:r w:rsidR="41FB6D12" w:rsidRPr="00E07A5B">
        <w:rPr>
          <w:color w:val="000000" w:themeColor="text1"/>
        </w:rPr>
        <w:t>)</w:t>
      </w:r>
      <w:r>
        <w:rPr>
          <w:color w:val="000000" w:themeColor="text1"/>
        </w:rPr>
        <w:t xml:space="preserve"> buscamos desenvolver um projeto </w:t>
      </w:r>
      <w:r w:rsidR="243BE9BE" w:rsidRPr="00E07A5B">
        <w:rPr>
          <w:color w:val="000000" w:themeColor="text1"/>
        </w:rPr>
        <w:t xml:space="preserve">com uma comunidade em que </w:t>
      </w:r>
      <w:r>
        <w:rPr>
          <w:color w:val="000000" w:themeColor="text1"/>
        </w:rPr>
        <w:t xml:space="preserve">todos pudessem ter acesso e efetivamente participar de todas as etapas, incluindo </w:t>
      </w:r>
      <w:r w:rsidR="00F14D4E">
        <w:rPr>
          <w:color w:val="000000" w:themeColor="text1"/>
        </w:rPr>
        <w:t xml:space="preserve">a coleta de dados através </w:t>
      </w:r>
      <w:r>
        <w:rPr>
          <w:color w:val="000000" w:themeColor="text1"/>
        </w:rPr>
        <w:t xml:space="preserve">de entrevistas e </w:t>
      </w:r>
      <w:r w:rsidR="00F14D4E">
        <w:rPr>
          <w:color w:val="000000" w:themeColor="text1"/>
        </w:rPr>
        <w:t>posteriormente poder participar da</w:t>
      </w:r>
      <w:r>
        <w:rPr>
          <w:color w:val="000000" w:themeColor="text1"/>
        </w:rPr>
        <w:t xml:space="preserve"> validação do software desenvolvido</w:t>
      </w:r>
      <w:r w:rsidR="00F14D4E">
        <w:rPr>
          <w:color w:val="000000" w:themeColor="text1"/>
        </w:rPr>
        <w:t xml:space="preserve">. Após uma seção de </w:t>
      </w:r>
      <w:proofErr w:type="spellStart"/>
      <w:r w:rsidR="00F14D4E">
        <w:rPr>
          <w:color w:val="000000" w:themeColor="text1"/>
        </w:rPr>
        <w:t>idéias</w:t>
      </w:r>
      <w:proofErr w:type="spellEnd"/>
      <w:r>
        <w:rPr>
          <w:color w:val="000000" w:themeColor="text1"/>
        </w:rPr>
        <w:t xml:space="preserve">, </w:t>
      </w:r>
      <w:r w:rsidR="69B33B2C" w:rsidRPr="00E07A5B">
        <w:rPr>
          <w:color w:val="000000" w:themeColor="text1"/>
        </w:rPr>
        <w:t>a escolha do grupo recaiu sobre</w:t>
      </w:r>
      <w:r w:rsidR="1BCB8160" w:rsidRPr="00E07A5B">
        <w:rPr>
          <w:color w:val="000000" w:themeColor="text1"/>
        </w:rPr>
        <w:t xml:space="preserve"> um </w:t>
      </w:r>
      <w:r>
        <w:rPr>
          <w:color w:val="000000" w:themeColor="text1"/>
        </w:rPr>
        <w:t>aplicativo para consultório odontológico,</w:t>
      </w:r>
      <w:r w:rsidR="00F14D4E">
        <w:rPr>
          <w:color w:val="000000" w:themeColor="text1"/>
        </w:rPr>
        <w:t xml:space="preserve"> por ser um tipo de</w:t>
      </w:r>
      <w:r>
        <w:rPr>
          <w:color w:val="000000" w:themeColor="text1"/>
        </w:rPr>
        <w:t xml:space="preserve"> profissional que todos poderiam ter acesso.</w:t>
      </w:r>
      <w:r w:rsidR="47EF3B58" w:rsidRPr="00E07A5B">
        <w:rPr>
          <w:color w:val="000000" w:themeColor="text1"/>
        </w:rPr>
        <w:t xml:space="preserve"> </w:t>
      </w:r>
      <w:r w:rsidR="61A53D9B" w:rsidRPr="00E07A5B">
        <w:rPr>
          <w:color w:val="000000" w:themeColor="text1"/>
        </w:rPr>
        <w:t xml:space="preserve">O problema a ser estudado surgiu a partir de uma conversa com </w:t>
      </w:r>
      <w:r>
        <w:rPr>
          <w:color w:val="000000" w:themeColor="text1"/>
        </w:rPr>
        <w:t>uma dentista Dra. Luciana, que apresentou algumas dificuldades que enfrenta diariamente em seu consultório.</w:t>
      </w:r>
      <w:r w:rsidR="61A53D9B" w:rsidRPr="00E07A5B">
        <w:rPr>
          <w:color w:val="000000" w:themeColor="text1"/>
        </w:rPr>
        <w:t xml:space="preserve"> </w:t>
      </w:r>
    </w:p>
    <w:p w14:paraId="6C57AA40" w14:textId="6A0E51FB" w:rsidR="259280DD" w:rsidRPr="00E07A5B" w:rsidRDefault="00A655C8" w:rsidP="56F67C37">
      <w:pPr>
        <w:pStyle w:val="atexto-base"/>
        <w:ind w:firstLine="720"/>
        <w:rPr>
          <w:color w:val="000000" w:themeColor="text1"/>
        </w:rPr>
      </w:pPr>
      <w:r>
        <w:rPr>
          <w:color w:val="000000" w:themeColor="text1"/>
        </w:rPr>
        <w:t xml:space="preserve">Optamos por uma pesquisa qualitativa, cujo </w:t>
      </w:r>
      <w:r w:rsidR="3659BC0C" w:rsidRPr="00E07A5B">
        <w:rPr>
          <w:color w:val="000000" w:themeColor="text1"/>
        </w:rPr>
        <w:t>foco</w:t>
      </w:r>
      <w:r>
        <w:rPr>
          <w:color w:val="000000" w:themeColor="text1"/>
        </w:rPr>
        <w:t xml:space="preserve"> principal</w:t>
      </w:r>
      <w:r w:rsidR="3659BC0C" w:rsidRPr="00E07A5B">
        <w:rPr>
          <w:color w:val="000000" w:themeColor="text1"/>
        </w:rPr>
        <w:t xml:space="preserve"> foi a coleta aprofundada de informações para compreender detalhadamente o</w:t>
      </w:r>
      <w:r>
        <w:rPr>
          <w:color w:val="000000" w:themeColor="text1"/>
        </w:rPr>
        <w:t>s procedimentos usuais de um dia de trabalho, com foco em</w:t>
      </w:r>
      <w:r w:rsidR="3659BC0C" w:rsidRPr="00E07A5B">
        <w:rPr>
          <w:color w:val="000000" w:themeColor="text1"/>
        </w:rPr>
        <w:t xml:space="preserve"> problema</w:t>
      </w:r>
      <w:r>
        <w:rPr>
          <w:color w:val="000000" w:themeColor="text1"/>
        </w:rPr>
        <w:t>s</w:t>
      </w:r>
      <w:r w:rsidR="3659BC0C" w:rsidRPr="00E07A5B">
        <w:rPr>
          <w:color w:val="000000" w:themeColor="text1"/>
        </w:rPr>
        <w:t xml:space="preserve"> que</w:t>
      </w:r>
      <w:r>
        <w:rPr>
          <w:color w:val="000000" w:themeColor="text1"/>
        </w:rPr>
        <w:t xml:space="preserve"> pudéssemos solucionar através do desenvolvimento de um software desenvolvido com os conhecimentos adquiridos durante o curso.</w:t>
      </w:r>
      <w:r w:rsidR="3659BC0C" w:rsidRPr="00E07A5B">
        <w:rPr>
          <w:color w:val="000000" w:themeColor="text1"/>
        </w:rPr>
        <w:t xml:space="preserve"> Nossas principais frentes de investigação incluíram</w:t>
      </w:r>
      <w:r w:rsidR="456A4D5C" w:rsidRPr="00E07A5B">
        <w:rPr>
          <w:color w:val="000000" w:themeColor="text1"/>
        </w:rPr>
        <w:t xml:space="preserve"> a definição do público</w:t>
      </w:r>
      <w:r w:rsidR="0034295A" w:rsidRPr="00E07A5B">
        <w:rPr>
          <w:color w:val="000000" w:themeColor="text1"/>
        </w:rPr>
        <w:t>-</w:t>
      </w:r>
      <w:r w:rsidR="456A4D5C" w:rsidRPr="00E07A5B">
        <w:rPr>
          <w:color w:val="000000" w:themeColor="text1"/>
        </w:rPr>
        <w:t>alvo, o tipo de pesquisa, a coleta de dados, a análise de dados</w:t>
      </w:r>
      <w:r w:rsidR="32E6A268" w:rsidRPr="00E07A5B">
        <w:rPr>
          <w:color w:val="000000" w:themeColor="text1"/>
        </w:rPr>
        <w:t xml:space="preserve"> e o desenvolvimen</w:t>
      </w:r>
      <w:r w:rsidR="0034295A" w:rsidRPr="00E07A5B">
        <w:rPr>
          <w:color w:val="000000" w:themeColor="text1"/>
        </w:rPr>
        <w:t>t</w:t>
      </w:r>
      <w:r w:rsidR="32E6A268" w:rsidRPr="00E07A5B">
        <w:rPr>
          <w:color w:val="000000" w:themeColor="text1"/>
        </w:rPr>
        <w:t>o da solução.</w:t>
      </w:r>
    </w:p>
    <w:p w14:paraId="329F0894" w14:textId="77777777" w:rsidR="007A3701" w:rsidRPr="00E07A5B" w:rsidRDefault="32E6A268" w:rsidP="6C02A1AB">
      <w:pPr>
        <w:pStyle w:val="atexto-base"/>
        <w:rPr>
          <w:color w:val="000000" w:themeColor="text1"/>
        </w:rPr>
      </w:pPr>
      <w:bookmarkStart w:id="15" w:name="_Toc226405867"/>
      <w:r w:rsidRPr="00E07A5B">
        <w:rPr>
          <w:rStyle w:val="Ttulo2Char"/>
          <w:color w:val="000000" w:themeColor="text1"/>
        </w:rPr>
        <w:t>3.1 Definição do público</w:t>
      </w:r>
      <w:r w:rsidR="0034295A" w:rsidRPr="00E07A5B">
        <w:rPr>
          <w:rStyle w:val="Ttulo2Char"/>
          <w:color w:val="000000" w:themeColor="text1"/>
        </w:rPr>
        <w:t>-</w:t>
      </w:r>
      <w:r w:rsidRPr="00E07A5B">
        <w:rPr>
          <w:rStyle w:val="Ttulo2Char"/>
          <w:color w:val="000000" w:themeColor="text1"/>
        </w:rPr>
        <w:t>alvo:</w:t>
      </w:r>
      <w:bookmarkEnd w:id="15"/>
      <w:r w:rsidRPr="00E07A5B">
        <w:rPr>
          <w:color w:val="000000" w:themeColor="text1"/>
        </w:rPr>
        <w:t xml:space="preserve"> </w:t>
      </w:r>
    </w:p>
    <w:p w14:paraId="38564243" w14:textId="66614F7E" w:rsidR="259280DD" w:rsidRPr="00E07A5B" w:rsidRDefault="007A3701" w:rsidP="009A0A92">
      <w:pPr>
        <w:pStyle w:val="atexto-base"/>
        <w:ind w:firstLine="720"/>
        <w:rPr>
          <w:color w:val="000000" w:themeColor="text1"/>
        </w:rPr>
      </w:pPr>
      <w:r w:rsidRPr="00E07A5B">
        <w:rPr>
          <w:color w:val="000000" w:themeColor="text1"/>
        </w:rPr>
        <w:t>C</w:t>
      </w:r>
      <w:r w:rsidR="32E6A268" w:rsidRPr="00E07A5B">
        <w:rPr>
          <w:color w:val="000000" w:themeColor="text1"/>
        </w:rPr>
        <w:t>ompreensão da estrutura do con</w:t>
      </w:r>
      <w:r w:rsidR="00960EFB">
        <w:rPr>
          <w:color w:val="000000" w:themeColor="text1"/>
        </w:rPr>
        <w:t>sultório</w:t>
      </w:r>
      <w:r w:rsidR="32E6A268" w:rsidRPr="00E07A5B">
        <w:rPr>
          <w:color w:val="000000" w:themeColor="text1"/>
        </w:rPr>
        <w:t xml:space="preserve"> e necessidades dos dados a serem cadastrados dos </w:t>
      </w:r>
      <w:r w:rsidR="00960EFB">
        <w:rPr>
          <w:color w:val="000000" w:themeColor="text1"/>
        </w:rPr>
        <w:t>pacientes</w:t>
      </w:r>
      <w:r w:rsidR="32E6A268" w:rsidRPr="00E07A5B">
        <w:rPr>
          <w:color w:val="000000" w:themeColor="text1"/>
        </w:rPr>
        <w:t>.</w:t>
      </w:r>
    </w:p>
    <w:p w14:paraId="24DADA95" w14:textId="2BCE19C1" w:rsidR="259280DD" w:rsidRPr="00E07A5B" w:rsidRDefault="259280DD" w:rsidP="56F67C37">
      <w:pPr>
        <w:pStyle w:val="atexto-base"/>
        <w:numPr>
          <w:ilvl w:val="0"/>
          <w:numId w:val="14"/>
        </w:numPr>
        <w:rPr>
          <w:color w:val="000000" w:themeColor="text1"/>
        </w:rPr>
      </w:pPr>
      <w:r w:rsidRPr="00E07A5B">
        <w:rPr>
          <w:color w:val="000000" w:themeColor="text1"/>
        </w:rPr>
        <w:t>Organização do Con</w:t>
      </w:r>
      <w:r w:rsidR="00960EFB">
        <w:rPr>
          <w:color w:val="000000" w:themeColor="text1"/>
        </w:rPr>
        <w:t>sultório</w:t>
      </w:r>
      <w:r w:rsidRPr="00E07A5B">
        <w:rPr>
          <w:color w:val="000000" w:themeColor="text1"/>
        </w:rPr>
        <w:t>:</w:t>
      </w:r>
      <w:r w:rsidR="00960EFB">
        <w:rPr>
          <w:color w:val="000000" w:themeColor="text1"/>
        </w:rPr>
        <w:t xml:space="preserve"> </w:t>
      </w:r>
      <w:r w:rsidR="00ED349E">
        <w:rPr>
          <w:color w:val="000000" w:themeColor="text1"/>
        </w:rPr>
        <w:t>Consultório Odontológico Sousa Iwamoto</w:t>
      </w:r>
      <w:r w:rsidRPr="00E07A5B">
        <w:rPr>
          <w:color w:val="000000" w:themeColor="text1"/>
        </w:rPr>
        <w:t>.</w:t>
      </w:r>
    </w:p>
    <w:p w14:paraId="476DDB6F" w14:textId="74F88D24" w:rsidR="259280DD" w:rsidRPr="00E07A5B" w:rsidRDefault="259280DD" w:rsidP="56F67C37">
      <w:pPr>
        <w:pStyle w:val="atexto-base"/>
        <w:numPr>
          <w:ilvl w:val="0"/>
          <w:numId w:val="13"/>
        </w:numPr>
        <w:rPr>
          <w:color w:val="000000" w:themeColor="text1"/>
        </w:rPr>
      </w:pPr>
      <w:r w:rsidRPr="00E07A5B">
        <w:rPr>
          <w:color w:val="000000" w:themeColor="text1"/>
        </w:rPr>
        <w:t xml:space="preserve">Dados Essenciais: Quais informações de </w:t>
      </w:r>
      <w:r w:rsidR="00960EFB">
        <w:rPr>
          <w:color w:val="000000" w:themeColor="text1"/>
        </w:rPr>
        <w:t>pacie</w:t>
      </w:r>
      <w:r w:rsidRPr="00E07A5B">
        <w:rPr>
          <w:color w:val="000000" w:themeColor="text1"/>
        </w:rPr>
        <w:t>nte</w:t>
      </w:r>
      <w:r w:rsidR="00960EFB">
        <w:rPr>
          <w:color w:val="000000" w:themeColor="text1"/>
        </w:rPr>
        <w:t>s, convênios e tratamentos s</w:t>
      </w:r>
      <w:r w:rsidRPr="00E07A5B">
        <w:rPr>
          <w:color w:val="000000" w:themeColor="text1"/>
        </w:rPr>
        <w:t>ão indispensáveis para um cadastro eficaz.</w:t>
      </w:r>
    </w:p>
    <w:p w14:paraId="31018A7B" w14:textId="0E3AD555" w:rsidR="259280DD" w:rsidRPr="00E07A5B" w:rsidRDefault="259280DD" w:rsidP="56F67C37">
      <w:pPr>
        <w:pStyle w:val="atexto-base"/>
        <w:numPr>
          <w:ilvl w:val="0"/>
          <w:numId w:val="12"/>
        </w:numPr>
        <w:rPr>
          <w:color w:val="000000" w:themeColor="text1"/>
        </w:rPr>
      </w:pPr>
      <w:r w:rsidRPr="00E07A5B">
        <w:rPr>
          <w:color w:val="000000" w:themeColor="text1"/>
        </w:rPr>
        <w:t>Aspectos Legais e Segurança de Dados: Como armazenar essas informações de forma legal e segura.</w:t>
      </w:r>
    </w:p>
    <w:p w14:paraId="6BFE5EEA" w14:textId="59CC3866" w:rsidR="259280DD" w:rsidRPr="00E07A5B" w:rsidRDefault="3659BC0C" w:rsidP="56F67C37">
      <w:pPr>
        <w:pStyle w:val="atexto-base"/>
        <w:ind w:firstLine="720"/>
        <w:rPr>
          <w:b/>
          <w:bCs/>
          <w:color w:val="000000" w:themeColor="text1"/>
        </w:rPr>
      </w:pPr>
      <w:r w:rsidRPr="00E07A5B">
        <w:rPr>
          <w:b/>
          <w:bCs/>
          <w:color w:val="000000" w:themeColor="text1"/>
        </w:rPr>
        <w:lastRenderedPageBreak/>
        <w:t xml:space="preserve">Padrões de Acesso </w:t>
      </w:r>
    </w:p>
    <w:p w14:paraId="7DA045A0" w14:textId="588B8CC0" w:rsidR="259280DD" w:rsidRPr="00960EFB" w:rsidRDefault="00960EFB" w:rsidP="00D16B8E">
      <w:pPr>
        <w:pStyle w:val="atexto-base"/>
        <w:numPr>
          <w:ilvl w:val="0"/>
          <w:numId w:val="9"/>
        </w:numPr>
        <w:rPr>
          <w:color w:val="000000" w:themeColor="text1"/>
        </w:rPr>
      </w:pPr>
      <w:r w:rsidRPr="00960EFB">
        <w:rPr>
          <w:color w:val="000000" w:themeColor="text1"/>
        </w:rPr>
        <w:t xml:space="preserve">Informações de login, acesso de acordo com o perfil, atualizações tanto de procedimentos e agendamento de consultas. </w:t>
      </w:r>
      <w:r w:rsidR="3659BC0C" w:rsidRPr="00960EFB">
        <w:rPr>
          <w:color w:val="000000" w:themeColor="text1"/>
        </w:rPr>
        <w:t>Volume de Acessos: Levantamento quantitativo da proporção entre acessos de visitantes versus prestadores de serviço.</w:t>
      </w:r>
    </w:p>
    <w:p w14:paraId="2042C4A6" w14:textId="0BE46612" w:rsidR="3EF6EECE" w:rsidRPr="00E07A5B" w:rsidRDefault="3EF6EECE" w:rsidP="6C02A1AB">
      <w:pPr>
        <w:pStyle w:val="atexto-base"/>
        <w:ind w:left="720"/>
        <w:rPr>
          <w:b/>
          <w:bCs/>
          <w:color w:val="000000" w:themeColor="text1"/>
        </w:rPr>
      </w:pPr>
      <w:r w:rsidRPr="00E07A5B">
        <w:rPr>
          <w:b/>
          <w:bCs/>
          <w:color w:val="000000" w:themeColor="text1"/>
        </w:rPr>
        <w:t xml:space="preserve">Segurança </w:t>
      </w:r>
    </w:p>
    <w:p w14:paraId="2ACAE980" w14:textId="409F7F2D" w:rsidR="3EF6EECE" w:rsidRPr="00E07A5B" w:rsidRDefault="00960EFB" w:rsidP="6C02A1AB">
      <w:pPr>
        <w:pStyle w:val="atexto-base"/>
        <w:numPr>
          <w:ilvl w:val="0"/>
          <w:numId w:val="8"/>
        </w:numPr>
        <w:rPr>
          <w:color w:val="000000" w:themeColor="text1"/>
        </w:rPr>
      </w:pPr>
      <w:r>
        <w:rPr>
          <w:color w:val="000000" w:themeColor="text1"/>
        </w:rPr>
        <w:t>Registro prévio de dados do paciente como identificação e celular, além do histórico de consultas e procedimentos</w:t>
      </w:r>
    </w:p>
    <w:p w14:paraId="13747609" w14:textId="1BC3EFE6" w:rsidR="1CFE929F" w:rsidRPr="00045550" w:rsidRDefault="1CFE929F" w:rsidP="00045550">
      <w:pPr>
        <w:pStyle w:val="Ttulo2"/>
        <w:rPr>
          <w:color w:val="000000" w:themeColor="text1"/>
        </w:rPr>
      </w:pPr>
      <w:bookmarkStart w:id="16" w:name="_Toc226405868"/>
      <w:r w:rsidRPr="00045550">
        <w:rPr>
          <w:color w:val="000000" w:themeColor="text1"/>
        </w:rPr>
        <w:t>3.2 Tipo de pesquisa</w:t>
      </w:r>
      <w:bookmarkEnd w:id="16"/>
      <w:r w:rsidRPr="00045550">
        <w:rPr>
          <w:color w:val="000000" w:themeColor="text1"/>
        </w:rPr>
        <w:t xml:space="preserve"> </w:t>
      </w:r>
    </w:p>
    <w:p w14:paraId="4BD2401E" w14:textId="7A9EAFEA" w:rsidR="7A379FA3" w:rsidRPr="00E07A5B" w:rsidRDefault="7A379FA3" w:rsidP="6C02A1AB">
      <w:pPr>
        <w:pStyle w:val="atexto-base"/>
        <w:ind w:firstLine="720"/>
        <w:rPr>
          <w:color w:val="000000" w:themeColor="text1"/>
        </w:rPr>
      </w:pPr>
      <w:r w:rsidRPr="00E07A5B">
        <w:rPr>
          <w:color w:val="000000" w:themeColor="text1"/>
        </w:rPr>
        <w:t xml:space="preserve">O presente estudo adota uma abordagem de pesquisa qualitativa, de natureza descritiva e exploratória. A escolha pelo método qualitativo justifica-se pela necessidade de obter uma compreensão contextualizada dos </w:t>
      </w:r>
      <w:r w:rsidR="00960EFB">
        <w:rPr>
          <w:color w:val="000000" w:themeColor="text1"/>
        </w:rPr>
        <w:t xml:space="preserve">eventos </w:t>
      </w:r>
      <w:r w:rsidRPr="00E07A5B">
        <w:rPr>
          <w:color w:val="000000" w:themeColor="text1"/>
        </w:rPr>
        <w:t>sociais e administrativos que o</w:t>
      </w:r>
      <w:r w:rsidR="7B27A46D" w:rsidRPr="00E07A5B">
        <w:rPr>
          <w:color w:val="000000" w:themeColor="text1"/>
        </w:rPr>
        <w:t>correm no con</w:t>
      </w:r>
      <w:r w:rsidR="00960EFB">
        <w:rPr>
          <w:color w:val="000000" w:themeColor="text1"/>
        </w:rPr>
        <w:t>sultório odontológico</w:t>
      </w:r>
      <w:r w:rsidR="7B27A46D" w:rsidRPr="00E07A5B">
        <w:rPr>
          <w:color w:val="000000" w:themeColor="text1"/>
        </w:rPr>
        <w:t xml:space="preserve">. O foco foi </w:t>
      </w:r>
      <w:r w:rsidR="00960EFB">
        <w:rPr>
          <w:color w:val="000000" w:themeColor="text1"/>
        </w:rPr>
        <w:t xml:space="preserve">o entendimento e aplicação de dispositivos que facilitem o agendamento e principalmente o envio de “lembretes” na véspera das consultas, com o objetivo de reduzir as faltas a consultas agendadas, </w:t>
      </w:r>
      <w:proofErr w:type="spellStart"/>
      <w:r w:rsidR="00960EFB">
        <w:rPr>
          <w:color w:val="000000" w:themeColor="text1"/>
        </w:rPr>
        <w:t>conequentemente</w:t>
      </w:r>
      <w:proofErr w:type="spellEnd"/>
      <w:r w:rsidR="00960EFB">
        <w:rPr>
          <w:color w:val="000000" w:themeColor="text1"/>
        </w:rPr>
        <w:t xml:space="preserve"> aumentar a produtividade do consultório em geral. </w:t>
      </w:r>
    </w:p>
    <w:p w14:paraId="602ABEA4" w14:textId="22C70A12" w:rsidR="0291012C" w:rsidRPr="00E07A5B" w:rsidRDefault="0291012C" w:rsidP="009C1E37">
      <w:pPr>
        <w:pStyle w:val="Ttulo2"/>
        <w:rPr>
          <w:color w:val="000000" w:themeColor="text1"/>
        </w:rPr>
      </w:pPr>
      <w:bookmarkStart w:id="17" w:name="_Toc226405869"/>
      <w:r w:rsidRPr="00E07A5B">
        <w:rPr>
          <w:color w:val="000000" w:themeColor="text1"/>
        </w:rPr>
        <w:t>3.3 Coleta de Dados</w:t>
      </w:r>
      <w:bookmarkEnd w:id="17"/>
    </w:p>
    <w:p w14:paraId="43837787" w14:textId="4C755433" w:rsidR="7B27A46D" w:rsidRPr="00E07A5B" w:rsidRDefault="7B27A46D" w:rsidP="6C02A1AB">
      <w:pPr>
        <w:pStyle w:val="atexto-base"/>
        <w:ind w:firstLine="720"/>
        <w:rPr>
          <w:color w:val="000000" w:themeColor="text1"/>
        </w:rPr>
      </w:pPr>
      <w:r w:rsidRPr="00E07A5B">
        <w:rPr>
          <w:color w:val="000000" w:themeColor="text1"/>
        </w:rPr>
        <w:t>Para a coleta de dados primários, foi utilizada a abordagem direta por meio de entrevista semiestruturada, com perguntas abertas, diretamente com o síndico. Esta técnica permite a captura de informações ricas e detalha</w:t>
      </w:r>
      <w:r w:rsidR="5A1F3FF4" w:rsidRPr="00E07A5B">
        <w:rPr>
          <w:color w:val="000000" w:themeColor="text1"/>
        </w:rPr>
        <w:t>das sobre os processos de administrativos, desafios e estratégias adotadas, fornecendo a profundidade necessária para o desenvolvimento do projeto integrador</w:t>
      </w:r>
      <w:r w:rsidR="3593E4DA" w:rsidRPr="00E07A5B">
        <w:rPr>
          <w:color w:val="000000" w:themeColor="text1"/>
        </w:rPr>
        <w:t>.</w:t>
      </w:r>
    </w:p>
    <w:p w14:paraId="7411985B" w14:textId="24D613A3" w:rsidR="6410FE77" w:rsidRPr="00E07A5B" w:rsidRDefault="6410FE77" w:rsidP="009C1E37">
      <w:pPr>
        <w:pStyle w:val="Ttulo2"/>
        <w:rPr>
          <w:color w:val="000000" w:themeColor="text1"/>
        </w:rPr>
      </w:pPr>
      <w:bookmarkStart w:id="18" w:name="_Toc226405870"/>
      <w:r w:rsidRPr="00E07A5B">
        <w:rPr>
          <w:color w:val="000000" w:themeColor="text1"/>
        </w:rPr>
        <w:t>3.4 Análise de Dados</w:t>
      </w:r>
      <w:bookmarkEnd w:id="18"/>
    </w:p>
    <w:p w14:paraId="51DEC90E" w14:textId="02F893F0" w:rsidR="30023EA2" w:rsidRPr="00E07A5B" w:rsidRDefault="30023EA2" w:rsidP="6C02A1AB">
      <w:pPr>
        <w:pStyle w:val="atexto-base"/>
        <w:ind w:firstLine="720"/>
        <w:rPr>
          <w:color w:val="000000" w:themeColor="text1"/>
        </w:rPr>
      </w:pPr>
      <w:r w:rsidRPr="00E07A5B">
        <w:rPr>
          <w:color w:val="000000" w:themeColor="text1"/>
        </w:rPr>
        <w:t xml:space="preserve">Como resultado da pesquisa com </w:t>
      </w:r>
      <w:r w:rsidR="00960EFB">
        <w:rPr>
          <w:color w:val="000000" w:themeColor="text1"/>
        </w:rPr>
        <w:t>as dentistas</w:t>
      </w:r>
      <w:r w:rsidRPr="00E07A5B">
        <w:rPr>
          <w:color w:val="000000" w:themeColor="text1"/>
        </w:rPr>
        <w:t>, foram apontadas algumas necessidades</w:t>
      </w:r>
      <w:r w:rsidR="2758F88F" w:rsidRPr="00E07A5B">
        <w:rPr>
          <w:color w:val="000000" w:themeColor="text1"/>
        </w:rPr>
        <w:t xml:space="preserve">: a) segurança, b) manutenção, c) </w:t>
      </w:r>
      <w:r w:rsidR="00960EFB">
        <w:rPr>
          <w:color w:val="000000" w:themeColor="text1"/>
        </w:rPr>
        <w:t>agendamento de consultas</w:t>
      </w:r>
      <w:r w:rsidR="2758F88F" w:rsidRPr="00E07A5B">
        <w:rPr>
          <w:color w:val="000000" w:themeColor="text1"/>
        </w:rPr>
        <w:t xml:space="preserve">, d) controle de </w:t>
      </w:r>
      <w:r w:rsidR="00960EFB">
        <w:rPr>
          <w:color w:val="000000" w:themeColor="text1"/>
        </w:rPr>
        <w:t>materiais de consumo</w:t>
      </w:r>
      <w:r w:rsidR="2758F88F" w:rsidRPr="00E07A5B">
        <w:rPr>
          <w:color w:val="000000" w:themeColor="text1"/>
        </w:rPr>
        <w:t xml:space="preserve">, e) </w:t>
      </w:r>
      <w:r w:rsidR="00960EFB">
        <w:rPr>
          <w:color w:val="000000" w:themeColor="text1"/>
        </w:rPr>
        <w:t>serviços terceirizados (protético)</w:t>
      </w:r>
      <w:r w:rsidR="2758F88F" w:rsidRPr="00E07A5B">
        <w:rPr>
          <w:color w:val="000000" w:themeColor="text1"/>
        </w:rPr>
        <w:t>, f) registro de atas de reuniões, g) controle de</w:t>
      </w:r>
      <w:r w:rsidR="00C307B8">
        <w:rPr>
          <w:color w:val="000000" w:themeColor="text1"/>
        </w:rPr>
        <w:t xml:space="preserve"> valores pagos por</w:t>
      </w:r>
      <w:r w:rsidR="2758F88F" w:rsidRPr="00E07A5B">
        <w:rPr>
          <w:color w:val="000000" w:themeColor="text1"/>
        </w:rPr>
        <w:t xml:space="preserve"> </w:t>
      </w:r>
      <w:r w:rsidR="00C307B8">
        <w:rPr>
          <w:color w:val="000000" w:themeColor="text1"/>
        </w:rPr>
        <w:t>pacientes</w:t>
      </w:r>
      <w:r w:rsidR="2758F88F" w:rsidRPr="00E07A5B">
        <w:rPr>
          <w:color w:val="000000" w:themeColor="text1"/>
        </w:rPr>
        <w:t xml:space="preserve">, h) </w:t>
      </w:r>
      <w:r w:rsidR="00C307B8">
        <w:rPr>
          <w:color w:val="000000" w:themeColor="text1"/>
        </w:rPr>
        <w:t>lembretes de mensagens de felicitações de aniversariantes do dia, i) controle de manutenção de equipamentos, j)licenças de funcionamento</w:t>
      </w:r>
      <w:r w:rsidR="00241DF0">
        <w:rPr>
          <w:color w:val="000000" w:themeColor="text1"/>
        </w:rPr>
        <w:t>, k)rápido acesso ao histórico anual de pagamentos realizados para o Imposto de Renda</w:t>
      </w:r>
      <w:r w:rsidR="7BCE2E75" w:rsidRPr="00E07A5B">
        <w:rPr>
          <w:color w:val="000000" w:themeColor="text1"/>
        </w:rPr>
        <w:t>.</w:t>
      </w:r>
    </w:p>
    <w:p w14:paraId="68F3D98F" w14:textId="75C15F77" w:rsidR="7BCE2E75" w:rsidRPr="00E07A5B" w:rsidRDefault="00C307B8" w:rsidP="00C307B8">
      <w:pPr>
        <w:pStyle w:val="atexto-base"/>
        <w:ind w:firstLine="720"/>
        <w:rPr>
          <w:color w:val="000000" w:themeColor="text1"/>
        </w:rPr>
      </w:pPr>
      <w:r>
        <w:rPr>
          <w:color w:val="000000" w:themeColor="text1"/>
        </w:rPr>
        <w:lastRenderedPageBreak/>
        <w:t xml:space="preserve">O objetivo traçado foi </w:t>
      </w:r>
      <w:r w:rsidR="7BCE2E75" w:rsidRPr="00E07A5B">
        <w:rPr>
          <w:color w:val="000000" w:themeColor="text1"/>
        </w:rPr>
        <w:t>atend</w:t>
      </w:r>
      <w:r>
        <w:rPr>
          <w:color w:val="000000" w:themeColor="text1"/>
        </w:rPr>
        <w:t>er</w:t>
      </w:r>
      <w:r w:rsidR="7BCE2E75" w:rsidRPr="00E07A5B">
        <w:rPr>
          <w:color w:val="000000" w:themeColor="text1"/>
        </w:rPr>
        <w:t xml:space="preserve"> pelo menos uma das necessidades relatadas pelo</w:t>
      </w:r>
      <w:r>
        <w:rPr>
          <w:color w:val="000000" w:themeColor="text1"/>
        </w:rPr>
        <w:t>s</w:t>
      </w:r>
      <w:r w:rsidR="7BCE2E75" w:rsidRPr="00E07A5B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dentistas desenvolvendo </w:t>
      </w:r>
      <w:r w:rsidR="7BCE2E75" w:rsidRPr="00E07A5B">
        <w:rPr>
          <w:color w:val="000000" w:themeColor="text1"/>
        </w:rPr>
        <w:t xml:space="preserve">uma proposta que </w:t>
      </w:r>
      <w:r>
        <w:rPr>
          <w:color w:val="000000" w:themeColor="text1"/>
        </w:rPr>
        <w:t>abranja</w:t>
      </w:r>
      <w:r w:rsidR="7BCE2E75" w:rsidRPr="00E07A5B">
        <w:rPr>
          <w:color w:val="000000" w:themeColor="text1"/>
        </w:rPr>
        <w:t xml:space="preserve"> os temas estudados no curso de ciências de dados </w:t>
      </w:r>
      <w:r>
        <w:rPr>
          <w:color w:val="000000" w:themeColor="text1"/>
        </w:rPr>
        <w:t xml:space="preserve">/ Tecnologia da Informação </w:t>
      </w:r>
      <w:r w:rsidR="7BCE2E75" w:rsidRPr="00E07A5B">
        <w:rPr>
          <w:color w:val="000000" w:themeColor="text1"/>
        </w:rPr>
        <w:t xml:space="preserve">para o Projeto Integrador </w:t>
      </w:r>
      <w:r>
        <w:rPr>
          <w:color w:val="000000" w:themeColor="text1"/>
        </w:rPr>
        <w:t>I</w:t>
      </w:r>
      <w:r w:rsidR="7DD0FF62" w:rsidRPr="00E07A5B">
        <w:rPr>
          <w:color w:val="000000" w:themeColor="text1"/>
        </w:rPr>
        <w:t xml:space="preserve"> da Univesp</w:t>
      </w:r>
      <w:r>
        <w:rPr>
          <w:color w:val="000000" w:themeColor="text1"/>
        </w:rPr>
        <w:t>. O tema proposto nesse projeto foi desenvolver</w:t>
      </w:r>
      <w:r w:rsidR="7DD0FF62" w:rsidRPr="00E07A5B">
        <w:rPr>
          <w:color w:val="000000" w:themeColor="text1"/>
        </w:rPr>
        <w:t xml:space="preserve"> um aplicativo</w:t>
      </w:r>
      <w:r>
        <w:rPr>
          <w:color w:val="000000" w:themeColor="text1"/>
        </w:rPr>
        <w:t xml:space="preserve"> web, framework Angular</w:t>
      </w:r>
      <w:r w:rsidR="7DD0FF62" w:rsidRPr="00E07A5B">
        <w:rPr>
          <w:color w:val="000000" w:themeColor="text1"/>
        </w:rPr>
        <w:t>, co</w:t>
      </w:r>
      <w:r>
        <w:rPr>
          <w:color w:val="000000" w:themeColor="text1"/>
        </w:rPr>
        <w:t>m</w:t>
      </w:r>
      <w:r w:rsidR="7DD0FF62" w:rsidRPr="00E07A5B">
        <w:rPr>
          <w:color w:val="000000" w:themeColor="text1"/>
        </w:rPr>
        <w:t xml:space="preserve"> um banco de dados</w:t>
      </w:r>
      <w:r w:rsidR="18C269D7" w:rsidRPr="00E07A5B">
        <w:rPr>
          <w:color w:val="000000" w:themeColor="text1"/>
        </w:rPr>
        <w:t xml:space="preserve"> (PostgreSQL)</w:t>
      </w:r>
      <w:r w:rsidR="7DD0FF62" w:rsidRPr="00E07A5B"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desenvolvido em </w:t>
      </w:r>
      <w:proofErr w:type="spellStart"/>
      <w:r>
        <w:rPr>
          <w:color w:val="000000" w:themeColor="text1"/>
        </w:rPr>
        <w:t>Typescript</w:t>
      </w:r>
      <w:proofErr w:type="spellEnd"/>
      <w:r>
        <w:rPr>
          <w:color w:val="000000" w:themeColor="text1"/>
        </w:rPr>
        <w:t xml:space="preserve"> na plataforma </w:t>
      </w:r>
      <w:proofErr w:type="spellStart"/>
      <w:r>
        <w:rPr>
          <w:color w:val="000000" w:themeColor="text1"/>
        </w:rPr>
        <w:t>Vercel</w:t>
      </w:r>
      <w:proofErr w:type="spellEnd"/>
      <w:r>
        <w:rPr>
          <w:color w:val="000000" w:themeColor="text1"/>
        </w:rPr>
        <w:t xml:space="preserve">. Sendo </w:t>
      </w:r>
      <w:r w:rsidR="70909CA7" w:rsidRPr="00E07A5B">
        <w:rPr>
          <w:color w:val="000000" w:themeColor="text1"/>
        </w:rPr>
        <w:t>um</w:t>
      </w:r>
      <w:r w:rsidR="4E5299D0" w:rsidRPr="00E07A5B">
        <w:rPr>
          <w:color w:val="000000" w:themeColor="text1"/>
        </w:rPr>
        <w:t xml:space="preserve"> sistema </w:t>
      </w:r>
      <w:r>
        <w:rPr>
          <w:color w:val="000000" w:themeColor="text1"/>
        </w:rPr>
        <w:t>com</w:t>
      </w:r>
      <w:r w:rsidR="4E5299D0" w:rsidRPr="00E07A5B">
        <w:rPr>
          <w:color w:val="000000" w:themeColor="text1"/>
        </w:rPr>
        <w:t xml:space="preserve"> softwares de base</w:t>
      </w:r>
      <w:r w:rsidR="70909CA7" w:rsidRPr="00E07A5B">
        <w:rPr>
          <w:color w:val="000000" w:themeColor="text1"/>
        </w:rPr>
        <w:t xml:space="preserve"> </w:t>
      </w:r>
      <w:r w:rsidR="4914FA5D" w:rsidRPr="00E07A5B">
        <w:rPr>
          <w:color w:val="000000" w:themeColor="text1"/>
        </w:rPr>
        <w:t>(</w:t>
      </w:r>
      <w:proofErr w:type="spellStart"/>
      <w:r w:rsidR="70909CA7" w:rsidRPr="00E07A5B">
        <w:rPr>
          <w:i/>
          <w:iCs/>
          <w:color w:val="000000" w:themeColor="text1"/>
        </w:rPr>
        <w:t>backend</w:t>
      </w:r>
      <w:proofErr w:type="spellEnd"/>
      <w:r w:rsidR="1684D149" w:rsidRPr="00E07A5B">
        <w:rPr>
          <w:color w:val="000000" w:themeColor="text1"/>
        </w:rPr>
        <w:t>)</w:t>
      </w:r>
      <w:r w:rsidR="70909CA7" w:rsidRPr="00E07A5B">
        <w:rPr>
          <w:color w:val="000000" w:themeColor="text1"/>
        </w:rPr>
        <w:t xml:space="preserve">, </w:t>
      </w:r>
      <w:r w:rsidR="7DD0FF62" w:rsidRPr="00E07A5B">
        <w:rPr>
          <w:color w:val="000000" w:themeColor="text1"/>
        </w:rPr>
        <w:t xml:space="preserve">uma interface ao usuário </w:t>
      </w:r>
      <w:r w:rsidR="5215ED0A" w:rsidRPr="00E07A5B">
        <w:rPr>
          <w:color w:val="000000" w:themeColor="text1"/>
        </w:rPr>
        <w:t>(</w:t>
      </w:r>
      <w:proofErr w:type="spellStart"/>
      <w:r w:rsidR="5215ED0A" w:rsidRPr="00E07A5B">
        <w:rPr>
          <w:i/>
          <w:iCs/>
          <w:color w:val="000000" w:themeColor="text1"/>
        </w:rPr>
        <w:t>frontend</w:t>
      </w:r>
      <w:proofErr w:type="spellEnd"/>
      <w:r w:rsidR="5215ED0A" w:rsidRPr="00E07A5B">
        <w:rPr>
          <w:color w:val="000000" w:themeColor="text1"/>
        </w:rPr>
        <w:t>)</w:t>
      </w:r>
      <w:r w:rsidR="0871B1C2" w:rsidRPr="00E07A5B">
        <w:rPr>
          <w:color w:val="000000" w:themeColor="text1"/>
        </w:rPr>
        <w:t xml:space="preserve">, que possibilitasse o </w:t>
      </w:r>
      <w:r>
        <w:rPr>
          <w:color w:val="000000" w:themeColor="text1"/>
        </w:rPr>
        <w:t>controle do agendamento de consultas para cada uma das dentistas e com registro dos pacientes e respectivos tratamentos</w:t>
      </w:r>
      <w:r w:rsidR="4FAA324A" w:rsidRPr="00E07A5B">
        <w:rPr>
          <w:color w:val="000000" w:themeColor="text1"/>
        </w:rPr>
        <w:t>.</w:t>
      </w:r>
    </w:p>
    <w:p w14:paraId="3817D2F0" w14:textId="5BB55AF0" w:rsidR="4FAA324A" w:rsidRPr="00E07A5B" w:rsidRDefault="007801DC" w:rsidP="002552DA">
      <w:pPr>
        <w:pStyle w:val="Ttulo1"/>
      </w:pPr>
      <w:bookmarkStart w:id="19" w:name="_Toc226405871"/>
      <w:r w:rsidRPr="00E07A5B">
        <w:t>4.</w:t>
      </w:r>
      <w:r w:rsidR="4FAA324A" w:rsidRPr="00E07A5B">
        <w:t xml:space="preserve"> D</w:t>
      </w:r>
      <w:r w:rsidR="002552DA">
        <w:t>ESENVOLVIMENTO DA SOLUÇÃO</w:t>
      </w:r>
      <w:bookmarkEnd w:id="19"/>
    </w:p>
    <w:p w14:paraId="768178F8" w14:textId="0883CEE5" w:rsidR="4FAA324A" w:rsidRPr="00E07A5B" w:rsidRDefault="4FAA324A" w:rsidP="6C02A1AB">
      <w:pPr>
        <w:pStyle w:val="atexto-base"/>
        <w:ind w:firstLine="720"/>
        <w:rPr>
          <w:color w:val="000000" w:themeColor="text1"/>
        </w:rPr>
      </w:pPr>
      <w:r w:rsidRPr="00E07A5B">
        <w:rPr>
          <w:color w:val="000000" w:themeColor="text1"/>
        </w:rPr>
        <w:t xml:space="preserve">Com base nos resultados obtidos, propusemos </w:t>
      </w:r>
      <w:r w:rsidR="00C307B8">
        <w:rPr>
          <w:color w:val="000000" w:themeColor="text1"/>
        </w:rPr>
        <w:t>às</w:t>
      </w:r>
      <w:r w:rsidRPr="00E07A5B">
        <w:rPr>
          <w:color w:val="000000" w:themeColor="text1"/>
        </w:rPr>
        <w:t xml:space="preserve"> agente</w:t>
      </w:r>
      <w:r w:rsidR="00C307B8">
        <w:rPr>
          <w:color w:val="000000" w:themeColor="text1"/>
        </w:rPr>
        <w:t>s</w:t>
      </w:r>
      <w:r w:rsidRPr="00E07A5B">
        <w:rPr>
          <w:color w:val="000000" w:themeColor="text1"/>
        </w:rPr>
        <w:t xml:space="preserve"> da comunidade (</w:t>
      </w:r>
      <w:r w:rsidR="00C307B8">
        <w:rPr>
          <w:color w:val="000000" w:themeColor="text1"/>
        </w:rPr>
        <w:t>as dentistas</w:t>
      </w:r>
      <w:r w:rsidRPr="00E07A5B">
        <w:rPr>
          <w:color w:val="000000" w:themeColor="text1"/>
        </w:rPr>
        <w:t xml:space="preserve">), o desenvolvimento de um sistema para </w:t>
      </w:r>
      <w:r w:rsidR="00C307B8">
        <w:rPr>
          <w:color w:val="000000" w:themeColor="text1"/>
        </w:rPr>
        <w:t>registro das consultas</w:t>
      </w:r>
      <w:r w:rsidRPr="00E07A5B">
        <w:rPr>
          <w:color w:val="000000" w:themeColor="text1"/>
        </w:rPr>
        <w:t xml:space="preserve"> dos </w:t>
      </w:r>
      <w:r w:rsidR="00C307B8">
        <w:rPr>
          <w:color w:val="000000" w:themeColor="text1"/>
        </w:rPr>
        <w:t>pacientes do consultório</w:t>
      </w:r>
      <w:r w:rsidRPr="00E07A5B">
        <w:rPr>
          <w:color w:val="000000" w:themeColor="text1"/>
        </w:rPr>
        <w:t xml:space="preserve">. O objetivo principal é </w:t>
      </w:r>
      <w:r w:rsidR="00C307B8">
        <w:rPr>
          <w:color w:val="000000" w:themeColor="text1"/>
        </w:rPr>
        <w:t xml:space="preserve">centralizar a agenda das dentistas e possibilitar o disparo de um lembrete de consulta, além de um fácil acesso ao histórico dos procedimentos realizados pelo paciente. O acesso ao histórico </w:t>
      </w:r>
      <w:r w:rsidR="00241DF0">
        <w:rPr>
          <w:color w:val="000000" w:themeColor="text1"/>
        </w:rPr>
        <w:t>também possibilita o rápido acesso à situação de pagamentos e às informações de pagamentos durante o ano, para declaração de Imposto de Renda (solicitação recorrente)</w:t>
      </w:r>
      <w:r w:rsidR="0C580304" w:rsidRPr="00E07A5B">
        <w:rPr>
          <w:color w:val="000000" w:themeColor="text1"/>
        </w:rPr>
        <w:t>.</w:t>
      </w:r>
    </w:p>
    <w:p w14:paraId="774A6E68" w14:textId="6D45EC98" w:rsidR="1B9481BC" w:rsidRPr="00E07A5B" w:rsidRDefault="195F4F0B" w:rsidP="56F67C37">
      <w:pPr>
        <w:pStyle w:val="atexto-base"/>
        <w:ind w:firstLine="720"/>
        <w:rPr>
          <w:color w:val="000000" w:themeColor="text1"/>
        </w:rPr>
      </w:pPr>
      <w:r w:rsidRPr="00E07A5B">
        <w:rPr>
          <w:color w:val="000000" w:themeColor="text1"/>
        </w:rPr>
        <w:t xml:space="preserve">Diante das informações obtidas na etapa de pesquisa, </w:t>
      </w:r>
      <w:r w:rsidR="36EA43C3" w:rsidRPr="00E07A5B">
        <w:rPr>
          <w:color w:val="000000" w:themeColor="text1"/>
        </w:rPr>
        <w:t>fez-se um</w:t>
      </w:r>
      <w:r w:rsidRPr="00E07A5B">
        <w:rPr>
          <w:color w:val="000000" w:themeColor="text1"/>
        </w:rPr>
        <w:t xml:space="preserve"> esboço d</w:t>
      </w:r>
      <w:r w:rsidR="00934E33">
        <w:rPr>
          <w:color w:val="000000" w:themeColor="text1"/>
        </w:rPr>
        <w:t>o esquema geral da jornada do paciente</w:t>
      </w:r>
      <w:r w:rsidR="3BA06A83" w:rsidRPr="00E07A5B">
        <w:rPr>
          <w:color w:val="000000" w:themeColor="text1"/>
        </w:rPr>
        <w:t xml:space="preserve"> </w:t>
      </w:r>
      <w:r w:rsidR="73A2B5F4" w:rsidRPr="00E07A5B">
        <w:rPr>
          <w:color w:val="000000" w:themeColor="text1"/>
        </w:rPr>
        <w:t>(</w:t>
      </w:r>
      <w:r w:rsidR="49CE4EBC" w:rsidRPr="00E07A5B">
        <w:rPr>
          <w:color w:val="000000" w:themeColor="text1"/>
        </w:rPr>
        <w:t xml:space="preserve">Figura </w:t>
      </w:r>
      <w:r w:rsidR="0034295A" w:rsidRPr="00E07A5B">
        <w:rPr>
          <w:color w:val="000000" w:themeColor="text1"/>
        </w:rPr>
        <w:t>1</w:t>
      </w:r>
      <w:r w:rsidR="2A328A04" w:rsidRPr="00E07A5B">
        <w:rPr>
          <w:color w:val="000000" w:themeColor="text1"/>
        </w:rPr>
        <w:t>)</w:t>
      </w:r>
      <w:r w:rsidR="49CE4EBC" w:rsidRPr="00E07A5B">
        <w:rPr>
          <w:color w:val="000000" w:themeColor="text1"/>
        </w:rPr>
        <w:t xml:space="preserve">. </w:t>
      </w:r>
    </w:p>
    <w:p w14:paraId="46A387DB" w14:textId="77777777" w:rsidR="009A0A92" w:rsidRDefault="00B8108D" w:rsidP="00B8108D">
      <w:pPr>
        <w:pStyle w:val="Legenda"/>
      </w:pPr>
      <w:bookmarkStart w:id="20" w:name="_Toc226405837"/>
      <w:r>
        <w:t xml:space="preserve">Figura </w:t>
      </w:r>
      <w:fldSimple w:instr=" SEQ Figura \* ARABIC ">
        <w:r w:rsidR="00ED1B8A">
          <w:rPr>
            <w:noProof/>
          </w:rPr>
          <w:t>1</w:t>
        </w:r>
      </w:fldSimple>
      <w:r w:rsidRPr="007D0477">
        <w:t>– esquema geral do projeto “Dentista Organizado”</w:t>
      </w:r>
      <w:bookmarkEnd w:id="20"/>
    </w:p>
    <w:p w14:paraId="0367AC41" w14:textId="0A06EC4A" w:rsidR="7B611343" w:rsidRPr="00E07A5B" w:rsidRDefault="00D218EC" w:rsidP="00B8108D">
      <w:pPr>
        <w:pStyle w:val="Legenda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67589BA6" wp14:editId="30656FDF">
            <wp:extent cx="5705326" cy="2060257"/>
            <wp:effectExtent l="0" t="0" r="0" b="0"/>
            <wp:docPr id="14259844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386" cy="20812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D75D82" w14:textId="77777777" w:rsidR="00934E33" w:rsidRDefault="00934E33" w:rsidP="56F67C37">
      <w:pPr>
        <w:pStyle w:val="atexto-base"/>
        <w:ind w:firstLine="720"/>
        <w:rPr>
          <w:color w:val="000000" w:themeColor="text1"/>
        </w:rPr>
      </w:pPr>
    </w:p>
    <w:p w14:paraId="438F7196" w14:textId="1C3BEBF2" w:rsidR="00934E33" w:rsidRDefault="00934E33" w:rsidP="56F67C37">
      <w:pPr>
        <w:pStyle w:val="atexto-base"/>
        <w:ind w:firstLine="720"/>
        <w:rPr>
          <w:color w:val="000000" w:themeColor="text1"/>
        </w:rPr>
      </w:pPr>
      <w:r>
        <w:rPr>
          <w:color w:val="000000" w:themeColor="text1"/>
        </w:rPr>
        <w:lastRenderedPageBreak/>
        <w:t>Outro conceito crucial no entendimento dos procedimentos em um consultório odontológico é a consulta propriamente dita. A qual é representa em forma de fluxo na figura 2 abaixo.</w:t>
      </w:r>
    </w:p>
    <w:p w14:paraId="7B947985" w14:textId="77777777" w:rsidR="009A0A92" w:rsidRDefault="00B8108D" w:rsidP="00B8108D">
      <w:pPr>
        <w:pStyle w:val="Legenda"/>
      </w:pPr>
      <w:bookmarkStart w:id="21" w:name="_Toc226405838"/>
      <w:r>
        <w:t xml:space="preserve">Figura </w:t>
      </w:r>
      <w:fldSimple w:instr=" SEQ Figura \* ARABIC ">
        <w:r w:rsidR="00ED1B8A">
          <w:rPr>
            <w:noProof/>
          </w:rPr>
          <w:t>2</w:t>
        </w:r>
      </w:fldSimple>
      <w:r>
        <w:t xml:space="preserve"> - </w:t>
      </w:r>
      <w:r w:rsidRPr="005B450B">
        <w:t>fluxo da consulta</w:t>
      </w:r>
      <w:bookmarkEnd w:id="21"/>
    </w:p>
    <w:p w14:paraId="61C17E67" w14:textId="177B9875" w:rsidR="00934E33" w:rsidRDefault="00934E33" w:rsidP="00B8108D">
      <w:pPr>
        <w:pStyle w:val="Legenda"/>
        <w:rPr>
          <w:color w:val="000000" w:themeColor="text1"/>
        </w:rPr>
      </w:pPr>
      <w:r w:rsidRPr="00934E33">
        <w:rPr>
          <w:noProof/>
          <w:color w:val="000000" w:themeColor="text1"/>
        </w:rPr>
        <w:drawing>
          <wp:inline distT="0" distB="0" distL="0" distR="0" wp14:anchorId="68D2D0A8" wp14:editId="10AE525A">
            <wp:extent cx="5756275" cy="2646680"/>
            <wp:effectExtent l="0" t="0" r="0" b="1270"/>
            <wp:docPr id="3884268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4268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264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F416D" w14:textId="5E6FFC95" w:rsidR="174E0E6A" w:rsidRPr="00E07A5B" w:rsidRDefault="174E0E6A" w:rsidP="56F67C37">
      <w:pPr>
        <w:pStyle w:val="atexto-base"/>
        <w:ind w:firstLine="720"/>
        <w:rPr>
          <w:color w:val="000000" w:themeColor="text1"/>
        </w:rPr>
      </w:pPr>
      <w:r w:rsidRPr="00E07A5B">
        <w:rPr>
          <w:color w:val="000000" w:themeColor="text1"/>
        </w:rPr>
        <w:t xml:space="preserve">A prototipagem é uma etapa fundamental do Design </w:t>
      </w:r>
      <w:proofErr w:type="spellStart"/>
      <w:r w:rsidRPr="00E07A5B">
        <w:rPr>
          <w:color w:val="000000" w:themeColor="text1"/>
        </w:rPr>
        <w:t>Thinking</w:t>
      </w:r>
      <w:proofErr w:type="spellEnd"/>
      <w:r w:rsidRPr="00E07A5B">
        <w:rPr>
          <w:color w:val="000000" w:themeColor="text1"/>
        </w:rPr>
        <w:t xml:space="preserve"> e consiste em criar uma versão inicial, rápida e simplificada do produto ou serviço. Sua principal função é avaliar </w:t>
      </w:r>
      <w:r w:rsidR="00934E33">
        <w:rPr>
          <w:color w:val="000000" w:themeColor="text1"/>
        </w:rPr>
        <w:t xml:space="preserve">quão prática e </w:t>
      </w:r>
      <w:r w:rsidRPr="00E07A5B">
        <w:rPr>
          <w:color w:val="000000" w:themeColor="text1"/>
        </w:rPr>
        <w:t xml:space="preserve">a </w:t>
      </w:r>
      <w:r w:rsidR="00934E33">
        <w:rPr>
          <w:color w:val="000000" w:themeColor="text1"/>
        </w:rPr>
        <w:t>solução e su</w:t>
      </w:r>
      <w:r w:rsidRPr="00E07A5B">
        <w:rPr>
          <w:color w:val="000000" w:themeColor="text1"/>
        </w:rPr>
        <w:t>a usabilidade</w:t>
      </w:r>
      <w:r w:rsidR="00934E33">
        <w:rPr>
          <w:color w:val="000000" w:themeColor="text1"/>
        </w:rPr>
        <w:t>, além d</w:t>
      </w:r>
      <w:r w:rsidRPr="00E07A5B">
        <w:rPr>
          <w:color w:val="000000" w:themeColor="text1"/>
        </w:rPr>
        <w:t xml:space="preserve">a adequação </w:t>
      </w:r>
      <w:proofErr w:type="gramStart"/>
      <w:r w:rsidRPr="00E07A5B">
        <w:rPr>
          <w:color w:val="000000" w:themeColor="text1"/>
        </w:rPr>
        <w:t>da</w:t>
      </w:r>
      <w:proofErr w:type="gramEnd"/>
      <w:r w:rsidRPr="00E07A5B">
        <w:rPr>
          <w:color w:val="000000" w:themeColor="text1"/>
        </w:rPr>
        <w:t xml:space="preserve"> para os usuários</w:t>
      </w:r>
      <w:r w:rsidR="00934E33">
        <w:rPr>
          <w:color w:val="000000" w:themeColor="text1"/>
        </w:rPr>
        <w:t xml:space="preserve">. </w:t>
      </w:r>
      <w:r w:rsidR="003F34DE">
        <w:rPr>
          <w:color w:val="000000" w:themeColor="text1"/>
        </w:rPr>
        <w:t xml:space="preserve">A </w:t>
      </w:r>
      <w:proofErr w:type="spellStart"/>
      <w:r w:rsidR="003F34DE">
        <w:rPr>
          <w:color w:val="000000" w:themeColor="text1"/>
        </w:rPr>
        <w:t>idéia</w:t>
      </w:r>
      <w:proofErr w:type="spellEnd"/>
      <w:r w:rsidR="003F34DE">
        <w:rPr>
          <w:color w:val="000000" w:themeColor="text1"/>
        </w:rPr>
        <w:t xml:space="preserve"> é validar se </w:t>
      </w:r>
      <w:r w:rsidRPr="00E07A5B">
        <w:rPr>
          <w:color w:val="000000" w:themeColor="text1"/>
        </w:rPr>
        <w:t xml:space="preserve">a ideia tem potencial </w:t>
      </w:r>
      <w:r w:rsidR="003F34DE">
        <w:rPr>
          <w:color w:val="000000" w:themeColor="text1"/>
        </w:rPr>
        <w:t xml:space="preserve">e se deve </w:t>
      </w:r>
      <w:r w:rsidRPr="00E07A5B">
        <w:rPr>
          <w:color w:val="000000" w:themeColor="text1"/>
        </w:rPr>
        <w:t>seguir adiante.</w:t>
      </w:r>
      <w:r w:rsidR="3FF1577B" w:rsidRPr="00E07A5B">
        <w:rPr>
          <w:color w:val="000000" w:themeColor="text1"/>
        </w:rPr>
        <w:t xml:space="preserve"> </w:t>
      </w:r>
    </w:p>
    <w:p w14:paraId="5F92E24C" w14:textId="7DFBFA2F" w:rsidR="3FF1577B" w:rsidRPr="00E07A5B" w:rsidRDefault="003F34DE" w:rsidP="56F67C37">
      <w:pPr>
        <w:pStyle w:val="atexto-base"/>
        <w:ind w:firstLine="720"/>
        <w:rPr>
          <w:color w:val="000000" w:themeColor="text1"/>
        </w:rPr>
      </w:pPr>
      <w:r>
        <w:rPr>
          <w:color w:val="000000" w:themeColor="text1"/>
        </w:rPr>
        <w:t>Com o protótipo em mãos,</w:t>
      </w:r>
      <w:r w:rsidR="3FF1577B" w:rsidRPr="00E07A5B">
        <w:rPr>
          <w:color w:val="000000" w:themeColor="text1"/>
        </w:rPr>
        <w:t xml:space="preserve"> um modelo inicial é criado</w:t>
      </w:r>
      <w:r>
        <w:rPr>
          <w:color w:val="000000" w:themeColor="text1"/>
        </w:rPr>
        <w:t xml:space="preserve"> e </w:t>
      </w:r>
      <w:r w:rsidR="3FF1577B" w:rsidRPr="00E07A5B">
        <w:rPr>
          <w:color w:val="000000" w:themeColor="text1"/>
        </w:rPr>
        <w:t>é, então</w:t>
      </w:r>
      <w:r>
        <w:rPr>
          <w:color w:val="000000" w:themeColor="text1"/>
        </w:rPr>
        <w:t>,</w:t>
      </w:r>
      <w:r w:rsidR="3FF1577B" w:rsidRPr="00E07A5B">
        <w:rPr>
          <w:color w:val="000000" w:themeColor="text1"/>
        </w:rPr>
        <w:t xml:space="preserve"> apresentado ao </w:t>
      </w:r>
      <w:r>
        <w:rPr>
          <w:color w:val="000000" w:themeColor="text1"/>
        </w:rPr>
        <w:t xml:space="preserve">potencial </w:t>
      </w:r>
      <w:r w:rsidR="3FF1577B" w:rsidRPr="00E07A5B">
        <w:rPr>
          <w:color w:val="000000" w:themeColor="text1"/>
        </w:rPr>
        <w:t>cliente</w:t>
      </w:r>
      <w:r>
        <w:rPr>
          <w:color w:val="000000" w:themeColor="text1"/>
        </w:rPr>
        <w:t>. C</w:t>
      </w:r>
      <w:r w:rsidR="3FF1577B" w:rsidRPr="00E07A5B">
        <w:rPr>
          <w:color w:val="000000" w:themeColor="text1"/>
        </w:rPr>
        <w:t xml:space="preserve">om base </w:t>
      </w:r>
      <w:r>
        <w:rPr>
          <w:color w:val="000000" w:themeColor="text1"/>
        </w:rPr>
        <w:t>em</w:t>
      </w:r>
      <w:r w:rsidR="3FF1577B" w:rsidRPr="00E07A5B">
        <w:rPr>
          <w:color w:val="000000" w:themeColor="text1"/>
        </w:rPr>
        <w:t xml:space="preserve"> seu </w:t>
      </w:r>
      <w:r w:rsidR="3FF1577B" w:rsidRPr="00E07A5B">
        <w:rPr>
          <w:i/>
          <w:iCs/>
          <w:color w:val="000000" w:themeColor="text1"/>
        </w:rPr>
        <w:t>feedback</w:t>
      </w:r>
      <w:r w:rsidR="3FF1577B" w:rsidRPr="00E07A5B">
        <w:rPr>
          <w:color w:val="000000" w:themeColor="text1"/>
        </w:rPr>
        <w:t xml:space="preserve"> a ideia inicial </w:t>
      </w:r>
      <w:r>
        <w:rPr>
          <w:color w:val="000000" w:themeColor="text1"/>
        </w:rPr>
        <w:t xml:space="preserve">pode ser abandonada (nesse caso </w:t>
      </w:r>
      <w:proofErr w:type="gramStart"/>
      <w:r>
        <w:rPr>
          <w:color w:val="000000" w:themeColor="text1"/>
        </w:rPr>
        <w:t>reiniciando  processo</w:t>
      </w:r>
      <w:proofErr w:type="gramEnd"/>
      <w:r>
        <w:rPr>
          <w:color w:val="000000" w:themeColor="text1"/>
        </w:rPr>
        <w:t>), ou</w:t>
      </w:r>
      <w:r w:rsidR="3FF1577B" w:rsidRPr="00E07A5B">
        <w:rPr>
          <w:color w:val="000000" w:themeColor="text1"/>
        </w:rPr>
        <w:t xml:space="preserve"> ajustada, </w:t>
      </w:r>
      <w:r>
        <w:rPr>
          <w:color w:val="000000" w:themeColor="text1"/>
        </w:rPr>
        <w:t xml:space="preserve">com o </w:t>
      </w:r>
      <w:r w:rsidR="3FF1577B" w:rsidRPr="00E07A5B">
        <w:rPr>
          <w:color w:val="000000" w:themeColor="text1"/>
        </w:rPr>
        <w:t>objetiv</w:t>
      </w:r>
      <w:r>
        <w:rPr>
          <w:color w:val="000000" w:themeColor="text1"/>
        </w:rPr>
        <w:t>o</w:t>
      </w:r>
      <w:r w:rsidR="3FF1577B" w:rsidRPr="00E07A5B">
        <w:rPr>
          <w:color w:val="000000" w:themeColor="text1"/>
        </w:rPr>
        <w:t xml:space="preserve"> </w:t>
      </w:r>
      <w:r>
        <w:rPr>
          <w:color w:val="000000" w:themeColor="text1"/>
        </w:rPr>
        <w:t>de avançar em direção</w:t>
      </w:r>
      <w:r w:rsidR="3FF1577B" w:rsidRPr="00E07A5B">
        <w:rPr>
          <w:color w:val="000000" w:themeColor="text1"/>
        </w:rPr>
        <w:t xml:space="preserve"> ao </w:t>
      </w:r>
      <w:proofErr w:type="gramStart"/>
      <w:r w:rsidR="3FF1577B" w:rsidRPr="00E07A5B">
        <w:rPr>
          <w:color w:val="000000" w:themeColor="text1"/>
        </w:rPr>
        <w:t>produto final</w:t>
      </w:r>
      <w:proofErr w:type="gramEnd"/>
      <w:r w:rsidR="3FF1577B" w:rsidRPr="00E07A5B">
        <w:rPr>
          <w:color w:val="000000" w:themeColor="text1"/>
        </w:rPr>
        <w:t>.</w:t>
      </w:r>
    </w:p>
    <w:p w14:paraId="202B4E5F" w14:textId="5DA7BC02" w:rsidR="56F67C37" w:rsidRPr="00E07A5B" w:rsidRDefault="56F67C37" w:rsidP="56F67C37">
      <w:pPr>
        <w:pStyle w:val="atexto-base"/>
        <w:ind w:firstLine="720"/>
        <w:rPr>
          <w:color w:val="000000" w:themeColor="text1"/>
        </w:rPr>
      </w:pPr>
    </w:p>
    <w:p w14:paraId="28FC771F" w14:textId="23854FC9" w:rsidR="005531D2" w:rsidRPr="000745A9" w:rsidRDefault="00632B2A" w:rsidP="000745A9">
      <w:pPr>
        <w:pStyle w:val="Ttulo2"/>
        <w:spacing w:line="36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2" w:name="_Toc226405872"/>
      <w:r w:rsidRPr="000745A9">
        <w:rPr>
          <w:rFonts w:ascii="Times New Roman" w:hAnsi="Times New Roman" w:cs="Times New Roman"/>
          <w:color w:val="000000" w:themeColor="text1"/>
          <w:sz w:val="24"/>
          <w:szCs w:val="24"/>
        </w:rPr>
        <w:t>4</w:t>
      </w:r>
      <w:r w:rsidR="007801DC" w:rsidRPr="000745A9">
        <w:rPr>
          <w:rFonts w:ascii="Times New Roman" w:hAnsi="Times New Roman" w:cs="Times New Roman"/>
          <w:color w:val="000000" w:themeColor="text1"/>
          <w:sz w:val="24"/>
          <w:szCs w:val="24"/>
        </w:rPr>
        <w:t>.1</w:t>
      </w:r>
      <w:r w:rsidR="30C5ACDC" w:rsidRPr="000745A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R</w:t>
      </w:r>
      <w:r w:rsidR="002552DA" w:rsidRPr="000745A9">
        <w:rPr>
          <w:rFonts w:ascii="Times New Roman" w:hAnsi="Times New Roman" w:cs="Times New Roman"/>
          <w:color w:val="000000" w:themeColor="text1"/>
          <w:sz w:val="24"/>
          <w:szCs w:val="24"/>
        </w:rPr>
        <w:t>esultados Preliminares</w:t>
      </w:r>
      <w:r w:rsidR="30C5ACDC" w:rsidRPr="000745A9">
        <w:rPr>
          <w:rFonts w:ascii="Times New Roman" w:hAnsi="Times New Roman" w:cs="Times New Roman"/>
          <w:color w:val="000000" w:themeColor="text1"/>
          <w:sz w:val="24"/>
          <w:szCs w:val="24"/>
        </w:rPr>
        <w:t>: S</w:t>
      </w:r>
      <w:r w:rsidR="002552DA" w:rsidRPr="000745A9">
        <w:rPr>
          <w:rFonts w:ascii="Times New Roman" w:hAnsi="Times New Roman" w:cs="Times New Roman"/>
          <w:color w:val="000000" w:themeColor="text1"/>
          <w:sz w:val="24"/>
          <w:szCs w:val="24"/>
        </w:rPr>
        <w:t>olução Inicial</w:t>
      </w:r>
      <w:bookmarkEnd w:id="22"/>
      <w:r w:rsidR="4FFAE9D6" w:rsidRPr="000745A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1E70A093" w14:textId="77777777" w:rsidR="00C44D7F" w:rsidRPr="000745A9" w:rsidRDefault="00C44D7F" w:rsidP="000745A9">
      <w:pPr>
        <w:spacing w:line="360" w:lineRule="auto"/>
      </w:pPr>
    </w:p>
    <w:p w14:paraId="508EFA72" w14:textId="025125DA" w:rsidR="00C9224C" w:rsidRPr="000745A9" w:rsidRDefault="48877B9E" w:rsidP="000745A9">
      <w:pPr>
        <w:spacing w:after="360" w:line="360" w:lineRule="auto"/>
        <w:ind w:firstLine="720"/>
        <w:rPr>
          <w:rFonts w:eastAsia="Aptos"/>
          <w:color w:val="000000" w:themeColor="text1"/>
        </w:rPr>
      </w:pPr>
      <w:r w:rsidRPr="000745A9">
        <w:rPr>
          <w:rFonts w:eastAsia="Aptos"/>
          <w:color w:val="000000" w:themeColor="text1"/>
        </w:rPr>
        <w:t xml:space="preserve">Seguindo a orientação de metodologia de ouvir, criar e implementar, abordada </w:t>
      </w:r>
      <w:r w:rsidR="003F34DE" w:rsidRPr="000745A9">
        <w:rPr>
          <w:rFonts w:eastAsia="Aptos"/>
          <w:color w:val="000000" w:themeColor="text1"/>
        </w:rPr>
        <w:t xml:space="preserve">no material didático e mencionada em diversas referências, </w:t>
      </w:r>
      <w:r w:rsidRPr="000745A9">
        <w:rPr>
          <w:rFonts w:eastAsia="Aptos"/>
          <w:color w:val="000000" w:themeColor="text1"/>
        </w:rPr>
        <w:t>as fases distintas foram assim exploradas:</w:t>
      </w:r>
    </w:p>
    <w:p w14:paraId="7CCD6E96" w14:textId="2610622D" w:rsidR="00C9224C" w:rsidRPr="000745A9" w:rsidRDefault="7D1EAF19" w:rsidP="000745A9">
      <w:pPr>
        <w:spacing w:after="360" w:line="360" w:lineRule="auto"/>
        <w:ind w:firstLine="720"/>
        <w:rPr>
          <w:rFonts w:eastAsia="Aptos"/>
          <w:color w:val="000000" w:themeColor="text1"/>
        </w:rPr>
      </w:pPr>
      <w:r w:rsidRPr="000745A9">
        <w:rPr>
          <w:rFonts w:eastAsia="Aptos"/>
          <w:color w:val="000000" w:themeColor="text1"/>
        </w:rPr>
        <w:t xml:space="preserve">Ouvir – inicialmente a orientação das aulas e leituras dos materiais disponíveis para o curso, nos possibilitou o primeiro e segundo ouvir (orientação e ouvir uns aos outros, no </w:t>
      </w:r>
      <w:r w:rsidRPr="000745A9">
        <w:rPr>
          <w:rFonts w:eastAsia="Aptos"/>
          <w:color w:val="000000" w:themeColor="text1"/>
        </w:rPr>
        <w:lastRenderedPageBreak/>
        <w:t>proces</w:t>
      </w:r>
      <w:r w:rsidR="795E46AA" w:rsidRPr="000745A9">
        <w:rPr>
          <w:rFonts w:eastAsia="Aptos"/>
          <w:color w:val="000000" w:themeColor="text1"/>
        </w:rPr>
        <w:t xml:space="preserve">so de ideação). </w:t>
      </w:r>
      <w:r w:rsidR="003F34DE" w:rsidRPr="000745A9">
        <w:rPr>
          <w:rFonts w:eastAsia="Aptos"/>
          <w:color w:val="000000" w:themeColor="text1"/>
        </w:rPr>
        <w:t>Essa e</w:t>
      </w:r>
      <w:r w:rsidR="795E46AA" w:rsidRPr="000745A9">
        <w:rPr>
          <w:rFonts w:eastAsia="Aptos"/>
          <w:color w:val="000000" w:themeColor="text1"/>
        </w:rPr>
        <w:t xml:space="preserve">xperiência, já </w:t>
      </w:r>
      <w:r w:rsidR="003F34DE" w:rsidRPr="000745A9">
        <w:rPr>
          <w:rFonts w:eastAsia="Aptos"/>
          <w:color w:val="000000" w:themeColor="text1"/>
        </w:rPr>
        <w:t>comentada</w:t>
      </w:r>
      <w:r w:rsidR="795E46AA" w:rsidRPr="000745A9">
        <w:rPr>
          <w:rFonts w:eastAsia="Aptos"/>
          <w:color w:val="000000" w:themeColor="text1"/>
        </w:rPr>
        <w:t xml:space="preserve"> no plano de ação, </w:t>
      </w:r>
      <w:r w:rsidR="003F34DE" w:rsidRPr="000745A9">
        <w:rPr>
          <w:rFonts w:eastAsia="Aptos"/>
          <w:color w:val="000000" w:themeColor="text1"/>
        </w:rPr>
        <w:t xml:space="preserve">teve por base a abordagem de </w:t>
      </w:r>
      <w:r w:rsidR="795E46AA" w:rsidRPr="000745A9">
        <w:rPr>
          <w:rFonts w:eastAsia="Aptos"/>
          <w:color w:val="000000" w:themeColor="text1"/>
        </w:rPr>
        <w:t>desenvolver um projeto</w:t>
      </w:r>
      <w:r w:rsidR="003F34DE" w:rsidRPr="000745A9">
        <w:rPr>
          <w:rFonts w:eastAsia="Aptos"/>
          <w:color w:val="000000" w:themeColor="text1"/>
        </w:rPr>
        <w:t xml:space="preserve"> </w:t>
      </w:r>
      <w:r w:rsidR="795E46AA" w:rsidRPr="000745A9">
        <w:rPr>
          <w:rFonts w:eastAsia="Aptos"/>
          <w:color w:val="000000" w:themeColor="text1"/>
        </w:rPr>
        <w:t>ao alcance d</w:t>
      </w:r>
      <w:r w:rsidR="003F34DE" w:rsidRPr="000745A9">
        <w:rPr>
          <w:rFonts w:eastAsia="Aptos"/>
          <w:color w:val="000000" w:themeColor="text1"/>
        </w:rPr>
        <w:t xml:space="preserve">e todos os membros </w:t>
      </w:r>
      <w:r w:rsidR="795E46AA" w:rsidRPr="000745A9">
        <w:rPr>
          <w:rFonts w:eastAsia="Aptos"/>
          <w:color w:val="000000" w:themeColor="text1"/>
        </w:rPr>
        <w:t xml:space="preserve">do grupo e que </w:t>
      </w:r>
      <w:r w:rsidR="396C8752" w:rsidRPr="000745A9">
        <w:rPr>
          <w:rFonts w:eastAsia="Aptos"/>
          <w:color w:val="000000" w:themeColor="text1"/>
        </w:rPr>
        <w:t>permitisse a aplicação do conhecimento adquirido</w:t>
      </w:r>
      <w:r w:rsidR="003F34DE" w:rsidRPr="000745A9">
        <w:rPr>
          <w:rFonts w:eastAsia="Aptos"/>
          <w:color w:val="000000" w:themeColor="text1"/>
        </w:rPr>
        <w:t xml:space="preserve"> nas disciplinas do curso</w:t>
      </w:r>
      <w:r w:rsidR="396C8752" w:rsidRPr="000745A9">
        <w:rPr>
          <w:rFonts w:eastAsia="Aptos"/>
          <w:color w:val="000000" w:themeColor="text1"/>
        </w:rPr>
        <w:t xml:space="preserve">, aplicando </w:t>
      </w:r>
      <w:r w:rsidR="003F34DE" w:rsidRPr="000745A9">
        <w:rPr>
          <w:rFonts w:eastAsia="Aptos"/>
          <w:color w:val="000000" w:themeColor="text1"/>
        </w:rPr>
        <w:t xml:space="preserve">à uma oportunidade real da </w:t>
      </w:r>
      <w:r w:rsidR="396C8752" w:rsidRPr="000745A9">
        <w:rPr>
          <w:rFonts w:eastAsia="Aptos"/>
          <w:color w:val="000000" w:themeColor="text1"/>
        </w:rPr>
        <w:t>comunidade</w:t>
      </w:r>
      <w:r w:rsidR="003F34DE" w:rsidRPr="000745A9">
        <w:rPr>
          <w:rFonts w:eastAsia="Aptos"/>
          <w:color w:val="000000" w:themeColor="text1"/>
        </w:rPr>
        <w:t xml:space="preserve"> próxima ao nosso polo (CEU Jaçanã)</w:t>
      </w:r>
      <w:r w:rsidR="396C8752" w:rsidRPr="000745A9">
        <w:rPr>
          <w:rFonts w:eastAsia="Aptos"/>
          <w:color w:val="000000" w:themeColor="text1"/>
        </w:rPr>
        <w:t xml:space="preserve">. No caso, a escolha de um </w:t>
      </w:r>
      <w:r w:rsidR="003F34DE" w:rsidRPr="000745A9">
        <w:rPr>
          <w:rFonts w:eastAsia="Aptos"/>
          <w:color w:val="000000" w:themeColor="text1"/>
        </w:rPr>
        <w:t>consultório dentário. Que une o</w:t>
      </w:r>
      <w:r w:rsidR="396C8752" w:rsidRPr="000745A9">
        <w:rPr>
          <w:rFonts w:eastAsia="Aptos"/>
          <w:color w:val="000000" w:themeColor="text1"/>
        </w:rPr>
        <w:t>s requisitos</w:t>
      </w:r>
      <w:r w:rsidR="003F34DE" w:rsidRPr="000745A9">
        <w:rPr>
          <w:rFonts w:eastAsia="Aptos"/>
          <w:color w:val="000000" w:themeColor="text1"/>
        </w:rPr>
        <w:t xml:space="preserve"> utilidade do aplicativo a ser desenvolvido</w:t>
      </w:r>
      <w:r w:rsidR="45256514" w:rsidRPr="000745A9">
        <w:rPr>
          <w:rFonts w:eastAsia="Aptos"/>
          <w:color w:val="000000" w:themeColor="text1"/>
        </w:rPr>
        <w:t>, abertura</w:t>
      </w:r>
      <w:r w:rsidR="003F34DE" w:rsidRPr="000745A9">
        <w:rPr>
          <w:rFonts w:eastAsia="Aptos"/>
          <w:color w:val="000000" w:themeColor="text1"/>
        </w:rPr>
        <w:t xml:space="preserve"> para a apresentação</w:t>
      </w:r>
      <w:r w:rsidR="45256514" w:rsidRPr="000745A9">
        <w:rPr>
          <w:rFonts w:eastAsia="Aptos"/>
          <w:color w:val="000000" w:themeColor="text1"/>
        </w:rPr>
        <w:t>, interesse</w:t>
      </w:r>
      <w:r w:rsidR="003F34DE" w:rsidRPr="000745A9">
        <w:rPr>
          <w:rFonts w:eastAsia="Aptos"/>
          <w:color w:val="000000" w:themeColor="text1"/>
        </w:rPr>
        <w:t xml:space="preserve"> na solução</w:t>
      </w:r>
      <w:r w:rsidR="45256514" w:rsidRPr="000745A9">
        <w:rPr>
          <w:rFonts w:eastAsia="Aptos"/>
          <w:color w:val="000000" w:themeColor="text1"/>
        </w:rPr>
        <w:t xml:space="preserve"> e aplicabilidade</w:t>
      </w:r>
      <w:r w:rsidR="003F34DE" w:rsidRPr="000745A9">
        <w:rPr>
          <w:rFonts w:eastAsia="Aptos"/>
          <w:color w:val="000000" w:themeColor="text1"/>
        </w:rPr>
        <w:t xml:space="preserve"> </w:t>
      </w:r>
      <w:proofErr w:type="gramStart"/>
      <w:r w:rsidR="003F34DE" w:rsidRPr="000745A9">
        <w:rPr>
          <w:rFonts w:eastAsia="Aptos"/>
          <w:color w:val="000000" w:themeColor="text1"/>
        </w:rPr>
        <w:t>da mesma</w:t>
      </w:r>
      <w:proofErr w:type="gramEnd"/>
      <w:r w:rsidR="45256514" w:rsidRPr="000745A9">
        <w:rPr>
          <w:rFonts w:eastAsia="Aptos"/>
          <w:color w:val="000000" w:themeColor="text1"/>
        </w:rPr>
        <w:t>.</w:t>
      </w:r>
    </w:p>
    <w:p w14:paraId="08B55AA2" w14:textId="34C57CDE" w:rsidR="00C9224C" w:rsidRPr="000745A9" w:rsidRDefault="45256514" w:rsidP="000745A9">
      <w:pPr>
        <w:spacing w:after="360" w:line="360" w:lineRule="auto"/>
        <w:ind w:firstLine="720"/>
        <w:rPr>
          <w:rFonts w:eastAsia="Aptos"/>
          <w:color w:val="000000" w:themeColor="text1"/>
        </w:rPr>
      </w:pPr>
      <w:r w:rsidRPr="000745A9">
        <w:rPr>
          <w:rFonts w:eastAsia="Aptos"/>
          <w:color w:val="000000" w:themeColor="text1"/>
        </w:rPr>
        <w:t>O ouvir junto à comunidade “con</w:t>
      </w:r>
      <w:r w:rsidR="003F34DE" w:rsidRPr="000745A9">
        <w:rPr>
          <w:rFonts w:eastAsia="Aptos"/>
          <w:color w:val="000000" w:themeColor="text1"/>
        </w:rPr>
        <w:t>sultório odontológico</w:t>
      </w:r>
      <w:r w:rsidR="528F8659" w:rsidRPr="000745A9">
        <w:rPr>
          <w:rFonts w:eastAsia="Aptos"/>
          <w:color w:val="000000" w:themeColor="text1"/>
        </w:rPr>
        <w:t>”</w:t>
      </w:r>
      <w:r w:rsidR="003F34DE" w:rsidRPr="000745A9">
        <w:rPr>
          <w:rFonts w:eastAsia="Aptos"/>
          <w:color w:val="000000" w:themeColor="text1"/>
        </w:rPr>
        <w:t xml:space="preserve"> foi compatibilizado </w:t>
      </w:r>
      <w:r w:rsidR="528F8659" w:rsidRPr="000745A9">
        <w:rPr>
          <w:rFonts w:eastAsia="Aptos"/>
          <w:color w:val="000000" w:themeColor="text1"/>
        </w:rPr>
        <w:t xml:space="preserve">através de conversar com </w:t>
      </w:r>
      <w:r w:rsidR="003F34DE" w:rsidRPr="000745A9">
        <w:rPr>
          <w:rFonts w:eastAsia="Aptos"/>
          <w:color w:val="000000" w:themeColor="text1"/>
        </w:rPr>
        <w:t>dentistas pessoais e conhecidos</w:t>
      </w:r>
      <w:r w:rsidR="528F8659" w:rsidRPr="000745A9">
        <w:rPr>
          <w:rFonts w:eastAsia="Aptos"/>
          <w:color w:val="000000" w:themeColor="text1"/>
        </w:rPr>
        <w:t>,</w:t>
      </w:r>
      <w:r w:rsidR="003F34DE" w:rsidRPr="000745A9">
        <w:rPr>
          <w:rFonts w:eastAsia="Aptos"/>
          <w:color w:val="000000" w:themeColor="text1"/>
        </w:rPr>
        <w:t xml:space="preserve"> onde as doutoras Luciana e Beatriz</w:t>
      </w:r>
      <w:r w:rsidR="528F8659" w:rsidRPr="000745A9">
        <w:rPr>
          <w:rFonts w:eastAsia="Aptos"/>
          <w:color w:val="000000" w:themeColor="text1"/>
        </w:rPr>
        <w:t xml:space="preserve"> se </w:t>
      </w:r>
      <w:r w:rsidR="003F34DE" w:rsidRPr="000745A9">
        <w:rPr>
          <w:rFonts w:eastAsia="Aptos"/>
          <w:color w:val="000000" w:themeColor="text1"/>
        </w:rPr>
        <w:t>disponibilizaram a</w:t>
      </w:r>
      <w:r w:rsidR="528F8659" w:rsidRPr="000745A9">
        <w:rPr>
          <w:rFonts w:eastAsia="Aptos"/>
          <w:color w:val="000000" w:themeColor="text1"/>
        </w:rPr>
        <w:t xml:space="preserve"> nos ajudar</w:t>
      </w:r>
      <w:r w:rsidR="1817BBAB" w:rsidRPr="000745A9">
        <w:rPr>
          <w:rFonts w:eastAsia="Aptos"/>
          <w:color w:val="000000" w:themeColor="text1"/>
        </w:rPr>
        <w:t>,</w:t>
      </w:r>
      <w:r w:rsidR="003F34DE" w:rsidRPr="000745A9">
        <w:rPr>
          <w:rFonts w:eastAsia="Aptos"/>
          <w:color w:val="000000" w:themeColor="text1"/>
        </w:rPr>
        <w:t xml:space="preserve"> </w:t>
      </w:r>
      <w:r w:rsidR="528F8659" w:rsidRPr="000745A9">
        <w:rPr>
          <w:rFonts w:eastAsia="Aptos"/>
          <w:color w:val="000000" w:themeColor="text1"/>
        </w:rPr>
        <w:t xml:space="preserve">permitir que </w:t>
      </w:r>
      <w:proofErr w:type="spellStart"/>
      <w:r w:rsidR="528F8659" w:rsidRPr="000745A9">
        <w:rPr>
          <w:rFonts w:eastAsia="Aptos"/>
          <w:color w:val="000000" w:themeColor="text1"/>
        </w:rPr>
        <w:t>desenvolvessemos</w:t>
      </w:r>
      <w:proofErr w:type="spellEnd"/>
      <w:r w:rsidR="528F8659" w:rsidRPr="000745A9">
        <w:rPr>
          <w:rFonts w:eastAsia="Aptos"/>
          <w:color w:val="000000" w:themeColor="text1"/>
        </w:rPr>
        <w:t xml:space="preserve"> um projeto alinhado com o curso e</w:t>
      </w:r>
      <w:r w:rsidR="003F34DE" w:rsidRPr="000745A9">
        <w:rPr>
          <w:rFonts w:eastAsia="Aptos"/>
          <w:color w:val="000000" w:themeColor="text1"/>
        </w:rPr>
        <w:t xml:space="preserve"> mostraram real interesse em um aplicativo para consultórios odontológicos</w:t>
      </w:r>
      <w:r w:rsidR="3BA60A45" w:rsidRPr="000745A9">
        <w:rPr>
          <w:rFonts w:eastAsia="Aptos"/>
          <w:color w:val="000000" w:themeColor="text1"/>
        </w:rPr>
        <w:t xml:space="preserve">. Tal processo </w:t>
      </w:r>
      <w:r w:rsidR="62B7F3F6" w:rsidRPr="000745A9">
        <w:rPr>
          <w:rFonts w:eastAsia="Aptos"/>
          <w:color w:val="000000" w:themeColor="text1"/>
        </w:rPr>
        <w:t xml:space="preserve">de ouvir, </w:t>
      </w:r>
      <w:r w:rsidR="3AC0448E" w:rsidRPr="000745A9">
        <w:rPr>
          <w:rFonts w:eastAsia="Aptos"/>
          <w:color w:val="000000" w:themeColor="text1"/>
        </w:rPr>
        <w:t>resultou n</w:t>
      </w:r>
      <w:r w:rsidR="62B7F3F6" w:rsidRPr="000745A9">
        <w:rPr>
          <w:rFonts w:eastAsia="Aptos"/>
          <w:color w:val="000000" w:themeColor="text1"/>
        </w:rPr>
        <w:t xml:space="preserve">a ideia de um projeto </w:t>
      </w:r>
      <w:r w:rsidR="394B21C2" w:rsidRPr="000745A9">
        <w:rPr>
          <w:rFonts w:eastAsia="Aptos"/>
          <w:color w:val="000000" w:themeColor="text1"/>
        </w:rPr>
        <w:t>plausível</w:t>
      </w:r>
      <w:r w:rsidR="62B7F3F6" w:rsidRPr="000745A9">
        <w:rPr>
          <w:rFonts w:eastAsia="Aptos"/>
          <w:color w:val="000000" w:themeColor="text1"/>
        </w:rPr>
        <w:t>.</w:t>
      </w:r>
    </w:p>
    <w:p w14:paraId="7228A079" w14:textId="6A88584F" w:rsidR="00C9224C" w:rsidRPr="000745A9" w:rsidRDefault="0F12A014" w:rsidP="000745A9">
      <w:pPr>
        <w:spacing w:after="360" w:line="360" w:lineRule="auto"/>
        <w:ind w:firstLine="720"/>
        <w:rPr>
          <w:rFonts w:eastAsia="Aptos"/>
          <w:color w:val="000000" w:themeColor="text1"/>
        </w:rPr>
      </w:pPr>
      <w:r w:rsidRPr="000745A9">
        <w:rPr>
          <w:rFonts w:eastAsia="Aptos"/>
          <w:color w:val="000000" w:themeColor="text1"/>
        </w:rPr>
        <w:t xml:space="preserve">CRIAR - </w:t>
      </w:r>
      <w:r w:rsidR="544D5ADB" w:rsidRPr="000745A9">
        <w:rPr>
          <w:rFonts w:eastAsia="Aptos"/>
          <w:color w:val="000000" w:themeColor="text1"/>
        </w:rPr>
        <w:t>A fase do criar, surgiu dos conceitos das aulas d</w:t>
      </w:r>
      <w:r w:rsidR="1BD15205" w:rsidRPr="000745A9">
        <w:rPr>
          <w:rFonts w:eastAsia="Aptos"/>
          <w:color w:val="000000" w:themeColor="text1"/>
        </w:rPr>
        <w:t xml:space="preserve">e diversas matérias como (Introdução a Conceitos de Computação - COM140, Sistemas Computacionais – COM210, </w:t>
      </w:r>
      <w:r w:rsidR="5C488B37" w:rsidRPr="000745A9">
        <w:rPr>
          <w:rFonts w:eastAsia="Aptos"/>
          <w:color w:val="000000" w:themeColor="text1"/>
        </w:rPr>
        <w:t xml:space="preserve">Formação Profissional em Computação - COM200, Fundamentos de Internet e Web – COM130, </w:t>
      </w:r>
      <w:r w:rsidR="001544C0" w:rsidRPr="000745A9">
        <w:rPr>
          <w:rFonts w:eastAsia="Aptos"/>
          <w:color w:val="000000" w:themeColor="text1"/>
        </w:rPr>
        <w:t>Algoritmos</w:t>
      </w:r>
      <w:r w:rsidR="5C488B37" w:rsidRPr="000745A9">
        <w:rPr>
          <w:rFonts w:eastAsia="Aptos"/>
          <w:color w:val="000000" w:themeColor="text1"/>
        </w:rPr>
        <w:t xml:space="preserve"> de Programação de Computadores II – COM120, </w:t>
      </w:r>
      <w:r w:rsidR="3237DAD5" w:rsidRPr="000745A9">
        <w:rPr>
          <w:rFonts w:eastAsia="Aptos"/>
          <w:color w:val="000000" w:themeColor="text1"/>
        </w:rPr>
        <w:t>Programação Orientada a Objetos – COM230, Banco de Dados – COM300 e Estruturas de Dados – COM160),</w:t>
      </w:r>
      <w:r w:rsidR="001544C0" w:rsidRPr="000745A9">
        <w:rPr>
          <w:rFonts w:eastAsia="Aptos"/>
          <w:color w:val="000000" w:themeColor="text1"/>
        </w:rPr>
        <w:t xml:space="preserve"> Engenharia de Software (COM390) e Visualização Computacional (COM400),</w:t>
      </w:r>
      <w:r w:rsidR="3237DAD5" w:rsidRPr="000745A9">
        <w:rPr>
          <w:rFonts w:eastAsia="Aptos"/>
          <w:color w:val="000000" w:themeColor="text1"/>
        </w:rPr>
        <w:t xml:space="preserve"> possibili</w:t>
      </w:r>
      <w:r w:rsidR="24F8C17A" w:rsidRPr="000745A9">
        <w:rPr>
          <w:rFonts w:eastAsia="Aptos"/>
          <w:color w:val="000000" w:themeColor="text1"/>
        </w:rPr>
        <w:t xml:space="preserve">tando </w:t>
      </w:r>
      <w:r w:rsidR="001544C0" w:rsidRPr="000745A9">
        <w:rPr>
          <w:rFonts w:eastAsia="Aptos"/>
          <w:color w:val="000000" w:themeColor="text1"/>
        </w:rPr>
        <w:t>a aplicação d</w:t>
      </w:r>
      <w:r w:rsidR="24F8C17A" w:rsidRPr="000745A9">
        <w:rPr>
          <w:rFonts w:eastAsia="Aptos"/>
          <w:color w:val="000000" w:themeColor="text1"/>
        </w:rPr>
        <w:t xml:space="preserve">a base </w:t>
      </w:r>
      <w:r w:rsidR="001544C0" w:rsidRPr="000745A9">
        <w:rPr>
          <w:rFonts w:eastAsia="Aptos"/>
          <w:color w:val="000000" w:themeColor="text1"/>
        </w:rPr>
        <w:t xml:space="preserve">de conhecimento aprendida </w:t>
      </w:r>
      <w:r w:rsidR="24F8C17A" w:rsidRPr="000745A9">
        <w:rPr>
          <w:rFonts w:eastAsia="Aptos"/>
          <w:color w:val="000000" w:themeColor="text1"/>
        </w:rPr>
        <w:t xml:space="preserve">para a construção da solução. </w:t>
      </w:r>
    </w:p>
    <w:p w14:paraId="5433F443" w14:textId="3C00C644" w:rsidR="00C9224C" w:rsidRPr="000745A9" w:rsidRDefault="001544C0" w:rsidP="000745A9">
      <w:pPr>
        <w:spacing w:after="360" w:line="360" w:lineRule="auto"/>
        <w:ind w:firstLine="720"/>
        <w:rPr>
          <w:rFonts w:eastAsia="Aptos"/>
          <w:color w:val="000000" w:themeColor="text1"/>
        </w:rPr>
      </w:pPr>
      <w:r w:rsidRPr="000745A9">
        <w:rPr>
          <w:rFonts w:eastAsia="Aptos"/>
          <w:color w:val="000000" w:themeColor="text1"/>
        </w:rPr>
        <w:t>O aprendizado também nos levou a aplicação de conceitos além do aprendizado, como soluções sem estado (</w:t>
      </w:r>
      <w:proofErr w:type="spellStart"/>
      <w:r w:rsidRPr="000745A9">
        <w:rPr>
          <w:rFonts w:eastAsia="Aptos"/>
          <w:color w:val="000000" w:themeColor="text1"/>
        </w:rPr>
        <w:t>Stateless</w:t>
      </w:r>
      <w:proofErr w:type="spellEnd"/>
      <w:r w:rsidRPr="000745A9">
        <w:rPr>
          <w:rFonts w:eastAsia="Aptos"/>
          <w:color w:val="000000" w:themeColor="text1"/>
        </w:rPr>
        <w:t xml:space="preserve">) possibilitadas pela estrutura disponibilizada pelo framework </w:t>
      </w:r>
      <w:proofErr w:type="spellStart"/>
      <w:r w:rsidRPr="000745A9">
        <w:rPr>
          <w:rFonts w:eastAsia="Aptos"/>
          <w:color w:val="000000" w:themeColor="text1"/>
        </w:rPr>
        <w:t>Vercel</w:t>
      </w:r>
      <w:proofErr w:type="spellEnd"/>
      <w:r w:rsidRPr="000745A9">
        <w:rPr>
          <w:rFonts w:eastAsia="Aptos"/>
          <w:color w:val="000000" w:themeColor="text1"/>
        </w:rPr>
        <w:t xml:space="preserve">, associada a linguagem de programação </w:t>
      </w:r>
      <w:proofErr w:type="spellStart"/>
      <w:r w:rsidRPr="000745A9">
        <w:rPr>
          <w:rFonts w:eastAsia="Aptos"/>
          <w:color w:val="000000" w:themeColor="text1"/>
        </w:rPr>
        <w:t>Typescript</w:t>
      </w:r>
      <w:proofErr w:type="spellEnd"/>
      <w:r w:rsidRPr="000745A9">
        <w:rPr>
          <w:rFonts w:eastAsia="Aptos"/>
          <w:color w:val="000000" w:themeColor="text1"/>
        </w:rPr>
        <w:t xml:space="preserve"> e a utilização de um</w:t>
      </w:r>
      <w:r w:rsidR="0B32727E" w:rsidRPr="000745A9">
        <w:rPr>
          <w:rFonts w:eastAsia="Aptos"/>
          <w:color w:val="000000" w:themeColor="text1"/>
        </w:rPr>
        <w:t xml:space="preserve"> banco de dados PostgreSQL, </w:t>
      </w:r>
    </w:p>
    <w:p w14:paraId="3643603C" w14:textId="69C23A76" w:rsidR="00C9224C" w:rsidRPr="000745A9" w:rsidRDefault="1ED3EAC0" w:rsidP="000745A9">
      <w:pPr>
        <w:spacing w:after="360" w:line="360" w:lineRule="auto"/>
        <w:ind w:firstLine="720"/>
        <w:rPr>
          <w:rFonts w:eastAsia="Aptos"/>
          <w:color w:val="000000" w:themeColor="text1"/>
        </w:rPr>
      </w:pPr>
      <w:r w:rsidRPr="000745A9">
        <w:rPr>
          <w:rFonts w:eastAsia="Aptos"/>
          <w:color w:val="000000" w:themeColor="text1"/>
        </w:rPr>
        <w:t xml:space="preserve">IMPLEMENTAR – Na implementação, foram abordadas várias </w:t>
      </w:r>
      <w:r w:rsidR="74A54B01" w:rsidRPr="000745A9">
        <w:rPr>
          <w:rFonts w:eastAsia="Aptos"/>
          <w:color w:val="000000" w:themeColor="text1"/>
        </w:rPr>
        <w:t>ferramentas, dentre as mais relevantes, o</w:t>
      </w:r>
      <w:r w:rsidR="001544C0" w:rsidRPr="000745A9">
        <w:rPr>
          <w:rFonts w:eastAsia="Aptos"/>
          <w:color w:val="000000" w:themeColor="text1"/>
        </w:rPr>
        <w:t xml:space="preserve"> uso do</w:t>
      </w:r>
      <w:r w:rsidR="3C33EFD2" w:rsidRPr="000745A9">
        <w:rPr>
          <w:rFonts w:eastAsia="Aptos"/>
          <w:color w:val="000000" w:themeColor="text1"/>
        </w:rPr>
        <w:t xml:space="preserve"> </w:t>
      </w:r>
      <w:proofErr w:type="spellStart"/>
      <w:r w:rsidR="08AB0EC6" w:rsidRPr="000745A9">
        <w:rPr>
          <w:rFonts w:eastAsia="Aptos"/>
          <w:color w:val="000000" w:themeColor="text1"/>
        </w:rPr>
        <w:t>Powershell</w:t>
      </w:r>
      <w:proofErr w:type="spellEnd"/>
      <w:r w:rsidR="08AB0EC6" w:rsidRPr="000745A9">
        <w:rPr>
          <w:rFonts w:eastAsia="Aptos"/>
          <w:color w:val="000000" w:themeColor="text1"/>
        </w:rPr>
        <w:t xml:space="preserve">, Visual Studio </w:t>
      </w:r>
      <w:proofErr w:type="spellStart"/>
      <w:r w:rsidR="08AB0EC6" w:rsidRPr="000745A9">
        <w:rPr>
          <w:rFonts w:eastAsia="Aptos"/>
          <w:color w:val="000000" w:themeColor="text1"/>
        </w:rPr>
        <w:t>Code</w:t>
      </w:r>
      <w:proofErr w:type="spellEnd"/>
      <w:r w:rsidR="08AB0EC6" w:rsidRPr="000745A9">
        <w:rPr>
          <w:rFonts w:eastAsia="Aptos"/>
          <w:color w:val="000000" w:themeColor="text1"/>
        </w:rPr>
        <w:t xml:space="preserve">, GitHub, </w:t>
      </w:r>
      <w:proofErr w:type="spellStart"/>
      <w:r w:rsidR="001544C0" w:rsidRPr="000745A9">
        <w:rPr>
          <w:rFonts w:eastAsia="Aptos"/>
          <w:color w:val="000000" w:themeColor="text1"/>
        </w:rPr>
        <w:t>Figma</w:t>
      </w:r>
      <w:proofErr w:type="spellEnd"/>
      <w:r w:rsidR="001544C0" w:rsidRPr="000745A9">
        <w:rPr>
          <w:rFonts w:eastAsia="Aptos"/>
          <w:color w:val="000000" w:themeColor="text1"/>
        </w:rPr>
        <w:t xml:space="preserve">, PostgreSQL, </w:t>
      </w:r>
      <w:r w:rsidR="08AB0EC6" w:rsidRPr="000745A9">
        <w:rPr>
          <w:rFonts w:eastAsia="Aptos"/>
          <w:color w:val="000000" w:themeColor="text1"/>
        </w:rPr>
        <w:t>Bloco de Notas para</w:t>
      </w:r>
      <w:r w:rsidR="136FCE0E" w:rsidRPr="000745A9">
        <w:rPr>
          <w:rFonts w:eastAsia="Aptos"/>
          <w:color w:val="000000" w:themeColor="text1"/>
        </w:rPr>
        <w:t xml:space="preserve"> escrever os códigos antes de sua utilização</w:t>
      </w:r>
      <w:r w:rsidR="001544C0" w:rsidRPr="000745A9">
        <w:rPr>
          <w:rFonts w:eastAsia="Aptos"/>
          <w:color w:val="000000" w:themeColor="text1"/>
        </w:rPr>
        <w:t>,</w:t>
      </w:r>
      <w:r w:rsidR="3FE93951" w:rsidRPr="000745A9">
        <w:rPr>
          <w:rFonts w:eastAsia="Aptos"/>
          <w:color w:val="000000" w:themeColor="text1"/>
        </w:rPr>
        <w:t xml:space="preserve"> </w:t>
      </w:r>
      <w:proofErr w:type="spellStart"/>
      <w:r w:rsidR="3FE93951" w:rsidRPr="000745A9">
        <w:rPr>
          <w:rFonts w:eastAsia="Aptos"/>
          <w:color w:val="000000" w:themeColor="text1"/>
        </w:rPr>
        <w:t>Localhost</w:t>
      </w:r>
      <w:proofErr w:type="spellEnd"/>
      <w:r w:rsidR="001544C0" w:rsidRPr="000745A9">
        <w:rPr>
          <w:rFonts w:eastAsia="Aptos"/>
          <w:color w:val="000000" w:themeColor="text1"/>
        </w:rPr>
        <w:t xml:space="preserve"> para visualização e framework </w:t>
      </w:r>
      <w:proofErr w:type="spellStart"/>
      <w:r w:rsidR="001544C0" w:rsidRPr="000745A9">
        <w:rPr>
          <w:rFonts w:eastAsia="Aptos"/>
          <w:color w:val="000000" w:themeColor="text1"/>
        </w:rPr>
        <w:t>stateless</w:t>
      </w:r>
      <w:proofErr w:type="spellEnd"/>
      <w:r w:rsidR="001544C0" w:rsidRPr="000745A9">
        <w:rPr>
          <w:rFonts w:eastAsia="Aptos"/>
          <w:color w:val="000000" w:themeColor="text1"/>
        </w:rPr>
        <w:t xml:space="preserve"> </w:t>
      </w:r>
      <w:proofErr w:type="spellStart"/>
      <w:r w:rsidR="001544C0" w:rsidRPr="000745A9">
        <w:rPr>
          <w:rFonts w:eastAsia="Aptos"/>
          <w:color w:val="000000" w:themeColor="text1"/>
        </w:rPr>
        <w:t>Vercel</w:t>
      </w:r>
      <w:proofErr w:type="spellEnd"/>
      <w:r w:rsidR="001544C0" w:rsidRPr="000745A9">
        <w:rPr>
          <w:rFonts w:eastAsia="Aptos"/>
          <w:color w:val="000000" w:themeColor="text1"/>
        </w:rPr>
        <w:t>, e ambientes de desenvolvimento e de produção.</w:t>
      </w:r>
    </w:p>
    <w:p w14:paraId="46807BB4" w14:textId="24E1F83A" w:rsidR="00C9224C" w:rsidRPr="000745A9" w:rsidRDefault="001544C0" w:rsidP="000745A9">
      <w:pPr>
        <w:spacing w:after="360" w:line="360" w:lineRule="auto"/>
        <w:ind w:firstLine="720"/>
        <w:rPr>
          <w:rFonts w:eastAsia="Aptos"/>
          <w:color w:val="000000" w:themeColor="text1"/>
        </w:rPr>
      </w:pPr>
      <w:r w:rsidRPr="000745A9">
        <w:rPr>
          <w:rFonts w:eastAsia="Aptos"/>
          <w:color w:val="000000" w:themeColor="text1"/>
        </w:rPr>
        <w:t>O</w:t>
      </w:r>
      <w:r w:rsidR="7D747F1E" w:rsidRPr="000745A9">
        <w:rPr>
          <w:rFonts w:eastAsia="Aptos"/>
          <w:color w:val="000000" w:themeColor="text1"/>
        </w:rPr>
        <w:t xml:space="preserve"> </w:t>
      </w:r>
      <w:proofErr w:type="spellStart"/>
      <w:r w:rsidR="7D747F1E" w:rsidRPr="000745A9">
        <w:rPr>
          <w:rFonts w:eastAsia="Aptos"/>
          <w:color w:val="000000" w:themeColor="text1"/>
        </w:rPr>
        <w:t>Powershell</w:t>
      </w:r>
      <w:proofErr w:type="spellEnd"/>
      <w:r w:rsidR="7D747F1E" w:rsidRPr="000745A9">
        <w:rPr>
          <w:rFonts w:eastAsia="Aptos"/>
          <w:color w:val="000000" w:themeColor="text1"/>
        </w:rPr>
        <w:t xml:space="preserve"> teve a função de Interface de linha de comando para controle e automação, executando os comandos Docker como inicialização, parada e verificação dos </w:t>
      </w:r>
      <w:r w:rsidR="7D747F1E" w:rsidRPr="000745A9">
        <w:rPr>
          <w:rFonts w:eastAsia="Aptos"/>
          <w:color w:val="000000" w:themeColor="text1"/>
        </w:rPr>
        <w:lastRenderedPageBreak/>
        <w:t xml:space="preserve">containers. Assim </w:t>
      </w:r>
      <w:r w:rsidR="3F0CBD47" w:rsidRPr="000745A9">
        <w:rPr>
          <w:rFonts w:eastAsia="Aptos"/>
          <w:color w:val="000000" w:themeColor="text1"/>
        </w:rPr>
        <w:t>como para rodar os scripts automatizados que facilitam na configuração do ambiente de desenvolvimento.</w:t>
      </w:r>
    </w:p>
    <w:p w14:paraId="61901EAD" w14:textId="54D176EB" w:rsidR="00C9224C" w:rsidRPr="000745A9" w:rsidRDefault="3F0CBD47" w:rsidP="000745A9">
      <w:pPr>
        <w:spacing w:after="360" w:line="360" w:lineRule="auto"/>
        <w:ind w:firstLine="720"/>
        <w:rPr>
          <w:rFonts w:eastAsia="Aptos"/>
          <w:color w:val="000000" w:themeColor="text1"/>
        </w:rPr>
      </w:pPr>
      <w:r w:rsidRPr="000745A9">
        <w:rPr>
          <w:rFonts w:eastAsia="Aptos"/>
          <w:color w:val="000000" w:themeColor="text1"/>
        </w:rPr>
        <w:t xml:space="preserve">O Visual Studio </w:t>
      </w:r>
      <w:proofErr w:type="spellStart"/>
      <w:r w:rsidRPr="000745A9">
        <w:rPr>
          <w:rFonts w:eastAsia="Aptos"/>
          <w:color w:val="000000" w:themeColor="text1"/>
        </w:rPr>
        <w:t>Code</w:t>
      </w:r>
      <w:proofErr w:type="spellEnd"/>
      <w:r w:rsidRPr="000745A9">
        <w:rPr>
          <w:rFonts w:eastAsia="Aptos"/>
          <w:color w:val="000000" w:themeColor="text1"/>
        </w:rPr>
        <w:t xml:space="preserve">, é um ambiente de desenvolvimento integrado (IDE), serviu como editor </w:t>
      </w:r>
      <w:r w:rsidR="67D5F7EC" w:rsidRPr="000745A9">
        <w:rPr>
          <w:rFonts w:eastAsia="Aptos"/>
          <w:color w:val="000000" w:themeColor="text1"/>
        </w:rPr>
        <w:t xml:space="preserve">principal para o desenvolvimento do projeto. Provendo </w:t>
      </w:r>
      <w:r w:rsidR="001544C0" w:rsidRPr="000745A9">
        <w:rPr>
          <w:rFonts w:eastAsia="Aptos"/>
          <w:color w:val="000000" w:themeColor="text1"/>
        </w:rPr>
        <w:t xml:space="preserve">base e </w:t>
      </w:r>
      <w:r w:rsidR="67D5F7EC" w:rsidRPr="000745A9">
        <w:rPr>
          <w:rFonts w:eastAsia="Aptos"/>
          <w:color w:val="000000" w:themeColor="text1"/>
        </w:rPr>
        <w:t>suporte para múltiplas linguagens usadas (</w:t>
      </w:r>
      <w:proofErr w:type="spellStart"/>
      <w:r w:rsidR="001544C0" w:rsidRPr="000745A9">
        <w:rPr>
          <w:rFonts w:eastAsia="Aptos"/>
          <w:color w:val="000000" w:themeColor="text1"/>
        </w:rPr>
        <w:t>Typescript</w:t>
      </w:r>
      <w:proofErr w:type="spellEnd"/>
      <w:r w:rsidR="67D5F7EC" w:rsidRPr="000745A9">
        <w:rPr>
          <w:rFonts w:eastAsia="Aptos"/>
          <w:color w:val="000000" w:themeColor="text1"/>
        </w:rPr>
        <w:t xml:space="preserve">, Python e </w:t>
      </w:r>
      <w:r w:rsidR="001544C0" w:rsidRPr="000745A9">
        <w:rPr>
          <w:rFonts w:eastAsia="Aptos"/>
          <w:color w:val="000000" w:themeColor="text1"/>
        </w:rPr>
        <w:t>Postgre</w:t>
      </w:r>
      <w:r w:rsidR="67D5F7EC" w:rsidRPr="000745A9">
        <w:rPr>
          <w:rFonts w:eastAsia="Aptos"/>
          <w:color w:val="000000" w:themeColor="text1"/>
        </w:rPr>
        <w:t>SQL</w:t>
      </w:r>
      <w:r w:rsidR="001544C0" w:rsidRPr="000745A9">
        <w:rPr>
          <w:rFonts w:eastAsia="Aptos"/>
          <w:color w:val="000000" w:themeColor="text1"/>
        </w:rPr>
        <w:t>.</w:t>
      </w:r>
    </w:p>
    <w:p w14:paraId="3C69AE3C" w14:textId="114B71F7" w:rsidR="00C9224C" w:rsidRPr="000745A9" w:rsidRDefault="0F09C49C" w:rsidP="000745A9">
      <w:pPr>
        <w:spacing w:after="360" w:line="360" w:lineRule="auto"/>
        <w:ind w:firstLine="720"/>
        <w:rPr>
          <w:rFonts w:eastAsia="Aptos"/>
          <w:color w:val="000000" w:themeColor="text1"/>
        </w:rPr>
      </w:pPr>
      <w:r w:rsidRPr="000745A9">
        <w:rPr>
          <w:rFonts w:eastAsia="Aptos"/>
          <w:color w:val="000000" w:themeColor="text1"/>
        </w:rPr>
        <w:t xml:space="preserve">O GitHub foi usado para </w:t>
      </w:r>
      <w:r w:rsidR="00A616D6" w:rsidRPr="000745A9">
        <w:rPr>
          <w:rFonts w:eastAsia="Aptos"/>
          <w:color w:val="000000" w:themeColor="text1"/>
        </w:rPr>
        <w:t xml:space="preserve">o registro das </w:t>
      </w:r>
      <w:r w:rsidRPr="000745A9">
        <w:rPr>
          <w:rFonts w:eastAsia="Aptos"/>
          <w:color w:val="000000" w:themeColor="text1"/>
        </w:rPr>
        <w:t>vers</w:t>
      </w:r>
      <w:r w:rsidR="00A616D6" w:rsidRPr="000745A9">
        <w:rPr>
          <w:rFonts w:eastAsia="Aptos"/>
          <w:color w:val="000000" w:themeColor="text1"/>
        </w:rPr>
        <w:t>ões, compartilhamento de documentos</w:t>
      </w:r>
      <w:r w:rsidRPr="000745A9">
        <w:rPr>
          <w:rFonts w:eastAsia="Aptos"/>
          <w:color w:val="000000" w:themeColor="text1"/>
        </w:rPr>
        <w:t xml:space="preserve"> e </w:t>
      </w:r>
      <w:r w:rsidR="00A616D6" w:rsidRPr="000745A9">
        <w:rPr>
          <w:rFonts w:eastAsia="Aptos"/>
          <w:color w:val="000000" w:themeColor="text1"/>
        </w:rPr>
        <w:t>d</w:t>
      </w:r>
      <w:r w:rsidRPr="000745A9">
        <w:rPr>
          <w:rFonts w:eastAsia="Aptos"/>
          <w:color w:val="000000" w:themeColor="text1"/>
        </w:rPr>
        <w:t xml:space="preserve">o código-fonte entre os componentes do grupo que se disponibilizaram a participar do desenvolvimento colaborativo. Permitindo realizar um </w:t>
      </w:r>
      <w:r w:rsidR="291E2B70" w:rsidRPr="000745A9">
        <w:rPr>
          <w:rFonts w:eastAsia="Aptos"/>
          <w:color w:val="000000" w:themeColor="text1"/>
        </w:rPr>
        <w:t>rastreamento das alterações, tendo sido hospedado no repositório público localizado em https://github.com/gyiwamoto/registro_visitantes</w:t>
      </w:r>
      <w:r w:rsidR="00FE47C1" w:rsidRPr="000745A9">
        <w:rPr>
          <w:rFonts w:eastAsia="Aptos"/>
          <w:color w:val="000000" w:themeColor="text1"/>
        </w:rPr>
        <w:t>.</w:t>
      </w:r>
      <w:r w:rsidRPr="000745A9">
        <w:rPr>
          <w:rFonts w:eastAsia="Aptos"/>
          <w:color w:val="000000" w:themeColor="text1"/>
        </w:rPr>
        <w:t xml:space="preserve"> </w:t>
      </w:r>
    </w:p>
    <w:p w14:paraId="20246600" w14:textId="3943FD19" w:rsidR="00A616D6" w:rsidRPr="000745A9" w:rsidRDefault="00A616D6" w:rsidP="000745A9">
      <w:pPr>
        <w:spacing w:after="360" w:line="360" w:lineRule="auto"/>
        <w:ind w:firstLine="720"/>
        <w:rPr>
          <w:rFonts w:eastAsia="Aptos"/>
          <w:color w:val="000000" w:themeColor="text1"/>
        </w:rPr>
      </w:pPr>
      <w:r w:rsidRPr="000745A9">
        <w:rPr>
          <w:rFonts w:eastAsia="Aptos"/>
          <w:color w:val="000000" w:themeColor="text1"/>
        </w:rPr>
        <w:t xml:space="preserve">O </w:t>
      </w:r>
      <w:proofErr w:type="spellStart"/>
      <w:r w:rsidRPr="000745A9">
        <w:rPr>
          <w:rFonts w:eastAsia="Aptos"/>
          <w:color w:val="000000" w:themeColor="text1"/>
        </w:rPr>
        <w:t>Figma</w:t>
      </w:r>
      <w:proofErr w:type="spellEnd"/>
      <w:r w:rsidRPr="000745A9">
        <w:rPr>
          <w:rFonts w:eastAsia="Aptos"/>
          <w:color w:val="000000" w:themeColor="text1"/>
        </w:rPr>
        <w:t xml:space="preserve"> foi usado para o compartilhamento dos conceitos, jornada do paciente, consulta, layouts dos </w:t>
      </w:r>
      <w:proofErr w:type="spellStart"/>
      <w:r w:rsidRPr="000745A9">
        <w:rPr>
          <w:rFonts w:eastAsia="Aptos"/>
          <w:color w:val="000000" w:themeColor="text1"/>
        </w:rPr>
        <w:t>frontends</w:t>
      </w:r>
      <w:proofErr w:type="spellEnd"/>
      <w:r w:rsidRPr="000745A9">
        <w:rPr>
          <w:rFonts w:eastAsia="Aptos"/>
          <w:color w:val="000000" w:themeColor="text1"/>
        </w:rPr>
        <w:t xml:space="preserve"> das telas de login, agendas, conceitos, procedimentos e imagens.</w:t>
      </w:r>
    </w:p>
    <w:p w14:paraId="6664D2DA" w14:textId="6DD85AE8" w:rsidR="00C9224C" w:rsidRPr="000745A9" w:rsidRDefault="48B70F76" w:rsidP="000745A9">
      <w:pPr>
        <w:spacing w:after="360" w:line="360" w:lineRule="auto"/>
        <w:ind w:firstLine="720"/>
        <w:rPr>
          <w:rFonts w:eastAsia="Aptos"/>
          <w:color w:val="000000" w:themeColor="text1"/>
        </w:rPr>
      </w:pPr>
      <w:r w:rsidRPr="000745A9">
        <w:rPr>
          <w:rFonts w:eastAsia="Aptos"/>
          <w:color w:val="000000" w:themeColor="text1"/>
        </w:rPr>
        <w:t>O Bloco de Notas, cuja principal função é de anotações rápidas e edição básica de arquivos, foi amplamente utilizado para a escrita de Scripts SQL simples, notas temporárias e configuração</w:t>
      </w:r>
      <w:r w:rsidR="58FC042A" w:rsidRPr="000745A9">
        <w:rPr>
          <w:rFonts w:eastAsia="Aptos"/>
          <w:color w:val="000000" w:themeColor="text1"/>
        </w:rPr>
        <w:t xml:space="preserve"> de </w:t>
      </w:r>
      <w:proofErr w:type="gramStart"/>
      <w:r w:rsidR="58FC042A" w:rsidRPr="000745A9">
        <w:rPr>
          <w:rFonts w:eastAsia="Aptos"/>
          <w:color w:val="000000" w:themeColor="text1"/>
        </w:rPr>
        <w:t>arquivos .</w:t>
      </w:r>
      <w:proofErr w:type="spellStart"/>
      <w:r w:rsidR="58FC042A" w:rsidRPr="000745A9">
        <w:rPr>
          <w:rFonts w:eastAsia="Aptos"/>
          <w:color w:val="000000" w:themeColor="text1"/>
        </w:rPr>
        <w:t>env</w:t>
      </w:r>
      <w:proofErr w:type="spellEnd"/>
      <w:proofErr w:type="gramEnd"/>
      <w:r w:rsidR="58FC042A" w:rsidRPr="000745A9">
        <w:rPr>
          <w:rFonts w:eastAsia="Aptos"/>
          <w:color w:val="000000" w:themeColor="text1"/>
        </w:rPr>
        <w:t>, .</w:t>
      </w:r>
      <w:proofErr w:type="spellStart"/>
      <w:r w:rsidR="58FC042A" w:rsidRPr="000745A9">
        <w:rPr>
          <w:rFonts w:eastAsia="Aptos"/>
          <w:color w:val="000000" w:themeColor="text1"/>
        </w:rPr>
        <w:t>txt</w:t>
      </w:r>
      <w:proofErr w:type="spellEnd"/>
      <w:r w:rsidR="58FC042A" w:rsidRPr="000745A9">
        <w:rPr>
          <w:rFonts w:eastAsia="Aptos"/>
          <w:color w:val="000000" w:themeColor="text1"/>
        </w:rPr>
        <w:t>, .</w:t>
      </w:r>
      <w:proofErr w:type="spellStart"/>
      <w:r w:rsidR="58FC042A" w:rsidRPr="000745A9">
        <w:rPr>
          <w:rFonts w:eastAsia="Aptos"/>
          <w:color w:val="000000" w:themeColor="text1"/>
        </w:rPr>
        <w:t>js</w:t>
      </w:r>
      <w:proofErr w:type="spellEnd"/>
      <w:r w:rsidR="58FC042A" w:rsidRPr="000745A9">
        <w:rPr>
          <w:rFonts w:eastAsia="Aptos"/>
          <w:color w:val="000000" w:themeColor="text1"/>
        </w:rPr>
        <w:t>, .</w:t>
      </w:r>
      <w:proofErr w:type="spellStart"/>
      <w:r w:rsidR="58FC042A" w:rsidRPr="000745A9">
        <w:rPr>
          <w:rFonts w:eastAsia="Aptos"/>
          <w:color w:val="000000" w:themeColor="text1"/>
        </w:rPr>
        <w:t>html</w:t>
      </w:r>
      <w:proofErr w:type="spellEnd"/>
      <w:r w:rsidR="58FC042A" w:rsidRPr="000745A9">
        <w:rPr>
          <w:rFonts w:eastAsia="Aptos"/>
          <w:color w:val="000000" w:themeColor="text1"/>
        </w:rPr>
        <w:t xml:space="preserve">, facilitando as atividades de escrita dos códigos. </w:t>
      </w:r>
    </w:p>
    <w:p w14:paraId="4EA7D24C" w14:textId="76F303B3" w:rsidR="00A616D6" w:rsidRPr="000745A9" w:rsidRDefault="00A616D6" w:rsidP="000745A9">
      <w:pPr>
        <w:spacing w:after="360" w:line="360" w:lineRule="auto"/>
        <w:ind w:firstLine="720"/>
        <w:rPr>
          <w:rFonts w:eastAsia="Aptos"/>
          <w:color w:val="000000" w:themeColor="text1"/>
        </w:rPr>
      </w:pPr>
      <w:r w:rsidRPr="000745A9">
        <w:rPr>
          <w:rFonts w:eastAsia="Aptos"/>
          <w:color w:val="000000" w:themeColor="text1"/>
        </w:rPr>
        <w:t xml:space="preserve">O </w:t>
      </w:r>
      <w:proofErr w:type="spellStart"/>
      <w:r w:rsidRPr="000745A9">
        <w:rPr>
          <w:rFonts w:eastAsia="Aptos"/>
          <w:color w:val="000000" w:themeColor="text1"/>
        </w:rPr>
        <w:t>Trello</w:t>
      </w:r>
      <w:proofErr w:type="spellEnd"/>
      <w:r w:rsidRPr="000745A9">
        <w:rPr>
          <w:rFonts w:eastAsia="Aptos"/>
          <w:color w:val="000000" w:themeColor="text1"/>
        </w:rPr>
        <w:t xml:space="preserve"> foi usado para o controle do projeto, a divisão das tarefas, o compartilhamento de ideias e para que cada integrante pudesse assumir as respectivas responsabilidades.</w:t>
      </w:r>
    </w:p>
    <w:p w14:paraId="69F28D10" w14:textId="53449E81" w:rsidR="00A616D6" w:rsidRPr="000745A9" w:rsidRDefault="00A616D6" w:rsidP="000745A9">
      <w:pPr>
        <w:spacing w:after="360" w:line="360" w:lineRule="auto"/>
        <w:ind w:firstLine="720"/>
        <w:rPr>
          <w:rFonts w:eastAsia="Aptos"/>
          <w:color w:val="000000" w:themeColor="text1"/>
        </w:rPr>
      </w:pPr>
      <w:r w:rsidRPr="000745A9">
        <w:rPr>
          <w:rFonts w:eastAsia="Aptos"/>
          <w:color w:val="000000" w:themeColor="text1"/>
        </w:rPr>
        <w:t>Outra ferramenta extremamente importante foi o WhatsApp, que pela facilidade e familiaridade de todos serviu como principal método de comunicação informal, lembretes de eventos oficiais com o orientador, e até para trocas rápidas de conteúdo e agilização de etapas de trabalho.</w:t>
      </w:r>
    </w:p>
    <w:p w14:paraId="3821F322" w14:textId="6F3488F4" w:rsidR="00B8108D" w:rsidRPr="000745A9" w:rsidRDefault="00B8108D" w:rsidP="000745A9">
      <w:pPr>
        <w:spacing w:after="360" w:line="360" w:lineRule="auto"/>
        <w:ind w:firstLine="720"/>
        <w:rPr>
          <w:rFonts w:eastAsia="Aptos"/>
          <w:color w:val="000000" w:themeColor="text1"/>
        </w:rPr>
      </w:pPr>
      <w:r w:rsidRPr="000745A9">
        <w:rPr>
          <w:rFonts w:eastAsia="Aptos"/>
          <w:color w:val="000000" w:themeColor="text1"/>
        </w:rPr>
        <w:t xml:space="preserve">A publicação da solução está disponível na web, no endereço: </w:t>
      </w:r>
      <w:hyperlink r:id="rId10" w:history="1">
        <w:r w:rsidRPr="000745A9">
          <w:rPr>
            <w:rStyle w:val="Hyperlink"/>
            <w:rFonts w:eastAsia="Aptos"/>
          </w:rPr>
          <w:t>https://dentista-organizado.vercel.app/login</w:t>
        </w:r>
      </w:hyperlink>
      <w:r w:rsidRPr="000745A9">
        <w:rPr>
          <w:rFonts w:eastAsia="Aptos"/>
          <w:color w:val="000000" w:themeColor="text1"/>
        </w:rPr>
        <w:t xml:space="preserve">. </w:t>
      </w:r>
    </w:p>
    <w:p w14:paraId="6DFA11F6" w14:textId="41FB2DAD" w:rsidR="00C9224C" w:rsidRPr="000745A9" w:rsidRDefault="262ED170" w:rsidP="000745A9">
      <w:pPr>
        <w:spacing w:after="360" w:line="360" w:lineRule="auto"/>
        <w:ind w:firstLine="720"/>
        <w:rPr>
          <w:color w:val="000000" w:themeColor="text1"/>
        </w:rPr>
      </w:pPr>
      <w:r w:rsidRPr="000745A9">
        <w:rPr>
          <w:rFonts w:eastAsia="Aptos"/>
          <w:color w:val="000000" w:themeColor="text1"/>
        </w:rPr>
        <w:lastRenderedPageBreak/>
        <w:t xml:space="preserve">Como parte do Implementar, o </w:t>
      </w:r>
      <w:proofErr w:type="spellStart"/>
      <w:r w:rsidRPr="000745A9">
        <w:rPr>
          <w:rFonts w:eastAsia="Aptos"/>
          <w:color w:val="000000" w:themeColor="text1"/>
        </w:rPr>
        <w:t>frontend</w:t>
      </w:r>
      <w:proofErr w:type="spellEnd"/>
      <w:r w:rsidRPr="000745A9">
        <w:rPr>
          <w:rFonts w:eastAsia="Aptos"/>
          <w:color w:val="000000" w:themeColor="text1"/>
        </w:rPr>
        <w:t xml:space="preserve">, acessando o </w:t>
      </w:r>
      <w:proofErr w:type="spellStart"/>
      <w:r w:rsidRPr="000745A9">
        <w:rPr>
          <w:rFonts w:eastAsia="Aptos"/>
          <w:color w:val="000000" w:themeColor="text1"/>
        </w:rPr>
        <w:t>backend</w:t>
      </w:r>
      <w:proofErr w:type="spellEnd"/>
      <w:r w:rsidRPr="000745A9">
        <w:rPr>
          <w:rFonts w:eastAsia="Aptos"/>
          <w:color w:val="000000" w:themeColor="text1"/>
        </w:rPr>
        <w:t xml:space="preserve"> e gerando a interface com o usuário é mostrado na</w:t>
      </w:r>
      <w:r w:rsidR="00B8108D" w:rsidRPr="000745A9">
        <w:rPr>
          <w:rFonts w:eastAsia="Aptos"/>
          <w:color w:val="000000" w:themeColor="text1"/>
        </w:rPr>
        <w:t xml:space="preserve"> sequência de telas do aplicativo, iniciando com a</w:t>
      </w:r>
      <w:r w:rsidRPr="000745A9">
        <w:rPr>
          <w:rFonts w:eastAsia="Aptos"/>
          <w:color w:val="000000" w:themeColor="text1"/>
        </w:rPr>
        <w:t xml:space="preserve"> </w:t>
      </w:r>
      <w:r w:rsidR="1AAEC7FA" w:rsidRPr="000745A9">
        <w:rPr>
          <w:color w:val="000000" w:themeColor="text1"/>
        </w:rPr>
        <w:t xml:space="preserve">Figura </w:t>
      </w:r>
      <w:r w:rsidR="00B8108D" w:rsidRPr="000745A9">
        <w:rPr>
          <w:color w:val="000000" w:themeColor="text1"/>
        </w:rPr>
        <w:t>3</w:t>
      </w:r>
      <w:r w:rsidR="1AAEC7FA" w:rsidRPr="000745A9">
        <w:rPr>
          <w:color w:val="000000" w:themeColor="text1"/>
        </w:rPr>
        <w:t xml:space="preserve">. - Print de tela do </w:t>
      </w:r>
      <w:proofErr w:type="spellStart"/>
      <w:r w:rsidR="1AAEC7FA" w:rsidRPr="000745A9">
        <w:rPr>
          <w:color w:val="000000" w:themeColor="text1"/>
        </w:rPr>
        <w:t>frontend</w:t>
      </w:r>
      <w:proofErr w:type="spellEnd"/>
      <w:r w:rsidR="00B8108D" w:rsidRPr="000745A9">
        <w:rPr>
          <w:color w:val="000000" w:themeColor="text1"/>
        </w:rPr>
        <w:t xml:space="preserve"> de login.</w:t>
      </w:r>
    </w:p>
    <w:p w14:paraId="06A4F8E9" w14:textId="736453DC" w:rsidR="008C1A58" w:rsidRPr="000745A9" w:rsidRDefault="008C1A58" w:rsidP="000745A9">
      <w:pPr>
        <w:pStyle w:val="Legenda"/>
        <w:spacing w:line="360" w:lineRule="auto"/>
        <w:rPr>
          <w:sz w:val="24"/>
          <w:szCs w:val="24"/>
        </w:rPr>
      </w:pPr>
      <w:bookmarkStart w:id="23" w:name="_Toc226405839"/>
      <w:r w:rsidRPr="000745A9">
        <w:rPr>
          <w:sz w:val="24"/>
          <w:szCs w:val="24"/>
        </w:rPr>
        <w:t xml:space="preserve">Figura </w:t>
      </w:r>
      <w:r w:rsidRPr="000745A9">
        <w:rPr>
          <w:sz w:val="24"/>
          <w:szCs w:val="24"/>
        </w:rPr>
        <w:fldChar w:fldCharType="begin"/>
      </w:r>
      <w:r w:rsidRPr="000745A9">
        <w:rPr>
          <w:sz w:val="24"/>
          <w:szCs w:val="24"/>
        </w:rPr>
        <w:instrText xml:space="preserve"> SEQ Figura \* ARABIC </w:instrText>
      </w:r>
      <w:r w:rsidRPr="000745A9">
        <w:rPr>
          <w:sz w:val="24"/>
          <w:szCs w:val="24"/>
        </w:rPr>
        <w:fldChar w:fldCharType="separate"/>
      </w:r>
      <w:r w:rsidR="00ED1B8A" w:rsidRPr="000745A9">
        <w:rPr>
          <w:noProof/>
          <w:sz w:val="24"/>
          <w:szCs w:val="24"/>
        </w:rPr>
        <w:t>3</w:t>
      </w:r>
      <w:r w:rsidRPr="000745A9">
        <w:rPr>
          <w:sz w:val="24"/>
          <w:szCs w:val="24"/>
        </w:rPr>
        <w:fldChar w:fldCharType="end"/>
      </w:r>
      <w:r w:rsidRPr="000745A9">
        <w:rPr>
          <w:sz w:val="24"/>
          <w:szCs w:val="24"/>
        </w:rPr>
        <w:t>- tela de login</w:t>
      </w:r>
      <w:bookmarkEnd w:id="23"/>
    </w:p>
    <w:p w14:paraId="0A4CFD68" w14:textId="50FF0D6A" w:rsidR="00B8108D" w:rsidRPr="000745A9" w:rsidRDefault="008C1A58" w:rsidP="000745A9">
      <w:pPr>
        <w:pStyle w:val="Legenda"/>
        <w:spacing w:line="360" w:lineRule="auto"/>
        <w:rPr>
          <w:color w:val="000000" w:themeColor="text1"/>
          <w:sz w:val="24"/>
          <w:szCs w:val="24"/>
        </w:rPr>
      </w:pPr>
      <w:r w:rsidRPr="000745A9">
        <w:rPr>
          <w:noProof/>
          <w:color w:val="000000" w:themeColor="text1"/>
          <w:sz w:val="24"/>
          <w:szCs w:val="24"/>
        </w:rPr>
        <w:drawing>
          <wp:inline distT="0" distB="0" distL="0" distR="0" wp14:anchorId="5A5AD341" wp14:editId="2651411D">
            <wp:extent cx="4108403" cy="2541182"/>
            <wp:effectExtent l="0" t="0" r="6985" b="0"/>
            <wp:docPr id="16494149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4149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9472" cy="2548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F88A8" w14:textId="369DF39B" w:rsidR="008C1A58" w:rsidRPr="000745A9" w:rsidRDefault="008C1A58" w:rsidP="000745A9">
      <w:pPr>
        <w:spacing w:line="360" w:lineRule="auto"/>
        <w:ind w:firstLine="720"/>
      </w:pPr>
      <w:r w:rsidRPr="000745A9">
        <w:rPr>
          <w:rFonts w:eastAsia="Aptos"/>
          <w:color w:val="000000" w:themeColor="text1"/>
        </w:rPr>
        <w:t xml:space="preserve">A Figura 4 nos apresenta um Dashboard com os principais KPIs sugeridos, incluindo uma mensagem de </w:t>
      </w:r>
      <w:proofErr w:type="spellStart"/>
      <w:proofErr w:type="gramStart"/>
      <w:r w:rsidRPr="000745A9">
        <w:rPr>
          <w:rFonts w:eastAsia="Aptos"/>
          <w:color w:val="000000" w:themeColor="text1"/>
        </w:rPr>
        <w:t>boas vindas</w:t>
      </w:r>
      <w:proofErr w:type="spellEnd"/>
      <w:proofErr w:type="gramEnd"/>
      <w:r w:rsidRPr="000745A9">
        <w:rPr>
          <w:rFonts w:eastAsia="Aptos"/>
          <w:color w:val="000000" w:themeColor="text1"/>
        </w:rPr>
        <w:t>, o menu de funcionalidades, um resumo do dia, próximos agendamentos, procedimentos do mês e a receita do mês até o momento</w:t>
      </w:r>
      <w:r w:rsidRPr="000745A9">
        <w:t>.</w:t>
      </w:r>
    </w:p>
    <w:p w14:paraId="35112570" w14:textId="77777777" w:rsidR="008C1A58" w:rsidRPr="000745A9" w:rsidRDefault="008C1A58" w:rsidP="000745A9">
      <w:pPr>
        <w:pStyle w:val="Legenda"/>
        <w:spacing w:line="360" w:lineRule="auto"/>
        <w:rPr>
          <w:sz w:val="24"/>
          <w:szCs w:val="24"/>
        </w:rPr>
      </w:pPr>
    </w:p>
    <w:p w14:paraId="0DFE9497" w14:textId="6D2ED65E" w:rsidR="008C1A58" w:rsidRPr="000745A9" w:rsidRDefault="008C1A58" w:rsidP="000745A9">
      <w:pPr>
        <w:pStyle w:val="Legenda"/>
        <w:spacing w:line="360" w:lineRule="auto"/>
        <w:rPr>
          <w:sz w:val="24"/>
          <w:szCs w:val="24"/>
        </w:rPr>
      </w:pPr>
      <w:bookmarkStart w:id="24" w:name="_Toc226405840"/>
      <w:r w:rsidRPr="000745A9">
        <w:rPr>
          <w:sz w:val="24"/>
          <w:szCs w:val="24"/>
        </w:rPr>
        <w:t xml:space="preserve">Figura </w:t>
      </w:r>
      <w:r w:rsidRPr="000745A9">
        <w:rPr>
          <w:sz w:val="24"/>
          <w:szCs w:val="24"/>
        </w:rPr>
        <w:fldChar w:fldCharType="begin"/>
      </w:r>
      <w:r w:rsidRPr="000745A9">
        <w:rPr>
          <w:sz w:val="24"/>
          <w:szCs w:val="24"/>
        </w:rPr>
        <w:instrText xml:space="preserve"> SEQ Figura \* ARABIC </w:instrText>
      </w:r>
      <w:r w:rsidRPr="000745A9">
        <w:rPr>
          <w:sz w:val="24"/>
          <w:szCs w:val="24"/>
        </w:rPr>
        <w:fldChar w:fldCharType="separate"/>
      </w:r>
      <w:r w:rsidR="00ED1B8A" w:rsidRPr="000745A9">
        <w:rPr>
          <w:noProof/>
          <w:sz w:val="24"/>
          <w:szCs w:val="24"/>
        </w:rPr>
        <w:t>4</w:t>
      </w:r>
      <w:r w:rsidRPr="000745A9">
        <w:rPr>
          <w:sz w:val="24"/>
          <w:szCs w:val="24"/>
        </w:rPr>
        <w:fldChar w:fldCharType="end"/>
      </w:r>
      <w:r w:rsidRPr="000745A9">
        <w:rPr>
          <w:sz w:val="24"/>
          <w:szCs w:val="24"/>
        </w:rPr>
        <w:t xml:space="preserve"> - painel do administrador (Dashboard)</w:t>
      </w:r>
      <w:bookmarkEnd w:id="24"/>
    </w:p>
    <w:p w14:paraId="61669292" w14:textId="37DB9241" w:rsidR="008C1A58" w:rsidRPr="000745A9" w:rsidRDefault="008C1A58" w:rsidP="000745A9">
      <w:pPr>
        <w:spacing w:line="360" w:lineRule="auto"/>
      </w:pPr>
      <w:r w:rsidRPr="000745A9">
        <w:rPr>
          <w:noProof/>
        </w:rPr>
        <w:drawing>
          <wp:inline distT="0" distB="0" distL="0" distR="0" wp14:anchorId="7D86AB1D" wp14:editId="213CA488">
            <wp:extent cx="5756275" cy="3056255"/>
            <wp:effectExtent l="0" t="0" r="0" b="0"/>
            <wp:docPr id="6693722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3722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5BAE3" w14:textId="77777777" w:rsidR="008C1A58" w:rsidRPr="000745A9" w:rsidRDefault="008C1A58" w:rsidP="000745A9">
      <w:pPr>
        <w:spacing w:line="360" w:lineRule="auto"/>
      </w:pPr>
    </w:p>
    <w:p w14:paraId="14DB2E03" w14:textId="77777777" w:rsidR="00712615" w:rsidRPr="000745A9" w:rsidRDefault="003C683E" w:rsidP="000745A9">
      <w:pPr>
        <w:spacing w:line="360" w:lineRule="auto"/>
        <w:ind w:firstLine="720"/>
      </w:pPr>
      <w:r w:rsidRPr="000745A9">
        <w:t xml:space="preserve">A Figura 5 nos mostra a principal interface de registro do aplicativo, a Agenda semanal/mensal, por onde ao clicar duas vezes na célula </w:t>
      </w:r>
      <w:proofErr w:type="gramStart"/>
      <w:r w:rsidRPr="000745A9">
        <w:t>do agenda</w:t>
      </w:r>
      <w:proofErr w:type="gramEnd"/>
      <w:r w:rsidRPr="000745A9">
        <w:t xml:space="preserve"> de uma das dentistas (</w:t>
      </w:r>
      <w:proofErr w:type="spellStart"/>
      <w:r w:rsidRPr="000745A9">
        <w:t>Dra</w:t>
      </w:r>
      <w:proofErr w:type="spellEnd"/>
      <w:r w:rsidRPr="000745A9">
        <w:t xml:space="preserve"> Beatriz ou Dra. Luciana), nos horários das 7:00hs às 17:45hs</w:t>
      </w:r>
      <w:r w:rsidR="00712615" w:rsidRPr="000745A9">
        <w:t xml:space="preserve">. </w:t>
      </w:r>
    </w:p>
    <w:p w14:paraId="670787EC" w14:textId="77777777" w:rsidR="00712615" w:rsidRPr="000745A9" w:rsidRDefault="00712615" w:rsidP="000745A9">
      <w:pPr>
        <w:spacing w:line="360" w:lineRule="auto"/>
      </w:pPr>
    </w:p>
    <w:p w14:paraId="07EBD45D" w14:textId="52A07448" w:rsidR="00712615" w:rsidRPr="000745A9" w:rsidRDefault="00712615" w:rsidP="000745A9">
      <w:pPr>
        <w:pStyle w:val="Legenda"/>
        <w:spacing w:line="360" w:lineRule="auto"/>
        <w:rPr>
          <w:sz w:val="24"/>
          <w:szCs w:val="24"/>
        </w:rPr>
      </w:pPr>
      <w:bookmarkStart w:id="25" w:name="_Toc226405841"/>
      <w:r w:rsidRPr="000745A9">
        <w:rPr>
          <w:sz w:val="24"/>
          <w:szCs w:val="24"/>
        </w:rPr>
        <w:t xml:space="preserve">Figura </w:t>
      </w:r>
      <w:r w:rsidRPr="000745A9">
        <w:rPr>
          <w:sz w:val="24"/>
          <w:szCs w:val="24"/>
        </w:rPr>
        <w:fldChar w:fldCharType="begin"/>
      </w:r>
      <w:r w:rsidRPr="000745A9">
        <w:rPr>
          <w:sz w:val="24"/>
          <w:szCs w:val="24"/>
        </w:rPr>
        <w:instrText xml:space="preserve"> SEQ Figura \* ARABIC </w:instrText>
      </w:r>
      <w:r w:rsidRPr="000745A9">
        <w:rPr>
          <w:sz w:val="24"/>
          <w:szCs w:val="24"/>
        </w:rPr>
        <w:fldChar w:fldCharType="separate"/>
      </w:r>
      <w:r w:rsidR="00ED1B8A" w:rsidRPr="000745A9">
        <w:rPr>
          <w:noProof/>
          <w:sz w:val="24"/>
          <w:szCs w:val="24"/>
        </w:rPr>
        <w:t>5</w:t>
      </w:r>
      <w:r w:rsidRPr="000745A9">
        <w:rPr>
          <w:sz w:val="24"/>
          <w:szCs w:val="24"/>
        </w:rPr>
        <w:fldChar w:fldCharType="end"/>
      </w:r>
      <w:r w:rsidRPr="000745A9">
        <w:rPr>
          <w:sz w:val="24"/>
          <w:szCs w:val="24"/>
        </w:rPr>
        <w:t>- Agenda das dentistas</w:t>
      </w:r>
      <w:bookmarkEnd w:id="25"/>
    </w:p>
    <w:p w14:paraId="662242DE" w14:textId="54871C18" w:rsidR="00712615" w:rsidRPr="000745A9" w:rsidRDefault="00712615" w:rsidP="000745A9">
      <w:pPr>
        <w:spacing w:line="360" w:lineRule="auto"/>
      </w:pPr>
      <w:r w:rsidRPr="000745A9">
        <w:rPr>
          <w:noProof/>
        </w:rPr>
        <w:drawing>
          <wp:inline distT="0" distB="0" distL="0" distR="0" wp14:anchorId="700CF30B" wp14:editId="179F4783">
            <wp:extent cx="5756275" cy="2800350"/>
            <wp:effectExtent l="0" t="0" r="0" b="0"/>
            <wp:docPr id="21271766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1766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19C2F" w14:textId="77777777" w:rsidR="00712615" w:rsidRPr="000745A9" w:rsidRDefault="00712615" w:rsidP="000745A9">
      <w:pPr>
        <w:spacing w:line="360" w:lineRule="auto"/>
      </w:pPr>
    </w:p>
    <w:p w14:paraId="1E49562A" w14:textId="664AA1A1" w:rsidR="008C1A58" w:rsidRPr="000745A9" w:rsidRDefault="00712615" w:rsidP="000745A9">
      <w:pPr>
        <w:spacing w:line="360" w:lineRule="auto"/>
        <w:ind w:firstLine="720"/>
      </w:pPr>
      <w:r w:rsidRPr="000745A9">
        <w:t xml:space="preserve">Nas agendas há o </w:t>
      </w:r>
      <w:r w:rsidR="003C683E" w:rsidRPr="000745A9">
        <w:t>espaçamento de 15 em 15 minutos,</w:t>
      </w:r>
      <w:r w:rsidRPr="000745A9">
        <w:t xml:space="preserve"> e ao clicar sobre a célula do horário desejado,</w:t>
      </w:r>
      <w:r w:rsidR="003C683E" w:rsidRPr="000745A9">
        <w:t xml:space="preserve"> abre-se um </w:t>
      </w:r>
      <w:proofErr w:type="spellStart"/>
      <w:r w:rsidR="003C683E" w:rsidRPr="000745A9">
        <w:t>popup</w:t>
      </w:r>
      <w:proofErr w:type="spellEnd"/>
      <w:r w:rsidR="003C683E" w:rsidRPr="000745A9">
        <w:t xml:space="preserve"> </w:t>
      </w:r>
      <w:r w:rsidRPr="000745A9">
        <w:t xml:space="preserve">(Figura 6 – escolha/cadastro de paciente) </w:t>
      </w:r>
      <w:r w:rsidR="003C683E" w:rsidRPr="000745A9">
        <w:t>no qual se escolhe “Agendar paciente” caso já seja um paciente cadastrado, ou “Cadastrar paciente” caso seja um paciente novo.</w:t>
      </w:r>
    </w:p>
    <w:p w14:paraId="1CF3777C" w14:textId="77777777" w:rsidR="00712615" w:rsidRPr="000745A9" w:rsidRDefault="00712615" w:rsidP="000745A9">
      <w:pPr>
        <w:spacing w:line="360" w:lineRule="auto"/>
      </w:pPr>
    </w:p>
    <w:p w14:paraId="01976F76" w14:textId="76BC93B9" w:rsidR="00712615" w:rsidRPr="000745A9" w:rsidRDefault="00712615" w:rsidP="000745A9">
      <w:pPr>
        <w:pStyle w:val="Legenda"/>
        <w:spacing w:line="360" w:lineRule="auto"/>
        <w:rPr>
          <w:sz w:val="24"/>
          <w:szCs w:val="24"/>
        </w:rPr>
      </w:pPr>
      <w:bookmarkStart w:id="26" w:name="_Toc226405842"/>
      <w:r w:rsidRPr="000745A9">
        <w:rPr>
          <w:sz w:val="24"/>
          <w:szCs w:val="24"/>
        </w:rPr>
        <w:t xml:space="preserve">Figura </w:t>
      </w:r>
      <w:r w:rsidRPr="000745A9">
        <w:rPr>
          <w:sz w:val="24"/>
          <w:szCs w:val="24"/>
        </w:rPr>
        <w:fldChar w:fldCharType="begin"/>
      </w:r>
      <w:r w:rsidRPr="000745A9">
        <w:rPr>
          <w:sz w:val="24"/>
          <w:szCs w:val="24"/>
        </w:rPr>
        <w:instrText xml:space="preserve"> SEQ Figura \* ARABIC </w:instrText>
      </w:r>
      <w:r w:rsidRPr="000745A9">
        <w:rPr>
          <w:sz w:val="24"/>
          <w:szCs w:val="24"/>
        </w:rPr>
        <w:fldChar w:fldCharType="separate"/>
      </w:r>
      <w:r w:rsidR="00ED1B8A" w:rsidRPr="000745A9">
        <w:rPr>
          <w:noProof/>
          <w:sz w:val="24"/>
          <w:szCs w:val="24"/>
        </w:rPr>
        <w:t>6</w:t>
      </w:r>
      <w:r w:rsidRPr="000745A9">
        <w:rPr>
          <w:sz w:val="24"/>
          <w:szCs w:val="24"/>
        </w:rPr>
        <w:fldChar w:fldCharType="end"/>
      </w:r>
      <w:r w:rsidRPr="000745A9">
        <w:rPr>
          <w:sz w:val="24"/>
          <w:szCs w:val="24"/>
        </w:rPr>
        <w:t xml:space="preserve"> - agendamento/cadastro de paciente</w:t>
      </w:r>
      <w:bookmarkEnd w:id="26"/>
    </w:p>
    <w:p w14:paraId="00B3EB5D" w14:textId="672EB232" w:rsidR="00712615" w:rsidRPr="000745A9" w:rsidRDefault="00712615" w:rsidP="000745A9">
      <w:pPr>
        <w:spacing w:line="360" w:lineRule="auto"/>
      </w:pPr>
      <w:r w:rsidRPr="000745A9">
        <w:rPr>
          <w:noProof/>
        </w:rPr>
        <w:lastRenderedPageBreak/>
        <w:drawing>
          <wp:inline distT="0" distB="0" distL="0" distR="0" wp14:anchorId="0577150A" wp14:editId="4525EE2B">
            <wp:extent cx="5756275" cy="3061335"/>
            <wp:effectExtent l="0" t="0" r="0" b="5715"/>
            <wp:docPr id="2983699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3699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BDFB0" w14:textId="77777777" w:rsidR="006149D0" w:rsidRPr="000745A9" w:rsidRDefault="006149D0" w:rsidP="000745A9">
      <w:pPr>
        <w:spacing w:line="360" w:lineRule="auto"/>
      </w:pPr>
    </w:p>
    <w:p w14:paraId="4334CE40" w14:textId="68B8876B" w:rsidR="00712615" w:rsidRPr="000745A9" w:rsidRDefault="009A0A92" w:rsidP="000745A9">
      <w:pPr>
        <w:tabs>
          <w:tab w:val="left" w:pos="7418"/>
        </w:tabs>
        <w:spacing w:line="360" w:lineRule="auto"/>
      </w:pPr>
      <w:r w:rsidRPr="000745A9">
        <w:tab/>
      </w:r>
      <w:r w:rsidR="00834C53" w:rsidRPr="000745A9">
        <w:t xml:space="preserve">Na Figura 7, </w:t>
      </w:r>
      <w:r w:rsidR="006149D0" w:rsidRPr="000745A9">
        <w:t>O menu de Atendimento leva a todas as consultas agendadas para o dia</w:t>
      </w:r>
      <w:r w:rsidR="00834C53" w:rsidRPr="000745A9">
        <w:tab/>
      </w:r>
    </w:p>
    <w:p w14:paraId="72769769" w14:textId="77777777" w:rsidR="00834C53" w:rsidRPr="000745A9" w:rsidRDefault="00834C53" w:rsidP="000745A9">
      <w:pPr>
        <w:pStyle w:val="Legenda"/>
        <w:spacing w:line="360" w:lineRule="auto"/>
        <w:rPr>
          <w:sz w:val="24"/>
          <w:szCs w:val="24"/>
        </w:rPr>
      </w:pPr>
    </w:p>
    <w:p w14:paraId="1B720E3F" w14:textId="4A47EB1E" w:rsidR="00834C53" w:rsidRPr="000745A9" w:rsidRDefault="00834C53" w:rsidP="000745A9">
      <w:pPr>
        <w:pStyle w:val="Legenda"/>
        <w:spacing w:line="360" w:lineRule="auto"/>
        <w:rPr>
          <w:sz w:val="24"/>
          <w:szCs w:val="24"/>
        </w:rPr>
      </w:pPr>
      <w:bookmarkStart w:id="27" w:name="_Toc226405843"/>
      <w:r w:rsidRPr="000745A9">
        <w:rPr>
          <w:sz w:val="24"/>
          <w:szCs w:val="24"/>
        </w:rPr>
        <w:t xml:space="preserve">Figura </w:t>
      </w:r>
      <w:r w:rsidRPr="000745A9">
        <w:rPr>
          <w:sz w:val="24"/>
          <w:szCs w:val="24"/>
        </w:rPr>
        <w:fldChar w:fldCharType="begin"/>
      </w:r>
      <w:r w:rsidRPr="000745A9">
        <w:rPr>
          <w:sz w:val="24"/>
          <w:szCs w:val="24"/>
        </w:rPr>
        <w:instrText xml:space="preserve"> SEQ Figura \* ARABIC </w:instrText>
      </w:r>
      <w:r w:rsidRPr="000745A9">
        <w:rPr>
          <w:sz w:val="24"/>
          <w:szCs w:val="24"/>
        </w:rPr>
        <w:fldChar w:fldCharType="separate"/>
      </w:r>
      <w:r w:rsidR="00ED1B8A" w:rsidRPr="000745A9">
        <w:rPr>
          <w:noProof/>
          <w:sz w:val="24"/>
          <w:szCs w:val="24"/>
        </w:rPr>
        <w:t>7</w:t>
      </w:r>
      <w:r w:rsidRPr="000745A9">
        <w:rPr>
          <w:sz w:val="24"/>
          <w:szCs w:val="24"/>
        </w:rPr>
        <w:fldChar w:fldCharType="end"/>
      </w:r>
      <w:r w:rsidRPr="000745A9">
        <w:rPr>
          <w:sz w:val="24"/>
          <w:szCs w:val="24"/>
        </w:rPr>
        <w:t>- Atendimento</w:t>
      </w:r>
      <w:bookmarkEnd w:id="27"/>
    </w:p>
    <w:p w14:paraId="6BCD4939" w14:textId="616B671F" w:rsidR="00834C53" w:rsidRPr="000745A9" w:rsidRDefault="00834C53" w:rsidP="000745A9">
      <w:pPr>
        <w:tabs>
          <w:tab w:val="left" w:pos="7418"/>
        </w:tabs>
        <w:spacing w:line="360" w:lineRule="auto"/>
      </w:pPr>
      <w:r w:rsidRPr="000745A9">
        <w:rPr>
          <w:noProof/>
        </w:rPr>
        <w:drawing>
          <wp:inline distT="0" distB="0" distL="0" distR="0" wp14:anchorId="70600958" wp14:editId="7F9E1343">
            <wp:extent cx="5756275" cy="2236470"/>
            <wp:effectExtent l="0" t="0" r="0" b="0"/>
            <wp:docPr id="3846406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6406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EC134" w14:textId="6E55F3A3" w:rsidR="006149D0" w:rsidRPr="000745A9" w:rsidRDefault="00834C53" w:rsidP="000745A9">
      <w:pPr>
        <w:tabs>
          <w:tab w:val="left" w:pos="6195"/>
        </w:tabs>
        <w:spacing w:line="360" w:lineRule="auto"/>
      </w:pPr>
      <w:r w:rsidRPr="000745A9">
        <w:tab/>
      </w:r>
    </w:p>
    <w:p w14:paraId="680E46E5" w14:textId="77777777" w:rsidR="00834C53" w:rsidRPr="000745A9" w:rsidRDefault="00834C53" w:rsidP="000745A9">
      <w:pPr>
        <w:tabs>
          <w:tab w:val="left" w:pos="6195"/>
        </w:tabs>
        <w:spacing w:line="360" w:lineRule="auto"/>
      </w:pPr>
    </w:p>
    <w:p w14:paraId="176E8F0C" w14:textId="2B3BC01D" w:rsidR="006149D0" w:rsidRPr="000745A9" w:rsidRDefault="00834C53" w:rsidP="000745A9">
      <w:pPr>
        <w:spacing w:line="360" w:lineRule="auto"/>
        <w:ind w:firstLine="720"/>
      </w:pPr>
      <w:r w:rsidRPr="000745A9">
        <w:t xml:space="preserve">Figura 8 - </w:t>
      </w:r>
      <w:r w:rsidR="006149D0" w:rsidRPr="000745A9">
        <w:t>O menu de Consultas ao histórico de consultas do paciente</w:t>
      </w:r>
    </w:p>
    <w:p w14:paraId="3E168CE3" w14:textId="77777777" w:rsidR="00834C53" w:rsidRPr="000745A9" w:rsidRDefault="00834C53" w:rsidP="000745A9">
      <w:pPr>
        <w:pStyle w:val="Legenda"/>
        <w:spacing w:line="360" w:lineRule="auto"/>
        <w:rPr>
          <w:sz w:val="24"/>
          <w:szCs w:val="24"/>
        </w:rPr>
      </w:pPr>
    </w:p>
    <w:p w14:paraId="4BFA43D9" w14:textId="6D542AEA" w:rsidR="00834C53" w:rsidRPr="000745A9" w:rsidRDefault="00834C53" w:rsidP="000745A9">
      <w:pPr>
        <w:pStyle w:val="Legenda"/>
        <w:spacing w:line="360" w:lineRule="auto"/>
        <w:rPr>
          <w:sz w:val="24"/>
          <w:szCs w:val="24"/>
        </w:rPr>
      </w:pPr>
      <w:bookmarkStart w:id="28" w:name="_Toc226405844"/>
      <w:r w:rsidRPr="000745A9">
        <w:rPr>
          <w:sz w:val="24"/>
          <w:szCs w:val="24"/>
        </w:rPr>
        <w:t xml:space="preserve">Figura </w:t>
      </w:r>
      <w:r w:rsidRPr="000745A9">
        <w:rPr>
          <w:sz w:val="24"/>
          <w:szCs w:val="24"/>
        </w:rPr>
        <w:fldChar w:fldCharType="begin"/>
      </w:r>
      <w:r w:rsidRPr="000745A9">
        <w:rPr>
          <w:sz w:val="24"/>
          <w:szCs w:val="24"/>
        </w:rPr>
        <w:instrText xml:space="preserve"> SEQ Figura \* ARABIC </w:instrText>
      </w:r>
      <w:r w:rsidRPr="000745A9">
        <w:rPr>
          <w:sz w:val="24"/>
          <w:szCs w:val="24"/>
        </w:rPr>
        <w:fldChar w:fldCharType="separate"/>
      </w:r>
      <w:r w:rsidR="00ED1B8A" w:rsidRPr="000745A9">
        <w:rPr>
          <w:noProof/>
          <w:sz w:val="24"/>
          <w:szCs w:val="24"/>
        </w:rPr>
        <w:t>8</w:t>
      </w:r>
      <w:r w:rsidRPr="000745A9">
        <w:rPr>
          <w:sz w:val="24"/>
          <w:szCs w:val="24"/>
        </w:rPr>
        <w:fldChar w:fldCharType="end"/>
      </w:r>
      <w:r w:rsidRPr="000745A9">
        <w:rPr>
          <w:sz w:val="24"/>
          <w:szCs w:val="24"/>
        </w:rPr>
        <w:t>- Consultas</w:t>
      </w:r>
      <w:bookmarkEnd w:id="28"/>
    </w:p>
    <w:p w14:paraId="3B521A77" w14:textId="1CAD1E9D" w:rsidR="00712615" w:rsidRPr="000745A9" w:rsidRDefault="00834C53" w:rsidP="000745A9">
      <w:pPr>
        <w:spacing w:line="360" w:lineRule="auto"/>
      </w:pPr>
      <w:r w:rsidRPr="000745A9">
        <w:rPr>
          <w:noProof/>
        </w:rPr>
        <w:lastRenderedPageBreak/>
        <w:drawing>
          <wp:inline distT="0" distB="0" distL="0" distR="0" wp14:anchorId="387C3591" wp14:editId="246FB2FE">
            <wp:extent cx="5756275" cy="2258695"/>
            <wp:effectExtent l="0" t="0" r="0" b="8255"/>
            <wp:docPr id="15652938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29382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225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31402" w14:textId="77777777" w:rsidR="00834C53" w:rsidRPr="000745A9" w:rsidRDefault="00834C53" w:rsidP="000745A9">
      <w:pPr>
        <w:spacing w:line="360" w:lineRule="auto"/>
      </w:pPr>
    </w:p>
    <w:p w14:paraId="1CB82EB7" w14:textId="5C8B57EA" w:rsidR="006149D0" w:rsidRPr="000745A9" w:rsidRDefault="00834C53" w:rsidP="000745A9">
      <w:pPr>
        <w:spacing w:line="360" w:lineRule="auto"/>
        <w:ind w:firstLine="720"/>
      </w:pPr>
      <w:r w:rsidRPr="000745A9">
        <w:t xml:space="preserve">Figura 9 - </w:t>
      </w:r>
      <w:r w:rsidR="00712615" w:rsidRPr="000745A9">
        <w:t>O menu de “Pacientes” leva à uma lista de pacientes</w:t>
      </w:r>
      <w:r w:rsidR="006149D0" w:rsidRPr="000745A9">
        <w:t xml:space="preserve"> e seus respectivos dados de contato</w:t>
      </w:r>
      <w:r w:rsidR="009A0A92" w:rsidRPr="000745A9">
        <w:t>. A Figura 10 é o menu quando é escolhido Novo paciente no submenu.</w:t>
      </w:r>
    </w:p>
    <w:p w14:paraId="20CAE621" w14:textId="77777777" w:rsidR="00834C53" w:rsidRPr="000745A9" w:rsidRDefault="00834C53" w:rsidP="000745A9">
      <w:pPr>
        <w:spacing w:line="360" w:lineRule="auto"/>
      </w:pPr>
    </w:p>
    <w:p w14:paraId="0413617A" w14:textId="28A6010D" w:rsidR="00834C53" w:rsidRPr="000745A9" w:rsidRDefault="00834C53" w:rsidP="000745A9">
      <w:pPr>
        <w:pStyle w:val="Legenda"/>
        <w:spacing w:line="360" w:lineRule="auto"/>
        <w:rPr>
          <w:sz w:val="24"/>
          <w:szCs w:val="24"/>
        </w:rPr>
      </w:pPr>
      <w:bookmarkStart w:id="29" w:name="_Toc226405845"/>
      <w:r w:rsidRPr="000745A9">
        <w:rPr>
          <w:sz w:val="24"/>
          <w:szCs w:val="24"/>
        </w:rPr>
        <w:t xml:space="preserve">Figura </w:t>
      </w:r>
      <w:r w:rsidRPr="000745A9">
        <w:rPr>
          <w:sz w:val="24"/>
          <w:szCs w:val="24"/>
        </w:rPr>
        <w:fldChar w:fldCharType="begin"/>
      </w:r>
      <w:r w:rsidRPr="000745A9">
        <w:rPr>
          <w:sz w:val="24"/>
          <w:szCs w:val="24"/>
        </w:rPr>
        <w:instrText xml:space="preserve"> SEQ Figura \* ARABIC </w:instrText>
      </w:r>
      <w:r w:rsidRPr="000745A9">
        <w:rPr>
          <w:sz w:val="24"/>
          <w:szCs w:val="24"/>
        </w:rPr>
        <w:fldChar w:fldCharType="separate"/>
      </w:r>
      <w:r w:rsidR="00ED1B8A" w:rsidRPr="000745A9">
        <w:rPr>
          <w:noProof/>
          <w:sz w:val="24"/>
          <w:szCs w:val="24"/>
        </w:rPr>
        <w:t>9</w:t>
      </w:r>
      <w:r w:rsidRPr="000745A9">
        <w:rPr>
          <w:sz w:val="24"/>
          <w:szCs w:val="24"/>
        </w:rPr>
        <w:fldChar w:fldCharType="end"/>
      </w:r>
      <w:r w:rsidRPr="000745A9">
        <w:rPr>
          <w:sz w:val="24"/>
          <w:szCs w:val="24"/>
        </w:rPr>
        <w:t>- Pacientes</w:t>
      </w:r>
      <w:bookmarkEnd w:id="29"/>
    </w:p>
    <w:p w14:paraId="468CCBD6" w14:textId="3FAFBDDC" w:rsidR="00712615" w:rsidRPr="000745A9" w:rsidRDefault="00712615" w:rsidP="000745A9">
      <w:pPr>
        <w:spacing w:line="360" w:lineRule="auto"/>
      </w:pPr>
      <w:r w:rsidRPr="000745A9">
        <w:rPr>
          <w:noProof/>
        </w:rPr>
        <w:drawing>
          <wp:inline distT="0" distB="0" distL="0" distR="0" wp14:anchorId="541383AD" wp14:editId="1C9EE967">
            <wp:extent cx="5756275" cy="1767840"/>
            <wp:effectExtent l="0" t="0" r="0" b="3810"/>
            <wp:docPr id="1895267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67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176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C1864" w14:textId="77777777" w:rsidR="006149D0" w:rsidRPr="000745A9" w:rsidRDefault="006149D0" w:rsidP="000745A9">
      <w:pPr>
        <w:spacing w:line="360" w:lineRule="auto"/>
      </w:pPr>
    </w:p>
    <w:p w14:paraId="69D8C861" w14:textId="77777777" w:rsidR="009A0A92" w:rsidRPr="000745A9" w:rsidRDefault="009A0A92" w:rsidP="000745A9">
      <w:pPr>
        <w:spacing w:line="360" w:lineRule="auto"/>
        <w:rPr>
          <w:i/>
          <w:iCs/>
          <w:color w:val="1F497D" w:themeColor="text2"/>
        </w:rPr>
      </w:pPr>
      <w:r w:rsidRPr="000745A9">
        <w:br w:type="page"/>
      </w:r>
    </w:p>
    <w:p w14:paraId="646D79C0" w14:textId="66691F0B" w:rsidR="00834C53" w:rsidRPr="000745A9" w:rsidRDefault="00834C53" w:rsidP="000745A9">
      <w:pPr>
        <w:pStyle w:val="Legenda"/>
        <w:spacing w:line="360" w:lineRule="auto"/>
        <w:rPr>
          <w:sz w:val="24"/>
          <w:szCs w:val="24"/>
        </w:rPr>
      </w:pPr>
      <w:bookmarkStart w:id="30" w:name="_Toc226405846"/>
      <w:r w:rsidRPr="000745A9">
        <w:rPr>
          <w:sz w:val="24"/>
          <w:szCs w:val="24"/>
        </w:rPr>
        <w:lastRenderedPageBreak/>
        <w:t xml:space="preserve">Figura </w:t>
      </w:r>
      <w:r w:rsidRPr="000745A9">
        <w:rPr>
          <w:sz w:val="24"/>
          <w:szCs w:val="24"/>
        </w:rPr>
        <w:fldChar w:fldCharType="begin"/>
      </w:r>
      <w:r w:rsidRPr="000745A9">
        <w:rPr>
          <w:sz w:val="24"/>
          <w:szCs w:val="24"/>
        </w:rPr>
        <w:instrText xml:space="preserve"> SEQ Figura \* ARABIC </w:instrText>
      </w:r>
      <w:r w:rsidRPr="000745A9">
        <w:rPr>
          <w:sz w:val="24"/>
          <w:szCs w:val="24"/>
        </w:rPr>
        <w:fldChar w:fldCharType="separate"/>
      </w:r>
      <w:r w:rsidR="00ED1B8A" w:rsidRPr="000745A9">
        <w:rPr>
          <w:noProof/>
          <w:sz w:val="24"/>
          <w:szCs w:val="24"/>
        </w:rPr>
        <w:t>10</w:t>
      </w:r>
      <w:r w:rsidRPr="000745A9">
        <w:rPr>
          <w:sz w:val="24"/>
          <w:szCs w:val="24"/>
        </w:rPr>
        <w:fldChar w:fldCharType="end"/>
      </w:r>
      <w:r w:rsidRPr="000745A9">
        <w:rPr>
          <w:sz w:val="24"/>
          <w:szCs w:val="24"/>
        </w:rPr>
        <w:t>- Pacientes / Novo paciente</w:t>
      </w:r>
      <w:bookmarkEnd w:id="30"/>
    </w:p>
    <w:p w14:paraId="1D0F2599" w14:textId="32F26250" w:rsidR="00834C53" w:rsidRPr="000745A9" w:rsidRDefault="00834C53" w:rsidP="000745A9">
      <w:pPr>
        <w:spacing w:line="360" w:lineRule="auto"/>
      </w:pPr>
      <w:r w:rsidRPr="000745A9">
        <w:rPr>
          <w:noProof/>
        </w:rPr>
        <w:drawing>
          <wp:inline distT="0" distB="0" distL="0" distR="0" wp14:anchorId="17B2716E" wp14:editId="3748D314">
            <wp:extent cx="5756275" cy="4255135"/>
            <wp:effectExtent l="0" t="0" r="0" b="0"/>
            <wp:docPr id="21182658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2658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425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BCAE2" w14:textId="77777777" w:rsidR="00834C53" w:rsidRPr="000745A9" w:rsidRDefault="00834C53" w:rsidP="000745A9">
      <w:pPr>
        <w:spacing w:line="360" w:lineRule="auto"/>
      </w:pPr>
    </w:p>
    <w:p w14:paraId="5FA4C405" w14:textId="77777777" w:rsidR="00834C53" w:rsidRPr="000745A9" w:rsidRDefault="00834C53" w:rsidP="000745A9">
      <w:pPr>
        <w:spacing w:line="360" w:lineRule="auto"/>
      </w:pPr>
    </w:p>
    <w:p w14:paraId="66812986" w14:textId="58C87BA1" w:rsidR="00834C53" w:rsidRPr="000745A9" w:rsidRDefault="001338E3" w:rsidP="000745A9">
      <w:pPr>
        <w:spacing w:line="360" w:lineRule="auto"/>
        <w:ind w:firstLine="720"/>
      </w:pPr>
      <w:r w:rsidRPr="000745A9">
        <w:t xml:space="preserve">Figura 11 - </w:t>
      </w:r>
      <w:r w:rsidR="00834C53" w:rsidRPr="000745A9">
        <w:t xml:space="preserve">O Menu Tratamentos traz as informações </w:t>
      </w:r>
      <w:r w:rsidRPr="000745A9">
        <w:t>dos tratamentos e respectivos preços para eventual produção de orçamento</w:t>
      </w:r>
    </w:p>
    <w:p w14:paraId="750388D8" w14:textId="77777777" w:rsidR="001338E3" w:rsidRPr="000745A9" w:rsidRDefault="001338E3" w:rsidP="000745A9">
      <w:pPr>
        <w:spacing w:line="360" w:lineRule="auto"/>
      </w:pPr>
    </w:p>
    <w:p w14:paraId="28A1335F" w14:textId="16DC1E2E" w:rsidR="001338E3" w:rsidRPr="000745A9" w:rsidRDefault="001338E3" w:rsidP="000745A9">
      <w:pPr>
        <w:pStyle w:val="Legenda"/>
        <w:spacing w:line="360" w:lineRule="auto"/>
        <w:rPr>
          <w:sz w:val="24"/>
          <w:szCs w:val="24"/>
        </w:rPr>
      </w:pPr>
      <w:bookmarkStart w:id="31" w:name="_Toc226405847"/>
      <w:r w:rsidRPr="000745A9">
        <w:rPr>
          <w:sz w:val="24"/>
          <w:szCs w:val="24"/>
        </w:rPr>
        <w:t xml:space="preserve">Figura </w:t>
      </w:r>
      <w:r w:rsidRPr="000745A9">
        <w:rPr>
          <w:sz w:val="24"/>
          <w:szCs w:val="24"/>
        </w:rPr>
        <w:fldChar w:fldCharType="begin"/>
      </w:r>
      <w:r w:rsidRPr="000745A9">
        <w:rPr>
          <w:sz w:val="24"/>
          <w:szCs w:val="24"/>
        </w:rPr>
        <w:instrText xml:space="preserve"> SEQ Figura \* ARABIC </w:instrText>
      </w:r>
      <w:r w:rsidRPr="000745A9">
        <w:rPr>
          <w:sz w:val="24"/>
          <w:szCs w:val="24"/>
        </w:rPr>
        <w:fldChar w:fldCharType="separate"/>
      </w:r>
      <w:r w:rsidR="00ED1B8A" w:rsidRPr="000745A9">
        <w:rPr>
          <w:noProof/>
          <w:sz w:val="24"/>
          <w:szCs w:val="24"/>
        </w:rPr>
        <w:t>11</w:t>
      </w:r>
      <w:r w:rsidRPr="000745A9">
        <w:rPr>
          <w:sz w:val="24"/>
          <w:szCs w:val="24"/>
        </w:rPr>
        <w:fldChar w:fldCharType="end"/>
      </w:r>
      <w:r w:rsidRPr="000745A9">
        <w:rPr>
          <w:sz w:val="24"/>
          <w:szCs w:val="24"/>
        </w:rPr>
        <w:t>- Preços de Tratamentos</w:t>
      </w:r>
      <w:bookmarkEnd w:id="31"/>
    </w:p>
    <w:p w14:paraId="723322F5" w14:textId="79B316DE" w:rsidR="006149D0" w:rsidRPr="000745A9" w:rsidRDefault="006149D0" w:rsidP="000745A9">
      <w:pPr>
        <w:spacing w:line="360" w:lineRule="auto"/>
      </w:pPr>
      <w:r w:rsidRPr="000745A9">
        <w:rPr>
          <w:noProof/>
        </w:rPr>
        <w:drawing>
          <wp:inline distT="0" distB="0" distL="0" distR="0" wp14:anchorId="58F45A8C" wp14:editId="2A3D965B">
            <wp:extent cx="5756275" cy="2341245"/>
            <wp:effectExtent l="0" t="0" r="0" b="1905"/>
            <wp:docPr id="20360765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07652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234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7E7A0" w14:textId="17F72D21" w:rsidR="006149D0" w:rsidRPr="000745A9" w:rsidRDefault="006149D0" w:rsidP="000745A9">
      <w:pPr>
        <w:spacing w:line="360" w:lineRule="auto"/>
      </w:pPr>
    </w:p>
    <w:p w14:paraId="693615F0" w14:textId="77777777" w:rsidR="006149D0" w:rsidRPr="000745A9" w:rsidRDefault="006149D0" w:rsidP="000745A9">
      <w:pPr>
        <w:spacing w:line="360" w:lineRule="auto"/>
      </w:pPr>
    </w:p>
    <w:p w14:paraId="5173355B" w14:textId="77777777" w:rsidR="009A0A92" w:rsidRPr="000745A9" w:rsidRDefault="009A0A92" w:rsidP="000745A9">
      <w:pPr>
        <w:spacing w:line="360" w:lineRule="auto"/>
        <w:ind w:firstLine="720"/>
      </w:pPr>
    </w:p>
    <w:p w14:paraId="6DE5FC92" w14:textId="77777777" w:rsidR="009A0A92" w:rsidRPr="000745A9" w:rsidRDefault="009A0A92" w:rsidP="000745A9">
      <w:pPr>
        <w:spacing w:line="360" w:lineRule="auto"/>
        <w:ind w:firstLine="720"/>
      </w:pPr>
    </w:p>
    <w:p w14:paraId="3A5F90F2" w14:textId="77777777" w:rsidR="009A0A92" w:rsidRPr="000745A9" w:rsidRDefault="009A0A92" w:rsidP="000745A9">
      <w:pPr>
        <w:spacing w:line="360" w:lineRule="auto"/>
        <w:ind w:firstLine="720"/>
      </w:pPr>
    </w:p>
    <w:p w14:paraId="65777C7C" w14:textId="2B175D35" w:rsidR="006149D0" w:rsidRPr="000745A9" w:rsidRDefault="001338E3" w:rsidP="000745A9">
      <w:pPr>
        <w:spacing w:line="360" w:lineRule="auto"/>
        <w:ind w:firstLine="720"/>
      </w:pPr>
      <w:r w:rsidRPr="000745A9">
        <w:t xml:space="preserve">Figura 12 - </w:t>
      </w:r>
      <w:r w:rsidR="006149D0" w:rsidRPr="000745A9">
        <w:t>A aba convênio conduz à lista de convênios que são aceitos pelas respectivas dentistas.</w:t>
      </w:r>
    </w:p>
    <w:p w14:paraId="743004AA" w14:textId="77777777" w:rsidR="001338E3" w:rsidRPr="000745A9" w:rsidRDefault="001338E3" w:rsidP="000745A9">
      <w:pPr>
        <w:spacing w:line="360" w:lineRule="auto"/>
      </w:pPr>
    </w:p>
    <w:p w14:paraId="554D592F" w14:textId="07E41D7E" w:rsidR="001338E3" w:rsidRPr="000745A9" w:rsidRDefault="001338E3" w:rsidP="000745A9">
      <w:pPr>
        <w:pStyle w:val="Legenda"/>
        <w:spacing w:line="360" w:lineRule="auto"/>
        <w:rPr>
          <w:sz w:val="24"/>
          <w:szCs w:val="24"/>
        </w:rPr>
      </w:pPr>
      <w:bookmarkStart w:id="32" w:name="_Toc226405848"/>
      <w:r w:rsidRPr="000745A9">
        <w:rPr>
          <w:sz w:val="24"/>
          <w:szCs w:val="24"/>
        </w:rPr>
        <w:t xml:space="preserve">Figura </w:t>
      </w:r>
      <w:r w:rsidRPr="000745A9">
        <w:rPr>
          <w:sz w:val="24"/>
          <w:szCs w:val="24"/>
        </w:rPr>
        <w:fldChar w:fldCharType="begin"/>
      </w:r>
      <w:r w:rsidRPr="000745A9">
        <w:rPr>
          <w:sz w:val="24"/>
          <w:szCs w:val="24"/>
        </w:rPr>
        <w:instrText xml:space="preserve"> SEQ Figura \* ARABIC </w:instrText>
      </w:r>
      <w:r w:rsidRPr="000745A9">
        <w:rPr>
          <w:sz w:val="24"/>
          <w:szCs w:val="24"/>
        </w:rPr>
        <w:fldChar w:fldCharType="separate"/>
      </w:r>
      <w:r w:rsidR="00ED1B8A" w:rsidRPr="000745A9">
        <w:rPr>
          <w:noProof/>
          <w:sz w:val="24"/>
          <w:szCs w:val="24"/>
        </w:rPr>
        <w:t>12</w:t>
      </w:r>
      <w:r w:rsidRPr="000745A9">
        <w:rPr>
          <w:sz w:val="24"/>
          <w:szCs w:val="24"/>
        </w:rPr>
        <w:fldChar w:fldCharType="end"/>
      </w:r>
      <w:r w:rsidRPr="000745A9">
        <w:rPr>
          <w:sz w:val="24"/>
          <w:szCs w:val="24"/>
        </w:rPr>
        <w:t xml:space="preserve"> - Convênios</w:t>
      </w:r>
      <w:bookmarkEnd w:id="32"/>
    </w:p>
    <w:p w14:paraId="481CEB22" w14:textId="5695BE5E" w:rsidR="006149D0" w:rsidRPr="000745A9" w:rsidRDefault="006149D0" w:rsidP="000745A9">
      <w:pPr>
        <w:spacing w:line="360" w:lineRule="auto"/>
      </w:pPr>
      <w:r w:rsidRPr="000745A9">
        <w:rPr>
          <w:noProof/>
        </w:rPr>
        <w:drawing>
          <wp:inline distT="0" distB="0" distL="0" distR="0" wp14:anchorId="49B51203" wp14:editId="32E53B3D">
            <wp:extent cx="5756275" cy="2295525"/>
            <wp:effectExtent l="0" t="0" r="0" b="9525"/>
            <wp:docPr id="14287718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77187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B8232" w14:textId="77777777" w:rsidR="006149D0" w:rsidRPr="000745A9" w:rsidRDefault="006149D0" w:rsidP="000745A9">
      <w:pPr>
        <w:spacing w:line="360" w:lineRule="auto"/>
      </w:pPr>
    </w:p>
    <w:p w14:paraId="25687654" w14:textId="226B1CA7" w:rsidR="006149D0" w:rsidRPr="000745A9" w:rsidRDefault="001338E3" w:rsidP="000745A9">
      <w:pPr>
        <w:spacing w:line="360" w:lineRule="auto"/>
        <w:ind w:firstLine="720"/>
      </w:pPr>
      <w:r w:rsidRPr="000745A9">
        <w:t xml:space="preserve">Figura 13 - </w:t>
      </w:r>
      <w:r w:rsidR="006149D0" w:rsidRPr="000745A9">
        <w:t xml:space="preserve">Minha conta são os dados do usuário que está logado. </w:t>
      </w:r>
    </w:p>
    <w:p w14:paraId="0FDD02F8" w14:textId="77777777" w:rsidR="001338E3" w:rsidRPr="000745A9" w:rsidRDefault="001338E3" w:rsidP="000745A9">
      <w:pPr>
        <w:spacing w:line="360" w:lineRule="auto"/>
      </w:pPr>
    </w:p>
    <w:p w14:paraId="0153761B" w14:textId="4A287199" w:rsidR="001338E3" w:rsidRPr="000745A9" w:rsidRDefault="001338E3" w:rsidP="000745A9">
      <w:pPr>
        <w:pStyle w:val="Legenda"/>
        <w:spacing w:line="360" w:lineRule="auto"/>
        <w:rPr>
          <w:sz w:val="24"/>
          <w:szCs w:val="24"/>
        </w:rPr>
      </w:pPr>
      <w:bookmarkStart w:id="33" w:name="_Toc226405849"/>
      <w:r w:rsidRPr="000745A9">
        <w:rPr>
          <w:sz w:val="24"/>
          <w:szCs w:val="24"/>
        </w:rPr>
        <w:t xml:space="preserve">Figura </w:t>
      </w:r>
      <w:r w:rsidRPr="000745A9">
        <w:rPr>
          <w:sz w:val="24"/>
          <w:szCs w:val="24"/>
        </w:rPr>
        <w:fldChar w:fldCharType="begin"/>
      </w:r>
      <w:r w:rsidRPr="000745A9">
        <w:rPr>
          <w:sz w:val="24"/>
          <w:szCs w:val="24"/>
        </w:rPr>
        <w:instrText xml:space="preserve"> SEQ Figura \* ARABIC </w:instrText>
      </w:r>
      <w:r w:rsidRPr="000745A9">
        <w:rPr>
          <w:sz w:val="24"/>
          <w:szCs w:val="24"/>
        </w:rPr>
        <w:fldChar w:fldCharType="separate"/>
      </w:r>
      <w:r w:rsidR="00ED1B8A" w:rsidRPr="000745A9">
        <w:rPr>
          <w:noProof/>
          <w:sz w:val="24"/>
          <w:szCs w:val="24"/>
        </w:rPr>
        <w:t>13</w:t>
      </w:r>
      <w:r w:rsidRPr="000745A9">
        <w:rPr>
          <w:sz w:val="24"/>
          <w:szCs w:val="24"/>
        </w:rPr>
        <w:fldChar w:fldCharType="end"/>
      </w:r>
      <w:r w:rsidRPr="000745A9">
        <w:rPr>
          <w:sz w:val="24"/>
          <w:szCs w:val="24"/>
        </w:rPr>
        <w:t>- Minha conta</w:t>
      </w:r>
      <w:bookmarkEnd w:id="33"/>
    </w:p>
    <w:p w14:paraId="478342BF" w14:textId="045B4DFD" w:rsidR="006149D0" w:rsidRPr="000745A9" w:rsidRDefault="006149D0" w:rsidP="000745A9">
      <w:pPr>
        <w:spacing w:line="360" w:lineRule="auto"/>
      </w:pPr>
      <w:r w:rsidRPr="000745A9">
        <w:rPr>
          <w:noProof/>
        </w:rPr>
        <w:drawing>
          <wp:inline distT="0" distB="0" distL="0" distR="0" wp14:anchorId="3DCB9B68" wp14:editId="62546563">
            <wp:extent cx="5756275" cy="2109470"/>
            <wp:effectExtent l="0" t="0" r="0" b="5080"/>
            <wp:docPr id="12164593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4593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02C50" w14:textId="77777777" w:rsidR="009A0A92" w:rsidRPr="000745A9" w:rsidRDefault="009A0A92" w:rsidP="000745A9">
      <w:pPr>
        <w:spacing w:line="360" w:lineRule="auto"/>
      </w:pPr>
    </w:p>
    <w:p w14:paraId="70A9323E" w14:textId="4B00B7A1" w:rsidR="009A0A92" w:rsidRPr="000745A9" w:rsidRDefault="009A0A92" w:rsidP="000745A9">
      <w:pPr>
        <w:spacing w:line="360" w:lineRule="auto"/>
      </w:pPr>
      <w:r w:rsidRPr="000745A9">
        <w:br w:type="page"/>
      </w:r>
    </w:p>
    <w:p w14:paraId="759168A9" w14:textId="77777777" w:rsidR="006149D0" w:rsidRPr="000745A9" w:rsidRDefault="006149D0" w:rsidP="000745A9">
      <w:pPr>
        <w:spacing w:line="360" w:lineRule="auto"/>
      </w:pPr>
    </w:p>
    <w:p w14:paraId="73229609" w14:textId="43CF4F41" w:rsidR="006149D0" w:rsidRPr="000745A9" w:rsidRDefault="001338E3" w:rsidP="000745A9">
      <w:pPr>
        <w:spacing w:line="360" w:lineRule="auto"/>
        <w:ind w:firstLine="720"/>
      </w:pPr>
      <w:r w:rsidRPr="000745A9">
        <w:t xml:space="preserve">Figura 14 - </w:t>
      </w:r>
      <w:r w:rsidR="006149D0" w:rsidRPr="000745A9">
        <w:t>O menu de usuários é de uso exclusivo do administrador e é destinado ao cadastro, edição e exclusão de dentistas e recepcionistas.</w:t>
      </w:r>
    </w:p>
    <w:p w14:paraId="0DC51852" w14:textId="2079A145" w:rsidR="001338E3" w:rsidRPr="000745A9" w:rsidRDefault="001338E3" w:rsidP="000745A9">
      <w:pPr>
        <w:pStyle w:val="Legenda"/>
        <w:spacing w:line="360" w:lineRule="auto"/>
        <w:rPr>
          <w:sz w:val="24"/>
          <w:szCs w:val="24"/>
        </w:rPr>
      </w:pPr>
      <w:bookmarkStart w:id="34" w:name="_Toc226405850"/>
      <w:r w:rsidRPr="000745A9">
        <w:rPr>
          <w:sz w:val="24"/>
          <w:szCs w:val="24"/>
        </w:rPr>
        <w:t xml:space="preserve">Figura </w:t>
      </w:r>
      <w:r w:rsidRPr="000745A9">
        <w:rPr>
          <w:sz w:val="24"/>
          <w:szCs w:val="24"/>
        </w:rPr>
        <w:fldChar w:fldCharType="begin"/>
      </w:r>
      <w:r w:rsidRPr="000745A9">
        <w:rPr>
          <w:sz w:val="24"/>
          <w:szCs w:val="24"/>
        </w:rPr>
        <w:instrText xml:space="preserve"> SEQ Figura \* ARABIC </w:instrText>
      </w:r>
      <w:r w:rsidRPr="000745A9">
        <w:rPr>
          <w:sz w:val="24"/>
          <w:szCs w:val="24"/>
        </w:rPr>
        <w:fldChar w:fldCharType="separate"/>
      </w:r>
      <w:r w:rsidR="00ED1B8A" w:rsidRPr="000745A9">
        <w:rPr>
          <w:noProof/>
          <w:sz w:val="24"/>
          <w:szCs w:val="24"/>
        </w:rPr>
        <w:t>14</w:t>
      </w:r>
      <w:r w:rsidRPr="000745A9">
        <w:rPr>
          <w:sz w:val="24"/>
          <w:szCs w:val="24"/>
        </w:rPr>
        <w:fldChar w:fldCharType="end"/>
      </w:r>
      <w:r w:rsidRPr="000745A9">
        <w:rPr>
          <w:sz w:val="24"/>
          <w:szCs w:val="24"/>
        </w:rPr>
        <w:t>- Usuários</w:t>
      </w:r>
      <w:bookmarkEnd w:id="34"/>
    </w:p>
    <w:p w14:paraId="6D2CBA35" w14:textId="34D25DD9" w:rsidR="006149D0" w:rsidRPr="000745A9" w:rsidRDefault="006149D0" w:rsidP="000745A9">
      <w:pPr>
        <w:spacing w:line="360" w:lineRule="auto"/>
      </w:pPr>
      <w:r w:rsidRPr="000745A9">
        <w:rPr>
          <w:noProof/>
        </w:rPr>
        <w:drawing>
          <wp:inline distT="0" distB="0" distL="0" distR="0" wp14:anchorId="056730D1" wp14:editId="42A1E1D3">
            <wp:extent cx="5756275" cy="2474595"/>
            <wp:effectExtent l="0" t="0" r="0" b="1905"/>
            <wp:docPr id="3729514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95144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389D2" w14:textId="77777777" w:rsidR="00712615" w:rsidRPr="000745A9" w:rsidRDefault="00712615" w:rsidP="000745A9">
      <w:pPr>
        <w:spacing w:line="360" w:lineRule="auto"/>
      </w:pPr>
    </w:p>
    <w:p w14:paraId="41C668DF" w14:textId="286D625E" w:rsidR="00C9224C" w:rsidRPr="000745A9" w:rsidRDefault="65E4E585" w:rsidP="000745A9">
      <w:pPr>
        <w:spacing w:after="360" w:line="360" w:lineRule="auto"/>
        <w:ind w:firstLine="720"/>
        <w:rPr>
          <w:rFonts w:eastAsia="Aptos"/>
          <w:color w:val="000000" w:themeColor="text1"/>
        </w:rPr>
      </w:pPr>
      <w:r w:rsidRPr="000745A9">
        <w:rPr>
          <w:rFonts w:eastAsia="Aptos"/>
          <w:color w:val="000000" w:themeColor="text1"/>
        </w:rPr>
        <w:t>O projeto</w:t>
      </w:r>
      <w:r w:rsidR="003F01A9" w:rsidRPr="000745A9">
        <w:rPr>
          <w:rFonts w:eastAsia="Aptos"/>
          <w:color w:val="000000" w:themeColor="text1"/>
        </w:rPr>
        <w:t xml:space="preserve"> </w:t>
      </w:r>
      <w:r w:rsidR="00F479DA" w:rsidRPr="000745A9">
        <w:rPr>
          <w:rFonts w:eastAsia="Aptos"/>
          <w:color w:val="000000" w:themeColor="text1"/>
        </w:rPr>
        <w:t>“</w:t>
      </w:r>
      <w:r w:rsidR="003C683E" w:rsidRPr="000745A9">
        <w:rPr>
          <w:rFonts w:eastAsia="Aptos"/>
          <w:color w:val="000000" w:themeColor="text1"/>
        </w:rPr>
        <w:t>Dentista Organizado</w:t>
      </w:r>
      <w:r w:rsidR="00F479DA" w:rsidRPr="000745A9">
        <w:rPr>
          <w:rFonts w:eastAsia="Aptos"/>
          <w:color w:val="000000" w:themeColor="text1"/>
        </w:rPr>
        <w:t>”</w:t>
      </w:r>
      <w:r w:rsidRPr="000745A9">
        <w:rPr>
          <w:rFonts w:eastAsia="Aptos"/>
          <w:color w:val="000000" w:themeColor="text1"/>
        </w:rPr>
        <w:t xml:space="preserve"> é uma aplicação completa (Full Stack) desenvolvida para </w:t>
      </w:r>
      <w:r w:rsidR="003C683E" w:rsidRPr="000745A9">
        <w:rPr>
          <w:rFonts w:eastAsia="Aptos"/>
          <w:color w:val="000000" w:themeColor="text1"/>
        </w:rPr>
        <w:t>facilitar</w:t>
      </w:r>
      <w:r w:rsidRPr="000745A9">
        <w:rPr>
          <w:rFonts w:eastAsia="Aptos"/>
          <w:color w:val="000000" w:themeColor="text1"/>
        </w:rPr>
        <w:t xml:space="preserve"> controle de</w:t>
      </w:r>
      <w:r w:rsidR="003C683E" w:rsidRPr="000745A9">
        <w:rPr>
          <w:rFonts w:eastAsia="Aptos"/>
          <w:color w:val="000000" w:themeColor="text1"/>
        </w:rPr>
        <w:t xml:space="preserve"> agenda, lembretes de consultas e registro de histórico de pacientes </w:t>
      </w:r>
      <w:r w:rsidRPr="000745A9">
        <w:rPr>
          <w:rFonts w:eastAsia="Aptos"/>
          <w:color w:val="000000" w:themeColor="text1"/>
        </w:rPr>
        <w:t>em um con</w:t>
      </w:r>
      <w:r w:rsidR="003C683E" w:rsidRPr="000745A9">
        <w:rPr>
          <w:rFonts w:eastAsia="Aptos"/>
          <w:color w:val="000000" w:themeColor="text1"/>
        </w:rPr>
        <w:t xml:space="preserve">sultório </w:t>
      </w:r>
      <w:proofErr w:type="spellStart"/>
      <w:r w:rsidR="003C683E" w:rsidRPr="000745A9">
        <w:rPr>
          <w:rFonts w:eastAsia="Aptos"/>
          <w:color w:val="000000" w:themeColor="text1"/>
        </w:rPr>
        <w:t>odontoloógico</w:t>
      </w:r>
      <w:proofErr w:type="spellEnd"/>
      <w:r w:rsidR="695E339A" w:rsidRPr="000745A9">
        <w:rPr>
          <w:rFonts w:eastAsia="Aptos"/>
          <w:color w:val="000000" w:themeColor="text1"/>
        </w:rPr>
        <w:t>.</w:t>
      </w:r>
      <w:r w:rsidRPr="000745A9">
        <w:rPr>
          <w:rFonts w:eastAsia="Aptos"/>
          <w:color w:val="000000" w:themeColor="text1"/>
        </w:rPr>
        <w:t xml:space="preserve"> A estrutura do projeto é tipicamente de uma arquitetura em três camadas (</w:t>
      </w:r>
      <w:r w:rsidR="003C683E" w:rsidRPr="000745A9">
        <w:rPr>
          <w:rFonts w:eastAsia="Aptos"/>
          <w:color w:val="000000" w:themeColor="text1"/>
        </w:rPr>
        <w:t>Banco de Dados PostgreSQL</w:t>
      </w:r>
      <w:r w:rsidRPr="000745A9">
        <w:rPr>
          <w:rFonts w:eastAsia="Aptos"/>
          <w:color w:val="000000" w:themeColor="text1"/>
        </w:rPr>
        <w:t xml:space="preserve">, </w:t>
      </w:r>
      <w:proofErr w:type="spellStart"/>
      <w:r w:rsidRPr="000745A9">
        <w:rPr>
          <w:rFonts w:eastAsia="Aptos"/>
          <w:color w:val="000000" w:themeColor="text1"/>
        </w:rPr>
        <w:t>Backend</w:t>
      </w:r>
      <w:proofErr w:type="spellEnd"/>
      <w:r w:rsidRPr="000745A9">
        <w:rPr>
          <w:rFonts w:eastAsia="Aptos"/>
          <w:color w:val="000000" w:themeColor="text1"/>
        </w:rPr>
        <w:t xml:space="preserve">, </w:t>
      </w:r>
      <w:proofErr w:type="spellStart"/>
      <w:r w:rsidRPr="000745A9">
        <w:rPr>
          <w:rFonts w:eastAsia="Aptos"/>
          <w:color w:val="000000" w:themeColor="text1"/>
        </w:rPr>
        <w:t>Frontend</w:t>
      </w:r>
      <w:proofErr w:type="spellEnd"/>
      <w:r w:rsidRPr="000745A9">
        <w:rPr>
          <w:rFonts w:eastAsia="Aptos"/>
          <w:color w:val="000000" w:themeColor="text1"/>
        </w:rPr>
        <w:t>), além de uma camada pública</w:t>
      </w:r>
      <w:r w:rsidR="003C683E" w:rsidRPr="000745A9">
        <w:rPr>
          <w:rFonts w:eastAsia="Aptos"/>
          <w:color w:val="000000" w:themeColor="text1"/>
        </w:rPr>
        <w:t xml:space="preserve"> </w:t>
      </w:r>
      <w:proofErr w:type="spellStart"/>
      <w:r w:rsidR="003C683E" w:rsidRPr="000745A9">
        <w:rPr>
          <w:rFonts w:eastAsia="Aptos"/>
          <w:color w:val="000000" w:themeColor="text1"/>
        </w:rPr>
        <w:t>stateless</w:t>
      </w:r>
      <w:proofErr w:type="spellEnd"/>
      <w:r w:rsidR="003C683E" w:rsidRPr="000745A9">
        <w:rPr>
          <w:rFonts w:eastAsia="Aptos"/>
          <w:color w:val="000000" w:themeColor="text1"/>
        </w:rPr>
        <w:t xml:space="preserve"> utilizando o framework Angular</w:t>
      </w:r>
      <w:r w:rsidRPr="000745A9">
        <w:rPr>
          <w:rFonts w:eastAsia="Aptos"/>
          <w:color w:val="000000" w:themeColor="text1"/>
        </w:rPr>
        <w:t xml:space="preserve">. </w:t>
      </w:r>
      <w:r w:rsidR="347FB452" w:rsidRPr="000745A9">
        <w:rPr>
          <w:rFonts w:eastAsia="Aptos"/>
          <w:color w:val="000000" w:themeColor="text1"/>
        </w:rPr>
        <w:t>A</w:t>
      </w:r>
      <w:r w:rsidRPr="000745A9">
        <w:rPr>
          <w:rFonts w:eastAsia="Aptos"/>
          <w:color w:val="000000" w:themeColor="text1"/>
        </w:rPr>
        <w:t xml:space="preserve"> aplicação utiliza </w:t>
      </w:r>
      <w:proofErr w:type="spellStart"/>
      <w:r w:rsidR="003C683E" w:rsidRPr="000745A9">
        <w:rPr>
          <w:rFonts w:eastAsia="Aptos"/>
          <w:color w:val="000000" w:themeColor="text1"/>
        </w:rPr>
        <w:t>Types</w:t>
      </w:r>
      <w:r w:rsidRPr="000745A9">
        <w:rPr>
          <w:rFonts w:eastAsia="Aptos"/>
          <w:color w:val="000000" w:themeColor="text1"/>
        </w:rPr>
        <w:t>cript</w:t>
      </w:r>
      <w:proofErr w:type="spellEnd"/>
      <w:r w:rsidRPr="000745A9">
        <w:rPr>
          <w:rFonts w:eastAsia="Aptos"/>
          <w:color w:val="000000" w:themeColor="text1"/>
        </w:rPr>
        <w:t xml:space="preserve"> como linguagem principal, </w:t>
      </w:r>
      <w:r w:rsidR="7E3E091D" w:rsidRPr="000745A9">
        <w:rPr>
          <w:rFonts w:eastAsia="Aptos"/>
          <w:color w:val="000000" w:themeColor="text1"/>
        </w:rPr>
        <w:t>e no</w:t>
      </w:r>
      <w:r w:rsidR="56D5B12B" w:rsidRPr="000745A9">
        <w:rPr>
          <w:rFonts w:eastAsia="Aptos"/>
          <w:color w:val="000000" w:themeColor="text1"/>
        </w:rPr>
        <w:t xml:space="preserve"> </w:t>
      </w:r>
      <w:proofErr w:type="spellStart"/>
      <w:r w:rsidRPr="000745A9">
        <w:rPr>
          <w:rFonts w:eastAsia="Aptos"/>
          <w:i/>
          <w:iCs/>
          <w:color w:val="000000" w:themeColor="text1"/>
        </w:rPr>
        <w:t>backend</w:t>
      </w:r>
      <w:proofErr w:type="spellEnd"/>
      <w:r w:rsidRPr="000745A9">
        <w:rPr>
          <w:rFonts w:eastAsia="Aptos"/>
          <w:color w:val="000000" w:themeColor="text1"/>
        </w:rPr>
        <w:t xml:space="preserve"> (API), </w:t>
      </w:r>
      <w:r w:rsidR="490D76DB" w:rsidRPr="000745A9">
        <w:rPr>
          <w:rFonts w:eastAsia="Aptos"/>
          <w:color w:val="000000" w:themeColor="text1"/>
        </w:rPr>
        <w:t xml:space="preserve">contém </w:t>
      </w:r>
      <w:r w:rsidRPr="000745A9">
        <w:rPr>
          <w:rFonts w:eastAsia="Aptos"/>
          <w:color w:val="000000" w:themeColor="text1"/>
        </w:rPr>
        <w:t xml:space="preserve">a lógica de negócios e comunicação com o banco de dados. O armazenamento dos dados é gerenciado por um banco de dados PostgreSQL, e todo o ambiente de desenvolvimento é </w:t>
      </w:r>
      <w:r w:rsidR="003C683E" w:rsidRPr="000745A9">
        <w:rPr>
          <w:rFonts w:eastAsia="Aptos"/>
          <w:color w:val="000000" w:themeColor="text1"/>
        </w:rPr>
        <w:t xml:space="preserve">baseado na solução </w:t>
      </w:r>
      <w:proofErr w:type="spellStart"/>
      <w:r w:rsidR="003C683E" w:rsidRPr="000745A9">
        <w:rPr>
          <w:rFonts w:eastAsia="Aptos"/>
          <w:color w:val="000000" w:themeColor="text1"/>
        </w:rPr>
        <w:t>stateless</w:t>
      </w:r>
      <w:proofErr w:type="spellEnd"/>
      <w:r w:rsidR="003C683E" w:rsidRPr="000745A9">
        <w:rPr>
          <w:rFonts w:eastAsia="Aptos"/>
          <w:color w:val="000000" w:themeColor="text1"/>
        </w:rPr>
        <w:t xml:space="preserve"> </w:t>
      </w:r>
      <w:proofErr w:type="spellStart"/>
      <w:r w:rsidR="003C683E" w:rsidRPr="000745A9">
        <w:rPr>
          <w:rFonts w:eastAsia="Aptos"/>
          <w:color w:val="000000" w:themeColor="text1"/>
        </w:rPr>
        <w:t>Vercel</w:t>
      </w:r>
      <w:proofErr w:type="spellEnd"/>
      <w:r w:rsidR="001338E3" w:rsidRPr="000745A9">
        <w:rPr>
          <w:rFonts w:eastAsia="Aptos"/>
          <w:color w:val="000000" w:themeColor="text1"/>
        </w:rPr>
        <w:t>/Angular/</w:t>
      </w:r>
      <w:proofErr w:type="spellStart"/>
      <w:r w:rsidR="001338E3" w:rsidRPr="000745A9">
        <w:rPr>
          <w:rFonts w:eastAsia="Aptos"/>
          <w:color w:val="000000" w:themeColor="text1"/>
        </w:rPr>
        <w:t>PostGreSQL</w:t>
      </w:r>
      <w:proofErr w:type="spellEnd"/>
      <w:r w:rsidRPr="000745A9">
        <w:rPr>
          <w:rFonts w:eastAsia="Aptos"/>
          <w:color w:val="000000" w:themeColor="text1"/>
        </w:rPr>
        <w:t xml:space="preserve">, o que garante a fácil replicação e a integração imediata do banco de dados, da API e da interface </w:t>
      </w:r>
      <w:proofErr w:type="spellStart"/>
      <w:r w:rsidRPr="000745A9">
        <w:rPr>
          <w:rFonts w:eastAsia="Aptos"/>
          <w:i/>
          <w:iCs/>
          <w:color w:val="000000" w:themeColor="text1"/>
        </w:rPr>
        <w:t>frontend</w:t>
      </w:r>
      <w:proofErr w:type="spellEnd"/>
      <w:r w:rsidR="63E40B3E" w:rsidRPr="000745A9">
        <w:rPr>
          <w:rFonts w:eastAsia="Aptos"/>
          <w:i/>
          <w:iCs/>
          <w:color w:val="000000" w:themeColor="text1"/>
        </w:rPr>
        <w:t>,</w:t>
      </w:r>
      <w:r w:rsidR="63E40B3E" w:rsidRPr="000745A9">
        <w:rPr>
          <w:rFonts w:eastAsia="Aptos"/>
          <w:color w:val="000000" w:themeColor="text1"/>
        </w:rPr>
        <w:t xml:space="preserve"> detalhados na tabela 1, abaixo.</w:t>
      </w:r>
    </w:p>
    <w:p w14:paraId="34245F2B" w14:textId="77777777" w:rsidR="00E07A5B" w:rsidRPr="000745A9" w:rsidRDefault="00E07A5B" w:rsidP="000745A9">
      <w:pPr>
        <w:spacing w:line="360" w:lineRule="auto"/>
        <w:rPr>
          <w:i/>
          <w:iCs/>
          <w:color w:val="000000" w:themeColor="text1"/>
        </w:rPr>
      </w:pPr>
      <w:r w:rsidRPr="000745A9">
        <w:rPr>
          <w:color w:val="000000" w:themeColor="text1"/>
        </w:rPr>
        <w:br w:type="page"/>
      </w:r>
    </w:p>
    <w:p w14:paraId="7F0FD03A" w14:textId="77777777" w:rsidR="001338E3" w:rsidRPr="000745A9" w:rsidRDefault="00DB270B" w:rsidP="000745A9">
      <w:pPr>
        <w:pStyle w:val="atexto-base"/>
        <w:rPr>
          <w:i/>
          <w:iCs/>
          <w:color w:val="000000" w:themeColor="text1"/>
        </w:rPr>
      </w:pPr>
      <w:r w:rsidRPr="000745A9">
        <w:rPr>
          <w:i/>
          <w:iCs/>
          <w:color w:val="000000" w:themeColor="text1"/>
        </w:rPr>
        <w:lastRenderedPageBreak/>
        <w:pict w14:anchorId="74F1E5F5">
          <v:rect id="_x0000_i1025" style="width:0;height:1.5pt" o:hralign="center" o:hrstd="t" o:hr="t" fillcolor="#a0a0a0" stroked="f"/>
        </w:pict>
      </w:r>
    </w:p>
    <w:p w14:paraId="1CB43463" w14:textId="1A0A4F4D" w:rsidR="001338E3" w:rsidRPr="000745A9" w:rsidRDefault="009A0A92" w:rsidP="000745A9">
      <w:pPr>
        <w:pStyle w:val="Legenda"/>
        <w:spacing w:line="360" w:lineRule="auto"/>
        <w:rPr>
          <w:b/>
          <w:bCs/>
          <w:color w:val="000000" w:themeColor="text1"/>
          <w:sz w:val="24"/>
          <w:szCs w:val="24"/>
        </w:rPr>
      </w:pPr>
      <w:bookmarkStart w:id="35" w:name="_Toc226405852"/>
      <w:r w:rsidRPr="000745A9">
        <w:rPr>
          <w:sz w:val="24"/>
          <w:szCs w:val="24"/>
        </w:rPr>
        <w:t xml:space="preserve">Tabela </w:t>
      </w:r>
      <w:r w:rsidRPr="000745A9">
        <w:rPr>
          <w:sz w:val="24"/>
          <w:szCs w:val="24"/>
        </w:rPr>
        <w:fldChar w:fldCharType="begin"/>
      </w:r>
      <w:r w:rsidRPr="000745A9">
        <w:rPr>
          <w:sz w:val="24"/>
          <w:szCs w:val="24"/>
        </w:rPr>
        <w:instrText xml:space="preserve"> SEQ Tabela \* ARABIC </w:instrText>
      </w:r>
      <w:r w:rsidRPr="000745A9">
        <w:rPr>
          <w:sz w:val="24"/>
          <w:szCs w:val="24"/>
        </w:rPr>
        <w:fldChar w:fldCharType="separate"/>
      </w:r>
      <w:r w:rsidRPr="000745A9">
        <w:rPr>
          <w:noProof/>
          <w:sz w:val="24"/>
          <w:szCs w:val="24"/>
        </w:rPr>
        <w:t>1</w:t>
      </w:r>
      <w:r w:rsidRPr="000745A9">
        <w:rPr>
          <w:sz w:val="24"/>
          <w:szCs w:val="24"/>
        </w:rPr>
        <w:fldChar w:fldCharType="end"/>
      </w:r>
      <w:r w:rsidRPr="000745A9">
        <w:rPr>
          <w:sz w:val="24"/>
          <w:szCs w:val="24"/>
        </w:rPr>
        <w:t>- Estrutura e componentes da arquitetura do sistema “Dentista Organizado”</w:t>
      </w:r>
      <w:bookmarkEnd w:id="35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8"/>
        <w:gridCol w:w="2941"/>
        <w:gridCol w:w="4516"/>
      </w:tblGrid>
      <w:tr w:rsidR="001338E3" w:rsidRPr="000745A9" w14:paraId="00BC5FA9" w14:textId="77777777" w:rsidTr="001338E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4A826C" w14:textId="77777777" w:rsidR="001338E3" w:rsidRPr="000745A9" w:rsidRDefault="001338E3" w:rsidP="000745A9">
            <w:pPr>
              <w:pStyle w:val="atexto-base"/>
              <w:rPr>
                <w:b/>
                <w:bCs/>
                <w:i/>
                <w:iCs/>
                <w:color w:val="000000" w:themeColor="text1"/>
              </w:rPr>
            </w:pPr>
            <w:r w:rsidRPr="000745A9">
              <w:rPr>
                <w:b/>
                <w:bCs/>
                <w:i/>
                <w:iCs/>
                <w:color w:val="000000" w:themeColor="text1"/>
              </w:rPr>
              <w:t>Componente</w:t>
            </w:r>
          </w:p>
        </w:tc>
        <w:tc>
          <w:tcPr>
            <w:tcW w:w="0" w:type="auto"/>
            <w:vAlign w:val="center"/>
            <w:hideMark/>
          </w:tcPr>
          <w:p w14:paraId="6D7A3582" w14:textId="77777777" w:rsidR="001338E3" w:rsidRPr="000745A9" w:rsidRDefault="001338E3" w:rsidP="000745A9">
            <w:pPr>
              <w:pStyle w:val="atexto-base"/>
              <w:rPr>
                <w:b/>
                <w:bCs/>
                <w:i/>
                <w:iCs/>
                <w:color w:val="000000" w:themeColor="text1"/>
              </w:rPr>
            </w:pPr>
            <w:r w:rsidRPr="000745A9">
              <w:rPr>
                <w:b/>
                <w:bCs/>
                <w:i/>
                <w:iCs/>
                <w:color w:val="000000" w:themeColor="text1"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14:paraId="0463B8FC" w14:textId="77777777" w:rsidR="001338E3" w:rsidRPr="000745A9" w:rsidRDefault="001338E3" w:rsidP="000745A9">
            <w:pPr>
              <w:pStyle w:val="atexto-base"/>
              <w:rPr>
                <w:b/>
                <w:bCs/>
                <w:i/>
                <w:iCs/>
                <w:color w:val="000000" w:themeColor="text1"/>
              </w:rPr>
            </w:pPr>
            <w:r w:rsidRPr="000745A9">
              <w:rPr>
                <w:b/>
                <w:bCs/>
                <w:i/>
                <w:iCs/>
                <w:color w:val="000000" w:themeColor="text1"/>
              </w:rPr>
              <w:t>Finalidade no Sistema</w:t>
            </w:r>
          </w:p>
        </w:tc>
      </w:tr>
      <w:tr w:rsidR="001338E3" w:rsidRPr="000745A9" w14:paraId="32CECCBA" w14:textId="77777777" w:rsidTr="001338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E8E24" w14:textId="77777777" w:rsidR="001338E3" w:rsidRPr="000745A9" w:rsidRDefault="001338E3" w:rsidP="000745A9">
            <w:pPr>
              <w:pStyle w:val="atexto-base"/>
              <w:rPr>
                <w:i/>
                <w:iCs/>
                <w:color w:val="000000" w:themeColor="text1"/>
              </w:rPr>
            </w:pPr>
            <w:proofErr w:type="spellStart"/>
            <w:r w:rsidRPr="000745A9">
              <w:rPr>
                <w:b/>
                <w:bCs/>
                <w:i/>
                <w:iCs/>
                <w:color w:val="000000" w:themeColor="text1"/>
              </w:rPr>
              <w:t>frontend</w:t>
            </w:r>
            <w:proofErr w:type="spellEnd"/>
            <w:r w:rsidRPr="000745A9">
              <w:rPr>
                <w:b/>
                <w:bCs/>
                <w:i/>
                <w:iCs/>
                <w:color w:val="000000" w:themeColor="text1"/>
              </w:rPr>
              <w:t>/ (Diretório)</w:t>
            </w:r>
          </w:p>
        </w:tc>
        <w:tc>
          <w:tcPr>
            <w:tcW w:w="0" w:type="auto"/>
            <w:vAlign w:val="center"/>
            <w:hideMark/>
          </w:tcPr>
          <w:p w14:paraId="248FDA51" w14:textId="77777777" w:rsidR="001338E3" w:rsidRPr="000745A9" w:rsidRDefault="001338E3" w:rsidP="000745A9">
            <w:pPr>
              <w:pStyle w:val="atexto-base"/>
              <w:rPr>
                <w:i/>
                <w:iCs/>
                <w:color w:val="000000" w:themeColor="text1"/>
              </w:rPr>
            </w:pPr>
            <w:r w:rsidRPr="000745A9">
              <w:rPr>
                <w:i/>
                <w:iCs/>
                <w:color w:val="000000" w:themeColor="text1"/>
              </w:rPr>
              <w:t>Camada de apresentação desenvolvida em Angular, estruturada em páginas e componentes reutilizáveis.</w:t>
            </w:r>
          </w:p>
        </w:tc>
        <w:tc>
          <w:tcPr>
            <w:tcW w:w="0" w:type="auto"/>
            <w:vAlign w:val="center"/>
            <w:hideMark/>
          </w:tcPr>
          <w:p w14:paraId="3DB70F32" w14:textId="77777777" w:rsidR="001338E3" w:rsidRPr="000745A9" w:rsidRDefault="001338E3" w:rsidP="000745A9">
            <w:pPr>
              <w:pStyle w:val="atexto-base"/>
              <w:rPr>
                <w:i/>
                <w:iCs/>
                <w:color w:val="000000" w:themeColor="text1"/>
              </w:rPr>
            </w:pPr>
            <w:r w:rsidRPr="000745A9">
              <w:rPr>
                <w:i/>
                <w:iCs/>
                <w:color w:val="000000" w:themeColor="text1"/>
              </w:rPr>
              <w:t>Responsável pela interface do usuário, incluindo autenticação, dashboard, agenda e gestão de entidades (pacientes, convênios, tratamentos e usuários), garantindo interação, validação de dados e experiência de uso.</w:t>
            </w:r>
          </w:p>
        </w:tc>
      </w:tr>
      <w:tr w:rsidR="001338E3" w:rsidRPr="000745A9" w14:paraId="5FE8CB00" w14:textId="77777777" w:rsidTr="001338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0D410" w14:textId="77777777" w:rsidR="001338E3" w:rsidRPr="000745A9" w:rsidRDefault="001338E3" w:rsidP="000745A9">
            <w:pPr>
              <w:pStyle w:val="atexto-base"/>
              <w:rPr>
                <w:i/>
                <w:iCs/>
                <w:color w:val="000000" w:themeColor="text1"/>
              </w:rPr>
            </w:pPr>
            <w:r w:rsidRPr="000745A9">
              <w:rPr>
                <w:b/>
                <w:bCs/>
                <w:i/>
                <w:iCs/>
                <w:color w:val="000000" w:themeColor="text1"/>
              </w:rPr>
              <w:t>api/ (Diretório)</w:t>
            </w:r>
          </w:p>
        </w:tc>
        <w:tc>
          <w:tcPr>
            <w:tcW w:w="0" w:type="auto"/>
            <w:vAlign w:val="center"/>
            <w:hideMark/>
          </w:tcPr>
          <w:p w14:paraId="49243125" w14:textId="77777777" w:rsidR="001338E3" w:rsidRPr="000745A9" w:rsidRDefault="001338E3" w:rsidP="000745A9">
            <w:pPr>
              <w:pStyle w:val="atexto-base"/>
              <w:rPr>
                <w:i/>
                <w:iCs/>
                <w:color w:val="000000" w:themeColor="text1"/>
              </w:rPr>
            </w:pPr>
            <w:r w:rsidRPr="000745A9">
              <w:rPr>
                <w:i/>
                <w:iCs/>
                <w:color w:val="000000" w:themeColor="text1"/>
              </w:rPr>
              <w:t xml:space="preserve">Conjunto de funções </w:t>
            </w:r>
            <w:proofErr w:type="spellStart"/>
            <w:r w:rsidRPr="000745A9">
              <w:rPr>
                <w:i/>
                <w:iCs/>
                <w:color w:val="000000" w:themeColor="text1"/>
              </w:rPr>
              <w:t>serverless</w:t>
            </w:r>
            <w:proofErr w:type="spellEnd"/>
            <w:r w:rsidRPr="000745A9">
              <w:rPr>
                <w:i/>
                <w:iCs/>
                <w:color w:val="000000" w:themeColor="text1"/>
              </w:rPr>
              <w:t xml:space="preserve"> responsáveis pelo processamento das requisições HTTP.</w:t>
            </w:r>
          </w:p>
        </w:tc>
        <w:tc>
          <w:tcPr>
            <w:tcW w:w="0" w:type="auto"/>
            <w:vAlign w:val="center"/>
            <w:hideMark/>
          </w:tcPr>
          <w:p w14:paraId="0C7E2F49" w14:textId="77777777" w:rsidR="001338E3" w:rsidRPr="000745A9" w:rsidRDefault="001338E3" w:rsidP="000745A9">
            <w:pPr>
              <w:pStyle w:val="atexto-base"/>
              <w:rPr>
                <w:i/>
                <w:iCs/>
                <w:color w:val="000000" w:themeColor="text1"/>
              </w:rPr>
            </w:pPr>
            <w:r w:rsidRPr="000745A9">
              <w:rPr>
                <w:i/>
                <w:iCs/>
                <w:color w:val="000000" w:themeColor="text1"/>
              </w:rPr>
              <w:t xml:space="preserve">Atua como camada de integração entre </w:t>
            </w:r>
            <w:proofErr w:type="spellStart"/>
            <w:r w:rsidRPr="000745A9">
              <w:rPr>
                <w:i/>
                <w:iCs/>
                <w:color w:val="000000" w:themeColor="text1"/>
              </w:rPr>
              <w:t>frontend</w:t>
            </w:r>
            <w:proofErr w:type="spellEnd"/>
            <w:r w:rsidRPr="000745A9">
              <w:rPr>
                <w:i/>
                <w:iCs/>
                <w:color w:val="000000" w:themeColor="text1"/>
              </w:rPr>
              <w:t xml:space="preserve"> e </w:t>
            </w:r>
            <w:proofErr w:type="spellStart"/>
            <w:r w:rsidRPr="000745A9">
              <w:rPr>
                <w:i/>
                <w:iCs/>
                <w:color w:val="000000" w:themeColor="text1"/>
              </w:rPr>
              <w:t>backend</w:t>
            </w:r>
            <w:proofErr w:type="spellEnd"/>
            <w:r w:rsidRPr="000745A9">
              <w:rPr>
                <w:i/>
                <w:iCs/>
                <w:color w:val="000000" w:themeColor="text1"/>
              </w:rPr>
              <w:t>, recebendo requisições, aplicando validações, controlando autenticação/autorização e retornando respostas ao cliente.</w:t>
            </w:r>
          </w:p>
        </w:tc>
      </w:tr>
      <w:tr w:rsidR="001338E3" w:rsidRPr="000745A9" w14:paraId="4012F904" w14:textId="77777777" w:rsidTr="001338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0A3C8" w14:textId="77777777" w:rsidR="001338E3" w:rsidRPr="000745A9" w:rsidRDefault="001338E3" w:rsidP="000745A9">
            <w:pPr>
              <w:pStyle w:val="atexto-base"/>
              <w:rPr>
                <w:i/>
                <w:iCs/>
                <w:color w:val="000000" w:themeColor="text1"/>
              </w:rPr>
            </w:pPr>
            <w:proofErr w:type="spellStart"/>
            <w:r w:rsidRPr="000745A9">
              <w:rPr>
                <w:b/>
                <w:bCs/>
                <w:i/>
                <w:iCs/>
                <w:color w:val="000000" w:themeColor="text1"/>
              </w:rPr>
              <w:t>services</w:t>
            </w:r>
            <w:proofErr w:type="spellEnd"/>
            <w:r w:rsidRPr="000745A9">
              <w:rPr>
                <w:b/>
                <w:bCs/>
                <w:i/>
                <w:iCs/>
                <w:color w:val="000000" w:themeColor="text1"/>
              </w:rPr>
              <w:t>/ (Diretório)</w:t>
            </w:r>
          </w:p>
        </w:tc>
        <w:tc>
          <w:tcPr>
            <w:tcW w:w="0" w:type="auto"/>
            <w:vAlign w:val="center"/>
            <w:hideMark/>
          </w:tcPr>
          <w:p w14:paraId="7957EEE4" w14:textId="77777777" w:rsidR="001338E3" w:rsidRPr="000745A9" w:rsidRDefault="001338E3" w:rsidP="000745A9">
            <w:pPr>
              <w:pStyle w:val="atexto-base"/>
              <w:rPr>
                <w:i/>
                <w:iCs/>
                <w:color w:val="000000" w:themeColor="text1"/>
              </w:rPr>
            </w:pPr>
            <w:r w:rsidRPr="000745A9">
              <w:rPr>
                <w:i/>
                <w:iCs/>
                <w:color w:val="000000" w:themeColor="text1"/>
              </w:rPr>
              <w:t>Camada intermediária que centraliza regras de negócio e operações reutilizáveis.</w:t>
            </w:r>
          </w:p>
        </w:tc>
        <w:tc>
          <w:tcPr>
            <w:tcW w:w="0" w:type="auto"/>
            <w:vAlign w:val="center"/>
            <w:hideMark/>
          </w:tcPr>
          <w:p w14:paraId="3D74ACB9" w14:textId="77777777" w:rsidR="001338E3" w:rsidRPr="000745A9" w:rsidRDefault="001338E3" w:rsidP="000745A9">
            <w:pPr>
              <w:pStyle w:val="atexto-base"/>
              <w:rPr>
                <w:i/>
                <w:iCs/>
                <w:color w:val="000000" w:themeColor="text1"/>
              </w:rPr>
            </w:pPr>
            <w:r w:rsidRPr="000745A9">
              <w:rPr>
                <w:i/>
                <w:iCs/>
                <w:color w:val="000000" w:themeColor="text1"/>
              </w:rPr>
              <w:t xml:space="preserve">Promove reutilização de lógica (autenticação, validação, logs e permissões), reduzindo duplicação de código e mantendo os </w:t>
            </w:r>
            <w:proofErr w:type="spellStart"/>
            <w:r w:rsidRPr="000745A9">
              <w:rPr>
                <w:i/>
                <w:iCs/>
                <w:color w:val="000000" w:themeColor="text1"/>
              </w:rPr>
              <w:t>endpoints</w:t>
            </w:r>
            <w:proofErr w:type="spellEnd"/>
            <w:r w:rsidRPr="000745A9">
              <w:rPr>
                <w:i/>
                <w:iCs/>
                <w:color w:val="000000" w:themeColor="text1"/>
              </w:rPr>
              <w:t xml:space="preserve"> mais simples e organizados.</w:t>
            </w:r>
          </w:p>
        </w:tc>
      </w:tr>
      <w:tr w:rsidR="001338E3" w:rsidRPr="000745A9" w14:paraId="05BA1504" w14:textId="77777777" w:rsidTr="001338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E7F70E" w14:textId="77777777" w:rsidR="001338E3" w:rsidRPr="000745A9" w:rsidRDefault="001338E3" w:rsidP="000745A9">
            <w:pPr>
              <w:pStyle w:val="atexto-base"/>
              <w:rPr>
                <w:i/>
                <w:iCs/>
                <w:color w:val="000000" w:themeColor="text1"/>
              </w:rPr>
            </w:pPr>
            <w:proofErr w:type="spellStart"/>
            <w:r w:rsidRPr="000745A9">
              <w:rPr>
                <w:b/>
                <w:bCs/>
                <w:i/>
                <w:iCs/>
                <w:color w:val="000000" w:themeColor="text1"/>
              </w:rPr>
              <w:t>database</w:t>
            </w:r>
            <w:proofErr w:type="spellEnd"/>
            <w:r w:rsidRPr="000745A9">
              <w:rPr>
                <w:b/>
                <w:bCs/>
                <w:i/>
                <w:iCs/>
                <w:color w:val="000000" w:themeColor="text1"/>
              </w:rPr>
              <w:t>/ (Diretório)</w:t>
            </w:r>
          </w:p>
        </w:tc>
        <w:tc>
          <w:tcPr>
            <w:tcW w:w="0" w:type="auto"/>
            <w:vAlign w:val="center"/>
            <w:hideMark/>
          </w:tcPr>
          <w:p w14:paraId="07FD9D72" w14:textId="77777777" w:rsidR="001338E3" w:rsidRPr="000745A9" w:rsidRDefault="001338E3" w:rsidP="000745A9">
            <w:pPr>
              <w:pStyle w:val="atexto-base"/>
              <w:rPr>
                <w:i/>
                <w:iCs/>
                <w:color w:val="000000" w:themeColor="text1"/>
              </w:rPr>
            </w:pPr>
            <w:r w:rsidRPr="000745A9">
              <w:rPr>
                <w:i/>
                <w:iCs/>
                <w:color w:val="000000" w:themeColor="text1"/>
              </w:rPr>
              <w:t xml:space="preserve">Estrutura responsável pelas </w:t>
            </w:r>
            <w:proofErr w:type="spellStart"/>
            <w:r w:rsidRPr="000745A9">
              <w:rPr>
                <w:i/>
                <w:iCs/>
                <w:color w:val="000000" w:themeColor="text1"/>
              </w:rPr>
              <w:t>migrations</w:t>
            </w:r>
            <w:proofErr w:type="spellEnd"/>
            <w:r w:rsidRPr="000745A9">
              <w:rPr>
                <w:i/>
                <w:iCs/>
                <w:color w:val="000000" w:themeColor="text1"/>
              </w:rPr>
              <w:t>, scripts SQL e versionamento do banco de dados PostgreSQL.</w:t>
            </w:r>
          </w:p>
        </w:tc>
        <w:tc>
          <w:tcPr>
            <w:tcW w:w="0" w:type="auto"/>
            <w:vAlign w:val="center"/>
            <w:hideMark/>
          </w:tcPr>
          <w:p w14:paraId="278DCB39" w14:textId="77777777" w:rsidR="001338E3" w:rsidRPr="000745A9" w:rsidRDefault="001338E3" w:rsidP="000745A9">
            <w:pPr>
              <w:pStyle w:val="atexto-base"/>
              <w:rPr>
                <w:i/>
                <w:iCs/>
                <w:color w:val="000000" w:themeColor="text1"/>
              </w:rPr>
            </w:pPr>
            <w:r w:rsidRPr="000745A9">
              <w:rPr>
                <w:i/>
                <w:iCs/>
                <w:color w:val="000000" w:themeColor="text1"/>
              </w:rPr>
              <w:t>Garante persistência e integridade dos dados, organizando entidades como usuários, pacientes, consultas e logs, além de permitir controle evolutivo do esquema do banco.</w:t>
            </w:r>
          </w:p>
        </w:tc>
      </w:tr>
      <w:tr w:rsidR="001338E3" w:rsidRPr="000745A9" w14:paraId="03357290" w14:textId="77777777" w:rsidTr="001338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C4DC9F" w14:textId="77777777" w:rsidR="001338E3" w:rsidRPr="000745A9" w:rsidRDefault="001338E3" w:rsidP="000745A9">
            <w:pPr>
              <w:pStyle w:val="atexto-base"/>
              <w:rPr>
                <w:i/>
                <w:iCs/>
                <w:color w:val="000000" w:themeColor="text1"/>
              </w:rPr>
            </w:pPr>
            <w:proofErr w:type="spellStart"/>
            <w:r w:rsidRPr="000745A9">
              <w:rPr>
                <w:b/>
                <w:bCs/>
                <w:i/>
                <w:iCs/>
                <w:color w:val="000000" w:themeColor="text1"/>
              </w:rPr>
              <w:t>docs</w:t>
            </w:r>
            <w:proofErr w:type="spellEnd"/>
            <w:r w:rsidRPr="000745A9">
              <w:rPr>
                <w:b/>
                <w:bCs/>
                <w:i/>
                <w:iCs/>
                <w:color w:val="000000" w:themeColor="text1"/>
              </w:rPr>
              <w:t>/ (Diretório)</w:t>
            </w:r>
          </w:p>
        </w:tc>
        <w:tc>
          <w:tcPr>
            <w:tcW w:w="0" w:type="auto"/>
            <w:vAlign w:val="center"/>
            <w:hideMark/>
          </w:tcPr>
          <w:p w14:paraId="71509301" w14:textId="77777777" w:rsidR="001338E3" w:rsidRPr="000745A9" w:rsidRDefault="001338E3" w:rsidP="000745A9">
            <w:pPr>
              <w:pStyle w:val="atexto-base"/>
              <w:rPr>
                <w:i/>
                <w:iCs/>
                <w:color w:val="000000" w:themeColor="text1"/>
              </w:rPr>
            </w:pPr>
            <w:r w:rsidRPr="000745A9">
              <w:rPr>
                <w:i/>
                <w:iCs/>
                <w:color w:val="000000" w:themeColor="text1"/>
              </w:rPr>
              <w:t>Repositório de documentação técnica e funcional do sistema.</w:t>
            </w:r>
          </w:p>
        </w:tc>
        <w:tc>
          <w:tcPr>
            <w:tcW w:w="0" w:type="auto"/>
            <w:vAlign w:val="center"/>
            <w:hideMark/>
          </w:tcPr>
          <w:p w14:paraId="3B248600" w14:textId="77777777" w:rsidR="001338E3" w:rsidRPr="000745A9" w:rsidRDefault="001338E3" w:rsidP="000745A9">
            <w:pPr>
              <w:pStyle w:val="atexto-base"/>
              <w:rPr>
                <w:i/>
                <w:iCs/>
                <w:color w:val="000000" w:themeColor="text1"/>
              </w:rPr>
            </w:pPr>
            <w:r w:rsidRPr="000745A9">
              <w:rPr>
                <w:i/>
                <w:iCs/>
                <w:color w:val="000000" w:themeColor="text1"/>
              </w:rPr>
              <w:t xml:space="preserve">Armazena orientações de uso, relatórios, fluxos do sistema e instruções de configuração, facilitando manutenção e </w:t>
            </w:r>
            <w:proofErr w:type="spellStart"/>
            <w:r w:rsidRPr="000745A9">
              <w:rPr>
                <w:i/>
                <w:iCs/>
                <w:color w:val="000000" w:themeColor="text1"/>
              </w:rPr>
              <w:t>onboarding</w:t>
            </w:r>
            <w:proofErr w:type="spellEnd"/>
            <w:r w:rsidRPr="000745A9">
              <w:rPr>
                <w:i/>
                <w:iCs/>
                <w:color w:val="000000" w:themeColor="text1"/>
              </w:rPr>
              <w:t xml:space="preserve"> de novos desenvolvedores.</w:t>
            </w:r>
          </w:p>
        </w:tc>
      </w:tr>
      <w:tr w:rsidR="001338E3" w:rsidRPr="000745A9" w14:paraId="001341BB" w14:textId="77777777" w:rsidTr="001338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8B982" w14:textId="77777777" w:rsidR="001338E3" w:rsidRPr="000745A9" w:rsidRDefault="001338E3" w:rsidP="000745A9">
            <w:pPr>
              <w:pStyle w:val="atexto-base"/>
              <w:rPr>
                <w:i/>
                <w:iCs/>
                <w:color w:val="000000" w:themeColor="text1"/>
              </w:rPr>
            </w:pPr>
            <w:r w:rsidRPr="000745A9">
              <w:rPr>
                <w:b/>
                <w:bCs/>
                <w:i/>
                <w:iCs/>
                <w:color w:val="000000" w:themeColor="text1"/>
              </w:rPr>
              <w:lastRenderedPageBreak/>
              <w:t>README.md (Arquivo)</w:t>
            </w:r>
          </w:p>
        </w:tc>
        <w:tc>
          <w:tcPr>
            <w:tcW w:w="0" w:type="auto"/>
            <w:vAlign w:val="center"/>
            <w:hideMark/>
          </w:tcPr>
          <w:p w14:paraId="167176BD" w14:textId="77777777" w:rsidR="001338E3" w:rsidRPr="000745A9" w:rsidRDefault="001338E3" w:rsidP="000745A9">
            <w:pPr>
              <w:pStyle w:val="atexto-base"/>
              <w:rPr>
                <w:i/>
                <w:iCs/>
                <w:color w:val="000000" w:themeColor="text1"/>
              </w:rPr>
            </w:pPr>
            <w:r w:rsidRPr="000745A9">
              <w:rPr>
                <w:i/>
                <w:iCs/>
                <w:color w:val="000000" w:themeColor="text1"/>
              </w:rPr>
              <w:t xml:space="preserve">Documento principal do projeto em formato </w:t>
            </w:r>
            <w:proofErr w:type="spellStart"/>
            <w:r w:rsidRPr="000745A9">
              <w:rPr>
                <w:i/>
                <w:iCs/>
                <w:color w:val="000000" w:themeColor="text1"/>
              </w:rPr>
              <w:t>Markdown</w:t>
            </w:r>
            <w:proofErr w:type="spellEnd"/>
            <w:r w:rsidRPr="000745A9">
              <w:rPr>
                <w:i/>
                <w:iCs/>
                <w:color w:val="000000" w:themeColor="text1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19E4F838" w14:textId="77777777" w:rsidR="001338E3" w:rsidRPr="000745A9" w:rsidRDefault="001338E3" w:rsidP="000745A9">
            <w:pPr>
              <w:pStyle w:val="atexto-base"/>
              <w:rPr>
                <w:i/>
                <w:iCs/>
                <w:color w:val="000000" w:themeColor="text1"/>
              </w:rPr>
            </w:pPr>
            <w:r w:rsidRPr="000745A9">
              <w:rPr>
                <w:i/>
                <w:iCs/>
                <w:color w:val="000000" w:themeColor="text1"/>
              </w:rPr>
              <w:t>Apresenta visão geral do sistema, tecnologias utilizadas, instruções de instalação, execução e estrutura do projeto, servindo como guia inicial para desenvolvedores.</w:t>
            </w:r>
          </w:p>
        </w:tc>
      </w:tr>
      <w:tr w:rsidR="001338E3" w:rsidRPr="000745A9" w14:paraId="2DB5D08A" w14:textId="77777777" w:rsidTr="001338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CD5E0C" w14:textId="77777777" w:rsidR="001338E3" w:rsidRPr="000745A9" w:rsidRDefault="001338E3" w:rsidP="000745A9">
            <w:pPr>
              <w:pStyle w:val="atexto-base"/>
              <w:rPr>
                <w:i/>
                <w:iCs/>
                <w:color w:val="000000" w:themeColor="text1"/>
              </w:rPr>
            </w:pPr>
            <w:proofErr w:type="spellStart"/>
            <w:proofErr w:type="gramStart"/>
            <w:r w:rsidRPr="000745A9">
              <w:rPr>
                <w:b/>
                <w:bCs/>
                <w:i/>
                <w:iCs/>
                <w:color w:val="000000" w:themeColor="text1"/>
              </w:rPr>
              <w:t>vercel.json</w:t>
            </w:r>
            <w:proofErr w:type="spellEnd"/>
            <w:proofErr w:type="gramEnd"/>
            <w:r w:rsidRPr="000745A9">
              <w:rPr>
                <w:b/>
                <w:bCs/>
                <w:i/>
                <w:iCs/>
                <w:color w:val="000000" w:themeColor="text1"/>
              </w:rPr>
              <w:t xml:space="preserve"> (Arquivo)</w:t>
            </w:r>
          </w:p>
        </w:tc>
        <w:tc>
          <w:tcPr>
            <w:tcW w:w="0" w:type="auto"/>
            <w:vAlign w:val="center"/>
            <w:hideMark/>
          </w:tcPr>
          <w:p w14:paraId="4A9DFEA0" w14:textId="77777777" w:rsidR="001338E3" w:rsidRPr="000745A9" w:rsidRDefault="001338E3" w:rsidP="000745A9">
            <w:pPr>
              <w:pStyle w:val="atexto-base"/>
              <w:rPr>
                <w:i/>
                <w:iCs/>
                <w:color w:val="000000" w:themeColor="text1"/>
              </w:rPr>
            </w:pPr>
            <w:r w:rsidRPr="000745A9">
              <w:rPr>
                <w:i/>
                <w:iCs/>
                <w:color w:val="000000" w:themeColor="text1"/>
              </w:rPr>
              <w:t xml:space="preserve">Arquivo de configuração da plataforma </w:t>
            </w:r>
            <w:proofErr w:type="spellStart"/>
            <w:r w:rsidRPr="000745A9">
              <w:rPr>
                <w:i/>
                <w:iCs/>
                <w:color w:val="000000" w:themeColor="text1"/>
              </w:rPr>
              <w:t>Vercel</w:t>
            </w:r>
            <w:proofErr w:type="spellEnd"/>
            <w:r w:rsidRPr="000745A9">
              <w:rPr>
                <w:i/>
                <w:iCs/>
                <w:color w:val="000000" w:themeColor="text1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2A3E28F4" w14:textId="77777777" w:rsidR="001338E3" w:rsidRPr="000745A9" w:rsidRDefault="001338E3" w:rsidP="000745A9">
            <w:pPr>
              <w:pStyle w:val="atexto-base"/>
              <w:rPr>
                <w:i/>
                <w:iCs/>
                <w:color w:val="000000" w:themeColor="text1"/>
              </w:rPr>
            </w:pPr>
            <w:r w:rsidRPr="000745A9">
              <w:rPr>
                <w:i/>
                <w:iCs/>
                <w:color w:val="000000" w:themeColor="text1"/>
              </w:rPr>
              <w:t xml:space="preserve">Define o processo de build, rotas da API, ambiente de execução e integração entre </w:t>
            </w:r>
            <w:proofErr w:type="spellStart"/>
            <w:r w:rsidRPr="000745A9">
              <w:rPr>
                <w:i/>
                <w:iCs/>
                <w:color w:val="000000" w:themeColor="text1"/>
              </w:rPr>
              <w:t>frontend</w:t>
            </w:r>
            <w:proofErr w:type="spellEnd"/>
            <w:r w:rsidRPr="000745A9">
              <w:rPr>
                <w:i/>
                <w:iCs/>
                <w:color w:val="000000" w:themeColor="text1"/>
              </w:rPr>
              <w:t xml:space="preserve"> e </w:t>
            </w:r>
            <w:proofErr w:type="spellStart"/>
            <w:r w:rsidRPr="000745A9">
              <w:rPr>
                <w:i/>
                <w:iCs/>
                <w:color w:val="000000" w:themeColor="text1"/>
              </w:rPr>
              <w:t>backend</w:t>
            </w:r>
            <w:proofErr w:type="spellEnd"/>
            <w:r w:rsidRPr="000745A9">
              <w:rPr>
                <w:i/>
                <w:iCs/>
                <w:color w:val="000000" w:themeColor="text1"/>
              </w:rPr>
              <w:t xml:space="preserve"> durante o </w:t>
            </w:r>
            <w:proofErr w:type="spellStart"/>
            <w:r w:rsidRPr="000745A9">
              <w:rPr>
                <w:i/>
                <w:iCs/>
                <w:color w:val="000000" w:themeColor="text1"/>
              </w:rPr>
              <w:t>deploy</w:t>
            </w:r>
            <w:proofErr w:type="spellEnd"/>
            <w:r w:rsidRPr="000745A9">
              <w:rPr>
                <w:i/>
                <w:iCs/>
                <w:color w:val="000000" w:themeColor="text1"/>
              </w:rPr>
              <w:t>.</w:t>
            </w:r>
          </w:p>
        </w:tc>
      </w:tr>
      <w:tr w:rsidR="001338E3" w:rsidRPr="000745A9" w14:paraId="00B1A7F7" w14:textId="77777777" w:rsidTr="001338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0E04F1" w14:textId="77777777" w:rsidR="001338E3" w:rsidRPr="000745A9" w:rsidRDefault="001338E3" w:rsidP="000745A9">
            <w:pPr>
              <w:pStyle w:val="atexto-base"/>
              <w:rPr>
                <w:i/>
                <w:iCs/>
                <w:color w:val="000000" w:themeColor="text1"/>
              </w:rPr>
            </w:pPr>
            <w:r w:rsidRPr="000745A9">
              <w:rPr>
                <w:b/>
                <w:bCs/>
                <w:i/>
                <w:iCs/>
                <w:color w:val="000000" w:themeColor="text1"/>
              </w:rPr>
              <w:t>Variáveis de ambiente</w:t>
            </w:r>
          </w:p>
        </w:tc>
        <w:tc>
          <w:tcPr>
            <w:tcW w:w="0" w:type="auto"/>
            <w:vAlign w:val="center"/>
            <w:hideMark/>
          </w:tcPr>
          <w:p w14:paraId="3BE05DFA" w14:textId="77777777" w:rsidR="001338E3" w:rsidRPr="000745A9" w:rsidRDefault="001338E3" w:rsidP="000745A9">
            <w:pPr>
              <w:pStyle w:val="atexto-base"/>
              <w:rPr>
                <w:i/>
                <w:iCs/>
                <w:color w:val="000000" w:themeColor="text1"/>
              </w:rPr>
            </w:pPr>
            <w:r w:rsidRPr="000745A9">
              <w:rPr>
                <w:i/>
                <w:iCs/>
                <w:color w:val="000000" w:themeColor="text1"/>
              </w:rPr>
              <w:t>Conjunto de parâmetros sensíveis configurados fora do código-fonte (ex.: DATABASE_URL, JWT_SECRET).</w:t>
            </w:r>
          </w:p>
        </w:tc>
        <w:tc>
          <w:tcPr>
            <w:tcW w:w="0" w:type="auto"/>
            <w:vAlign w:val="center"/>
            <w:hideMark/>
          </w:tcPr>
          <w:p w14:paraId="29822427" w14:textId="77777777" w:rsidR="001338E3" w:rsidRPr="000745A9" w:rsidRDefault="001338E3" w:rsidP="000745A9">
            <w:pPr>
              <w:pStyle w:val="atexto-base"/>
              <w:rPr>
                <w:i/>
                <w:iCs/>
                <w:color w:val="000000" w:themeColor="text1"/>
              </w:rPr>
            </w:pPr>
            <w:r w:rsidRPr="000745A9">
              <w:rPr>
                <w:i/>
                <w:iCs/>
                <w:color w:val="000000" w:themeColor="text1"/>
              </w:rPr>
              <w:t>Garantem segurança e flexibilidade na configuração do sistema, permitindo conexão com banco de dados e autenticação sem expor informações críticas no repositório.</w:t>
            </w:r>
          </w:p>
        </w:tc>
      </w:tr>
      <w:tr w:rsidR="001338E3" w:rsidRPr="000745A9" w14:paraId="49283594" w14:textId="77777777" w:rsidTr="001338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856042" w14:textId="77777777" w:rsidR="001338E3" w:rsidRPr="000745A9" w:rsidRDefault="001338E3" w:rsidP="000745A9">
            <w:pPr>
              <w:pStyle w:val="atexto-base"/>
              <w:rPr>
                <w:i/>
                <w:iCs/>
                <w:color w:val="000000" w:themeColor="text1"/>
              </w:rPr>
            </w:pPr>
            <w:proofErr w:type="spellStart"/>
            <w:r w:rsidRPr="000745A9">
              <w:rPr>
                <w:b/>
                <w:bCs/>
                <w:i/>
                <w:iCs/>
                <w:color w:val="000000" w:themeColor="text1"/>
              </w:rPr>
              <w:t>Monorepo</w:t>
            </w:r>
            <w:proofErr w:type="spellEnd"/>
            <w:r w:rsidRPr="000745A9">
              <w:rPr>
                <w:b/>
                <w:bCs/>
                <w:i/>
                <w:iCs/>
                <w:color w:val="000000" w:themeColor="text1"/>
              </w:rPr>
              <w:t xml:space="preserve"> (Estrutura)</w:t>
            </w:r>
          </w:p>
        </w:tc>
        <w:tc>
          <w:tcPr>
            <w:tcW w:w="0" w:type="auto"/>
            <w:vAlign w:val="center"/>
            <w:hideMark/>
          </w:tcPr>
          <w:p w14:paraId="29CAA04B" w14:textId="77777777" w:rsidR="001338E3" w:rsidRPr="000745A9" w:rsidRDefault="001338E3" w:rsidP="000745A9">
            <w:pPr>
              <w:pStyle w:val="atexto-base"/>
              <w:rPr>
                <w:i/>
                <w:iCs/>
                <w:color w:val="000000" w:themeColor="text1"/>
              </w:rPr>
            </w:pPr>
            <w:r w:rsidRPr="000745A9">
              <w:rPr>
                <w:i/>
                <w:iCs/>
                <w:color w:val="000000" w:themeColor="text1"/>
              </w:rPr>
              <w:t>Organização do projeto em um único repositório contendo todas as camadas (</w:t>
            </w:r>
            <w:proofErr w:type="spellStart"/>
            <w:r w:rsidRPr="000745A9">
              <w:rPr>
                <w:i/>
                <w:iCs/>
                <w:color w:val="000000" w:themeColor="text1"/>
              </w:rPr>
              <w:t>frontend</w:t>
            </w:r>
            <w:proofErr w:type="spellEnd"/>
            <w:r w:rsidRPr="000745A9">
              <w:rPr>
                <w:i/>
                <w:iCs/>
                <w:color w:val="000000" w:themeColor="text1"/>
              </w:rPr>
              <w:t xml:space="preserve">, </w:t>
            </w:r>
            <w:proofErr w:type="spellStart"/>
            <w:r w:rsidRPr="000745A9">
              <w:rPr>
                <w:i/>
                <w:iCs/>
                <w:color w:val="000000" w:themeColor="text1"/>
              </w:rPr>
              <w:t>backend</w:t>
            </w:r>
            <w:proofErr w:type="spellEnd"/>
            <w:r w:rsidRPr="000745A9">
              <w:rPr>
                <w:i/>
                <w:iCs/>
                <w:color w:val="000000" w:themeColor="text1"/>
              </w:rPr>
              <w:t>, banco e documentação).</w:t>
            </w:r>
          </w:p>
        </w:tc>
        <w:tc>
          <w:tcPr>
            <w:tcW w:w="0" w:type="auto"/>
            <w:vAlign w:val="center"/>
            <w:hideMark/>
          </w:tcPr>
          <w:p w14:paraId="5D7413CB" w14:textId="77777777" w:rsidR="001338E3" w:rsidRPr="000745A9" w:rsidRDefault="001338E3" w:rsidP="000745A9">
            <w:pPr>
              <w:pStyle w:val="atexto-base"/>
              <w:rPr>
                <w:i/>
                <w:iCs/>
                <w:color w:val="000000" w:themeColor="text1"/>
              </w:rPr>
            </w:pPr>
            <w:r w:rsidRPr="000745A9">
              <w:rPr>
                <w:i/>
                <w:iCs/>
                <w:color w:val="000000" w:themeColor="text1"/>
              </w:rPr>
              <w:t>Facilita versionamento unificado, sincronização entre camadas e reprodução consistente do ambiente de desenvolvimento e produção.</w:t>
            </w:r>
          </w:p>
        </w:tc>
      </w:tr>
    </w:tbl>
    <w:p w14:paraId="27357532" w14:textId="2ECDFEF5" w:rsidR="00C9224C" w:rsidRPr="000745A9" w:rsidRDefault="00C9224C" w:rsidP="000745A9">
      <w:pPr>
        <w:pStyle w:val="atexto-base"/>
        <w:rPr>
          <w:color w:val="000000" w:themeColor="text1"/>
        </w:rPr>
      </w:pPr>
    </w:p>
    <w:p w14:paraId="159F67B1" w14:textId="77777777" w:rsidR="00ED1B8A" w:rsidRPr="000745A9" w:rsidRDefault="00ED1B8A" w:rsidP="000745A9">
      <w:pPr>
        <w:spacing w:line="360" w:lineRule="auto"/>
        <w:rPr>
          <w:color w:val="000000" w:themeColor="text1"/>
        </w:rPr>
      </w:pPr>
    </w:p>
    <w:p w14:paraId="66FC5E13" w14:textId="7F08F4AC" w:rsidR="6609640F" w:rsidRPr="000745A9" w:rsidRDefault="6609640F" w:rsidP="000745A9">
      <w:pPr>
        <w:spacing w:line="360" w:lineRule="auto"/>
        <w:rPr>
          <w:color w:val="000000" w:themeColor="text1"/>
        </w:rPr>
      </w:pPr>
      <w:r w:rsidRPr="000745A9">
        <w:rPr>
          <w:color w:val="000000" w:themeColor="text1"/>
        </w:rPr>
        <w:t>Os códigos do programa encontram-se d</w:t>
      </w:r>
      <w:r w:rsidR="0630305F" w:rsidRPr="000745A9">
        <w:rPr>
          <w:color w:val="000000" w:themeColor="text1"/>
        </w:rPr>
        <w:t>etalhados</w:t>
      </w:r>
      <w:r w:rsidRPr="000745A9">
        <w:rPr>
          <w:color w:val="000000" w:themeColor="text1"/>
        </w:rPr>
        <w:t xml:space="preserve"> nos a</w:t>
      </w:r>
      <w:r w:rsidR="1AC60631" w:rsidRPr="000745A9">
        <w:rPr>
          <w:color w:val="000000" w:themeColor="text1"/>
        </w:rPr>
        <w:t>rquiv</w:t>
      </w:r>
      <w:r w:rsidRPr="000745A9">
        <w:rPr>
          <w:color w:val="000000" w:themeColor="text1"/>
        </w:rPr>
        <w:t>os</w:t>
      </w:r>
      <w:r w:rsidR="1AC60631" w:rsidRPr="000745A9">
        <w:rPr>
          <w:color w:val="000000" w:themeColor="text1"/>
        </w:rPr>
        <w:t xml:space="preserve"> disponíveis no diretório github.com/</w:t>
      </w:r>
      <w:r w:rsidR="001338E3" w:rsidRPr="000745A9">
        <w:t xml:space="preserve"> </w:t>
      </w:r>
      <w:proofErr w:type="spellStart"/>
      <w:r w:rsidR="001338E3" w:rsidRPr="000745A9">
        <w:rPr>
          <w:color w:val="000000" w:themeColor="text1"/>
        </w:rPr>
        <w:t>gyiwamoto</w:t>
      </w:r>
      <w:proofErr w:type="spellEnd"/>
      <w:r w:rsidR="001338E3" w:rsidRPr="000745A9">
        <w:rPr>
          <w:color w:val="000000" w:themeColor="text1"/>
        </w:rPr>
        <w:t>/Projeto-Integrador-I---Turma-3.</w:t>
      </w:r>
    </w:p>
    <w:p w14:paraId="7AE29269" w14:textId="078DAEBF" w:rsidR="6C02A1AB" w:rsidRPr="000745A9" w:rsidRDefault="6C02A1AB" w:rsidP="000745A9">
      <w:pPr>
        <w:spacing w:line="360" w:lineRule="auto"/>
        <w:rPr>
          <w:color w:val="000000" w:themeColor="text1"/>
        </w:rPr>
      </w:pPr>
    </w:p>
    <w:p w14:paraId="35A9A7F5" w14:textId="2BE2DF65" w:rsidR="6C02A1AB" w:rsidRPr="000745A9" w:rsidRDefault="6C02A1AB" w:rsidP="000745A9">
      <w:pPr>
        <w:spacing w:line="360" w:lineRule="auto"/>
        <w:rPr>
          <w:color w:val="000000" w:themeColor="text1"/>
        </w:rPr>
      </w:pPr>
    </w:p>
    <w:p w14:paraId="3ADA36B0" w14:textId="63C27E02" w:rsidR="00ED1B8A" w:rsidRPr="000745A9" w:rsidRDefault="00ED1B8A" w:rsidP="000745A9">
      <w:pPr>
        <w:spacing w:line="360" w:lineRule="auto"/>
        <w:rPr>
          <w:color w:val="000000" w:themeColor="text1"/>
        </w:rPr>
      </w:pPr>
      <w:r w:rsidRPr="000745A9">
        <w:rPr>
          <w:color w:val="000000" w:themeColor="text1"/>
        </w:rPr>
        <w:t xml:space="preserve">O diagrama Entidade-Relacionamento é apresentado na figura 15 </w:t>
      </w:r>
      <w:proofErr w:type="gramStart"/>
      <w:r w:rsidRPr="000745A9">
        <w:rPr>
          <w:color w:val="000000" w:themeColor="text1"/>
        </w:rPr>
        <w:t>abaixo .</w:t>
      </w:r>
      <w:proofErr w:type="gramEnd"/>
    </w:p>
    <w:p w14:paraId="60AB7CDC" w14:textId="77777777" w:rsidR="00ED1B8A" w:rsidRPr="000745A9" w:rsidRDefault="00ED1B8A" w:rsidP="000745A9">
      <w:pPr>
        <w:spacing w:line="360" w:lineRule="auto"/>
        <w:rPr>
          <w:color w:val="000000" w:themeColor="text1"/>
        </w:rPr>
      </w:pPr>
    </w:p>
    <w:p w14:paraId="50105CBC" w14:textId="77777777" w:rsidR="000745A9" w:rsidRDefault="000745A9" w:rsidP="000745A9">
      <w:pPr>
        <w:pStyle w:val="Legenda"/>
        <w:spacing w:line="360" w:lineRule="auto"/>
        <w:rPr>
          <w:sz w:val="24"/>
          <w:szCs w:val="24"/>
        </w:rPr>
      </w:pPr>
    </w:p>
    <w:p w14:paraId="3827BC23" w14:textId="77777777" w:rsidR="000745A9" w:rsidRDefault="000745A9" w:rsidP="000745A9">
      <w:pPr>
        <w:pStyle w:val="Legenda"/>
        <w:spacing w:line="360" w:lineRule="auto"/>
        <w:rPr>
          <w:sz w:val="24"/>
          <w:szCs w:val="24"/>
        </w:rPr>
        <w:sectPr w:rsidR="000745A9" w:rsidSect="000745A9">
          <w:pgSz w:w="11900" w:h="16840" w:code="9"/>
          <w:pgMar w:top="1701" w:right="1134" w:bottom="1134" w:left="1701" w:header="709" w:footer="709" w:gutter="0"/>
          <w:cols w:space="708"/>
          <w:docGrid w:linePitch="360"/>
        </w:sectPr>
      </w:pPr>
    </w:p>
    <w:p w14:paraId="2A170090" w14:textId="28EE1109" w:rsidR="00ED1B8A" w:rsidRPr="000745A9" w:rsidRDefault="00ED1B8A" w:rsidP="000745A9">
      <w:pPr>
        <w:pStyle w:val="Legenda"/>
        <w:spacing w:line="360" w:lineRule="auto"/>
        <w:rPr>
          <w:color w:val="000000" w:themeColor="text1"/>
          <w:sz w:val="24"/>
          <w:szCs w:val="24"/>
        </w:rPr>
      </w:pPr>
      <w:bookmarkStart w:id="36" w:name="_Toc226405851"/>
      <w:r w:rsidRPr="000745A9">
        <w:rPr>
          <w:sz w:val="24"/>
          <w:szCs w:val="24"/>
        </w:rPr>
        <w:lastRenderedPageBreak/>
        <w:t xml:space="preserve">Figura </w:t>
      </w:r>
      <w:r w:rsidRPr="000745A9">
        <w:rPr>
          <w:sz w:val="24"/>
          <w:szCs w:val="24"/>
        </w:rPr>
        <w:fldChar w:fldCharType="begin"/>
      </w:r>
      <w:r w:rsidRPr="000745A9">
        <w:rPr>
          <w:sz w:val="24"/>
          <w:szCs w:val="24"/>
        </w:rPr>
        <w:instrText xml:space="preserve"> SEQ Figura \* ARABIC </w:instrText>
      </w:r>
      <w:r w:rsidRPr="000745A9">
        <w:rPr>
          <w:sz w:val="24"/>
          <w:szCs w:val="24"/>
        </w:rPr>
        <w:fldChar w:fldCharType="separate"/>
      </w:r>
      <w:r w:rsidRPr="000745A9">
        <w:rPr>
          <w:noProof/>
          <w:sz w:val="24"/>
          <w:szCs w:val="24"/>
        </w:rPr>
        <w:t>15</w:t>
      </w:r>
      <w:r w:rsidRPr="000745A9">
        <w:rPr>
          <w:sz w:val="24"/>
          <w:szCs w:val="24"/>
        </w:rPr>
        <w:fldChar w:fldCharType="end"/>
      </w:r>
      <w:r w:rsidRPr="000745A9">
        <w:rPr>
          <w:sz w:val="24"/>
          <w:szCs w:val="24"/>
        </w:rPr>
        <w:t>- Diagrama Entidade-Relacionamento</w:t>
      </w:r>
      <w:bookmarkEnd w:id="36"/>
    </w:p>
    <w:p w14:paraId="14D03B34" w14:textId="349C8761" w:rsidR="00ED1B8A" w:rsidRPr="000745A9" w:rsidRDefault="00ED1B8A" w:rsidP="000745A9">
      <w:pPr>
        <w:spacing w:line="360" w:lineRule="auto"/>
        <w:rPr>
          <w:color w:val="000000" w:themeColor="text1"/>
        </w:rPr>
      </w:pPr>
      <w:r w:rsidRPr="000745A9">
        <w:rPr>
          <w:noProof/>
          <w:color w:val="000000" w:themeColor="text1"/>
        </w:rPr>
        <w:drawing>
          <wp:inline distT="0" distB="0" distL="0" distR="0" wp14:anchorId="740251E7" wp14:editId="0ADB2A0E">
            <wp:extent cx="8722652" cy="3774558"/>
            <wp:effectExtent l="0" t="0" r="2540" b="0"/>
            <wp:docPr id="1660839488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839488" name="Imagem 2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745866" cy="3784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96407" w14:textId="77777777" w:rsidR="000745A9" w:rsidRDefault="000745A9" w:rsidP="000745A9">
      <w:pPr>
        <w:pStyle w:val="1ttulonivel1"/>
        <w:rPr>
          <w:color w:val="000000" w:themeColor="text1"/>
        </w:rPr>
        <w:sectPr w:rsidR="000745A9" w:rsidSect="000745A9">
          <w:pgSz w:w="16840" w:h="11900" w:orient="landscape" w:code="9"/>
          <w:pgMar w:top="1134" w:right="1134" w:bottom="1701" w:left="1701" w:header="709" w:footer="709" w:gutter="0"/>
          <w:cols w:space="708"/>
          <w:docGrid w:linePitch="360"/>
        </w:sectPr>
      </w:pPr>
    </w:p>
    <w:p w14:paraId="322AAA38" w14:textId="0B173314" w:rsidR="007801DC" w:rsidRPr="000745A9" w:rsidRDefault="007801DC" w:rsidP="000745A9">
      <w:pPr>
        <w:pStyle w:val="1ttulonivel1"/>
        <w:rPr>
          <w:color w:val="000000" w:themeColor="text1"/>
        </w:rPr>
      </w:pPr>
      <w:bookmarkStart w:id="37" w:name="_Toc226405873"/>
      <w:r w:rsidRPr="000745A9">
        <w:rPr>
          <w:color w:val="000000" w:themeColor="text1"/>
        </w:rPr>
        <w:lastRenderedPageBreak/>
        <w:t>5. Conclusões</w:t>
      </w:r>
      <w:bookmarkEnd w:id="37"/>
    </w:p>
    <w:p w14:paraId="3A26BDB4" w14:textId="77777777" w:rsidR="00ED1B8A" w:rsidRPr="000745A9" w:rsidRDefault="00ED1B8A" w:rsidP="000745A9">
      <w:pPr>
        <w:pStyle w:val="atexto-base"/>
        <w:rPr>
          <w:color w:val="000000" w:themeColor="text1"/>
        </w:rPr>
      </w:pPr>
      <w:r w:rsidRPr="000745A9">
        <w:rPr>
          <w:color w:val="000000" w:themeColor="text1"/>
        </w:rPr>
        <w:t>O projeto "Dentista Organizado" encontra-se em estado funcional quanto ao seu escopo principal, com arquitetura técnica consolidada para evolução contínua. Esta etapa inicial demonstrou progresso consistente em três dimensões: implementação de funcionalidades de negócio, qualidade do código através de testes automatizados, e documentação estruturada que sustenta manutenção futura.</w:t>
      </w:r>
    </w:p>
    <w:p w14:paraId="27488FCE" w14:textId="77777777" w:rsidR="00ED1B8A" w:rsidRPr="000745A9" w:rsidRDefault="00ED1B8A" w:rsidP="000745A9">
      <w:pPr>
        <w:pStyle w:val="atexto-base"/>
        <w:rPr>
          <w:color w:val="000000" w:themeColor="text1"/>
        </w:rPr>
      </w:pPr>
      <w:r w:rsidRPr="000745A9">
        <w:rPr>
          <w:color w:val="000000" w:themeColor="text1"/>
        </w:rPr>
        <w:t xml:space="preserve">A retroalimentação coletada junto à comunidade de desenvolvimento evidenciou tanto validação de boas práticas adotadas (componentização, padronização visual, documentação técnica) quanto áreas de melhoria (integração completa, testes de integração, governança de </w:t>
      </w:r>
      <w:proofErr w:type="spellStart"/>
      <w:r w:rsidRPr="000745A9">
        <w:rPr>
          <w:color w:val="000000" w:themeColor="text1"/>
        </w:rPr>
        <w:t>deploy</w:t>
      </w:r>
      <w:proofErr w:type="spellEnd"/>
      <w:r w:rsidRPr="000745A9">
        <w:rPr>
          <w:color w:val="000000" w:themeColor="text1"/>
        </w:rPr>
        <w:t>). Os aprendizados gerados nesta fase fornecerão orientação objetiva para o refinamento das etapas subsequentes, com foco em consolidação de integração ponta-a-ponta, ampliação de cobertura de testes e preparação de procedimentos operacionais para uso em produção.</w:t>
      </w:r>
    </w:p>
    <w:p w14:paraId="0F8278F1" w14:textId="37E3419F" w:rsidR="00ED1B8A" w:rsidRPr="000745A9" w:rsidRDefault="00ED1B8A" w:rsidP="000745A9">
      <w:pPr>
        <w:pStyle w:val="atexto-base"/>
        <w:rPr>
          <w:color w:val="000000" w:themeColor="text1"/>
        </w:rPr>
      </w:pPr>
      <w:r w:rsidRPr="000745A9">
        <w:rPr>
          <w:color w:val="000000" w:themeColor="text1"/>
        </w:rPr>
        <w:t xml:space="preserve">As próximas iterações devem priorizar a eliminação de dependências de dados </w:t>
      </w:r>
      <w:proofErr w:type="spellStart"/>
      <w:r w:rsidRPr="000745A9">
        <w:rPr>
          <w:color w:val="000000" w:themeColor="text1"/>
        </w:rPr>
        <w:t>mockados</w:t>
      </w:r>
      <w:proofErr w:type="spellEnd"/>
      <w:r w:rsidRPr="000745A9">
        <w:rPr>
          <w:color w:val="000000" w:themeColor="text1"/>
        </w:rPr>
        <w:t>, a validação de cenários de erro e a implementação de mecanismos de observação e suporte às operações em produção, visando culminar na entrega final de um sistema operacionalmente maduro para a disciplina.</w:t>
      </w:r>
    </w:p>
    <w:p w14:paraId="25D98EB3" w14:textId="527E635C" w:rsidR="007801DC" w:rsidRPr="000745A9" w:rsidRDefault="007801DC" w:rsidP="000745A9">
      <w:pPr>
        <w:pStyle w:val="atexto-base"/>
        <w:rPr>
          <w:color w:val="000000" w:themeColor="text1"/>
        </w:rPr>
      </w:pPr>
      <w:r w:rsidRPr="000745A9">
        <w:rPr>
          <w:color w:val="000000" w:themeColor="text1"/>
        </w:rPr>
        <w:t>O presente trabalho propiciou a aplicação prática dos conhecimentos adquiridos em matérias como pensamento computacional, leitura e produção de textos, inglês, projetos e métod</w:t>
      </w:r>
      <w:r w:rsidR="00ED1B8A" w:rsidRPr="000745A9">
        <w:rPr>
          <w:color w:val="000000" w:themeColor="text1"/>
        </w:rPr>
        <w:t>o</w:t>
      </w:r>
      <w:r w:rsidRPr="000745A9">
        <w:rPr>
          <w:color w:val="000000" w:themeColor="text1"/>
        </w:rPr>
        <w:t>s para a produção de conhecimento, algoritmos e programação de computadores (I e II), introdução a conceitos de computação, sistemas computacionais, estruturas de dados, formação profissional em computação, fundamentos de internet e web, programação orientada a objetos, Gestão da inovação e desenvolvimento de produtos, banco de dados e desenvolvimento web, sob uma estrutura de aprendizado proporcionada pelo projeto integrador. Dessa forma, o quesito de aplicar na prática os conhecimentos adquiridos durante o curso de Ciências de Dados e demais do eixo de computação, foram plenamente atendidos.</w:t>
      </w:r>
    </w:p>
    <w:p w14:paraId="7508AC33" w14:textId="0406BD25" w:rsidR="00C9224C" w:rsidRPr="000745A9" w:rsidRDefault="00C9224C" w:rsidP="000745A9">
      <w:pPr>
        <w:pStyle w:val="1ttulonivel1"/>
        <w:rPr>
          <w:color w:val="000000" w:themeColor="text1"/>
          <w:lang w:val="en-US"/>
        </w:rPr>
      </w:pPr>
      <w:bookmarkStart w:id="38" w:name="_Toc43731753"/>
      <w:bookmarkStart w:id="39" w:name="_Toc226405874"/>
      <w:r w:rsidRPr="000745A9">
        <w:rPr>
          <w:color w:val="000000" w:themeColor="text1"/>
          <w:lang w:val="en-US"/>
        </w:rPr>
        <w:lastRenderedPageBreak/>
        <w:t>R</w:t>
      </w:r>
      <w:r w:rsidR="00A36CBF" w:rsidRPr="000745A9">
        <w:rPr>
          <w:color w:val="000000" w:themeColor="text1"/>
          <w:lang w:val="en-US"/>
        </w:rPr>
        <w:t>eferências</w:t>
      </w:r>
      <w:bookmarkEnd w:id="38"/>
      <w:bookmarkEnd w:id="39"/>
    </w:p>
    <w:p w14:paraId="597FBC32" w14:textId="77777777" w:rsidR="00F4685D" w:rsidRPr="000745A9" w:rsidRDefault="00F4685D" w:rsidP="000745A9">
      <w:pPr>
        <w:pStyle w:val="fResumoReferncias"/>
        <w:spacing w:line="360" w:lineRule="auto"/>
        <w:rPr>
          <w:color w:val="000000" w:themeColor="text1"/>
          <w:lang w:val="en-US"/>
        </w:rPr>
      </w:pPr>
      <w:r w:rsidRPr="000745A9">
        <w:rPr>
          <w:color w:val="000000" w:themeColor="text1"/>
          <w:lang w:val="en-US"/>
        </w:rPr>
        <w:t xml:space="preserve">BROWN, Tim. Design thinking. </w:t>
      </w:r>
      <w:r w:rsidRPr="000745A9">
        <w:rPr>
          <w:i/>
          <w:iCs/>
          <w:color w:val="000000" w:themeColor="text1"/>
          <w:lang w:val="en-US"/>
        </w:rPr>
        <w:t>Harvard Business Review</w:t>
      </w:r>
      <w:r w:rsidRPr="000745A9">
        <w:rPr>
          <w:color w:val="000000" w:themeColor="text1"/>
          <w:lang w:val="en-US"/>
        </w:rPr>
        <w:t>, v. 86, n. 6, p. 84-92, 2008.</w:t>
      </w:r>
    </w:p>
    <w:p w14:paraId="1463A43B" w14:textId="77777777" w:rsidR="00F4685D" w:rsidRPr="000745A9" w:rsidRDefault="00F4685D" w:rsidP="000745A9">
      <w:pPr>
        <w:pStyle w:val="fResumoReferncias"/>
        <w:spacing w:line="360" w:lineRule="auto"/>
        <w:rPr>
          <w:color w:val="000000" w:themeColor="text1"/>
        </w:rPr>
      </w:pPr>
      <w:r w:rsidRPr="000745A9">
        <w:rPr>
          <w:color w:val="000000" w:themeColor="text1"/>
        </w:rPr>
        <w:t xml:space="preserve">CONSELHO FEDERAL DE ODONTOLOGIA. Dados estatísticos de profissionais inscritos. Brasília: CFO, 2026. Disponível em: </w:t>
      </w:r>
      <w:hyperlink r:id="rId24" w:tgtFrame="_new" w:history="1">
        <w:r w:rsidRPr="000745A9">
          <w:rPr>
            <w:rStyle w:val="Hyperlink"/>
          </w:rPr>
          <w:t>https://website.cfo.org.br</w:t>
        </w:r>
      </w:hyperlink>
      <w:r w:rsidRPr="000745A9">
        <w:rPr>
          <w:color w:val="000000" w:themeColor="text1"/>
        </w:rPr>
        <w:t>. Acesso em: 6 abr. 2026.</w:t>
      </w:r>
    </w:p>
    <w:p w14:paraId="4DA02BA6" w14:textId="77777777" w:rsidR="00F4685D" w:rsidRPr="000745A9" w:rsidRDefault="00F4685D" w:rsidP="000745A9">
      <w:pPr>
        <w:pStyle w:val="fResumoReferncias"/>
        <w:spacing w:line="360" w:lineRule="auto"/>
        <w:rPr>
          <w:color w:val="000000" w:themeColor="text1"/>
        </w:rPr>
      </w:pPr>
      <w:r w:rsidRPr="000745A9">
        <w:rPr>
          <w:color w:val="000000" w:themeColor="text1"/>
        </w:rPr>
        <w:t>LAUDON, Kenneth C.; LAUDON, Jane P. Sistemas de informação gerenciais. 16. ed. São Paulo: Pearson, 2020.</w:t>
      </w:r>
    </w:p>
    <w:p w14:paraId="14B74C55" w14:textId="77777777" w:rsidR="00F4685D" w:rsidRPr="000745A9" w:rsidRDefault="00F4685D" w:rsidP="000745A9">
      <w:pPr>
        <w:pStyle w:val="fResumoReferncias"/>
        <w:spacing w:line="360" w:lineRule="auto"/>
        <w:rPr>
          <w:color w:val="000000" w:themeColor="text1"/>
        </w:rPr>
      </w:pPr>
      <w:r w:rsidRPr="000745A9">
        <w:rPr>
          <w:color w:val="000000" w:themeColor="text1"/>
        </w:rPr>
        <w:t xml:space="preserve">SILVA, Priscila Rodrigues da et al. Uso de softwares de gestão em clínicas odontológicas: nível de aderência e fatores associados. </w:t>
      </w:r>
      <w:r w:rsidRPr="000745A9">
        <w:rPr>
          <w:i/>
          <w:iCs/>
          <w:color w:val="000000" w:themeColor="text1"/>
        </w:rPr>
        <w:t xml:space="preserve">Revista </w:t>
      </w:r>
      <w:proofErr w:type="spellStart"/>
      <w:r w:rsidRPr="000745A9">
        <w:rPr>
          <w:i/>
          <w:iCs/>
          <w:color w:val="000000" w:themeColor="text1"/>
        </w:rPr>
        <w:t>Aracê</w:t>
      </w:r>
      <w:proofErr w:type="spellEnd"/>
      <w:r w:rsidRPr="000745A9">
        <w:rPr>
          <w:color w:val="000000" w:themeColor="text1"/>
        </w:rPr>
        <w:t>, v. 7, n. 7, 2025.</w:t>
      </w:r>
    </w:p>
    <w:p w14:paraId="56F8283A" w14:textId="77777777" w:rsidR="00F4685D" w:rsidRPr="000745A9" w:rsidRDefault="00F4685D" w:rsidP="000745A9">
      <w:pPr>
        <w:pStyle w:val="fResumoReferncias"/>
        <w:spacing w:line="360" w:lineRule="auto"/>
        <w:rPr>
          <w:color w:val="000000" w:themeColor="text1"/>
        </w:rPr>
      </w:pPr>
      <w:r w:rsidRPr="000745A9">
        <w:rPr>
          <w:color w:val="000000" w:themeColor="text1"/>
        </w:rPr>
        <w:t xml:space="preserve">ZAMPROGNO, Luísa </w:t>
      </w:r>
      <w:proofErr w:type="spellStart"/>
      <w:r w:rsidRPr="000745A9">
        <w:rPr>
          <w:color w:val="000000" w:themeColor="text1"/>
        </w:rPr>
        <w:t>Simonassi</w:t>
      </w:r>
      <w:proofErr w:type="spellEnd"/>
      <w:r w:rsidRPr="000745A9">
        <w:rPr>
          <w:color w:val="000000" w:themeColor="text1"/>
        </w:rPr>
        <w:t xml:space="preserve"> et al. Fluxo digital na rotina dos cirurgiões dentistas. </w:t>
      </w:r>
      <w:r w:rsidRPr="000745A9">
        <w:rPr>
          <w:i/>
          <w:iCs/>
          <w:color w:val="000000" w:themeColor="text1"/>
        </w:rPr>
        <w:t>Revista Eletrônica Acervo Saúde</w:t>
      </w:r>
      <w:r w:rsidRPr="000745A9">
        <w:rPr>
          <w:color w:val="000000" w:themeColor="text1"/>
        </w:rPr>
        <w:t xml:space="preserve">, v. 23, n. 10, 2023. Disponível em: </w:t>
      </w:r>
      <w:hyperlink r:id="rId25" w:tgtFrame="_new" w:history="1">
        <w:r w:rsidRPr="000745A9">
          <w:rPr>
            <w:rStyle w:val="Hyperlink"/>
          </w:rPr>
          <w:t>https://doi.org/10.25248/REAS.e13859.2023</w:t>
        </w:r>
      </w:hyperlink>
      <w:r w:rsidRPr="000745A9">
        <w:rPr>
          <w:color w:val="000000" w:themeColor="text1"/>
        </w:rPr>
        <w:t>. Acesso em: 6 abr. 2026.</w:t>
      </w:r>
    </w:p>
    <w:p w14:paraId="70F9D974" w14:textId="564EB4F1" w:rsidR="007A3701" w:rsidRPr="000745A9" w:rsidRDefault="00F72BCA" w:rsidP="000745A9">
      <w:pPr>
        <w:pStyle w:val="fResumoReferncias"/>
        <w:spacing w:line="360" w:lineRule="auto"/>
        <w:rPr>
          <w:color w:val="000000" w:themeColor="text1"/>
        </w:rPr>
      </w:pPr>
      <w:r w:rsidRPr="000745A9">
        <w:rPr>
          <w:color w:val="000000" w:themeColor="text1"/>
        </w:rPr>
        <w:t xml:space="preserve">BRASIL. Lei nº 13.709, de 14 de agosto de 2018. Lei Geral de Proteção de Dados Pessoais (LGPD). Diário Oficial da União: seção 1, Brasília, DF, 15 ago. 2018. Disponível em: </w:t>
      </w:r>
      <w:hyperlink r:id="rId26" w:tgtFrame="_new" w:history="1">
        <w:r w:rsidRPr="000745A9">
          <w:rPr>
            <w:rStyle w:val="Hyperlink"/>
          </w:rPr>
          <w:t>https://www.planalto.gov.br</w:t>
        </w:r>
      </w:hyperlink>
      <w:r w:rsidRPr="000745A9">
        <w:rPr>
          <w:color w:val="000000" w:themeColor="text1"/>
        </w:rPr>
        <w:t>. Acesso em: 6 abr. 2026.</w:t>
      </w:r>
    </w:p>
    <w:p w14:paraId="1523FEED" w14:textId="0099C69B" w:rsidR="001221B3" w:rsidRPr="000745A9" w:rsidRDefault="001221B3" w:rsidP="000745A9">
      <w:pPr>
        <w:pStyle w:val="fResumoReferncias"/>
        <w:spacing w:line="360" w:lineRule="auto"/>
        <w:rPr>
          <w:color w:val="000000" w:themeColor="text1"/>
        </w:rPr>
      </w:pPr>
      <w:r w:rsidRPr="000745A9">
        <w:rPr>
          <w:color w:val="000000" w:themeColor="text1"/>
        </w:rPr>
        <w:t xml:space="preserve">BRASIL. Ministério da Saúde. </w:t>
      </w:r>
      <w:r w:rsidRPr="000745A9">
        <w:rPr>
          <w:i/>
          <w:iCs/>
          <w:color w:val="000000" w:themeColor="text1"/>
        </w:rPr>
        <w:t>SB Brasil 2010: Pesquisa Nacional de Saúde Bucal: resultados principais</w:t>
      </w:r>
      <w:r w:rsidRPr="000745A9">
        <w:rPr>
          <w:color w:val="000000" w:themeColor="text1"/>
        </w:rPr>
        <w:t>. Brasília: Ministério da Saúde, 2012.</w:t>
      </w:r>
    </w:p>
    <w:p w14:paraId="69210905" w14:textId="3AA95223" w:rsidR="009D119F" w:rsidRPr="000745A9" w:rsidRDefault="009D119F" w:rsidP="000745A9">
      <w:pPr>
        <w:pStyle w:val="fResumoReferncias"/>
        <w:spacing w:line="360" w:lineRule="auto"/>
        <w:rPr>
          <w:color w:val="000000" w:themeColor="text1"/>
        </w:rPr>
      </w:pPr>
      <w:r w:rsidRPr="000745A9">
        <w:rPr>
          <w:color w:val="000000" w:themeColor="text1"/>
        </w:rPr>
        <w:t xml:space="preserve">ELMASRI, Ramez; NAVATHE, </w:t>
      </w:r>
      <w:proofErr w:type="spellStart"/>
      <w:r w:rsidRPr="000745A9">
        <w:rPr>
          <w:color w:val="000000" w:themeColor="text1"/>
        </w:rPr>
        <w:t>Shamkant</w:t>
      </w:r>
      <w:proofErr w:type="spellEnd"/>
      <w:r w:rsidRPr="000745A9">
        <w:rPr>
          <w:color w:val="000000" w:themeColor="text1"/>
        </w:rPr>
        <w:t xml:space="preserve"> B. </w:t>
      </w:r>
      <w:r w:rsidRPr="000745A9">
        <w:rPr>
          <w:i/>
          <w:iCs/>
          <w:color w:val="000000" w:themeColor="text1"/>
        </w:rPr>
        <w:t>Sistemas de banco de dados</w:t>
      </w:r>
      <w:r w:rsidRPr="000745A9">
        <w:rPr>
          <w:color w:val="000000" w:themeColor="text1"/>
        </w:rPr>
        <w:t>. 7. ed. São Paulo: Pearson, 2018.</w:t>
      </w:r>
    </w:p>
    <w:p w14:paraId="3FB5B984" w14:textId="0D01933B" w:rsidR="00D63C35" w:rsidRPr="000745A9" w:rsidRDefault="00D63C35" w:rsidP="000745A9">
      <w:pPr>
        <w:pStyle w:val="fResumoReferncias"/>
        <w:spacing w:line="360" w:lineRule="auto"/>
        <w:rPr>
          <w:color w:val="000000" w:themeColor="text1"/>
        </w:rPr>
      </w:pPr>
      <w:r w:rsidRPr="000745A9">
        <w:rPr>
          <w:color w:val="000000" w:themeColor="text1"/>
        </w:rPr>
        <w:t xml:space="preserve">BASSI, Bruno. </w:t>
      </w:r>
      <w:proofErr w:type="spellStart"/>
      <w:r w:rsidRPr="000745A9">
        <w:rPr>
          <w:i/>
          <w:iCs/>
          <w:color w:val="000000" w:themeColor="text1"/>
        </w:rPr>
        <w:t>TypeScript</w:t>
      </w:r>
      <w:proofErr w:type="spellEnd"/>
      <w:r w:rsidRPr="000745A9">
        <w:rPr>
          <w:i/>
          <w:iCs/>
          <w:color w:val="000000" w:themeColor="text1"/>
        </w:rPr>
        <w:t xml:space="preserve">: programação orientada a objetos no desenvolvimento </w:t>
      </w:r>
      <w:proofErr w:type="spellStart"/>
      <w:r w:rsidRPr="000745A9">
        <w:rPr>
          <w:i/>
          <w:iCs/>
          <w:color w:val="000000" w:themeColor="text1"/>
        </w:rPr>
        <w:t>JavaScript</w:t>
      </w:r>
      <w:proofErr w:type="spellEnd"/>
      <w:r w:rsidRPr="000745A9">
        <w:rPr>
          <w:color w:val="000000" w:themeColor="text1"/>
        </w:rPr>
        <w:t>. São Paulo: Casa do Código, 2019</w:t>
      </w:r>
    </w:p>
    <w:p w14:paraId="64085821" w14:textId="77777777" w:rsidR="00D63C35" w:rsidRPr="000745A9" w:rsidRDefault="00D63C35" w:rsidP="000745A9">
      <w:pPr>
        <w:pStyle w:val="fResumoReferncias"/>
        <w:spacing w:line="360" w:lineRule="auto"/>
        <w:rPr>
          <w:color w:val="000000" w:themeColor="text1"/>
          <w:lang w:val="en-US"/>
        </w:rPr>
      </w:pPr>
      <w:r w:rsidRPr="000745A9">
        <w:rPr>
          <w:color w:val="000000" w:themeColor="text1"/>
        </w:rPr>
        <w:t xml:space="preserve">FLANAGAN, David. </w:t>
      </w:r>
      <w:proofErr w:type="spellStart"/>
      <w:r w:rsidRPr="000745A9">
        <w:rPr>
          <w:i/>
          <w:iCs/>
          <w:color w:val="000000" w:themeColor="text1"/>
        </w:rPr>
        <w:t>JavaScript</w:t>
      </w:r>
      <w:proofErr w:type="spellEnd"/>
      <w:r w:rsidRPr="000745A9">
        <w:rPr>
          <w:i/>
          <w:iCs/>
          <w:color w:val="000000" w:themeColor="text1"/>
        </w:rPr>
        <w:t>: o guia definitivo</w:t>
      </w:r>
      <w:r w:rsidRPr="000745A9">
        <w:rPr>
          <w:color w:val="000000" w:themeColor="text1"/>
        </w:rPr>
        <w:t xml:space="preserve">. </w:t>
      </w:r>
      <w:r w:rsidRPr="000745A9">
        <w:rPr>
          <w:color w:val="000000" w:themeColor="text1"/>
          <w:lang w:val="en-US"/>
        </w:rPr>
        <w:t>7. ed. Porto Alegre: Bookman, 2020.</w:t>
      </w:r>
    </w:p>
    <w:p w14:paraId="75C24EB4" w14:textId="77777777" w:rsidR="00D63C35" w:rsidRPr="000745A9" w:rsidRDefault="00D63C35" w:rsidP="000745A9">
      <w:pPr>
        <w:pStyle w:val="fResumoReferncias"/>
        <w:spacing w:line="360" w:lineRule="auto"/>
        <w:rPr>
          <w:color w:val="000000" w:themeColor="text1"/>
          <w:lang w:val="en-US"/>
        </w:rPr>
      </w:pPr>
      <w:r w:rsidRPr="000745A9">
        <w:rPr>
          <w:color w:val="000000" w:themeColor="text1"/>
          <w:lang w:val="en-US"/>
        </w:rPr>
        <w:t xml:space="preserve">FREEMAN, Adam; ROBSON, Elisabeth. </w:t>
      </w:r>
      <w:r w:rsidRPr="000745A9">
        <w:rPr>
          <w:i/>
          <w:iCs/>
          <w:color w:val="000000" w:themeColor="text1"/>
          <w:lang w:val="en-US"/>
        </w:rPr>
        <w:t>Pro Angular</w:t>
      </w:r>
      <w:r w:rsidRPr="000745A9">
        <w:rPr>
          <w:color w:val="000000" w:themeColor="text1"/>
          <w:lang w:val="en-US"/>
        </w:rPr>
        <w:t xml:space="preserve">. Berkeley: </w:t>
      </w:r>
      <w:proofErr w:type="spellStart"/>
      <w:r w:rsidRPr="000745A9">
        <w:rPr>
          <w:color w:val="000000" w:themeColor="text1"/>
          <w:lang w:val="en-US"/>
        </w:rPr>
        <w:t>Apress</w:t>
      </w:r>
      <w:proofErr w:type="spellEnd"/>
      <w:r w:rsidRPr="000745A9">
        <w:rPr>
          <w:color w:val="000000" w:themeColor="text1"/>
          <w:lang w:val="en-US"/>
        </w:rPr>
        <w:t>, 2018.</w:t>
      </w:r>
    </w:p>
    <w:p w14:paraId="13EDC2BA" w14:textId="5B7737B5" w:rsidR="00D63C35" w:rsidRPr="000745A9" w:rsidRDefault="00D63C35" w:rsidP="000745A9">
      <w:pPr>
        <w:pStyle w:val="fResumoReferncias"/>
        <w:spacing w:line="360" w:lineRule="auto"/>
        <w:rPr>
          <w:color w:val="000000" w:themeColor="text1"/>
        </w:rPr>
      </w:pPr>
      <w:r w:rsidRPr="000745A9">
        <w:rPr>
          <w:color w:val="000000" w:themeColor="text1"/>
          <w:lang w:val="en-US"/>
        </w:rPr>
        <w:lastRenderedPageBreak/>
        <w:t xml:space="preserve">VERCEL. </w:t>
      </w:r>
      <w:proofErr w:type="spellStart"/>
      <w:r w:rsidRPr="000745A9">
        <w:rPr>
          <w:i/>
          <w:iCs/>
          <w:color w:val="000000" w:themeColor="text1"/>
        </w:rPr>
        <w:t>Documentation</w:t>
      </w:r>
      <w:proofErr w:type="spellEnd"/>
      <w:r w:rsidRPr="000745A9">
        <w:rPr>
          <w:color w:val="000000" w:themeColor="text1"/>
        </w:rPr>
        <w:t xml:space="preserve">. 2023. Disponível em: </w:t>
      </w:r>
      <w:hyperlink r:id="rId27" w:tgtFrame="_new" w:history="1">
        <w:r w:rsidRPr="000745A9">
          <w:rPr>
            <w:rStyle w:val="Hyperlink"/>
          </w:rPr>
          <w:t>https://vercel.com/docs</w:t>
        </w:r>
      </w:hyperlink>
      <w:r w:rsidRPr="000745A9">
        <w:rPr>
          <w:color w:val="000000" w:themeColor="text1"/>
        </w:rPr>
        <w:t>. Acesso em: 06 abr. 2026.</w:t>
      </w:r>
    </w:p>
    <w:p w14:paraId="379408F4" w14:textId="77777777" w:rsidR="00D63C35" w:rsidRPr="000745A9" w:rsidRDefault="00D63C35" w:rsidP="000745A9">
      <w:pPr>
        <w:pStyle w:val="fResumoReferncias"/>
        <w:spacing w:line="360" w:lineRule="auto"/>
        <w:rPr>
          <w:color w:val="000000" w:themeColor="text1"/>
        </w:rPr>
      </w:pPr>
    </w:p>
    <w:sectPr w:rsidR="00D63C35" w:rsidRPr="000745A9" w:rsidSect="000745A9">
      <w:pgSz w:w="11900" w:h="16840" w:code="9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18D9E7" w14:textId="77777777" w:rsidR="00DB270B" w:rsidRDefault="00DB270B" w:rsidP="00860AD7">
      <w:r>
        <w:separator/>
      </w:r>
    </w:p>
  </w:endnote>
  <w:endnote w:type="continuationSeparator" w:id="0">
    <w:p w14:paraId="2A371241" w14:textId="77777777" w:rsidR="00DB270B" w:rsidRDefault="00DB270B" w:rsidP="00860A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DCE397" w14:textId="77777777" w:rsidR="00DB270B" w:rsidRDefault="00DB270B" w:rsidP="00860AD7">
      <w:r>
        <w:separator/>
      </w:r>
    </w:p>
  </w:footnote>
  <w:footnote w:type="continuationSeparator" w:id="0">
    <w:p w14:paraId="54D6263C" w14:textId="77777777" w:rsidR="00DB270B" w:rsidRDefault="00DB270B" w:rsidP="00860A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2B17E"/>
    <w:multiLevelType w:val="hybridMultilevel"/>
    <w:tmpl w:val="FFFFFFFF"/>
    <w:lvl w:ilvl="0" w:tplc="DBD4D4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6A454D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9444B6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9DE0058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3EC6A1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AA447D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E886FA4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BF2A522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63283F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C996A5"/>
    <w:multiLevelType w:val="hybridMultilevel"/>
    <w:tmpl w:val="FFFFFFFF"/>
    <w:lvl w:ilvl="0" w:tplc="829E79F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C5B2C65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C1346BA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07E51B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600372A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07430B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6A4099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B2B83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7186B3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87400C4"/>
    <w:multiLevelType w:val="multilevel"/>
    <w:tmpl w:val="05BAF40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AA320DE"/>
    <w:multiLevelType w:val="hybridMultilevel"/>
    <w:tmpl w:val="FFFFFFFF"/>
    <w:lvl w:ilvl="0" w:tplc="FED4CD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3C4CC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B58E2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C457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26209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7A2AD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5E42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A463E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FECD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A30171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4EE188E"/>
    <w:multiLevelType w:val="hybridMultilevel"/>
    <w:tmpl w:val="FFFFFFFF"/>
    <w:lvl w:ilvl="0" w:tplc="29D2B41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A8843C5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49FA75B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6DC15B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6528371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FB22D6F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790EABE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AFE6F1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FB9A0CB6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7635BFE"/>
    <w:multiLevelType w:val="multilevel"/>
    <w:tmpl w:val="B8725E58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1AD81719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1E5303A2"/>
    <w:multiLevelType w:val="hybridMultilevel"/>
    <w:tmpl w:val="0F78E3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96E8E8"/>
    <w:multiLevelType w:val="hybridMultilevel"/>
    <w:tmpl w:val="FFFFFFFF"/>
    <w:lvl w:ilvl="0" w:tplc="8FDC656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BB44C58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10D642E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3D422E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A9A23A2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BA07C0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DE826E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935A520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24E9F96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00851D7"/>
    <w:multiLevelType w:val="hybridMultilevel"/>
    <w:tmpl w:val="FFFFFFFF"/>
    <w:lvl w:ilvl="0" w:tplc="172418E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0EA6B3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434EFB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E48806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AC999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39F4D03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6A476F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D6D8A74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F6CC787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0EF70FB"/>
    <w:multiLevelType w:val="hybridMultilevel"/>
    <w:tmpl w:val="FFFFFFFF"/>
    <w:lvl w:ilvl="0" w:tplc="F26CD69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CCD24BD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3EF5E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C1A284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601A420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1102D7A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CF8CAA3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B0044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ED94DAE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3CC4B62"/>
    <w:multiLevelType w:val="hybridMultilevel"/>
    <w:tmpl w:val="FFFFFFFF"/>
    <w:lvl w:ilvl="0" w:tplc="CC1032A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85E93F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FBCED9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FAE5ED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4A52F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458EA9C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2C23B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BC189C6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B56C61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4E220C2"/>
    <w:multiLevelType w:val="hybridMultilevel"/>
    <w:tmpl w:val="D4405B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12251A"/>
    <w:multiLevelType w:val="multilevel"/>
    <w:tmpl w:val="25688216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28739BDA"/>
    <w:multiLevelType w:val="hybridMultilevel"/>
    <w:tmpl w:val="FFFFFFFF"/>
    <w:lvl w:ilvl="0" w:tplc="65FAAE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3865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C410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6B66C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74AE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5A88B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C00A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A6ED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F444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7B01A2"/>
    <w:multiLevelType w:val="hybridMultilevel"/>
    <w:tmpl w:val="9DCE50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01F4ADB"/>
    <w:multiLevelType w:val="hybridMultilevel"/>
    <w:tmpl w:val="F4589B08"/>
    <w:lvl w:ilvl="0" w:tplc="04160001">
      <w:start w:val="1"/>
      <w:numFmt w:val="bullet"/>
      <w:lvlText w:val=""/>
      <w:lvlJc w:val="left"/>
      <w:pPr>
        <w:ind w:left="95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7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9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1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3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5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7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9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17" w:hanging="360"/>
      </w:pPr>
      <w:rPr>
        <w:rFonts w:ascii="Wingdings" w:hAnsi="Wingdings" w:hint="default"/>
      </w:rPr>
    </w:lvl>
  </w:abstractNum>
  <w:abstractNum w:abstractNumId="18" w15:restartNumberingAfterBreak="0">
    <w:nsid w:val="32B92F35"/>
    <w:multiLevelType w:val="hybridMultilevel"/>
    <w:tmpl w:val="79088C22"/>
    <w:lvl w:ilvl="0" w:tplc="04160001">
      <w:start w:val="1"/>
      <w:numFmt w:val="bullet"/>
      <w:lvlText w:val=""/>
      <w:lvlJc w:val="left"/>
      <w:pPr>
        <w:ind w:left="95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7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9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1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3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5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7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9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17" w:hanging="360"/>
      </w:pPr>
      <w:rPr>
        <w:rFonts w:ascii="Wingdings" w:hAnsi="Wingdings" w:hint="default"/>
      </w:rPr>
    </w:lvl>
  </w:abstractNum>
  <w:abstractNum w:abstractNumId="19" w15:restartNumberingAfterBreak="0">
    <w:nsid w:val="34991952"/>
    <w:multiLevelType w:val="hybridMultilevel"/>
    <w:tmpl w:val="391A073C"/>
    <w:lvl w:ilvl="0" w:tplc="0EC05EE0">
      <w:start w:val="1"/>
      <w:numFmt w:val="bullet"/>
      <w:pStyle w:val="btextocombullets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4F0061B"/>
    <w:multiLevelType w:val="hybridMultilevel"/>
    <w:tmpl w:val="E788FD94"/>
    <w:lvl w:ilvl="0" w:tplc="AE3EFF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00FC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40D5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6E0F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4FCC4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6146B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5E92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2C22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A9889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6592B78"/>
    <w:multiLevelType w:val="hybridMultilevel"/>
    <w:tmpl w:val="AAD08F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5D41C7"/>
    <w:multiLevelType w:val="hybridMultilevel"/>
    <w:tmpl w:val="728A89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6B329F1"/>
    <w:multiLevelType w:val="multilevel"/>
    <w:tmpl w:val="7E24A422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39844474"/>
    <w:multiLevelType w:val="hybridMultilevel"/>
    <w:tmpl w:val="C018E7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5C0B83"/>
    <w:multiLevelType w:val="hybridMultilevel"/>
    <w:tmpl w:val="9222AF22"/>
    <w:lvl w:ilvl="0" w:tplc="04160001">
      <w:start w:val="1"/>
      <w:numFmt w:val="bullet"/>
      <w:lvlText w:val=""/>
      <w:lvlJc w:val="left"/>
      <w:pPr>
        <w:ind w:left="95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7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9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1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3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5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7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9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17" w:hanging="360"/>
      </w:pPr>
      <w:rPr>
        <w:rFonts w:ascii="Wingdings" w:hAnsi="Wingdings" w:hint="default"/>
      </w:rPr>
    </w:lvl>
  </w:abstractNum>
  <w:abstractNum w:abstractNumId="26" w15:restartNumberingAfterBreak="0">
    <w:nsid w:val="3F16A28F"/>
    <w:multiLevelType w:val="hybridMultilevel"/>
    <w:tmpl w:val="FFFFFFFF"/>
    <w:lvl w:ilvl="0" w:tplc="360838C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006A6B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9BA0E04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1203AC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CE6ABB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1D0AE5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BC6BB6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198CBB0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4C4FD0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4FFB654F"/>
    <w:multiLevelType w:val="hybridMultilevel"/>
    <w:tmpl w:val="FFFFFFFF"/>
    <w:lvl w:ilvl="0" w:tplc="BD76F1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E2CA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08AD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B5E0E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236D1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2EC6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04C27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94E7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9618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6D27A89"/>
    <w:multiLevelType w:val="hybridMultilevel"/>
    <w:tmpl w:val="3EDE41E2"/>
    <w:lvl w:ilvl="0" w:tplc="04160001">
      <w:start w:val="1"/>
      <w:numFmt w:val="bullet"/>
      <w:lvlText w:val=""/>
      <w:lvlJc w:val="left"/>
      <w:pPr>
        <w:ind w:left="95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7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9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1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3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5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7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9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17" w:hanging="360"/>
      </w:pPr>
      <w:rPr>
        <w:rFonts w:ascii="Wingdings" w:hAnsi="Wingdings" w:hint="default"/>
      </w:rPr>
    </w:lvl>
  </w:abstractNum>
  <w:abstractNum w:abstractNumId="29" w15:restartNumberingAfterBreak="0">
    <w:nsid w:val="6E4C8117"/>
    <w:multiLevelType w:val="hybridMultilevel"/>
    <w:tmpl w:val="FFFFFFFF"/>
    <w:lvl w:ilvl="0" w:tplc="079E752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DD5A68D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15943FB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D7C4026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1E458A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F44C0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59C762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D3E921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33BAE96C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07F8A35"/>
    <w:multiLevelType w:val="hybridMultilevel"/>
    <w:tmpl w:val="FFFFFFFF"/>
    <w:lvl w:ilvl="0" w:tplc="12C8DBE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A84AB7E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1682E3E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7C884C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78BC630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E494A20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CA223E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008875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E0722E0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76ED237B"/>
    <w:multiLevelType w:val="hybridMultilevel"/>
    <w:tmpl w:val="CCE64D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8913BC5"/>
    <w:multiLevelType w:val="hybridMultilevel"/>
    <w:tmpl w:val="FFFFFFFF"/>
    <w:lvl w:ilvl="0" w:tplc="0D7CAF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12437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00651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147C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8B0A5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AE1C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5644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DA17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2EECE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8936F8D"/>
    <w:multiLevelType w:val="multilevel"/>
    <w:tmpl w:val="EC0E82D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120" w:hanging="40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4" w15:restartNumberingAfterBreak="0">
    <w:nsid w:val="7E526C01"/>
    <w:multiLevelType w:val="hybridMultilevel"/>
    <w:tmpl w:val="4A284874"/>
    <w:lvl w:ilvl="0" w:tplc="04160001">
      <w:start w:val="1"/>
      <w:numFmt w:val="bullet"/>
      <w:lvlText w:val=""/>
      <w:lvlJc w:val="left"/>
      <w:pPr>
        <w:ind w:left="95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7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9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1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3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5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7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9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17" w:hanging="360"/>
      </w:pPr>
      <w:rPr>
        <w:rFonts w:ascii="Wingdings" w:hAnsi="Wingdings" w:hint="default"/>
      </w:rPr>
    </w:lvl>
  </w:abstractNum>
  <w:num w:numId="1" w16cid:durableId="1535657708">
    <w:abstractNumId w:val="3"/>
  </w:num>
  <w:num w:numId="2" w16cid:durableId="1249539575">
    <w:abstractNumId w:val="27"/>
  </w:num>
  <w:num w:numId="3" w16cid:durableId="1853951577">
    <w:abstractNumId w:val="15"/>
  </w:num>
  <w:num w:numId="4" w16cid:durableId="268661148">
    <w:abstractNumId w:val="32"/>
  </w:num>
  <w:num w:numId="5" w16cid:durableId="1324314384">
    <w:abstractNumId w:val="29"/>
  </w:num>
  <w:num w:numId="6" w16cid:durableId="36585408">
    <w:abstractNumId w:val="26"/>
  </w:num>
  <w:num w:numId="7" w16cid:durableId="118040414">
    <w:abstractNumId w:val="1"/>
  </w:num>
  <w:num w:numId="8" w16cid:durableId="532157920">
    <w:abstractNumId w:val="9"/>
  </w:num>
  <w:num w:numId="9" w16cid:durableId="1050114233">
    <w:abstractNumId w:val="30"/>
  </w:num>
  <w:num w:numId="10" w16cid:durableId="306207497">
    <w:abstractNumId w:val="0"/>
  </w:num>
  <w:num w:numId="11" w16cid:durableId="2015448465">
    <w:abstractNumId w:val="10"/>
  </w:num>
  <w:num w:numId="12" w16cid:durableId="699628834">
    <w:abstractNumId w:val="11"/>
  </w:num>
  <w:num w:numId="13" w16cid:durableId="650333442">
    <w:abstractNumId w:val="5"/>
  </w:num>
  <w:num w:numId="14" w16cid:durableId="1757555902">
    <w:abstractNumId w:val="12"/>
  </w:num>
  <w:num w:numId="15" w16cid:durableId="17782879">
    <w:abstractNumId w:val="2"/>
  </w:num>
  <w:num w:numId="16" w16cid:durableId="858860161">
    <w:abstractNumId w:val="23"/>
  </w:num>
  <w:num w:numId="17" w16cid:durableId="1393386769">
    <w:abstractNumId w:val="14"/>
  </w:num>
  <w:num w:numId="18" w16cid:durableId="379062012">
    <w:abstractNumId w:val="6"/>
  </w:num>
  <w:num w:numId="19" w16cid:durableId="140655516">
    <w:abstractNumId w:val="20"/>
  </w:num>
  <w:num w:numId="20" w16cid:durableId="1418138093">
    <w:abstractNumId w:val="4"/>
  </w:num>
  <w:num w:numId="21" w16cid:durableId="790317324">
    <w:abstractNumId w:val="8"/>
  </w:num>
  <w:num w:numId="22" w16cid:durableId="2115202220">
    <w:abstractNumId w:val="7"/>
  </w:num>
  <w:num w:numId="23" w16cid:durableId="542135503">
    <w:abstractNumId w:val="33"/>
  </w:num>
  <w:num w:numId="24" w16cid:durableId="1219510748">
    <w:abstractNumId w:val="28"/>
  </w:num>
  <w:num w:numId="25" w16cid:durableId="149953081">
    <w:abstractNumId w:val="17"/>
  </w:num>
  <w:num w:numId="26" w16cid:durableId="1015612440">
    <w:abstractNumId w:val="25"/>
  </w:num>
  <w:num w:numId="27" w16cid:durableId="262496300">
    <w:abstractNumId w:val="18"/>
  </w:num>
  <w:num w:numId="28" w16cid:durableId="815681277">
    <w:abstractNumId w:val="34"/>
  </w:num>
  <w:num w:numId="29" w16cid:durableId="1014763641">
    <w:abstractNumId w:val="19"/>
  </w:num>
  <w:num w:numId="30" w16cid:durableId="1427270951">
    <w:abstractNumId w:val="24"/>
  </w:num>
  <w:num w:numId="31" w16cid:durableId="202448420">
    <w:abstractNumId w:val="31"/>
  </w:num>
  <w:num w:numId="32" w16cid:durableId="711536890">
    <w:abstractNumId w:val="21"/>
  </w:num>
  <w:num w:numId="33" w16cid:durableId="719405017">
    <w:abstractNumId w:val="22"/>
  </w:num>
  <w:num w:numId="34" w16cid:durableId="1986666305">
    <w:abstractNumId w:val="16"/>
  </w:num>
  <w:num w:numId="35" w16cid:durableId="14859888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24C"/>
    <w:rsid w:val="000056A2"/>
    <w:rsid w:val="000075A3"/>
    <w:rsid w:val="0000C410"/>
    <w:rsid w:val="00012697"/>
    <w:rsid w:val="00015606"/>
    <w:rsid w:val="0001761B"/>
    <w:rsid w:val="000279FC"/>
    <w:rsid w:val="00040F8C"/>
    <w:rsid w:val="00045550"/>
    <w:rsid w:val="00045DF8"/>
    <w:rsid w:val="00046A37"/>
    <w:rsid w:val="0004712E"/>
    <w:rsid w:val="00050D6C"/>
    <w:rsid w:val="00060CA2"/>
    <w:rsid w:val="000745A9"/>
    <w:rsid w:val="00084556"/>
    <w:rsid w:val="000A0420"/>
    <w:rsid w:val="000BA06E"/>
    <w:rsid w:val="000C41D5"/>
    <w:rsid w:val="000F29AC"/>
    <w:rsid w:val="00111E9D"/>
    <w:rsid w:val="0011321E"/>
    <w:rsid w:val="001221B3"/>
    <w:rsid w:val="001338E3"/>
    <w:rsid w:val="0013398F"/>
    <w:rsid w:val="00141F2D"/>
    <w:rsid w:val="00151AA3"/>
    <w:rsid w:val="001544C0"/>
    <w:rsid w:val="00160B29"/>
    <w:rsid w:val="00163FA7"/>
    <w:rsid w:val="0017559F"/>
    <w:rsid w:val="00195418"/>
    <w:rsid w:val="00196BCD"/>
    <w:rsid w:val="00197351"/>
    <w:rsid w:val="001A5600"/>
    <w:rsid w:val="001A5F30"/>
    <w:rsid w:val="001B4AF9"/>
    <w:rsid w:val="001C1C82"/>
    <w:rsid w:val="001C23E7"/>
    <w:rsid w:val="001C427E"/>
    <w:rsid w:val="001D00A9"/>
    <w:rsid w:val="001E279A"/>
    <w:rsid w:val="001E2C4B"/>
    <w:rsid w:val="001F1AAC"/>
    <w:rsid w:val="0022092F"/>
    <w:rsid w:val="00223004"/>
    <w:rsid w:val="002247A3"/>
    <w:rsid w:val="00235B32"/>
    <w:rsid w:val="002361FE"/>
    <w:rsid w:val="00241DF0"/>
    <w:rsid w:val="00242CA6"/>
    <w:rsid w:val="00244505"/>
    <w:rsid w:val="002510B5"/>
    <w:rsid w:val="002552DA"/>
    <w:rsid w:val="00272DE0"/>
    <w:rsid w:val="00281309"/>
    <w:rsid w:val="002A5B27"/>
    <w:rsid w:val="002F1644"/>
    <w:rsid w:val="002F41FD"/>
    <w:rsid w:val="002F5D05"/>
    <w:rsid w:val="00307C78"/>
    <w:rsid w:val="00314A4F"/>
    <w:rsid w:val="003261E8"/>
    <w:rsid w:val="00327CEE"/>
    <w:rsid w:val="00340823"/>
    <w:rsid w:val="0034295A"/>
    <w:rsid w:val="00343142"/>
    <w:rsid w:val="00346F08"/>
    <w:rsid w:val="00352741"/>
    <w:rsid w:val="0035622A"/>
    <w:rsid w:val="00357036"/>
    <w:rsid w:val="00366E6B"/>
    <w:rsid w:val="00380583"/>
    <w:rsid w:val="00382F37"/>
    <w:rsid w:val="003945C5"/>
    <w:rsid w:val="003C4565"/>
    <w:rsid w:val="003C683E"/>
    <w:rsid w:val="003F01A9"/>
    <w:rsid w:val="003F28EC"/>
    <w:rsid w:val="003F34DE"/>
    <w:rsid w:val="004076F4"/>
    <w:rsid w:val="00432AEE"/>
    <w:rsid w:val="0044289F"/>
    <w:rsid w:val="0045507D"/>
    <w:rsid w:val="00456F97"/>
    <w:rsid w:val="004642AC"/>
    <w:rsid w:val="0046794B"/>
    <w:rsid w:val="004C479D"/>
    <w:rsid w:val="004E521A"/>
    <w:rsid w:val="004E5D89"/>
    <w:rsid w:val="004F2951"/>
    <w:rsid w:val="00501692"/>
    <w:rsid w:val="00502A36"/>
    <w:rsid w:val="00540078"/>
    <w:rsid w:val="005531D2"/>
    <w:rsid w:val="00595C77"/>
    <w:rsid w:val="005B5877"/>
    <w:rsid w:val="005C0B99"/>
    <w:rsid w:val="005CACB9"/>
    <w:rsid w:val="005E1A0D"/>
    <w:rsid w:val="005E2B28"/>
    <w:rsid w:val="005F3D39"/>
    <w:rsid w:val="0060268D"/>
    <w:rsid w:val="006037BB"/>
    <w:rsid w:val="006079D1"/>
    <w:rsid w:val="006149D0"/>
    <w:rsid w:val="00623CCA"/>
    <w:rsid w:val="00632B2A"/>
    <w:rsid w:val="00635076"/>
    <w:rsid w:val="00645B5E"/>
    <w:rsid w:val="006477A0"/>
    <w:rsid w:val="00657C7E"/>
    <w:rsid w:val="006738B7"/>
    <w:rsid w:val="00675A3E"/>
    <w:rsid w:val="00692D7C"/>
    <w:rsid w:val="006933D3"/>
    <w:rsid w:val="006B0DC9"/>
    <w:rsid w:val="006B311C"/>
    <w:rsid w:val="006D4610"/>
    <w:rsid w:val="006D4F5E"/>
    <w:rsid w:val="006D682D"/>
    <w:rsid w:val="006E50DA"/>
    <w:rsid w:val="006E5BD9"/>
    <w:rsid w:val="00710BC6"/>
    <w:rsid w:val="00712615"/>
    <w:rsid w:val="00741964"/>
    <w:rsid w:val="007420E1"/>
    <w:rsid w:val="00745824"/>
    <w:rsid w:val="007520C4"/>
    <w:rsid w:val="007606FA"/>
    <w:rsid w:val="00761999"/>
    <w:rsid w:val="0076BD18"/>
    <w:rsid w:val="007728A9"/>
    <w:rsid w:val="007801DC"/>
    <w:rsid w:val="007818A6"/>
    <w:rsid w:val="007959B6"/>
    <w:rsid w:val="007A1FDD"/>
    <w:rsid w:val="007A3701"/>
    <w:rsid w:val="007B11A1"/>
    <w:rsid w:val="007E3B59"/>
    <w:rsid w:val="007E4BA0"/>
    <w:rsid w:val="007E74AE"/>
    <w:rsid w:val="007F4F26"/>
    <w:rsid w:val="00801CD8"/>
    <w:rsid w:val="00813CBF"/>
    <w:rsid w:val="00834C53"/>
    <w:rsid w:val="0083662D"/>
    <w:rsid w:val="00860AD7"/>
    <w:rsid w:val="00865E5D"/>
    <w:rsid w:val="00865F3C"/>
    <w:rsid w:val="00867C64"/>
    <w:rsid w:val="008B7726"/>
    <w:rsid w:val="008C1A58"/>
    <w:rsid w:val="008D7F71"/>
    <w:rsid w:val="008F5ED6"/>
    <w:rsid w:val="00900137"/>
    <w:rsid w:val="00934E33"/>
    <w:rsid w:val="00940225"/>
    <w:rsid w:val="00947181"/>
    <w:rsid w:val="009543DE"/>
    <w:rsid w:val="00960EFB"/>
    <w:rsid w:val="009626F6"/>
    <w:rsid w:val="00970EE0"/>
    <w:rsid w:val="0097486F"/>
    <w:rsid w:val="009824CB"/>
    <w:rsid w:val="009A0A92"/>
    <w:rsid w:val="009A5852"/>
    <w:rsid w:val="009A5A33"/>
    <w:rsid w:val="009B3FD3"/>
    <w:rsid w:val="009B4DF7"/>
    <w:rsid w:val="009C1899"/>
    <w:rsid w:val="009C1E37"/>
    <w:rsid w:val="009D119F"/>
    <w:rsid w:val="009D7064"/>
    <w:rsid w:val="009E2BEA"/>
    <w:rsid w:val="00A36CBF"/>
    <w:rsid w:val="00A52E19"/>
    <w:rsid w:val="00A616D6"/>
    <w:rsid w:val="00A63186"/>
    <w:rsid w:val="00A655C8"/>
    <w:rsid w:val="00AA3246"/>
    <w:rsid w:val="00AB6B6F"/>
    <w:rsid w:val="00AD5F12"/>
    <w:rsid w:val="00AF0706"/>
    <w:rsid w:val="00B012ED"/>
    <w:rsid w:val="00B0668C"/>
    <w:rsid w:val="00B140FE"/>
    <w:rsid w:val="00B234B3"/>
    <w:rsid w:val="00B23BC8"/>
    <w:rsid w:val="00B33F63"/>
    <w:rsid w:val="00B431D7"/>
    <w:rsid w:val="00B43804"/>
    <w:rsid w:val="00B665CC"/>
    <w:rsid w:val="00B674B3"/>
    <w:rsid w:val="00B8108D"/>
    <w:rsid w:val="00B9552E"/>
    <w:rsid w:val="00BA772B"/>
    <w:rsid w:val="00BB7815"/>
    <w:rsid w:val="00BE29DB"/>
    <w:rsid w:val="00BE56D9"/>
    <w:rsid w:val="00BF5953"/>
    <w:rsid w:val="00C174C6"/>
    <w:rsid w:val="00C2224B"/>
    <w:rsid w:val="00C307B8"/>
    <w:rsid w:val="00C43BDE"/>
    <w:rsid w:val="00C44D7F"/>
    <w:rsid w:val="00C62DC3"/>
    <w:rsid w:val="00C74172"/>
    <w:rsid w:val="00C802B8"/>
    <w:rsid w:val="00C86D68"/>
    <w:rsid w:val="00C87137"/>
    <w:rsid w:val="00C9224C"/>
    <w:rsid w:val="00C97C34"/>
    <w:rsid w:val="00CA44C6"/>
    <w:rsid w:val="00CC47EB"/>
    <w:rsid w:val="00D218EC"/>
    <w:rsid w:val="00D26AC7"/>
    <w:rsid w:val="00D40348"/>
    <w:rsid w:val="00D63C35"/>
    <w:rsid w:val="00D64244"/>
    <w:rsid w:val="00D963B3"/>
    <w:rsid w:val="00DB270B"/>
    <w:rsid w:val="00DD09A8"/>
    <w:rsid w:val="00DE5ECC"/>
    <w:rsid w:val="00DF3227"/>
    <w:rsid w:val="00DF64EF"/>
    <w:rsid w:val="00E07A5B"/>
    <w:rsid w:val="00E20A94"/>
    <w:rsid w:val="00E20F01"/>
    <w:rsid w:val="00E2773D"/>
    <w:rsid w:val="00E471C6"/>
    <w:rsid w:val="00E96B7A"/>
    <w:rsid w:val="00EC3999"/>
    <w:rsid w:val="00ED1B8A"/>
    <w:rsid w:val="00ED2DA3"/>
    <w:rsid w:val="00ED349E"/>
    <w:rsid w:val="00EDDE31"/>
    <w:rsid w:val="00EE01FB"/>
    <w:rsid w:val="00EF5863"/>
    <w:rsid w:val="00F05373"/>
    <w:rsid w:val="00F06D0C"/>
    <w:rsid w:val="00F14D4E"/>
    <w:rsid w:val="00F17ECC"/>
    <w:rsid w:val="00F313C7"/>
    <w:rsid w:val="00F41AF1"/>
    <w:rsid w:val="00F43224"/>
    <w:rsid w:val="00F4685D"/>
    <w:rsid w:val="00F479DA"/>
    <w:rsid w:val="00F6072D"/>
    <w:rsid w:val="00F72BCA"/>
    <w:rsid w:val="00F75ABA"/>
    <w:rsid w:val="00F774AD"/>
    <w:rsid w:val="00F80156"/>
    <w:rsid w:val="00F80F33"/>
    <w:rsid w:val="00F82375"/>
    <w:rsid w:val="00FD196C"/>
    <w:rsid w:val="00FE47C1"/>
    <w:rsid w:val="00FF2126"/>
    <w:rsid w:val="01115AF9"/>
    <w:rsid w:val="0166C209"/>
    <w:rsid w:val="01748F0C"/>
    <w:rsid w:val="0177F0FE"/>
    <w:rsid w:val="0195E684"/>
    <w:rsid w:val="01B2D354"/>
    <w:rsid w:val="01D39D7F"/>
    <w:rsid w:val="01E53F1D"/>
    <w:rsid w:val="01E70166"/>
    <w:rsid w:val="01FB080B"/>
    <w:rsid w:val="02297C5C"/>
    <w:rsid w:val="022D8EB4"/>
    <w:rsid w:val="025DEA00"/>
    <w:rsid w:val="0291012C"/>
    <w:rsid w:val="02B8C31F"/>
    <w:rsid w:val="02BFB7E5"/>
    <w:rsid w:val="02C71E44"/>
    <w:rsid w:val="02D5484B"/>
    <w:rsid w:val="03099F23"/>
    <w:rsid w:val="030B2389"/>
    <w:rsid w:val="03142E3B"/>
    <w:rsid w:val="035E75D0"/>
    <w:rsid w:val="0375B638"/>
    <w:rsid w:val="037E6EF2"/>
    <w:rsid w:val="0397D1A4"/>
    <w:rsid w:val="03A6B9BA"/>
    <w:rsid w:val="03CB1A76"/>
    <w:rsid w:val="03D795C5"/>
    <w:rsid w:val="03F9BA61"/>
    <w:rsid w:val="0424397A"/>
    <w:rsid w:val="046B659F"/>
    <w:rsid w:val="0483BE07"/>
    <w:rsid w:val="04A4A8AA"/>
    <w:rsid w:val="04C40750"/>
    <w:rsid w:val="04CA5074"/>
    <w:rsid w:val="04EC9734"/>
    <w:rsid w:val="0521F1C8"/>
    <w:rsid w:val="057A8D35"/>
    <w:rsid w:val="05D10E9E"/>
    <w:rsid w:val="060F7888"/>
    <w:rsid w:val="06174670"/>
    <w:rsid w:val="061AAE41"/>
    <w:rsid w:val="061C27F2"/>
    <w:rsid w:val="0623086C"/>
    <w:rsid w:val="0630305F"/>
    <w:rsid w:val="068334C0"/>
    <w:rsid w:val="0688AB22"/>
    <w:rsid w:val="06946D3A"/>
    <w:rsid w:val="069A1F67"/>
    <w:rsid w:val="06A5FBB2"/>
    <w:rsid w:val="06EAC874"/>
    <w:rsid w:val="06FFE6E7"/>
    <w:rsid w:val="07121460"/>
    <w:rsid w:val="0763C991"/>
    <w:rsid w:val="0770EC5B"/>
    <w:rsid w:val="07802A10"/>
    <w:rsid w:val="07D718BB"/>
    <w:rsid w:val="07D79750"/>
    <w:rsid w:val="0871B1C2"/>
    <w:rsid w:val="0897164B"/>
    <w:rsid w:val="08AB0EC6"/>
    <w:rsid w:val="08B510A0"/>
    <w:rsid w:val="0909A7BA"/>
    <w:rsid w:val="098B3AE2"/>
    <w:rsid w:val="09B2AB85"/>
    <w:rsid w:val="09D677AA"/>
    <w:rsid w:val="09FC0214"/>
    <w:rsid w:val="0A051522"/>
    <w:rsid w:val="0A17E1EF"/>
    <w:rsid w:val="0AB0D7A3"/>
    <w:rsid w:val="0AB1C06A"/>
    <w:rsid w:val="0B32727E"/>
    <w:rsid w:val="0B4117A0"/>
    <w:rsid w:val="0B4FE404"/>
    <w:rsid w:val="0B501388"/>
    <w:rsid w:val="0B868CFF"/>
    <w:rsid w:val="0BDE4451"/>
    <w:rsid w:val="0BF7E766"/>
    <w:rsid w:val="0BFAFC7B"/>
    <w:rsid w:val="0C580304"/>
    <w:rsid w:val="0CD9035D"/>
    <w:rsid w:val="0CE6E4FA"/>
    <w:rsid w:val="0CFCD763"/>
    <w:rsid w:val="0D2B551C"/>
    <w:rsid w:val="0D602022"/>
    <w:rsid w:val="0D9F9661"/>
    <w:rsid w:val="0DED3802"/>
    <w:rsid w:val="0DFC9C97"/>
    <w:rsid w:val="0E06D666"/>
    <w:rsid w:val="0E337AA8"/>
    <w:rsid w:val="0E939BDF"/>
    <w:rsid w:val="0ECA7897"/>
    <w:rsid w:val="0ED79106"/>
    <w:rsid w:val="0F09C49C"/>
    <w:rsid w:val="0F12A014"/>
    <w:rsid w:val="0F3A8BF3"/>
    <w:rsid w:val="0F842675"/>
    <w:rsid w:val="0FAA016B"/>
    <w:rsid w:val="0FADD8B3"/>
    <w:rsid w:val="0FB9F8A0"/>
    <w:rsid w:val="0FF27308"/>
    <w:rsid w:val="10521E15"/>
    <w:rsid w:val="1053BC2D"/>
    <w:rsid w:val="105DC4F7"/>
    <w:rsid w:val="10868BFC"/>
    <w:rsid w:val="10ADF703"/>
    <w:rsid w:val="10F07873"/>
    <w:rsid w:val="11051B36"/>
    <w:rsid w:val="112431F4"/>
    <w:rsid w:val="11792ABE"/>
    <w:rsid w:val="1199B730"/>
    <w:rsid w:val="11BD1093"/>
    <w:rsid w:val="1203942D"/>
    <w:rsid w:val="122962F8"/>
    <w:rsid w:val="123A5C12"/>
    <w:rsid w:val="124BB2A1"/>
    <w:rsid w:val="125A6C4E"/>
    <w:rsid w:val="128DF14C"/>
    <w:rsid w:val="12ADBF44"/>
    <w:rsid w:val="12CC51DF"/>
    <w:rsid w:val="12DDD842"/>
    <w:rsid w:val="12E3F12E"/>
    <w:rsid w:val="12ED66F4"/>
    <w:rsid w:val="12F164C4"/>
    <w:rsid w:val="136FCE0E"/>
    <w:rsid w:val="13A56032"/>
    <w:rsid w:val="13B4AD6F"/>
    <w:rsid w:val="13E4F004"/>
    <w:rsid w:val="13F2BC37"/>
    <w:rsid w:val="1400DAB6"/>
    <w:rsid w:val="1433C897"/>
    <w:rsid w:val="145276A9"/>
    <w:rsid w:val="1466A8B0"/>
    <w:rsid w:val="14B58EB4"/>
    <w:rsid w:val="14D15D98"/>
    <w:rsid w:val="14F3E4C9"/>
    <w:rsid w:val="15097F13"/>
    <w:rsid w:val="15187264"/>
    <w:rsid w:val="1542885B"/>
    <w:rsid w:val="15677E05"/>
    <w:rsid w:val="1568908C"/>
    <w:rsid w:val="1572E47C"/>
    <w:rsid w:val="15E6E7DC"/>
    <w:rsid w:val="15E9E1E5"/>
    <w:rsid w:val="15EAEBA3"/>
    <w:rsid w:val="15EE1DBE"/>
    <w:rsid w:val="160E0FEA"/>
    <w:rsid w:val="162E46F4"/>
    <w:rsid w:val="16383040"/>
    <w:rsid w:val="166A5BD1"/>
    <w:rsid w:val="1684D149"/>
    <w:rsid w:val="16B4693A"/>
    <w:rsid w:val="16CD4F49"/>
    <w:rsid w:val="16EECC6A"/>
    <w:rsid w:val="16F3627E"/>
    <w:rsid w:val="16FCCD3D"/>
    <w:rsid w:val="16FFB21D"/>
    <w:rsid w:val="1706BAFF"/>
    <w:rsid w:val="170D7A92"/>
    <w:rsid w:val="17106C93"/>
    <w:rsid w:val="172DE6FD"/>
    <w:rsid w:val="173A2878"/>
    <w:rsid w:val="174E0E6A"/>
    <w:rsid w:val="17515795"/>
    <w:rsid w:val="1759AB8D"/>
    <w:rsid w:val="17A96ACD"/>
    <w:rsid w:val="17F16C13"/>
    <w:rsid w:val="1817BBAB"/>
    <w:rsid w:val="18441F77"/>
    <w:rsid w:val="18583280"/>
    <w:rsid w:val="1875598B"/>
    <w:rsid w:val="1898D1B6"/>
    <w:rsid w:val="18BBD110"/>
    <w:rsid w:val="18C269D7"/>
    <w:rsid w:val="19065479"/>
    <w:rsid w:val="191222F9"/>
    <w:rsid w:val="1939586C"/>
    <w:rsid w:val="195F4F0B"/>
    <w:rsid w:val="1979BEF6"/>
    <w:rsid w:val="19CE0347"/>
    <w:rsid w:val="19DB5603"/>
    <w:rsid w:val="19E61B58"/>
    <w:rsid w:val="1A4D041D"/>
    <w:rsid w:val="1A4DE318"/>
    <w:rsid w:val="1AAC9650"/>
    <w:rsid w:val="1AAEC7FA"/>
    <w:rsid w:val="1ABC40E3"/>
    <w:rsid w:val="1AC315C2"/>
    <w:rsid w:val="1AC60631"/>
    <w:rsid w:val="1AFC35F0"/>
    <w:rsid w:val="1B0BDD0C"/>
    <w:rsid w:val="1B425C9B"/>
    <w:rsid w:val="1B82E507"/>
    <w:rsid w:val="1B8601C2"/>
    <w:rsid w:val="1B8D2B80"/>
    <w:rsid w:val="1B9481BC"/>
    <w:rsid w:val="1BB45FBE"/>
    <w:rsid w:val="1BCB8160"/>
    <w:rsid w:val="1BCEA3C0"/>
    <w:rsid w:val="1BD15205"/>
    <w:rsid w:val="1C10CDDB"/>
    <w:rsid w:val="1C412427"/>
    <w:rsid w:val="1C6B54D0"/>
    <w:rsid w:val="1C9368AD"/>
    <w:rsid w:val="1CA7FE1D"/>
    <w:rsid w:val="1CE13C2D"/>
    <w:rsid w:val="1CE15ED3"/>
    <w:rsid w:val="1CE23D60"/>
    <w:rsid w:val="1CE87ACE"/>
    <w:rsid w:val="1CFE929F"/>
    <w:rsid w:val="1CFF670F"/>
    <w:rsid w:val="1D2D7602"/>
    <w:rsid w:val="1D383E88"/>
    <w:rsid w:val="1D6790F9"/>
    <w:rsid w:val="1D7A5079"/>
    <w:rsid w:val="1D7FB3E7"/>
    <w:rsid w:val="1D8FD4D8"/>
    <w:rsid w:val="1DAE52C8"/>
    <w:rsid w:val="1DE13F44"/>
    <w:rsid w:val="1E113C74"/>
    <w:rsid w:val="1E300636"/>
    <w:rsid w:val="1E4E4548"/>
    <w:rsid w:val="1EBC60AA"/>
    <w:rsid w:val="1EC77404"/>
    <w:rsid w:val="1ED3C240"/>
    <w:rsid w:val="1ED3EAC0"/>
    <w:rsid w:val="1EDEB526"/>
    <w:rsid w:val="1EE7A861"/>
    <w:rsid w:val="1EE9FF73"/>
    <w:rsid w:val="1F243282"/>
    <w:rsid w:val="1F558160"/>
    <w:rsid w:val="1F8358B0"/>
    <w:rsid w:val="1FCAF549"/>
    <w:rsid w:val="1FE586A3"/>
    <w:rsid w:val="201C044C"/>
    <w:rsid w:val="2048B32C"/>
    <w:rsid w:val="205AD314"/>
    <w:rsid w:val="206F92A1"/>
    <w:rsid w:val="207F14B1"/>
    <w:rsid w:val="208C7B06"/>
    <w:rsid w:val="208D8DE8"/>
    <w:rsid w:val="20E0047F"/>
    <w:rsid w:val="20FC9295"/>
    <w:rsid w:val="213AA431"/>
    <w:rsid w:val="21A2FD79"/>
    <w:rsid w:val="21A5B5A5"/>
    <w:rsid w:val="21DA60DC"/>
    <w:rsid w:val="22062857"/>
    <w:rsid w:val="2224FB5F"/>
    <w:rsid w:val="225E4F50"/>
    <w:rsid w:val="22D4D356"/>
    <w:rsid w:val="22E01BA7"/>
    <w:rsid w:val="2350FE81"/>
    <w:rsid w:val="239A6804"/>
    <w:rsid w:val="23A39D82"/>
    <w:rsid w:val="23A52229"/>
    <w:rsid w:val="23B40D84"/>
    <w:rsid w:val="23B675E3"/>
    <w:rsid w:val="23C6B4B4"/>
    <w:rsid w:val="23E00C5B"/>
    <w:rsid w:val="23EDD589"/>
    <w:rsid w:val="24292015"/>
    <w:rsid w:val="243BE9BE"/>
    <w:rsid w:val="24706051"/>
    <w:rsid w:val="249B53FE"/>
    <w:rsid w:val="24A272E5"/>
    <w:rsid w:val="24C6F88A"/>
    <w:rsid w:val="24D9E103"/>
    <w:rsid w:val="24DF1CD7"/>
    <w:rsid w:val="24F8C17A"/>
    <w:rsid w:val="252EB307"/>
    <w:rsid w:val="25373329"/>
    <w:rsid w:val="254B2E3F"/>
    <w:rsid w:val="254FDDE5"/>
    <w:rsid w:val="257A7C1B"/>
    <w:rsid w:val="258246BC"/>
    <w:rsid w:val="258B0961"/>
    <w:rsid w:val="258E2207"/>
    <w:rsid w:val="259280DD"/>
    <w:rsid w:val="25BB92A5"/>
    <w:rsid w:val="25CC694B"/>
    <w:rsid w:val="25D5E45D"/>
    <w:rsid w:val="260C30B2"/>
    <w:rsid w:val="262ED170"/>
    <w:rsid w:val="26344ED9"/>
    <w:rsid w:val="264D6A42"/>
    <w:rsid w:val="265F4871"/>
    <w:rsid w:val="2680827C"/>
    <w:rsid w:val="268E9BA3"/>
    <w:rsid w:val="2693639D"/>
    <w:rsid w:val="26DCBBCE"/>
    <w:rsid w:val="26DED20C"/>
    <w:rsid w:val="26EBAE46"/>
    <w:rsid w:val="2707DE41"/>
    <w:rsid w:val="270C52FC"/>
    <w:rsid w:val="27237039"/>
    <w:rsid w:val="27357F35"/>
    <w:rsid w:val="2758F88F"/>
    <w:rsid w:val="27634813"/>
    <w:rsid w:val="2784B034"/>
    <w:rsid w:val="27C86904"/>
    <w:rsid w:val="280D14EC"/>
    <w:rsid w:val="28107BE6"/>
    <w:rsid w:val="283D4073"/>
    <w:rsid w:val="286FA7E1"/>
    <w:rsid w:val="2875DB0F"/>
    <w:rsid w:val="2884EF47"/>
    <w:rsid w:val="28AD2F72"/>
    <w:rsid w:val="28B75A5A"/>
    <w:rsid w:val="28DC0319"/>
    <w:rsid w:val="28E26B9D"/>
    <w:rsid w:val="28E6FA6B"/>
    <w:rsid w:val="28FDD56B"/>
    <w:rsid w:val="29057ABC"/>
    <w:rsid w:val="291E2B70"/>
    <w:rsid w:val="29CB1D78"/>
    <w:rsid w:val="29D28D50"/>
    <w:rsid w:val="29FAA4B3"/>
    <w:rsid w:val="2A025283"/>
    <w:rsid w:val="2A328A04"/>
    <w:rsid w:val="2AC8815F"/>
    <w:rsid w:val="2ACA6B12"/>
    <w:rsid w:val="2AD1B4A9"/>
    <w:rsid w:val="2AEEACE9"/>
    <w:rsid w:val="2B11B9A0"/>
    <w:rsid w:val="2B470392"/>
    <w:rsid w:val="2BA5ED97"/>
    <w:rsid w:val="2BD65B6A"/>
    <w:rsid w:val="2BDB1A4C"/>
    <w:rsid w:val="2BDEE09A"/>
    <w:rsid w:val="2BF63555"/>
    <w:rsid w:val="2BFD0EC6"/>
    <w:rsid w:val="2C487D00"/>
    <w:rsid w:val="2C757B59"/>
    <w:rsid w:val="2CB96224"/>
    <w:rsid w:val="2CC340EF"/>
    <w:rsid w:val="2CF4CE57"/>
    <w:rsid w:val="2D139BF6"/>
    <w:rsid w:val="2D19E53D"/>
    <w:rsid w:val="2D3A82CC"/>
    <w:rsid w:val="2DBE8021"/>
    <w:rsid w:val="2E1BFD05"/>
    <w:rsid w:val="2E358A60"/>
    <w:rsid w:val="2E7AAFE3"/>
    <w:rsid w:val="2E8E6DA6"/>
    <w:rsid w:val="2E9E78D9"/>
    <w:rsid w:val="2EAC47EC"/>
    <w:rsid w:val="2EC7DF1B"/>
    <w:rsid w:val="2ECF61F0"/>
    <w:rsid w:val="2EF0F50D"/>
    <w:rsid w:val="2F19C394"/>
    <w:rsid w:val="2F4AE9D2"/>
    <w:rsid w:val="2F69915F"/>
    <w:rsid w:val="2FAD81BA"/>
    <w:rsid w:val="2FC80938"/>
    <w:rsid w:val="2FEC0FCF"/>
    <w:rsid w:val="2FF110FB"/>
    <w:rsid w:val="30023EA2"/>
    <w:rsid w:val="30444A02"/>
    <w:rsid w:val="304CBBC0"/>
    <w:rsid w:val="30A78985"/>
    <w:rsid w:val="30C5ACDC"/>
    <w:rsid w:val="312CB525"/>
    <w:rsid w:val="313F2A8F"/>
    <w:rsid w:val="31645EBD"/>
    <w:rsid w:val="317499E3"/>
    <w:rsid w:val="31762F37"/>
    <w:rsid w:val="3176BEAD"/>
    <w:rsid w:val="319CB978"/>
    <w:rsid w:val="31D9E0DE"/>
    <w:rsid w:val="3237DAD5"/>
    <w:rsid w:val="326BA7BF"/>
    <w:rsid w:val="32D463B6"/>
    <w:rsid w:val="32D56AE7"/>
    <w:rsid w:val="32E42A02"/>
    <w:rsid w:val="32E6A268"/>
    <w:rsid w:val="3328A848"/>
    <w:rsid w:val="3337089F"/>
    <w:rsid w:val="33895057"/>
    <w:rsid w:val="33A10E46"/>
    <w:rsid w:val="33DCA857"/>
    <w:rsid w:val="34237EF9"/>
    <w:rsid w:val="3471429D"/>
    <w:rsid w:val="347FB452"/>
    <w:rsid w:val="34B8A63E"/>
    <w:rsid w:val="34C55D23"/>
    <w:rsid w:val="34E157D5"/>
    <w:rsid w:val="34E209C2"/>
    <w:rsid w:val="34F694AF"/>
    <w:rsid w:val="35056F6D"/>
    <w:rsid w:val="35117531"/>
    <w:rsid w:val="352F55E6"/>
    <w:rsid w:val="35345A95"/>
    <w:rsid w:val="3593E4DA"/>
    <w:rsid w:val="35CE41AB"/>
    <w:rsid w:val="35D4F216"/>
    <w:rsid w:val="35DA1BC3"/>
    <w:rsid w:val="3659BC0C"/>
    <w:rsid w:val="366B4FB9"/>
    <w:rsid w:val="36A1209A"/>
    <w:rsid w:val="36AD5802"/>
    <w:rsid w:val="36BA7E3C"/>
    <w:rsid w:val="36BEEBB1"/>
    <w:rsid w:val="36C6ECF1"/>
    <w:rsid w:val="36CBDC67"/>
    <w:rsid w:val="36EA43C3"/>
    <w:rsid w:val="36F0A57D"/>
    <w:rsid w:val="36F2957C"/>
    <w:rsid w:val="37111E2B"/>
    <w:rsid w:val="372D0BDD"/>
    <w:rsid w:val="374BA7E6"/>
    <w:rsid w:val="3770C277"/>
    <w:rsid w:val="3772B020"/>
    <w:rsid w:val="3785E261"/>
    <w:rsid w:val="378BD339"/>
    <w:rsid w:val="37A89525"/>
    <w:rsid w:val="37C2B207"/>
    <w:rsid w:val="37CD8F2B"/>
    <w:rsid w:val="380498C4"/>
    <w:rsid w:val="380B0F73"/>
    <w:rsid w:val="38257356"/>
    <w:rsid w:val="384081F0"/>
    <w:rsid w:val="386EC3C7"/>
    <w:rsid w:val="38DCAC17"/>
    <w:rsid w:val="38FB84D7"/>
    <w:rsid w:val="390D3EBC"/>
    <w:rsid w:val="3919555D"/>
    <w:rsid w:val="391EB454"/>
    <w:rsid w:val="393C613E"/>
    <w:rsid w:val="394046C3"/>
    <w:rsid w:val="3944359C"/>
    <w:rsid w:val="394B21C2"/>
    <w:rsid w:val="394ECF21"/>
    <w:rsid w:val="39504544"/>
    <w:rsid w:val="396C8752"/>
    <w:rsid w:val="39741FD0"/>
    <w:rsid w:val="39802A8D"/>
    <w:rsid w:val="39BF9148"/>
    <w:rsid w:val="3A031CD0"/>
    <w:rsid w:val="3A16667B"/>
    <w:rsid w:val="3A27DE5B"/>
    <w:rsid w:val="3A2F53DB"/>
    <w:rsid w:val="3A4E08CE"/>
    <w:rsid w:val="3AC0448E"/>
    <w:rsid w:val="3AEFDA96"/>
    <w:rsid w:val="3B68455C"/>
    <w:rsid w:val="3B7BDFA7"/>
    <w:rsid w:val="3B7D3175"/>
    <w:rsid w:val="3BA06A83"/>
    <w:rsid w:val="3BA60A45"/>
    <w:rsid w:val="3BB9D3B8"/>
    <w:rsid w:val="3BBE6BFB"/>
    <w:rsid w:val="3BF1A95E"/>
    <w:rsid w:val="3C33EFD2"/>
    <w:rsid w:val="3C35F7F0"/>
    <w:rsid w:val="3C82FDE2"/>
    <w:rsid w:val="3C8420E1"/>
    <w:rsid w:val="3C99E15B"/>
    <w:rsid w:val="3CE5E78E"/>
    <w:rsid w:val="3D65BBF0"/>
    <w:rsid w:val="3D6918D5"/>
    <w:rsid w:val="3D6D9C4B"/>
    <w:rsid w:val="3DC6756A"/>
    <w:rsid w:val="3DE63668"/>
    <w:rsid w:val="3E00E58F"/>
    <w:rsid w:val="3E1778FD"/>
    <w:rsid w:val="3E4A0870"/>
    <w:rsid w:val="3E50AC9E"/>
    <w:rsid w:val="3E68C20B"/>
    <w:rsid w:val="3E736ABB"/>
    <w:rsid w:val="3E782F96"/>
    <w:rsid w:val="3E871AE2"/>
    <w:rsid w:val="3E9FF7FC"/>
    <w:rsid w:val="3EA5A941"/>
    <w:rsid w:val="3EE2571C"/>
    <w:rsid w:val="3EF6EECE"/>
    <w:rsid w:val="3F043EE4"/>
    <w:rsid w:val="3F0CBD47"/>
    <w:rsid w:val="3F2C711E"/>
    <w:rsid w:val="3F904A76"/>
    <w:rsid w:val="3FD68B9D"/>
    <w:rsid w:val="3FE93951"/>
    <w:rsid w:val="3FF14BFD"/>
    <w:rsid w:val="3FF1577B"/>
    <w:rsid w:val="402F0A3A"/>
    <w:rsid w:val="40C6CE39"/>
    <w:rsid w:val="40C7ED39"/>
    <w:rsid w:val="4118B75C"/>
    <w:rsid w:val="41279976"/>
    <w:rsid w:val="412F06AC"/>
    <w:rsid w:val="4149DB8A"/>
    <w:rsid w:val="416E5596"/>
    <w:rsid w:val="41721415"/>
    <w:rsid w:val="41FB6D12"/>
    <w:rsid w:val="420E17A2"/>
    <w:rsid w:val="42372644"/>
    <w:rsid w:val="42691DF2"/>
    <w:rsid w:val="426C23EB"/>
    <w:rsid w:val="428850C0"/>
    <w:rsid w:val="428DEB13"/>
    <w:rsid w:val="42B021DB"/>
    <w:rsid w:val="42D30BCC"/>
    <w:rsid w:val="42D99623"/>
    <w:rsid w:val="42F63FFE"/>
    <w:rsid w:val="4318B48E"/>
    <w:rsid w:val="435BA1A3"/>
    <w:rsid w:val="436404C5"/>
    <w:rsid w:val="4390657D"/>
    <w:rsid w:val="4393D0A5"/>
    <w:rsid w:val="43BE14B9"/>
    <w:rsid w:val="44F50D20"/>
    <w:rsid w:val="4507DAD6"/>
    <w:rsid w:val="4513683A"/>
    <w:rsid w:val="45148B18"/>
    <w:rsid w:val="45256514"/>
    <w:rsid w:val="456A4D5C"/>
    <w:rsid w:val="45FC7748"/>
    <w:rsid w:val="4613FF31"/>
    <w:rsid w:val="461EB6F4"/>
    <w:rsid w:val="462E3930"/>
    <w:rsid w:val="465F63A2"/>
    <w:rsid w:val="46C7017A"/>
    <w:rsid w:val="46F311E6"/>
    <w:rsid w:val="46F95033"/>
    <w:rsid w:val="46FB5F27"/>
    <w:rsid w:val="472ACA95"/>
    <w:rsid w:val="474C7C3A"/>
    <w:rsid w:val="475E1D1A"/>
    <w:rsid w:val="47780090"/>
    <w:rsid w:val="47851174"/>
    <w:rsid w:val="47AB3C9C"/>
    <w:rsid w:val="47BED48E"/>
    <w:rsid w:val="47C7395C"/>
    <w:rsid w:val="47DE86E2"/>
    <w:rsid w:val="47E8DAD9"/>
    <w:rsid w:val="47EF3B58"/>
    <w:rsid w:val="48026959"/>
    <w:rsid w:val="48404A04"/>
    <w:rsid w:val="484A72C0"/>
    <w:rsid w:val="485CDAC6"/>
    <w:rsid w:val="48600D96"/>
    <w:rsid w:val="48748FD4"/>
    <w:rsid w:val="48877B9E"/>
    <w:rsid w:val="48B0B38A"/>
    <w:rsid w:val="48B70F76"/>
    <w:rsid w:val="48DBA643"/>
    <w:rsid w:val="4905E7C1"/>
    <w:rsid w:val="490D76DB"/>
    <w:rsid w:val="4914FA5D"/>
    <w:rsid w:val="495451C9"/>
    <w:rsid w:val="49705B35"/>
    <w:rsid w:val="497D25FA"/>
    <w:rsid w:val="49CE4EBC"/>
    <w:rsid w:val="49DACA8B"/>
    <w:rsid w:val="49F478BD"/>
    <w:rsid w:val="49FEFDD5"/>
    <w:rsid w:val="4A00B758"/>
    <w:rsid w:val="4A4BDD26"/>
    <w:rsid w:val="4ADDAC40"/>
    <w:rsid w:val="4B254497"/>
    <w:rsid w:val="4B321EB8"/>
    <w:rsid w:val="4B76BBF4"/>
    <w:rsid w:val="4B7DF822"/>
    <w:rsid w:val="4BD2932C"/>
    <w:rsid w:val="4BD8AEB2"/>
    <w:rsid w:val="4C5697FF"/>
    <w:rsid w:val="4C7EADBF"/>
    <w:rsid w:val="4CB10EFF"/>
    <w:rsid w:val="4CF181B5"/>
    <w:rsid w:val="4CFF728A"/>
    <w:rsid w:val="4D2EE07C"/>
    <w:rsid w:val="4D3327CC"/>
    <w:rsid w:val="4D5AB8CB"/>
    <w:rsid w:val="4DA09C29"/>
    <w:rsid w:val="4DF3EF9A"/>
    <w:rsid w:val="4E0155C3"/>
    <w:rsid w:val="4E5299D0"/>
    <w:rsid w:val="4E554E79"/>
    <w:rsid w:val="4E565597"/>
    <w:rsid w:val="4E66C395"/>
    <w:rsid w:val="4E6A1A1C"/>
    <w:rsid w:val="4E8F9A2F"/>
    <w:rsid w:val="4E9A6215"/>
    <w:rsid w:val="4EB573A2"/>
    <w:rsid w:val="4F34F2F7"/>
    <w:rsid w:val="4F615289"/>
    <w:rsid w:val="4F966F78"/>
    <w:rsid w:val="4F979CFC"/>
    <w:rsid w:val="4FAA324A"/>
    <w:rsid w:val="4FFAE9D6"/>
    <w:rsid w:val="50058FDB"/>
    <w:rsid w:val="50365613"/>
    <w:rsid w:val="5045573A"/>
    <w:rsid w:val="5050F6E0"/>
    <w:rsid w:val="50638E0D"/>
    <w:rsid w:val="5075DE52"/>
    <w:rsid w:val="50BA4148"/>
    <w:rsid w:val="50D83CEB"/>
    <w:rsid w:val="50FDDE08"/>
    <w:rsid w:val="5123D1C5"/>
    <w:rsid w:val="5140E66C"/>
    <w:rsid w:val="515B25C5"/>
    <w:rsid w:val="516CAEE6"/>
    <w:rsid w:val="516EB1C6"/>
    <w:rsid w:val="51705E54"/>
    <w:rsid w:val="517E89E2"/>
    <w:rsid w:val="51C5D851"/>
    <w:rsid w:val="51D3D4BE"/>
    <w:rsid w:val="51D65CA6"/>
    <w:rsid w:val="51FFB867"/>
    <w:rsid w:val="52007CF3"/>
    <w:rsid w:val="52120BD8"/>
    <w:rsid w:val="5215ED0A"/>
    <w:rsid w:val="5226DFD4"/>
    <w:rsid w:val="522850FF"/>
    <w:rsid w:val="5249A19B"/>
    <w:rsid w:val="527D9667"/>
    <w:rsid w:val="528F8659"/>
    <w:rsid w:val="529DE3F8"/>
    <w:rsid w:val="52ED5582"/>
    <w:rsid w:val="530D75C2"/>
    <w:rsid w:val="535EF401"/>
    <w:rsid w:val="5380E479"/>
    <w:rsid w:val="5395CB69"/>
    <w:rsid w:val="53A064DB"/>
    <w:rsid w:val="53A5AB10"/>
    <w:rsid w:val="53C9EE2C"/>
    <w:rsid w:val="5416EE32"/>
    <w:rsid w:val="54492D5D"/>
    <w:rsid w:val="544D5ADB"/>
    <w:rsid w:val="54783909"/>
    <w:rsid w:val="54B9A4C2"/>
    <w:rsid w:val="54CFA028"/>
    <w:rsid w:val="554632AC"/>
    <w:rsid w:val="554F9E0B"/>
    <w:rsid w:val="5573E6E8"/>
    <w:rsid w:val="558B69F4"/>
    <w:rsid w:val="55DEEE12"/>
    <w:rsid w:val="56261C12"/>
    <w:rsid w:val="56B1789E"/>
    <w:rsid w:val="56C34131"/>
    <w:rsid w:val="56CF26A4"/>
    <w:rsid w:val="56D5B12B"/>
    <w:rsid w:val="56EAB489"/>
    <w:rsid w:val="56F67C37"/>
    <w:rsid w:val="570B57C2"/>
    <w:rsid w:val="57641DBE"/>
    <w:rsid w:val="5767AEEE"/>
    <w:rsid w:val="57C93042"/>
    <w:rsid w:val="5812816C"/>
    <w:rsid w:val="58786AF4"/>
    <w:rsid w:val="588B4C55"/>
    <w:rsid w:val="5895D7FE"/>
    <w:rsid w:val="58B1FDEA"/>
    <w:rsid w:val="58C2D09B"/>
    <w:rsid w:val="58D20CAB"/>
    <w:rsid w:val="58F058AE"/>
    <w:rsid w:val="58FC042A"/>
    <w:rsid w:val="59307BC3"/>
    <w:rsid w:val="595C4549"/>
    <w:rsid w:val="59931F25"/>
    <w:rsid w:val="599349C4"/>
    <w:rsid w:val="5998277D"/>
    <w:rsid w:val="599B42A2"/>
    <w:rsid w:val="59B970D0"/>
    <w:rsid w:val="59BFAD0F"/>
    <w:rsid w:val="59C56445"/>
    <w:rsid w:val="59E53980"/>
    <w:rsid w:val="5A1F3FF4"/>
    <w:rsid w:val="5A3D6B2F"/>
    <w:rsid w:val="5A55CAAA"/>
    <w:rsid w:val="5A6A4CE8"/>
    <w:rsid w:val="5A75EA30"/>
    <w:rsid w:val="5A8A943C"/>
    <w:rsid w:val="5AB738C9"/>
    <w:rsid w:val="5AC0C9CF"/>
    <w:rsid w:val="5B2F7A4B"/>
    <w:rsid w:val="5B43ABD5"/>
    <w:rsid w:val="5B739827"/>
    <w:rsid w:val="5C0254D0"/>
    <w:rsid w:val="5C1BB5B1"/>
    <w:rsid w:val="5C235303"/>
    <w:rsid w:val="5C488B37"/>
    <w:rsid w:val="5C5A86A8"/>
    <w:rsid w:val="5C5F383F"/>
    <w:rsid w:val="5C6773DB"/>
    <w:rsid w:val="5C6F8F15"/>
    <w:rsid w:val="5CBF0037"/>
    <w:rsid w:val="5CE63E84"/>
    <w:rsid w:val="5CF7540B"/>
    <w:rsid w:val="5D00ED72"/>
    <w:rsid w:val="5D2729F7"/>
    <w:rsid w:val="5D3C7A67"/>
    <w:rsid w:val="5D5B4374"/>
    <w:rsid w:val="5D646CE0"/>
    <w:rsid w:val="5DA5F086"/>
    <w:rsid w:val="5DA6EC98"/>
    <w:rsid w:val="5DC7F870"/>
    <w:rsid w:val="5DCC6550"/>
    <w:rsid w:val="5DD71456"/>
    <w:rsid w:val="5DEA7492"/>
    <w:rsid w:val="5DF9E172"/>
    <w:rsid w:val="5E0D8192"/>
    <w:rsid w:val="5E8D5976"/>
    <w:rsid w:val="5EBD2A16"/>
    <w:rsid w:val="5EE3C172"/>
    <w:rsid w:val="5F2482F9"/>
    <w:rsid w:val="5F2EBC2E"/>
    <w:rsid w:val="5F69DBB3"/>
    <w:rsid w:val="5F8DB04F"/>
    <w:rsid w:val="5F97F799"/>
    <w:rsid w:val="5F9A0843"/>
    <w:rsid w:val="5FA29EC2"/>
    <w:rsid w:val="5FD49BFA"/>
    <w:rsid w:val="60149FDB"/>
    <w:rsid w:val="60191217"/>
    <w:rsid w:val="6024A1A0"/>
    <w:rsid w:val="6033B825"/>
    <w:rsid w:val="6092D5B6"/>
    <w:rsid w:val="60A5BF89"/>
    <w:rsid w:val="60A5C607"/>
    <w:rsid w:val="60B7972D"/>
    <w:rsid w:val="60E7026F"/>
    <w:rsid w:val="60F4401B"/>
    <w:rsid w:val="610CCF0F"/>
    <w:rsid w:val="6120015B"/>
    <w:rsid w:val="612FDA5C"/>
    <w:rsid w:val="614588D3"/>
    <w:rsid w:val="6146FA14"/>
    <w:rsid w:val="6191100F"/>
    <w:rsid w:val="61A53D9B"/>
    <w:rsid w:val="61BED919"/>
    <w:rsid w:val="61F8F51A"/>
    <w:rsid w:val="62096C45"/>
    <w:rsid w:val="62627DBC"/>
    <w:rsid w:val="627F654D"/>
    <w:rsid w:val="62B7F3F6"/>
    <w:rsid w:val="62B8959C"/>
    <w:rsid w:val="62CBFCD6"/>
    <w:rsid w:val="6303976F"/>
    <w:rsid w:val="63546C3B"/>
    <w:rsid w:val="63AB2745"/>
    <w:rsid w:val="63BC9071"/>
    <w:rsid w:val="63D0D951"/>
    <w:rsid w:val="63E1AE1D"/>
    <w:rsid w:val="63E40B3E"/>
    <w:rsid w:val="63F94FD6"/>
    <w:rsid w:val="63FA65B6"/>
    <w:rsid w:val="6410FE77"/>
    <w:rsid w:val="6426F9EC"/>
    <w:rsid w:val="6443362B"/>
    <w:rsid w:val="646A23AB"/>
    <w:rsid w:val="648E2DD2"/>
    <w:rsid w:val="6490EB01"/>
    <w:rsid w:val="649E782B"/>
    <w:rsid w:val="64B37D47"/>
    <w:rsid w:val="64B85835"/>
    <w:rsid w:val="64E58057"/>
    <w:rsid w:val="64E6E175"/>
    <w:rsid w:val="64EBD503"/>
    <w:rsid w:val="6509DFC5"/>
    <w:rsid w:val="6527E017"/>
    <w:rsid w:val="6529EF72"/>
    <w:rsid w:val="653BD246"/>
    <w:rsid w:val="65431514"/>
    <w:rsid w:val="654A9D81"/>
    <w:rsid w:val="6559494D"/>
    <w:rsid w:val="656CF5ED"/>
    <w:rsid w:val="65730613"/>
    <w:rsid w:val="65963617"/>
    <w:rsid w:val="65A65741"/>
    <w:rsid w:val="65B64DBB"/>
    <w:rsid w:val="65B875C4"/>
    <w:rsid w:val="65CB5A71"/>
    <w:rsid w:val="65E4E585"/>
    <w:rsid w:val="65FAF3BF"/>
    <w:rsid w:val="6609640F"/>
    <w:rsid w:val="662FC614"/>
    <w:rsid w:val="670B575D"/>
    <w:rsid w:val="670B7065"/>
    <w:rsid w:val="677AC577"/>
    <w:rsid w:val="6793F4F3"/>
    <w:rsid w:val="67A0EB93"/>
    <w:rsid w:val="67C3002C"/>
    <w:rsid w:val="67D5F7EC"/>
    <w:rsid w:val="6809BA3A"/>
    <w:rsid w:val="684F5A6F"/>
    <w:rsid w:val="686A726E"/>
    <w:rsid w:val="687ADF07"/>
    <w:rsid w:val="687E37F8"/>
    <w:rsid w:val="6883B718"/>
    <w:rsid w:val="68B56AA6"/>
    <w:rsid w:val="68EA6173"/>
    <w:rsid w:val="68F584A9"/>
    <w:rsid w:val="695E339A"/>
    <w:rsid w:val="69609106"/>
    <w:rsid w:val="69B33B2C"/>
    <w:rsid w:val="69C0EFC6"/>
    <w:rsid w:val="69CFC546"/>
    <w:rsid w:val="69DAEA29"/>
    <w:rsid w:val="69EC09E9"/>
    <w:rsid w:val="6A342AED"/>
    <w:rsid w:val="6A66B3BD"/>
    <w:rsid w:val="6AB066F1"/>
    <w:rsid w:val="6AC10123"/>
    <w:rsid w:val="6AE492A7"/>
    <w:rsid w:val="6AF024C6"/>
    <w:rsid w:val="6B442284"/>
    <w:rsid w:val="6B67D345"/>
    <w:rsid w:val="6B8D6585"/>
    <w:rsid w:val="6B9DE639"/>
    <w:rsid w:val="6BA34A59"/>
    <w:rsid w:val="6BB4BA77"/>
    <w:rsid w:val="6BBFF629"/>
    <w:rsid w:val="6C02A1AB"/>
    <w:rsid w:val="6C19449B"/>
    <w:rsid w:val="6C42317C"/>
    <w:rsid w:val="6C44FD12"/>
    <w:rsid w:val="6C515294"/>
    <w:rsid w:val="6C747FFA"/>
    <w:rsid w:val="6CE44D8C"/>
    <w:rsid w:val="6D48FC00"/>
    <w:rsid w:val="6D511361"/>
    <w:rsid w:val="6D7584EC"/>
    <w:rsid w:val="6D7887A9"/>
    <w:rsid w:val="6D7DB55F"/>
    <w:rsid w:val="6DA68236"/>
    <w:rsid w:val="6DA9F73E"/>
    <w:rsid w:val="6DBFA815"/>
    <w:rsid w:val="6DC7348F"/>
    <w:rsid w:val="6DF999E5"/>
    <w:rsid w:val="6E091A8B"/>
    <w:rsid w:val="6E22E6D7"/>
    <w:rsid w:val="6E358ADD"/>
    <w:rsid w:val="6E90BB93"/>
    <w:rsid w:val="6F27331D"/>
    <w:rsid w:val="6F3ABF71"/>
    <w:rsid w:val="6F401C76"/>
    <w:rsid w:val="6FB8B10E"/>
    <w:rsid w:val="6FEDE800"/>
    <w:rsid w:val="700A1842"/>
    <w:rsid w:val="70122A43"/>
    <w:rsid w:val="701EBEFF"/>
    <w:rsid w:val="708830AE"/>
    <w:rsid w:val="70909CA7"/>
    <w:rsid w:val="709515DB"/>
    <w:rsid w:val="70A5E156"/>
    <w:rsid w:val="70C5863D"/>
    <w:rsid w:val="70CA2D9B"/>
    <w:rsid w:val="70CFFF0D"/>
    <w:rsid w:val="70D57BA7"/>
    <w:rsid w:val="70DCEF65"/>
    <w:rsid w:val="70ECC0BC"/>
    <w:rsid w:val="710FB943"/>
    <w:rsid w:val="711A623B"/>
    <w:rsid w:val="7130266A"/>
    <w:rsid w:val="71319731"/>
    <w:rsid w:val="714D35E8"/>
    <w:rsid w:val="7163233E"/>
    <w:rsid w:val="717CC0D4"/>
    <w:rsid w:val="718AC8D2"/>
    <w:rsid w:val="71D217C7"/>
    <w:rsid w:val="722322AC"/>
    <w:rsid w:val="727ABE24"/>
    <w:rsid w:val="728827D3"/>
    <w:rsid w:val="72C7ABA6"/>
    <w:rsid w:val="72FA3DDE"/>
    <w:rsid w:val="730507BD"/>
    <w:rsid w:val="732940C0"/>
    <w:rsid w:val="73433794"/>
    <w:rsid w:val="73A2B5F4"/>
    <w:rsid w:val="73A4BD07"/>
    <w:rsid w:val="73C9D9EA"/>
    <w:rsid w:val="744E687D"/>
    <w:rsid w:val="7453FE07"/>
    <w:rsid w:val="7485C6CE"/>
    <w:rsid w:val="7489215C"/>
    <w:rsid w:val="74A54B01"/>
    <w:rsid w:val="74AF073C"/>
    <w:rsid w:val="7508132D"/>
    <w:rsid w:val="754752F1"/>
    <w:rsid w:val="75575408"/>
    <w:rsid w:val="75692E8F"/>
    <w:rsid w:val="757911C5"/>
    <w:rsid w:val="7656D19A"/>
    <w:rsid w:val="76C2302A"/>
    <w:rsid w:val="76F07A01"/>
    <w:rsid w:val="770ABA79"/>
    <w:rsid w:val="773492A4"/>
    <w:rsid w:val="7739CDD1"/>
    <w:rsid w:val="773A4569"/>
    <w:rsid w:val="7757309A"/>
    <w:rsid w:val="775F9220"/>
    <w:rsid w:val="77AF053B"/>
    <w:rsid w:val="77E765DF"/>
    <w:rsid w:val="78197C2E"/>
    <w:rsid w:val="787F5969"/>
    <w:rsid w:val="78BBBC92"/>
    <w:rsid w:val="78C76D4F"/>
    <w:rsid w:val="79064913"/>
    <w:rsid w:val="795E46AA"/>
    <w:rsid w:val="7971AF6A"/>
    <w:rsid w:val="79867451"/>
    <w:rsid w:val="79DB9454"/>
    <w:rsid w:val="79ECB411"/>
    <w:rsid w:val="79FE87E6"/>
    <w:rsid w:val="7A28F15A"/>
    <w:rsid w:val="7A335D8B"/>
    <w:rsid w:val="7A379FA3"/>
    <w:rsid w:val="7A5B5F2E"/>
    <w:rsid w:val="7A5FD965"/>
    <w:rsid w:val="7A64806D"/>
    <w:rsid w:val="7A6C2FF0"/>
    <w:rsid w:val="7A9A2BEE"/>
    <w:rsid w:val="7AA87E9A"/>
    <w:rsid w:val="7AA94785"/>
    <w:rsid w:val="7AB47776"/>
    <w:rsid w:val="7AD46FA1"/>
    <w:rsid w:val="7AE97B7A"/>
    <w:rsid w:val="7B27A46D"/>
    <w:rsid w:val="7B611343"/>
    <w:rsid w:val="7B89F383"/>
    <w:rsid w:val="7BA3D6B9"/>
    <w:rsid w:val="7BBE4FCD"/>
    <w:rsid w:val="7BCE2E75"/>
    <w:rsid w:val="7BF1393C"/>
    <w:rsid w:val="7BF419E2"/>
    <w:rsid w:val="7C055B9A"/>
    <w:rsid w:val="7C24C178"/>
    <w:rsid w:val="7C32C39A"/>
    <w:rsid w:val="7C75AA12"/>
    <w:rsid w:val="7C915471"/>
    <w:rsid w:val="7CA4D13D"/>
    <w:rsid w:val="7CD92A37"/>
    <w:rsid w:val="7D0F6D7C"/>
    <w:rsid w:val="7D15F651"/>
    <w:rsid w:val="7D1EAF19"/>
    <w:rsid w:val="7D2318CB"/>
    <w:rsid w:val="7D66512A"/>
    <w:rsid w:val="7D747F1E"/>
    <w:rsid w:val="7D76B03E"/>
    <w:rsid w:val="7D8A78DC"/>
    <w:rsid w:val="7DA2E9F5"/>
    <w:rsid w:val="7DC90A1F"/>
    <w:rsid w:val="7DD0FF62"/>
    <w:rsid w:val="7DD9BA36"/>
    <w:rsid w:val="7DE0ED19"/>
    <w:rsid w:val="7DFDA532"/>
    <w:rsid w:val="7E283BDF"/>
    <w:rsid w:val="7E3E091D"/>
    <w:rsid w:val="7E506353"/>
    <w:rsid w:val="7E81D28A"/>
    <w:rsid w:val="7E87C2F0"/>
    <w:rsid w:val="7EAD8E06"/>
    <w:rsid w:val="7ED5ED19"/>
    <w:rsid w:val="7F35C4E4"/>
    <w:rsid w:val="7F48FF17"/>
    <w:rsid w:val="7F758A97"/>
    <w:rsid w:val="7FDFC877"/>
    <w:rsid w:val="7FF4261E"/>
    <w:rsid w:val="7FFE5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212D89"/>
  <w14:defaultImageDpi w14:val="330"/>
  <w15:docId w15:val="{5491C790-58F0-4E11-8579-7B66D7FA9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224C"/>
    <w:rPr>
      <w:rFonts w:ascii="Times New Roman" w:eastAsia="Times New Roman" w:hAnsi="Times New Roman" w:cs="Times New Roman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C9224C"/>
    <w:pPr>
      <w:spacing w:line="360" w:lineRule="auto"/>
      <w:outlineLvl w:val="0"/>
    </w:pPr>
    <w:rPr>
      <w:b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C9224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6079D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9C1E3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9224C"/>
    <w:rPr>
      <w:rFonts w:ascii="Times New Roman" w:eastAsia="Times New Roman" w:hAnsi="Times New Roman" w:cs="Times New Roman"/>
      <w:b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C9224C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pt-BR"/>
    </w:rPr>
  </w:style>
  <w:style w:type="character" w:styleId="Hyperlink">
    <w:name w:val="Hyperlink"/>
    <w:basedOn w:val="Fontepargpadro"/>
    <w:uiPriority w:val="99"/>
    <w:unhideWhenUsed/>
    <w:rsid w:val="00C9224C"/>
    <w:rPr>
      <w:color w:val="0000FF" w:themeColor="hyperlink"/>
      <w:u w:val="single"/>
    </w:rPr>
  </w:style>
  <w:style w:type="paragraph" w:customStyle="1" w:styleId="Normal0">
    <w:name w:val="Normal0"/>
    <w:basedOn w:val="Normal"/>
    <w:qFormat/>
    <w:rsid w:val="00C9224C"/>
  </w:style>
  <w:style w:type="paragraph" w:styleId="PargrafodaLista">
    <w:name w:val="List Paragraph"/>
    <w:basedOn w:val="Normal"/>
    <w:uiPriority w:val="34"/>
    <w:qFormat/>
    <w:rsid w:val="00C9224C"/>
    <w:pPr>
      <w:pBdr>
        <w:top w:val="nil"/>
        <w:left w:val="nil"/>
        <w:bottom w:val="nil"/>
        <w:right w:val="nil"/>
        <w:between w:val="nil"/>
      </w:pBdr>
      <w:spacing w:line="360" w:lineRule="auto"/>
      <w:ind w:left="720"/>
      <w:contextualSpacing/>
      <w:jc w:val="center"/>
    </w:pPr>
    <w:rPr>
      <w:rFonts w:ascii="Arial" w:eastAsia="Arial" w:hAnsi="Arial" w:cs="Arial"/>
      <w:color w:val="000000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customStyle="1" w:styleId="atexto-base">
    <w:name w:val="a) texto-base"/>
    <w:qFormat/>
    <w:rsid w:val="005E1A0D"/>
    <w:pPr>
      <w:spacing w:after="360" w:line="360" w:lineRule="auto"/>
      <w:jc w:val="both"/>
    </w:pPr>
    <w:rPr>
      <w:rFonts w:ascii="Times New Roman" w:eastAsia="Times New Roman" w:hAnsi="Times New Roman" w:cs="Times New Roman"/>
      <w:lang w:eastAsia="pt-BR"/>
    </w:rPr>
  </w:style>
  <w:style w:type="paragraph" w:customStyle="1" w:styleId="btextocombullets">
    <w:name w:val="b) texto com bullets"/>
    <w:basedOn w:val="atexto-base"/>
    <w:qFormat/>
    <w:rsid w:val="00B431D7"/>
    <w:pPr>
      <w:numPr>
        <w:numId w:val="29"/>
      </w:numPr>
      <w:contextualSpacing/>
    </w:pPr>
    <w:rPr>
      <w:rFonts w:asciiTheme="majorBidi" w:hAnsiTheme="majorBidi" w:cstheme="majorBidi"/>
      <w:color w:val="000000"/>
    </w:rPr>
  </w:style>
  <w:style w:type="paragraph" w:customStyle="1" w:styleId="ccitao">
    <w:name w:val="c) citação"/>
    <w:basedOn w:val="atexto-base"/>
    <w:qFormat/>
    <w:rsid w:val="00C87137"/>
    <w:pPr>
      <w:spacing w:line="240" w:lineRule="auto"/>
      <w:ind w:left="2268"/>
      <w:contextualSpacing/>
    </w:pPr>
    <w:rPr>
      <w:sz w:val="20"/>
      <w:szCs w:val="20"/>
    </w:rPr>
  </w:style>
  <w:style w:type="paragraph" w:customStyle="1" w:styleId="1ttulonivel1">
    <w:name w:val="1) título nivel 1"/>
    <w:basedOn w:val="atexto-base"/>
    <w:next w:val="atexto-base"/>
    <w:qFormat/>
    <w:rsid w:val="007959B6"/>
    <w:pPr>
      <w:pageBreakBefore/>
      <w:outlineLvl w:val="0"/>
    </w:pPr>
    <w:rPr>
      <w:b/>
      <w:caps/>
    </w:rPr>
  </w:style>
  <w:style w:type="paragraph" w:customStyle="1" w:styleId="2ttulonivel2">
    <w:name w:val="2) título nivel 2"/>
    <w:basedOn w:val="1ttulonivel1"/>
    <w:qFormat/>
    <w:rsid w:val="009A5A33"/>
    <w:pPr>
      <w:keepNext/>
      <w:pageBreakBefore w:val="0"/>
    </w:pPr>
    <w:rPr>
      <w:b w:val="0"/>
    </w:rPr>
  </w:style>
  <w:style w:type="paragraph" w:customStyle="1" w:styleId="dcapa">
    <w:name w:val="d) capa"/>
    <w:basedOn w:val="Normal"/>
    <w:qFormat/>
    <w:rsid w:val="00D26AC7"/>
    <w:pPr>
      <w:widowControl w:val="0"/>
      <w:jc w:val="center"/>
    </w:pPr>
    <w:rPr>
      <w:sz w:val="28"/>
      <w:szCs w:val="28"/>
    </w:rPr>
  </w:style>
  <w:style w:type="paragraph" w:customStyle="1" w:styleId="ecapadescrio">
    <w:name w:val="e) capa descrição"/>
    <w:basedOn w:val="dcapa"/>
    <w:qFormat/>
    <w:rsid w:val="00D963B3"/>
    <w:pPr>
      <w:ind w:left="4536"/>
      <w:jc w:val="left"/>
    </w:pPr>
    <w:rPr>
      <w:sz w:val="24"/>
    </w:rPr>
  </w:style>
  <w:style w:type="character" w:customStyle="1" w:styleId="Ttulo3Char">
    <w:name w:val="Título 3 Char"/>
    <w:basedOn w:val="Fontepargpadro"/>
    <w:link w:val="Ttulo3"/>
    <w:uiPriority w:val="9"/>
    <w:rsid w:val="006079D1"/>
    <w:rPr>
      <w:rFonts w:asciiTheme="majorHAnsi" w:eastAsiaTheme="majorEastAsia" w:hAnsiTheme="majorHAnsi" w:cstheme="majorBidi"/>
      <w:color w:val="243F60" w:themeColor="accent1" w:themeShade="7F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9C1E37"/>
    <w:pPr>
      <w:tabs>
        <w:tab w:val="right" w:leader="dot" w:pos="9072"/>
      </w:tabs>
      <w:spacing w:after="360"/>
    </w:pPr>
    <w:rPr>
      <w:b/>
      <w:caps/>
    </w:rPr>
  </w:style>
  <w:style w:type="paragraph" w:styleId="Sumrio2">
    <w:name w:val="toc 2"/>
    <w:basedOn w:val="Sumrio1"/>
    <w:next w:val="Normal"/>
    <w:autoRedefine/>
    <w:uiPriority w:val="39"/>
    <w:unhideWhenUsed/>
    <w:rsid w:val="004642AC"/>
    <w:pPr>
      <w:contextualSpacing/>
    </w:pPr>
    <w:rPr>
      <w:b w:val="0"/>
      <w:caps w:val="0"/>
    </w:rPr>
  </w:style>
  <w:style w:type="paragraph" w:customStyle="1" w:styleId="fResumoReferncias">
    <w:name w:val="f) Resumo/Referências"/>
    <w:basedOn w:val="atexto-base"/>
    <w:qFormat/>
    <w:rsid w:val="00BB7815"/>
    <w:pPr>
      <w:spacing w:line="240" w:lineRule="auto"/>
    </w:pPr>
  </w:style>
  <w:style w:type="paragraph" w:styleId="Textodenotaderodap">
    <w:name w:val="footnote text"/>
    <w:basedOn w:val="Normal"/>
    <w:uiPriority w:val="99"/>
    <w:semiHidden/>
    <w:unhideWhenUsed/>
    <w:rsid w:val="56F67C37"/>
    <w:rPr>
      <w:sz w:val="20"/>
      <w:szCs w:val="20"/>
    </w:rPr>
  </w:style>
  <w:style w:type="table" w:styleId="Tabelacomgrade">
    <w:name w:val="Table Grid"/>
    <w:basedOn w:val="Tabela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tulo">
    <w:name w:val="Title"/>
    <w:basedOn w:val="Normal"/>
    <w:next w:val="Normal"/>
    <w:link w:val="TtuloChar"/>
    <w:uiPriority w:val="10"/>
    <w:qFormat/>
    <w:rsid w:val="009C1E3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C1E37"/>
    <w:rPr>
      <w:rFonts w:asciiTheme="majorHAnsi" w:eastAsiaTheme="majorEastAsia" w:hAnsiTheme="majorHAnsi" w:cstheme="majorBidi"/>
      <w:spacing w:val="-10"/>
      <w:kern w:val="28"/>
      <w:sz w:val="56"/>
      <w:szCs w:val="56"/>
      <w:lang w:eastAsia="pt-BR"/>
    </w:rPr>
  </w:style>
  <w:style w:type="paragraph" w:styleId="Subttulo">
    <w:name w:val="Subtitle"/>
    <w:basedOn w:val="Normal"/>
    <w:next w:val="Normal"/>
    <w:link w:val="SubttuloChar"/>
    <w:uiPriority w:val="11"/>
    <w:qFormat/>
    <w:rsid w:val="009C1E37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tuloChar">
    <w:name w:val="Subtítulo Char"/>
    <w:basedOn w:val="Fontepargpadro"/>
    <w:link w:val="Subttulo"/>
    <w:uiPriority w:val="11"/>
    <w:rsid w:val="009C1E37"/>
    <w:rPr>
      <w:color w:val="5A5A5A" w:themeColor="text1" w:themeTint="A5"/>
      <w:spacing w:val="15"/>
      <w:sz w:val="22"/>
      <w:szCs w:val="22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9C1E37"/>
    <w:rPr>
      <w:rFonts w:asciiTheme="majorHAnsi" w:eastAsiaTheme="majorEastAsia" w:hAnsiTheme="majorHAnsi" w:cstheme="majorBidi"/>
      <w:i/>
      <w:iCs/>
      <w:color w:val="365F91" w:themeColor="accent1" w:themeShade="BF"/>
      <w:lang w:eastAsia="pt-BR"/>
    </w:rPr>
  </w:style>
  <w:style w:type="table" w:styleId="SimplesTabela1">
    <w:name w:val="Plain Table 1"/>
    <w:basedOn w:val="Tabelanormal"/>
    <w:uiPriority w:val="99"/>
    <w:rsid w:val="009C1E37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Legenda">
    <w:name w:val="caption"/>
    <w:basedOn w:val="Normal"/>
    <w:next w:val="Normal"/>
    <w:uiPriority w:val="35"/>
    <w:unhideWhenUsed/>
    <w:qFormat/>
    <w:rsid w:val="009C1E37"/>
    <w:pPr>
      <w:spacing w:after="200"/>
    </w:pPr>
    <w:rPr>
      <w:i/>
      <w:iCs/>
      <w:color w:val="1F497D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7A3701"/>
  </w:style>
  <w:style w:type="paragraph" w:styleId="CabealhodoSumrio">
    <w:name w:val="TOC Heading"/>
    <w:basedOn w:val="Ttulo1"/>
    <w:next w:val="Normal"/>
    <w:uiPriority w:val="39"/>
    <w:unhideWhenUsed/>
    <w:qFormat/>
    <w:rsid w:val="002361FE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Sumrio3">
    <w:name w:val="toc 3"/>
    <w:basedOn w:val="Normal"/>
    <w:next w:val="Normal"/>
    <w:autoRedefine/>
    <w:uiPriority w:val="39"/>
    <w:unhideWhenUsed/>
    <w:rsid w:val="002361FE"/>
    <w:pPr>
      <w:spacing w:after="100"/>
      <w:ind w:left="480"/>
    </w:pPr>
  </w:style>
  <w:style w:type="character" w:styleId="Refdenotaderodap">
    <w:name w:val="footnote reference"/>
    <w:basedOn w:val="Fontepargpadro"/>
    <w:uiPriority w:val="99"/>
    <w:semiHidden/>
    <w:unhideWhenUsed/>
    <w:rsid w:val="00860AD7"/>
    <w:rPr>
      <w:vertAlign w:val="superscript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865E5D"/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865E5D"/>
    <w:rPr>
      <w:rFonts w:ascii="Consolas" w:eastAsia="Times New Roman" w:hAnsi="Consolas" w:cs="Times New Roman"/>
      <w:sz w:val="20"/>
      <w:szCs w:val="20"/>
      <w:lang w:eastAsia="pt-BR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865E5D"/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865E5D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fim">
    <w:name w:val="endnote reference"/>
    <w:basedOn w:val="Fontepargpadro"/>
    <w:uiPriority w:val="99"/>
    <w:semiHidden/>
    <w:unhideWhenUsed/>
    <w:rsid w:val="00865E5D"/>
    <w:rPr>
      <w:vertAlign w:val="superscript"/>
    </w:rPr>
  </w:style>
  <w:style w:type="character" w:styleId="MenoPendente">
    <w:name w:val="Unresolved Mention"/>
    <w:basedOn w:val="Fontepargpadro"/>
    <w:uiPriority w:val="99"/>
    <w:semiHidden/>
    <w:unhideWhenUsed/>
    <w:rsid w:val="00F468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789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1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35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www.planalto.gov.br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doi.org/10.25248/REAS.e13859.2023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website.cfo.org.br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hyperlink" Target="https://dentista-organizado.vercel.app/login" TargetMode="Externa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vercel.com/do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B29BB4-7A73-4CD1-BECD-EA154FF092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1263</TotalTime>
  <Pages>30</Pages>
  <Words>5129</Words>
  <Characters>30262</Characters>
  <Application>Microsoft Office Word</Application>
  <DocSecurity>0</DocSecurity>
  <Lines>1210</Lines>
  <Paragraphs>823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Fernanda</Company>
  <LinksUpToDate>false</LinksUpToDate>
  <CharactersWithSpaces>34568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Fernanda D Olivo</dc:creator>
  <cp:keywords/>
  <dc:description/>
  <cp:lastModifiedBy>Gerson Iwamoto</cp:lastModifiedBy>
  <cp:revision>81</cp:revision>
  <dcterms:created xsi:type="dcterms:W3CDTF">2026-03-31T20:19:00Z</dcterms:created>
  <dcterms:modified xsi:type="dcterms:W3CDTF">2026-04-07T01:10:00Z</dcterms:modified>
</cp:coreProperties>
</file>